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DF9" w:rsidRPr="0030652C" w:rsidRDefault="00D46DF9" w:rsidP="00D46DF9"/>
    <w:tbl>
      <w:tblPr>
        <w:tblW w:w="9596" w:type="dxa"/>
        <w:tblLayout w:type="fixed"/>
        <w:tblLook w:val="04A0" w:firstRow="1" w:lastRow="0" w:firstColumn="1" w:lastColumn="0" w:noHBand="0" w:noVBand="1"/>
      </w:tblPr>
      <w:tblGrid>
        <w:gridCol w:w="9596"/>
      </w:tblGrid>
      <w:tr w:rsidR="00D46DF9" w:rsidRPr="0030652C" w:rsidTr="00D46DF9">
        <w:trPr>
          <w:trHeight w:val="14310"/>
        </w:trPr>
        <w:tc>
          <w:tcPr>
            <w:tcW w:w="9596" w:type="dxa"/>
            <w:tcBorders>
              <w:bottom w:val="thinThickMediumGap" w:sz="24" w:space="0" w:color="auto"/>
            </w:tcBorders>
          </w:tcPr>
          <w:p w:rsidR="00D46DF9" w:rsidRPr="0030652C" w:rsidRDefault="00D46DF9" w:rsidP="00D46DF9">
            <w:pPr>
              <w:jc w:val="right"/>
              <w:rPr>
                <w:b/>
                <w:caps/>
              </w:rPr>
            </w:pPr>
            <w:r w:rsidRPr="0030652C">
              <w:rPr>
                <w:b/>
                <w:caps/>
              </w:rPr>
              <w:t>APROBAT:</w:t>
            </w:r>
          </w:p>
          <w:p w:rsidR="00D46DF9" w:rsidRPr="0030652C" w:rsidRDefault="00D46DF9" w:rsidP="00D46DF9">
            <w:pPr>
              <w:jc w:val="right"/>
              <w:rPr>
                <w:caps/>
              </w:rPr>
            </w:pPr>
            <w:r w:rsidRPr="0030652C">
              <w:t>prin Ordinul</w:t>
            </w:r>
          </w:p>
          <w:p w:rsidR="00D46DF9" w:rsidRPr="0030652C" w:rsidRDefault="00D46DF9" w:rsidP="00D46DF9">
            <w:pPr>
              <w:jc w:val="right"/>
            </w:pPr>
            <w:r w:rsidRPr="0030652C">
              <w:t>nr.</w:t>
            </w:r>
            <w:r>
              <w:t>176</w:t>
            </w:r>
            <w:r w:rsidRPr="0030652C">
              <w:t xml:space="preserve"> din</w:t>
            </w:r>
            <w:r>
              <w:t xml:space="preserve"> 05 octombrie 2018</w:t>
            </w:r>
          </w:p>
          <w:p w:rsidR="00D46DF9" w:rsidRPr="0030652C" w:rsidRDefault="00D46DF9" w:rsidP="00D46DF9">
            <w:pPr>
              <w:jc w:val="right"/>
            </w:pPr>
            <w:r w:rsidRPr="0030652C">
              <w:t>Ministerul Finan</w:t>
            </w:r>
            <w:r w:rsidR="00254ADB">
              <w:t>ţ</w:t>
            </w:r>
            <w:r w:rsidRPr="0030652C">
              <w:t>elor</w:t>
            </w:r>
          </w:p>
          <w:p w:rsidR="00D46DF9" w:rsidRPr="0030652C" w:rsidRDefault="00D46DF9" w:rsidP="00D46DF9">
            <w:pPr>
              <w:jc w:val="right"/>
              <w:rPr>
                <w:caps/>
              </w:rPr>
            </w:pPr>
          </w:p>
          <w:p w:rsidR="00D46DF9" w:rsidRPr="0030652C" w:rsidRDefault="00D46DF9" w:rsidP="00D46DF9">
            <w:pPr>
              <w:jc w:val="center"/>
              <w:rPr>
                <w:b/>
                <w:caps/>
                <w:sz w:val="60"/>
                <w:szCs w:val="60"/>
              </w:rPr>
            </w:pPr>
          </w:p>
          <w:p w:rsidR="00D46DF9" w:rsidRPr="0030652C" w:rsidRDefault="00D46DF9" w:rsidP="00D46DF9">
            <w:pPr>
              <w:rPr>
                <w:rFonts w:asciiTheme="majorHAnsi" w:hAnsiTheme="majorHAnsi" w:cstheme="majorHAnsi"/>
                <w:b/>
                <w:caps/>
                <w:sz w:val="32"/>
                <w:szCs w:val="32"/>
              </w:rPr>
            </w:pPr>
          </w:p>
          <w:p w:rsidR="00D46DF9" w:rsidRPr="0030652C" w:rsidRDefault="00D46DF9" w:rsidP="00D46DF9">
            <w:pPr>
              <w:rPr>
                <w:rFonts w:asciiTheme="majorHAnsi" w:hAnsiTheme="majorHAnsi" w:cstheme="majorHAnsi"/>
                <w:b/>
                <w:caps/>
                <w:sz w:val="32"/>
                <w:szCs w:val="32"/>
              </w:rPr>
            </w:pPr>
          </w:p>
          <w:p w:rsidR="00D46DF9" w:rsidRPr="00C60D06" w:rsidRDefault="00D46DF9" w:rsidP="00D46DF9">
            <w:pPr>
              <w:jc w:val="center"/>
              <w:rPr>
                <w:b/>
                <w:caps/>
                <w:sz w:val="60"/>
                <w:szCs w:val="60"/>
              </w:rPr>
            </w:pPr>
            <w:r w:rsidRPr="00C60D06">
              <w:rPr>
                <w:b/>
                <w:caps/>
                <w:sz w:val="60"/>
                <w:szCs w:val="60"/>
              </w:rPr>
              <w:t>DOCUMENTAŢIA STANDARD</w:t>
            </w:r>
          </w:p>
          <w:p w:rsidR="00D46DF9" w:rsidRPr="00C60D06" w:rsidRDefault="00D46DF9" w:rsidP="00D46DF9">
            <w:pPr>
              <w:jc w:val="center"/>
              <w:rPr>
                <w:b/>
                <w:sz w:val="40"/>
                <w:szCs w:val="40"/>
              </w:rPr>
            </w:pPr>
            <w:r w:rsidRPr="00C60D06">
              <w:rPr>
                <w:b/>
                <w:sz w:val="40"/>
                <w:szCs w:val="40"/>
              </w:rPr>
              <w:t>pentru realizarea achiziţiilor publice</w:t>
            </w:r>
          </w:p>
          <w:p w:rsidR="00D46DF9" w:rsidRPr="00C60D06" w:rsidRDefault="00D46DF9" w:rsidP="00D46DF9">
            <w:pPr>
              <w:jc w:val="center"/>
              <w:rPr>
                <w:b/>
                <w:sz w:val="40"/>
                <w:szCs w:val="40"/>
              </w:rPr>
            </w:pPr>
            <w:r>
              <w:rPr>
                <w:b/>
                <w:sz w:val="40"/>
                <w:szCs w:val="40"/>
              </w:rPr>
              <w:t>de lucrări</w:t>
            </w:r>
          </w:p>
          <w:p w:rsidR="00D46DF9" w:rsidRPr="0030652C" w:rsidRDefault="00D46DF9" w:rsidP="00D46DF9">
            <w:pPr>
              <w:jc w:val="center"/>
              <w:rPr>
                <w:rFonts w:asciiTheme="majorHAnsi" w:hAnsiTheme="majorHAnsi" w:cstheme="majorHAnsi"/>
                <w:b/>
                <w:sz w:val="32"/>
                <w:szCs w:val="32"/>
              </w:rPr>
            </w:pPr>
          </w:p>
          <w:p w:rsidR="00D46DF9" w:rsidRPr="0030652C" w:rsidRDefault="00D46DF9" w:rsidP="00D46DF9">
            <w:pPr>
              <w:ind w:firstLine="709"/>
              <w:jc w:val="both"/>
              <w:rPr>
                <w:rFonts w:asciiTheme="majorHAnsi" w:hAnsiTheme="majorHAnsi" w:cstheme="majorHAnsi"/>
                <w:b/>
                <w:sz w:val="32"/>
                <w:szCs w:val="32"/>
              </w:rPr>
            </w:pPr>
          </w:p>
          <w:p w:rsidR="00D46DF9" w:rsidRPr="0030652C" w:rsidRDefault="00D46DF9" w:rsidP="00D46DF9">
            <w:pPr>
              <w:ind w:firstLine="709"/>
              <w:jc w:val="both"/>
              <w:rPr>
                <w:rFonts w:asciiTheme="majorHAnsi" w:hAnsiTheme="majorHAnsi" w:cstheme="majorHAnsi"/>
                <w:b/>
                <w:sz w:val="32"/>
                <w:szCs w:val="32"/>
              </w:rPr>
            </w:pPr>
          </w:p>
          <w:p w:rsidR="00D46DF9" w:rsidRPr="0030652C" w:rsidRDefault="00D46DF9" w:rsidP="00D46DF9">
            <w:pPr>
              <w:ind w:firstLine="709"/>
              <w:jc w:val="both"/>
              <w:rPr>
                <w:rFonts w:asciiTheme="majorHAnsi" w:hAnsiTheme="majorHAnsi" w:cstheme="majorHAnsi"/>
                <w:b/>
                <w:sz w:val="32"/>
                <w:szCs w:val="32"/>
              </w:rPr>
            </w:pPr>
          </w:p>
          <w:p w:rsidR="00D46DF9" w:rsidRPr="0030652C" w:rsidRDefault="00D46DF9" w:rsidP="00D46DF9">
            <w:pPr>
              <w:ind w:firstLine="709"/>
              <w:jc w:val="both"/>
              <w:rPr>
                <w:rFonts w:asciiTheme="majorHAnsi" w:hAnsiTheme="majorHAnsi" w:cstheme="majorHAnsi"/>
                <w:b/>
                <w:sz w:val="32"/>
                <w:szCs w:val="32"/>
              </w:rPr>
            </w:pPr>
          </w:p>
          <w:p w:rsidR="00D46DF9" w:rsidRPr="00EB1FF8" w:rsidRDefault="00D46DF9" w:rsidP="00D46DF9">
            <w:pPr>
              <w:spacing w:line="360" w:lineRule="auto"/>
              <w:jc w:val="both"/>
              <w:rPr>
                <w:sz w:val="32"/>
                <w:szCs w:val="32"/>
              </w:rPr>
            </w:pPr>
            <w:r w:rsidRPr="00EB1FF8">
              <w:rPr>
                <w:sz w:val="32"/>
                <w:szCs w:val="32"/>
              </w:rPr>
              <w:t>Obiectul achiziţiei:</w:t>
            </w:r>
            <w:r w:rsidR="000A443A">
              <w:rPr>
                <w:b/>
                <w:sz w:val="32"/>
                <w:szCs w:val="32"/>
              </w:rPr>
              <w:t xml:space="preserve"> </w:t>
            </w:r>
            <w:r w:rsidR="000A443A" w:rsidRPr="000A443A">
              <w:rPr>
                <w:b/>
                <w:bCs/>
                <w:sz w:val="32"/>
                <w:szCs w:val="32"/>
                <w:lang w:val="en-US"/>
              </w:rPr>
              <w:t>Reparatia capitala sediului Directiei Asisitenta Sociala sect. Buiucani din str. Alba Iulia nr. 5/1</w:t>
            </w:r>
          </w:p>
          <w:p w:rsidR="00D46DF9" w:rsidRPr="00EB1FF8" w:rsidRDefault="00D46DF9" w:rsidP="00D46DF9">
            <w:pPr>
              <w:spacing w:line="360" w:lineRule="auto"/>
              <w:jc w:val="both"/>
              <w:rPr>
                <w:sz w:val="32"/>
                <w:szCs w:val="32"/>
              </w:rPr>
            </w:pPr>
          </w:p>
          <w:p w:rsidR="00D46DF9" w:rsidRPr="00EB1FF8" w:rsidRDefault="00D46DF9" w:rsidP="00D46DF9">
            <w:pPr>
              <w:spacing w:line="360" w:lineRule="auto"/>
              <w:jc w:val="both"/>
              <w:rPr>
                <w:sz w:val="32"/>
                <w:szCs w:val="32"/>
              </w:rPr>
            </w:pPr>
            <w:r w:rsidRPr="00EB1FF8">
              <w:rPr>
                <w:sz w:val="32"/>
                <w:szCs w:val="32"/>
              </w:rPr>
              <w:t>Cod CPV:</w:t>
            </w:r>
            <w:r w:rsidRPr="00EB1FF8">
              <w:rPr>
                <w:b/>
                <w:sz w:val="32"/>
                <w:szCs w:val="32"/>
              </w:rPr>
              <w:tab/>
            </w:r>
            <w:r w:rsidR="007470F6" w:rsidRPr="007470F6">
              <w:rPr>
                <w:b/>
                <w:sz w:val="32"/>
                <w:szCs w:val="32"/>
                <w:bdr w:val="none" w:sz="0" w:space="0" w:color="auto" w:frame="1"/>
                <w:shd w:val="clear" w:color="auto" w:fill="FFFFFF"/>
              </w:rPr>
              <w:t>45200000-9</w:t>
            </w:r>
            <w:r w:rsidR="007470F6" w:rsidRPr="007470F6">
              <w:rPr>
                <w:rStyle w:val="apple-converted-space"/>
                <w:rFonts w:eastAsiaTheme="majorEastAsia"/>
                <w:color w:val="333333"/>
                <w:shd w:val="clear" w:color="auto" w:fill="FFFFFF"/>
              </w:rPr>
              <w:t> </w:t>
            </w:r>
            <w:r w:rsidRPr="00EB1FF8">
              <w:rPr>
                <w:b/>
                <w:sz w:val="32"/>
                <w:szCs w:val="32"/>
              </w:rPr>
              <w:tab/>
            </w:r>
            <w:r w:rsidRPr="00EB1FF8">
              <w:rPr>
                <w:b/>
                <w:sz w:val="32"/>
                <w:szCs w:val="32"/>
              </w:rPr>
              <w:tab/>
            </w:r>
            <w:r w:rsidRPr="00EB1FF8">
              <w:rPr>
                <w:b/>
                <w:sz w:val="32"/>
                <w:szCs w:val="32"/>
              </w:rPr>
              <w:tab/>
            </w:r>
            <w:bookmarkStart w:id="0" w:name="_GoBack"/>
            <w:bookmarkEnd w:id="0"/>
          </w:p>
          <w:p w:rsidR="00D46DF9" w:rsidRPr="00EB1FF8" w:rsidRDefault="00D46DF9" w:rsidP="00D46DF9">
            <w:pPr>
              <w:spacing w:line="360" w:lineRule="auto"/>
              <w:jc w:val="both"/>
              <w:rPr>
                <w:sz w:val="32"/>
                <w:szCs w:val="32"/>
              </w:rPr>
            </w:pPr>
          </w:p>
          <w:p w:rsidR="00D46DF9" w:rsidRPr="00EB1FF8" w:rsidRDefault="00D46DF9" w:rsidP="00D46DF9">
            <w:pPr>
              <w:spacing w:line="360" w:lineRule="auto"/>
              <w:rPr>
                <w:sz w:val="32"/>
                <w:szCs w:val="32"/>
              </w:rPr>
            </w:pPr>
            <w:r w:rsidRPr="00EB1FF8">
              <w:rPr>
                <w:sz w:val="32"/>
                <w:szCs w:val="32"/>
              </w:rPr>
              <w:t>Autoritatea Contractantă:</w:t>
            </w:r>
            <w:r w:rsidRPr="00EB1FF8">
              <w:rPr>
                <w:sz w:val="32"/>
                <w:szCs w:val="32"/>
              </w:rPr>
              <w:tab/>
            </w:r>
            <w:r w:rsidRPr="00D46DF9">
              <w:rPr>
                <w:b/>
                <w:sz w:val="32"/>
                <w:szCs w:val="32"/>
              </w:rPr>
              <w:t>Î.M. DIRECŢIA CONSTRUCŢII CAPITALE A PRIMĂRIEI MUN. CHIŞINĂU</w:t>
            </w:r>
          </w:p>
          <w:p w:rsidR="00D46DF9" w:rsidRPr="00EB1FF8" w:rsidRDefault="00D46DF9" w:rsidP="00D46DF9">
            <w:pPr>
              <w:spacing w:line="360" w:lineRule="auto"/>
              <w:jc w:val="both"/>
              <w:rPr>
                <w:sz w:val="32"/>
                <w:szCs w:val="32"/>
              </w:rPr>
            </w:pPr>
          </w:p>
          <w:p w:rsidR="00D46DF9" w:rsidRPr="00EB1FF8" w:rsidRDefault="00D46DF9" w:rsidP="00D46DF9">
            <w:pPr>
              <w:spacing w:line="360" w:lineRule="auto"/>
              <w:jc w:val="both"/>
              <w:rPr>
                <w:sz w:val="32"/>
                <w:szCs w:val="32"/>
              </w:rPr>
            </w:pPr>
          </w:p>
          <w:p w:rsidR="00D46DF9" w:rsidRPr="0030652C" w:rsidRDefault="00D46DF9" w:rsidP="00D46DF9">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0A443A">
              <w:rPr>
                <w:b/>
                <w:sz w:val="32"/>
                <w:szCs w:val="32"/>
              </w:rPr>
              <w:t xml:space="preserve">Licitaţie Deschisa </w:t>
            </w:r>
          </w:p>
          <w:p w:rsidR="00D46DF9" w:rsidRPr="0030652C" w:rsidRDefault="00D46DF9" w:rsidP="00D46DF9">
            <w:pPr>
              <w:ind w:firstLine="709"/>
              <w:jc w:val="both"/>
              <w:rPr>
                <w:b/>
                <w:sz w:val="28"/>
                <w:szCs w:val="28"/>
              </w:rPr>
            </w:pPr>
          </w:p>
          <w:p w:rsidR="00D46DF9" w:rsidRPr="0030652C" w:rsidRDefault="00D46DF9" w:rsidP="00D46DF9">
            <w:pPr>
              <w:ind w:firstLine="709"/>
              <w:jc w:val="both"/>
              <w:rPr>
                <w:b/>
                <w:sz w:val="28"/>
                <w:szCs w:val="28"/>
              </w:rPr>
            </w:pPr>
          </w:p>
          <w:p w:rsidR="00D46DF9" w:rsidRPr="0030652C" w:rsidRDefault="00D46DF9" w:rsidP="00D46DF9">
            <w:pPr>
              <w:jc w:val="center"/>
              <w:rPr>
                <w:b/>
                <w:caps/>
                <w:sz w:val="40"/>
                <w:szCs w:val="40"/>
              </w:rPr>
            </w:pPr>
          </w:p>
        </w:tc>
      </w:tr>
    </w:tbl>
    <w:p w:rsidR="00D46DF9" w:rsidRPr="0030652C" w:rsidRDefault="00D46DF9" w:rsidP="00D46DF9">
      <w:pPr>
        <w:sectPr w:rsidR="00D46DF9" w:rsidRPr="0030652C" w:rsidSect="00D46DF9">
          <w:footerReference w:type="default" r:id="rId8"/>
          <w:pgSz w:w="11906" w:h="16838" w:code="9"/>
          <w:pgMar w:top="567" w:right="567" w:bottom="567" w:left="1701" w:header="720" w:footer="510" w:gutter="0"/>
          <w:cols w:space="720"/>
          <w:titlePg/>
          <w:docGrid w:linePitch="272"/>
        </w:sectPr>
      </w:pPr>
    </w:p>
    <w:p w:rsidR="00D46DF9" w:rsidRPr="0030652C" w:rsidRDefault="00D46DF9" w:rsidP="00D46DF9"/>
    <w:p w:rsidR="00D46DF9" w:rsidRPr="0030652C" w:rsidRDefault="00D46DF9" w:rsidP="00D46DF9">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D46DF9" w:rsidRPr="0030652C" w:rsidRDefault="00D46DF9" w:rsidP="00D46DF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D46DF9" w:rsidRPr="0030652C" w:rsidRDefault="00D46DF9" w:rsidP="00D46DF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D46DF9" w:rsidRPr="0030652C" w:rsidRDefault="00D46DF9" w:rsidP="00D46DF9">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SEC</w:t>
      </w:r>
      <w:r w:rsidR="00254ADB">
        <w:rPr>
          <w:rFonts w:cstheme="majorHAnsi"/>
          <w:sz w:val="24"/>
          <w:szCs w:val="24"/>
        </w:rPr>
        <w:t>Ţ</w:t>
      </w:r>
      <w:r w:rsidRPr="0030652C">
        <w:rPr>
          <w:rFonts w:cstheme="majorHAnsi"/>
          <w:sz w:val="24"/>
          <w:szCs w:val="24"/>
        </w:rPr>
        <w:t xml:space="preserve">IUNEA </w:t>
      </w:r>
      <w:r>
        <w:rPr>
          <w:rFonts w:cstheme="majorHAnsi"/>
          <w:sz w:val="24"/>
          <w:szCs w:val="24"/>
        </w:rPr>
        <w:t>1</w:t>
      </w:r>
      <w:r w:rsidRPr="0030652C">
        <w:rPr>
          <w:rFonts w:cstheme="majorHAnsi"/>
          <w:sz w:val="24"/>
          <w:szCs w:val="24"/>
        </w:rPr>
        <w:t>. DISPOZI</w:t>
      </w:r>
      <w:r w:rsidR="00254ADB">
        <w:rPr>
          <w:rFonts w:cstheme="majorHAnsi"/>
          <w:sz w:val="24"/>
          <w:szCs w:val="24"/>
        </w:rPr>
        <w:t>Ţ</w:t>
      </w:r>
      <w:r w:rsidRPr="0030652C">
        <w:rPr>
          <w:rFonts w:cstheme="majorHAnsi"/>
          <w:sz w:val="24"/>
          <w:szCs w:val="24"/>
        </w:rPr>
        <w:t>II GENERALE</w:t>
      </w:r>
      <w:bookmarkEnd w:id="5"/>
      <w:bookmarkEnd w:id="6"/>
    </w:p>
    <w:p w:rsidR="00D46DF9" w:rsidRPr="0030652C" w:rsidRDefault="00D46DF9" w:rsidP="00FD29B4">
      <w:pPr>
        <w:pStyle w:val="3"/>
        <w:keepNext w:val="0"/>
        <w:keepLines w:val="0"/>
        <w:numPr>
          <w:ilvl w:val="0"/>
          <w:numId w:val="6"/>
        </w:numPr>
        <w:tabs>
          <w:tab w:val="left" w:pos="360"/>
        </w:tabs>
        <w:spacing w:before="0" w:after="120"/>
        <w:jc w:val="both"/>
        <w:rPr>
          <w:rFonts w:cstheme="majorHAnsi"/>
        </w:rPr>
      </w:pPr>
      <w:bookmarkStart w:id="7" w:name="_Toc392180119"/>
      <w:bookmarkStart w:id="8" w:name="_Toc449539009"/>
      <w:r w:rsidRPr="0030652C">
        <w:rPr>
          <w:rFonts w:cstheme="majorHAnsi"/>
        </w:rPr>
        <w:t>Scopul procedurii de achizi</w:t>
      </w:r>
      <w:r w:rsidR="00254ADB">
        <w:rPr>
          <w:rFonts w:cstheme="majorHAnsi"/>
        </w:rPr>
        <w:t>ţ</w:t>
      </w:r>
      <w:r w:rsidRPr="0030652C">
        <w:rPr>
          <w:rFonts w:cstheme="majorHAnsi"/>
        </w:rPr>
        <w:t xml:space="preserve">ie </w:t>
      </w:r>
      <w:bookmarkEnd w:id="7"/>
      <w:bookmarkEnd w:id="8"/>
    </w:p>
    <w:p w:rsidR="00D46DF9" w:rsidRPr="0030652C" w:rsidRDefault="00D46DF9" w:rsidP="00FD29B4">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Autoritatea contractantă, emite Documenta</w:t>
      </w:r>
      <w:r w:rsidR="00254ADB">
        <w:rPr>
          <w:rFonts w:asciiTheme="majorHAnsi" w:hAnsiTheme="majorHAnsi" w:cstheme="majorHAnsi"/>
        </w:rPr>
        <w:t>ţ</w:t>
      </w:r>
      <w:r w:rsidRPr="0030652C">
        <w:rPr>
          <w:rFonts w:asciiTheme="majorHAnsi" w:hAnsiTheme="majorHAnsi" w:cstheme="majorHAnsi"/>
        </w:rPr>
        <w:t>ia de atribuire în vederea achizi</w:t>
      </w:r>
      <w:r w:rsidR="00254ADB">
        <w:rPr>
          <w:rFonts w:asciiTheme="majorHAnsi" w:hAnsiTheme="majorHAnsi" w:cstheme="majorHAnsi"/>
        </w:rPr>
        <w:t>ţ</w:t>
      </w:r>
      <w:r w:rsidRPr="0030652C">
        <w:rPr>
          <w:rFonts w:asciiTheme="majorHAnsi" w:hAnsiTheme="majorHAnsi" w:cstheme="majorHAnsi"/>
        </w:rPr>
        <w:t xml:space="preserve">ionării serviciilor de proiectare </w:t>
      </w:r>
      <w:r w:rsidR="00254ADB">
        <w:rPr>
          <w:rFonts w:asciiTheme="majorHAnsi" w:hAnsiTheme="majorHAnsi" w:cstheme="majorHAnsi"/>
        </w:rPr>
        <w:t>ş</w:t>
      </w:r>
      <w:r w:rsidRPr="0030652C">
        <w:rPr>
          <w:rFonts w:asciiTheme="majorHAnsi" w:hAnsiTheme="majorHAnsi" w:cstheme="majorHAnsi"/>
        </w:rPr>
        <w:t>i de lucrări, după cum este specificat în Fi</w:t>
      </w:r>
      <w:r w:rsidR="00254ADB">
        <w:rPr>
          <w:rFonts w:asciiTheme="majorHAnsi" w:hAnsiTheme="majorHAnsi" w:cstheme="majorHAnsi"/>
        </w:rPr>
        <w:t>ş</w:t>
      </w:r>
      <w:r w:rsidRPr="0030652C">
        <w:rPr>
          <w:rFonts w:asciiTheme="majorHAnsi" w:hAnsiTheme="majorHAnsi" w:cstheme="majorHAnsi"/>
        </w:rPr>
        <w:t>a de Date a Achizi</w:t>
      </w:r>
      <w:r w:rsidR="00254ADB">
        <w:rPr>
          <w:rFonts w:asciiTheme="majorHAnsi" w:hAnsiTheme="majorHAnsi" w:cstheme="majorHAnsi"/>
        </w:rPr>
        <w:t>ţ</w:t>
      </w:r>
      <w:r w:rsidRPr="0030652C">
        <w:rPr>
          <w:rFonts w:asciiTheme="majorHAnsi" w:hAnsiTheme="majorHAnsi" w:cstheme="majorHAnsi"/>
        </w:rPr>
        <w:t xml:space="preserve">iei (în continuare FDA) </w:t>
      </w:r>
      <w:r w:rsidR="00254ADB">
        <w:rPr>
          <w:rFonts w:asciiTheme="majorHAnsi" w:hAnsiTheme="majorHAnsi" w:cstheme="majorHAnsi"/>
        </w:rPr>
        <w:t>ş</w:t>
      </w:r>
      <w:r w:rsidRPr="0030652C">
        <w:rPr>
          <w:rFonts w:asciiTheme="majorHAnsi" w:hAnsiTheme="majorHAnsi" w:cstheme="majorHAnsi"/>
        </w:rPr>
        <w:t xml:space="preserve">i în caietul de sarcini. </w:t>
      </w:r>
    </w:p>
    <w:p w:rsidR="00D46DF9" w:rsidRPr="0030652C" w:rsidRDefault="00D46DF9" w:rsidP="00FD29B4">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Numărul </w:t>
      </w:r>
      <w:r w:rsidR="00254ADB">
        <w:rPr>
          <w:rFonts w:asciiTheme="majorHAnsi" w:hAnsiTheme="majorHAnsi" w:cstheme="majorHAnsi"/>
        </w:rPr>
        <w:t>ş</w:t>
      </w:r>
      <w:r w:rsidRPr="0030652C">
        <w:rPr>
          <w:rFonts w:asciiTheme="majorHAnsi" w:hAnsiTheme="majorHAnsi" w:cstheme="majorHAnsi"/>
        </w:rPr>
        <w:t>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D46DF9" w:rsidRPr="0030652C" w:rsidRDefault="00D46DF9" w:rsidP="00FD29B4">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 xml:space="preserve">Obiectul contractului de servicii de proiectare sau de lucrări şi codul CPVsînt specificate în punctele 1.2 </w:t>
      </w:r>
      <w:r w:rsidR="00254ADB">
        <w:rPr>
          <w:rFonts w:asciiTheme="majorHAnsi" w:hAnsiTheme="majorHAnsi" w:cstheme="majorHAnsi"/>
        </w:rPr>
        <w:t>ş</w:t>
      </w:r>
      <w:r w:rsidRPr="0030652C">
        <w:rPr>
          <w:rFonts w:asciiTheme="majorHAnsi" w:hAnsiTheme="majorHAnsi" w:cstheme="majorHAnsi"/>
        </w:rPr>
        <w:t>i 1.5 din FDA.</w:t>
      </w:r>
    </w:p>
    <w:p w:rsidR="00D46DF9" w:rsidRPr="0030652C" w:rsidRDefault="00D46DF9" w:rsidP="00FD29B4">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w:t>
      </w:r>
      <w:r w:rsidR="00254ADB">
        <w:rPr>
          <w:rFonts w:asciiTheme="majorHAnsi" w:hAnsiTheme="majorHAnsi" w:cstheme="majorHAnsi"/>
        </w:rPr>
        <w:t>ţ</w:t>
      </w:r>
      <w:r w:rsidRPr="0030652C">
        <w:rPr>
          <w:rFonts w:asciiTheme="majorHAnsi" w:hAnsiTheme="majorHAnsi" w:cstheme="majorHAnsi"/>
        </w:rPr>
        <w:t>iei specificat în punctul 1.2. din FDA se consideră indivizibil, iar contractul se încheie pentru un obiectiv aparte.</w:t>
      </w:r>
    </w:p>
    <w:p w:rsidR="00D46DF9" w:rsidRPr="0030652C" w:rsidRDefault="00D46DF9" w:rsidP="00FD29B4">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Detaliile privind materialele grafice </w:t>
      </w:r>
      <w:r w:rsidR="00254ADB">
        <w:rPr>
          <w:rFonts w:asciiTheme="majorHAnsi" w:hAnsiTheme="majorHAnsi" w:cstheme="majorHAnsi"/>
        </w:rPr>
        <w:t>ş</w:t>
      </w:r>
      <w:r w:rsidRPr="0030652C">
        <w:rPr>
          <w:rFonts w:asciiTheme="majorHAnsi" w:hAnsiTheme="majorHAnsi" w:cstheme="majorHAnsi"/>
        </w:rPr>
        <w:t>i păr</w:t>
      </w:r>
      <w:r w:rsidR="00254ADB">
        <w:rPr>
          <w:rFonts w:asciiTheme="majorHAnsi" w:hAnsiTheme="majorHAnsi" w:cstheme="majorHAnsi"/>
        </w:rPr>
        <w:t>ţ</w:t>
      </w:r>
      <w:r w:rsidRPr="0030652C">
        <w:rPr>
          <w:rFonts w:asciiTheme="majorHAnsi" w:hAnsiTheme="majorHAnsi" w:cstheme="majorHAnsi"/>
        </w:rPr>
        <w:t>ile scrise, prin care sânt determinate solu</w:t>
      </w:r>
      <w:r w:rsidR="00254ADB">
        <w:rPr>
          <w:rFonts w:asciiTheme="majorHAnsi" w:hAnsiTheme="majorHAnsi" w:cstheme="majorHAnsi"/>
        </w:rPr>
        <w:t>ţ</w:t>
      </w:r>
      <w:r w:rsidRPr="0030652C">
        <w:rPr>
          <w:rFonts w:asciiTheme="majorHAnsi" w:hAnsiTheme="majorHAnsi" w:cstheme="majorHAnsi"/>
        </w:rPr>
        <w:t>ii urbanistice, de sistematizare spa</w:t>
      </w:r>
      <w:r w:rsidR="00254ADB">
        <w:rPr>
          <w:rFonts w:asciiTheme="majorHAnsi" w:hAnsiTheme="majorHAnsi" w:cstheme="majorHAnsi"/>
        </w:rPr>
        <w:t>ţ</w:t>
      </w:r>
      <w:r w:rsidRPr="0030652C">
        <w:rPr>
          <w:rFonts w:asciiTheme="majorHAnsi" w:hAnsiTheme="majorHAnsi" w:cstheme="majorHAnsi"/>
        </w:rPr>
        <w:t xml:space="preserve">ială, arhitecturale, constructive, tehnologice </w:t>
      </w:r>
      <w:r w:rsidR="00254ADB">
        <w:rPr>
          <w:rFonts w:asciiTheme="majorHAnsi" w:hAnsiTheme="majorHAnsi" w:cstheme="majorHAnsi"/>
        </w:rPr>
        <w:t>ş</w:t>
      </w:r>
      <w:r w:rsidRPr="0030652C">
        <w:rPr>
          <w:rFonts w:asciiTheme="majorHAnsi" w:hAnsiTheme="majorHAnsi" w:cstheme="majorHAnsi"/>
        </w:rPr>
        <w:t>i alte solu</w:t>
      </w:r>
      <w:r w:rsidR="00254ADB">
        <w:rPr>
          <w:rFonts w:asciiTheme="majorHAnsi" w:hAnsiTheme="majorHAnsi" w:cstheme="majorHAnsi"/>
        </w:rPr>
        <w:t>ţ</w:t>
      </w:r>
      <w:r w:rsidRPr="0030652C">
        <w:rPr>
          <w:rFonts w:asciiTheme="majorHAnsi" w:hAnsiTheme="majorHAnsi" w:cstheme="majorHAnsi"/>
        </w:rPr>
        <w:t xml:space="preserve">ii tehnice, precum </w:t>
      </w:r>
      <w:r w:rsidR="00254ADB">
        <w:rPr>
          <w:rFonts w:asciiTheme="majorHAnsi" w:hAnsiTheme="majorHAnsi" w:cstheme="majorHAnsi"/>
        </w:rPr>
        <w:t>ş</w:t>
      </w:r>
      <w:r w:rsidRPr="0030652C">
        <w:rPr>
          <w:rFonts w:asciiTheme="majorHAnsi" w:hAnsiTheme="majorHAnsi" w:cstheme="majorHAnsi"/>
        </w:rPr>
        <w:t xml:space="preserve">i rezultatele calculelor </w:t>
      </w:r>
      <w:r w:rsidR="00254ADB">
        <w:rPr>
          <w:rFonts w:asciiTheme="majorHAnsi" w:hAnsiTheme="majorHAnsi" w:cstheme="majorHAnsi"/>
        </w:rPr>
        <w:t>ş</w:t>
      </w:r>
      <w:r w:rsidRPr="0030652C">
        <w:rPr>
          <w:rFonts w:asciiTheme="majorHAnsi" w:hAnsiTheme="majorHAnsi" w:cstheme="majorHAnsi"/>
        </w:rPr>
        <w:t>i argumentării a solu</w:t>
      </w:r>
      <w:r w:rsidR="00254ADB">
        <w:rPr>
          <w:rFonts w:asciiTheme="majorHAnsi" w:hAnsiTheme="majorHAnsi" w:cstheme="majorHAnsi"/>
        </w:rPr>
        <w:t>ţ</w:t>
      </w:r>
      <w:r w:rsidRPr="0030652C">
        <w:rPr>
          <w:rFonts w:asciiTheme="majorHAnsi" w:hAnsiTheme="majorHAnsi" w:cstheme="majorHAnsi"/>
        </w:rPr>
        <w:t>iilor adoptate sânt prezentate în caietul de sarcini.</w:t>
      </w:r>
    </w:p>
    <w:p w:rsidR="00D46DF9" w:rsidRPr="0030652C" w:rsidRDefault="00D46DF9" w:rsidP="00FD29B4">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D46DF9" w:rsidRPr="0030652C" w:rsidRDefault="00D46DF9" w:rsidP="00FD29B4">
      <w:pPr>
        <w:pStyle w:val="3"/>
        <w:keepNext w:val="0"/>
        <w:keepLines w:val="0"/>
        <w:numPr>
          <w:ilvl w:val="0"/>
          <w:numId w:val="6"/>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D46DF9" w:rsidRPr="0030652C" w:rsidRDefault="00D46DF9" w:rsidP="00D46DF9">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D46DF9" w:rsidRPr="0030652C" w:rsidRDefault="00D46DF9" w:rsidP="00FD29B4">
      <w:pPr>
        <w:pStyle w:val="3"/>
        <w:keepNext w:val="0"/>
        <w:keepLines w:val="0"/>
        <w:numPr>
          <w:ilvl w:val="0"/>
          <w:numId w:val="7"/>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D46DF9" w:rsidRPr="0030652C" w:rsidRDefault="00D46DF9" w:rsidP="00FD29B4">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 xml:space="preserve">eficienţa utilizării fondurilor publice </w:t>
      </w:r>
      <w:r w:rsidR="00254ADB">
        <w:rPr>
          <w:rFonts w:cstheme="majorHAnsi"/>
          <w:b w:val="0"/>
          <w:color w:val="auto"/>
        </w:rPr>
        <w:t>ş</w:t>
      </w:r>
      <w:r w:rsidRPr="0030652C">
        <w:rPr>
          <w:rFonts w:cstheme="majorHAnsi"/>
          <w:b w:val="0"/>
          <w:color w:val="auto"/>
        </w:rPr>
        <w:t>i minimizarea riscurilor autorită</w:t>
      </w:r>
      <w:r w:rsidR="00254ADB">
        <w:rPr>
          <w:rFonts w:cstheme="majorHAnsi"/>
          <w:b w:val="0"/>
          <w:color w:val="auto"/>
        </w:rPr>
        <w:t>ţ</w:t>
      </w:r>
      <w:r w:rsidRPr="0030652C">
        <w:rPr>
          <w:rFonts w:cstheme="majorHAnsi"/>
          <w:b w:val="0"/>
          <w:color w:val="auto"/>
        </w:rPr>
        <w:t>ilor/enti</w:t>
      </w:r>
      <w:r w:rsidR="00254ADB">
        <w:rPr>
          <w:rFonts w:cstheme="majorHAnsi"/>
          <w:b w:val="0"/>
          <w:color w:val="auto"/>
        </w:rPr>
        <w:t>ţ</w:t>
      </w:r>
      <w:r w:rsidRPr="0030652C">
        <w:rPr>
          <w:rFonts w:cstheme="majorHAnsi"/>
          <w:b w:val="0"/>
          <w:color w:val="auto"/>
        </w:rPr>
        <w:t>ălilor contractante;</w:t>
      </w:r>
      <w:bookmarkEnd w:id="14"/>
      <w:bookmarkEnd w:id="15"/>
      <w:bookmarkEnd w:id="16"/>
    </w:p>
    <w:p w:rsidR="00D46DF9" w:rsidRPr="0030652C" w:rsidRDefault="00D46DF9" w:rsidP="00FD29B4">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D46DF9" w:rsidRPr="0030652C" w:rsidRDefault="00D46DF9" w:rsidP="00FD29B4">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w:t>
      </w:r>
      <w:r w:rsidR="00254ADB">
        <w:rPr>
          <w:rFonts w:cstheme="majorHAnsi"/>
          <w:b w:val="0"/>
          <w:color w:val="auto"/>
        </w:rPr>
        <w:t>ţ</w:t>
      </w:r>
      <w:r w:rsidRPr="0030652C">
        <w:rPr>
          <w:rFonts w:cstheme="majorHAnsi"/>
          <w:b w:val="0"/>
          <w:color w:val="auto"/>
        </w:rPr>
        <w:t xml:space="preserve">ial </w:t>
      </w:r>
      <w:r w:rsidR="00254ADB">
        <w:rPr>
          <w:rFonts w:cstheme="majorHAnsi"/>
          <w:b w:val="0"/>
          <w:color w:val="auto"/>
        </w:rPr>
        <w:t>ş</w:t>
      </w:r>
      <w:r w:rsidRPr="0030652C">
        <w:rPr>
          <w:rFonts w:cstheme="majorHAnsi"/>
          <w:b w:val="0"/>
          <w:color w:val="auto"/>
        </w:rPr>
        <w:t>i nedescriminatoriu în privin</w:t>
      </w:r>
      <w:r w:rsidR="00254ADB">
        <w:rPr>
          <w:rFonts w:cstheme="majorHAnsi"/>
          <w:b w:val="0"/>
          <w:color w:val="auto"/>
        </w:rPr>
        <w:t>ţ</w:t>
      </w:r>
      <w:r w:rsidRPr="0030652C">
        <w:rPr>
          <w:rFonts w:cstheme="majorHAnsi"/>
          <w:b w:val="0"/>
          <w:color w:val="auto"/>
        </w:rPr>
        <w:t>a tuturor ofertan</w:t>
      </w:r>
      <w:r w:rsidR="00254ADB">
        <w:rPr>
          <w:rFonts w:cstheme="majorHAnsi"/>
          <w:b w:val="0"/>
          <w:color w:val="auto"/>
        </w:rPr>
        <w:t>ţ</w:t>
      </w:r>
      <w:r w:rsidRPr="0030652C">
        <w:rPr>
          <w:rFonts w:cstheme="majorHAnsi"/>
          <w:b w:val="0"/>
          <w:color w:val="auto"/>
        </w:rPr>
        <w:t xml:space="preserve">ilor </w:t>
      </w:r>
      <w:r w:rsidR="00254ADB">
        <w:rPr>
          <w:rFonts w:cstheme="majorHAnsi"/>
          <w:b w:val="0"/>
          <w:color w:val="auto"/>
        </w:rPr>
        <w:t>ş</w:t>
      </w:r>
      <w:r w:rsidRPr="0030652C">
        <w:rPr>
          <w:rFonts w:cstheme="majorHAnsi"/>
          <w:b w:val="0"/>
          <w:color w:val="auto"/>
        </w:rPr>
        <w:t>i operatorilor economici;</w:t>
      </w:r>
      <w:bookmarkEnd w:id="20"/>
      <w:bookmarkEnd w:id="21"/>
      <w:bookmarkEnd w:id="22"/>
    </w:p>
    <w:p w:rsidR="00D46DF9" w:rsidRPr="0030652C" w:rsidRDefault="00D46DF9" w:rsidP="00FD29B4">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w:t>
      </w:r>
      <w:r w:rsidR="00254ADB">
        <w:rPr>
          <w:rFonts w:cstheme="majorHAnsi"/>
          <w:b w:val="0"/>
          <w:color w:val="auto"/>
        </w:rPr>
        <w:t>ţ</w:t>
      </w:r>
      <w:r w:rsidRPr="0030652C">
        <w:rPr>
          <w:rFonts w:cstheme="majorHAnsi"/>
          <w:b w:val="0"/>
          <w:color w:val="auto"/>
        </w:rPr>
        <w:t>ia mediului;</w:t>
      </w:r>
    </w:p>
    <w:p w:rsidR="00D46DF9" w:rsidRPr="0030652C" w:rsidRDefault="00D46DF9" w:rsidP="00FD29B4">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D46DF9" w:rsidRPr="0030652C" w:rsidRDefault="00D46DF9" w:rsidP="00FD29B4">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D46DF9" w:rsidRPr="0030652C" w:rsidRDefault="00D46DF9" w:rsidP="00FD29B4">
      <w:pPr>
        <w:pStyle w:val="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D46DF9" w:rsidRPr="0030652C" w:rsidRDefault="00D46DF9" w:rsidP="00D46DF9">
      <w:pPr>
        <w:tabs>
          <w:tab w:val="left" w:pos="0"/>
          <w:tab w:val="left" w:pos="31"/>
          <w:tab w:val="left" w:pos="456"/>
        </w:tabs>
        <w:ind w:left="456" w:firstLine="31"/>
        <w:jc w:val="both"/>
        <w:rPr>
          <w:rFonts w:asciiTheme="majorHAnsi" w:hAnsiTheme="majorHAnsi" w:cstheme="majorHAnsi"/>
        </w:rPr>
      </w:pPr>
    </w:p>
    <w:p w:rsidR="00D46DF9" w:rsidRPr="0030652C" w:rsidRDefault="00D46DF9" w:rsidP="00FD29B4">
      <w:pPr>
        <w:pStyle w:val="3"/>
        <w:keepNext w:val="0"/>
        <w:keepLines w:val="0"/>
        <w:numPr>
          <w:ilvl w:val="0"/>
          <w:numId w:val="6"/>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D46DF9" w:rsidRPr="0030652C" w:rsidRDefault="00D46DF9" w:rsidP="00FD29B4">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w:t>
      </w:r>
      <w:r w:rsidR="00254ADB">
        <w:rPr>
          <w:rFonts w:asciiTheme="majorHAnsi" w:hAnsiTheme="majorHAnsi" w:cstheme="majorHAnsi"/>
        </w:rPr>
        <w:t>ţ</w:t>
      </w:r>
      <w:r w:rsidRPr="0030652C">
        <w:rPr>
          <w:rFonts w:asciiTheme="majorHAnsi" w:hAnsiTheme="majorHAnsi" w:cstheme="majorHAnsi"/>
        </w:rPr>
        <w:t xml:space="preserve">are pentru plăţile contractului ce urmează a fi atribuit.  </w:t>
      </w:r>
    </w:p>
    <w:p w:rsidR="00D46DF9" w:rsidRPr="0030652C" w:rsidRDefault="00D46DF9" w:rsidP="00FD29B4">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w:t>
      </w:r>
      <w:r w:rsidR="00254ADB">
        <w:rPr>
          <w:rFonts w:asciiTheme="majorHAnsi" w:hAnsiTheme="majorHAnsi" w:cstheme="majorHAnsi"/>
        </w:rPr>
        <w:t>ţ</w:t>
      </w:r>
      <w:r w:rsidRPr="0030652C">
        <w:rPr>
          <w:rFonts w:asciiTheme="majorHAnsi" w:hAnsiTheme="majorHAnsi" w:cstheme="majorHAnsi"/>
        </w:rPr>
        <w:t>ierii procedurii de achizi</w:t>
      </w:r>
      <w:r w:rsidR="00254ADB">
        <w:rPr>
          <w:rFonts w:asciiTheme="majorHAnsi" w:hAnsiTheme="majorHAnsi" w:cstheme="majorHAnsi"/>
        </w:rPr>
        <w:t>ţ</w:t>
      </w:r>
      <w:r w:rsidRPr="0030652C">
        <w:rPr>
          <w:rFonts w:asciiTheme="majorHAnsi" w:hAnsiTheme="majorHAnsi" w:cstheme="majorHAnsi"/>
        </w:rPr>
        <w:t xml:space="preserve">ii publice, mijloacele financiare sunt alocate </w:t>
      </w:r>
      <w:r w:rsidR="00254ADB">
        <w:rPr>
          <w:rFonts w:asciiTheme="majorHAnsi" w:hAnsiTheme="majorHAnsi" w:cstheme="majorHAnsi"/>
        </w:rPr>
        <w:t>ş</w:t>
      </w:r>
      <w:r w:rsidRPr="0030652C">
        <w:rPr>
          <w:rFonts w:asciiTheme="majorHAnsi" w:hAnsiTheme="majorHAnsi" w:cstheme="majorHAnsi"/>
        </w:rPr>
        <w:t>i destinate exclusiv achizi</w:t>
      </w:r>
      <w:r w:rsidR="00254ADB">
        <w:rPr>
          <w:rFonts w:asciiTheme="majorHAnsi" w:hAnsiTheme="majorHAnsi" w:cstheme="majorHAnsi"/>
        </w:rPr>
        <w:t>ţ</w:t>
      </w:r>
      <w:r w:rsidRPr="0030652C">
        <w:rPr>
          <w:rFonts w:asciiTheme="majorHAnsi" w:hAnsiTheme="majorHAnsi" w:cstheme="majorHAnsi"/>
        </w:rPr>
        <w:t>iei în cauză.</w:t>
      </w:r>
    </w:p>
    <w:p w:rsidR="00D46DF9" w:rsidRPr="0030652C" w:rsidRDefault="00D46DF9" w:rsidP="00FD29B4">
      <w:pPr>
        <w:pStyle w:val="3"/>
        <w:keepNext w:val="0"/>
        <w:keepLines w:val="0"/>
        <w:numPr>
          <w:ilvl w:val="0"/>
          <w:numId w:val="6"/>
        </w:numPr>
        <w:tabs>
          <w:tab w:val="left" w:pos="360"/>
        </w:tabs>
        <w:spacing w:before="0" w:after="120"/>
        <w:jc w:val="both"/>
        <w:rPr>
          <w:rFonts w:cstheme="majorHAnsi"/>
        </w:rPr>
      </w:pPr>
      <w:bookmarkStart w:id="28" w:name="_Toc449692020"/>
      <w:r w:rsidRPr="0030652C">
        <w:rPr>
          <w:rFonts w:cstheme="majorHAnsi"/>
        </w:rPr>
        <w:t>Legisla</w:t>
      </w:r>
      <w:r w:rsidR="00254ADB">
        <w:rPr>
          <w:rFonts w:cstheme="majorHAnsi"/>
        </w:rPr>
        <w:t>ţ</w:t>
      </w:r>
      <w:r w:rsidRPr="0030652C">
        <w:rPr>
          <w:rFonts w:cstheme="majorHAnsi"/>
        </w:rPr>
        <w:t>ia aplicabilă</w:t>
      </w:r>
      <w:bookmarkEnd w:id="28"/>
    </w:p>
    <w:p w:rsidR="00D46DF9" w:rsidRPr="0030652C" w:rsidRDefault="00D46DF9" w:rsidP="00FD29B4">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 xml:space="preserve">Atribuirea contractului de achiziţie publică de servicii de proiectare </w:t>
      </w:r>
      <w:r w:rsidR="00254ADB">
        <w:rPr>
          <w:rFonts w:asciiTheme="majorHAnsi" w:hAnsiTheme="majorHAnsi" w:cstheme="majorHAnsi"/>
        </w:rPr>
        <w:t>ş</w:t>
      </w:r>
      <w:r w:rsidRPr="0030652C">
        <w:rPr>
          <w:rFonts w:asciiTheme="majorHAnsi" w:hAnsiTheme="majorHAnsi" w:cstheme="majorHAnsi"/>
        </w:rPr>
        <w:t>i de lucrări se realizează în conformitate cu prevederile următoarelor acte normative în vigoare în Republica Moldova:</w:t>
      </w:r>
    </w:p>
    <w:p w:rsidR="00D46DF9" w:rsidRPr="0030652C" w:rsidRDefault="00D46DF9" w:rsidP="00FD29B4">
      <w:pPr>
        <w:numPr>
          <w:ilvl w:val="0"/>
          <w:numId w:val="8"/>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D46DF9" w:rsidRPr="0030652C" w:rsidRDefault="00D46DF9" w:rsidP="00FD29B4">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D46DF9" w:rsidRPr="0030652C" w:rsidRDefault="00D46DF9" w:rsidP="00FD29B4">
      <w:pPr>
        <w:pStyle w:val="3"/>
        <w:keepNext w:val="0"/>
        <w:keepLines w:val="0"/>
        <w:numPr>
          <w:ilvl w:val="0"/>
          <w:numId w:val="6"/>
        </w:numPr>
        <w:tabs>
          <w:tab w:val="left" w:pos="360"/>
          <w:tab w:val="left" w:pos="1134"/>
        </w:tabs>
        <w:spacing w:after="240"/>
        <w:jc w:val="both"/>
        <w:rPr>
          <w:rFonts w:cstheme="majorHAnsi"/>
        </w:rPr>
      </w:pPr>
      <w:bookmarkStart w:id="29" w:name="_Toc392180129"/>
      <w:bookmarkStart w:id="30" w:name="_Toc449539019"/>
      <w:r w:rsidRPr="0030652C">
        <w:rPr>
          <w:rFonts w:cstheme="majorHAnsi"/>
        </w:rPr>
        <w:lastRenderedPageBreak/>
        <w:t xml:space="preserve">Cheltuielile de participare la </w:t>
      </w:r>
      <w:bookmarkEnd w:id="29"/>
      <w:bookmarkEnd w:id="30"/>
      <w:r w:rsidRPr="0030652C">
        <w:rPr>
          <w:rFonts w:cstheme="majorHAnsi"/>
        </w:rPr>
        <w:t>procedura de achizi</w:t>
      </w:r>
      <w:r w:rsidR="00254ADB">
        <w:rPr>
          <w:rFonts w:cstheme="majorHAnsi"/>
        </w:rPr>
        <w:t>ţ</w:t>
      </w:r>
      <w:r w:rsidRPr="0030652C">
        <w:rPr>
          <w:rFonts w:cstheme="majorHAnsi"/>
        </w:rPr>
        <w:t>ie</w:t>
      </w:r>
    </w:p>
    <w:p w:rsidR="00D46DF9" w:rsidRPr="0030652C" w:rsidRDefault="00D46DF9" w:rsidP="00FD29B4">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w:t>
      </w:r>
      <w:r w:rsidR="00254ADB">
        <w:rPr>
          <w:rFonts w:asciiTheme="majorHAnsi" w:hAnsiTheme="majorHAnsi" w:cstheme="majorHAnsi"/>
        </w:rPr>
        <w:t>ţ</w:t>
      </w:r>
      <w:r w:rsidRPr="0030652C">
        <w:rPr>
          <w:rFonts w:asciiTheme="majorHAnsi" w:hAnsiTheme="majorHAnsi" w:cstheme="majorHAnsi"/>
        </w:rPr>
        <w:t>ie.</w:t>
      </w:r>
    </w:p>
    <w:p w:rsidR="00D46DF9" w:rsidRPr="0030652C" w:rsidRDefault="00D46DF9" w:rsidP="00FD29B4">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D46DF9" w:rsidRPr="0030652C" w:rsidRDefault="00D46DF9" w:rsidP="00FD29B4">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w:t>
      </w:r>
      <w:r w:rsidR="00254ADB">
        <w:rPr>
          <w:rFonts w:asciiTheme="majorHAnsi" w:hAnsiTheme="majorHAnsi" w:cstheme="majorHAnsi"/>
        </w:rPr>
        <w:t>ţ</w:t>
      </w:r>
      <w:r w:rsidRPr="0030652C">
        <w:rPr>
          <w:rFonts w:asciiTheme="majorHAnsi" w:hAnsiTheme="majorHAnsi" w:cstheme="majorHAnsi"/>
        </w:rPr>
        <w:t>ii electronice prin care se depune oferta.</w:t>
      </w:r>
    </w:p>
    <w:p w:rsidR="00D46DF9" w:rsidRPr="0030652C" w:rsidRDefault="00D46DF9" w:rsidP="00FD29B4">
      <w:pPr>
        <w:pStyle w:val="3"/>
        <w:keepNext w:val="0"/>
        <w:keepLines w:val="0"/>
        <w:numPr>
          <w:ilvl w:val="0"/>
          <w:numId w:val="6"/>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Oferta, Documentul Unic de Achizi</w:t>
      </w:r>
      <w:r w:rsidR="00254ADB">
        <w:rPr>
          <w:rFonts w:asciiTheme="majorHAnsi" w:hAnsiTheme="majorHAnsi" w:cstheme="majorHAnsi"/>
        </w:rPr>
        <w:t>ţ</w:t>
      </w:r>
      <w:r w:rsidRPr="0030652C">
        <w:rPr>
          <w:rFonts w:asciiTheme="majorHAnsi" w:hAnsiTheme="majorHAnsi" w:cstheme="majorHAnsi"/>
        </w:rPr>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poate specifica după caz, în punctul 1.11 din FDA posibilitatea depunerii ofertei </w:t>
      </w:r>
      <w:r w:rsidR="00254ADB">
        <w:rPr>
          <w:rFonts w:asciiTheme="majorHAnsi" w:hAnsiTheme="majorHAnsi" w:cstheme="majorHAnsi"/>
        </w:rPr>
        <w:t>ş</w:t>
      </w:r>
      <w:r w:rsidRPr="0030652C">
        <w:rPr>
          <w:rFonts w:asciiTheme="majorHAnsi" w:hAnsiTheme="majorHAnsi" w:cstheme="majorHAnsi"/>
        </w:rPr>
        <w:t>i într-o altă limbă de circula</w:t>
      </w:r>
      <w:r w:rsidR="00254ADB">
        <w:rPr>
          <w:rFonts w:asciiTheme="majorHAnsi" w:hAnsiTheme="majorHAnsi" w:cstheme="majorHAnsi"/>
        </w:rPr>
        <w:t>ţ</w:t>
      </w:r>
      <w:r w:rsidRPr="0030652C">
        <w:rPr>
          <w:rFonts w:asciiTheme="majorHAnsi" w:hAnsiTheme="majorHAnsi" w:cstheme="majorHAnsi"/>
        </w:rPr>
        <w:t>ie interna</w:t>
      </w:r>
      <w:r w:rsidR="00254ADB">
        <w:rPr>
          <w:rFonts w:asciiTheme="majorHAnsi" w:hAnsiTheme="majorHAnsi" w:cstheme="majorHAnsi"/>
        </w:rPr>
        <w:t>ţ</w:t>
      </w:r>
      <w:r w:rsidRPr="0030652C">
        <w:rPr>
          <w:rFonts w:asciiTheme="majorHAnsi" w:hAnsiTheme="majorHAnsi" w:cstheme="majorHAnsi"/>
        </w:rPr>
        <w:t>ională.</w:t>
      </w:r>
    </w:p>
    <w:p w:rsidR="00D46DF9" w:rsidRPr="0030652C" w:rsidRDefault="00D46DF9" w:rsidP="00FD29B4">
      <w:pPr>
        <w:pStyle w:val="3"/>
        <w:keepNext w:val="0"/>
        <w:keepLines w:val="0"/>
        <w:numPr>
          <w:ilvl w:val="0"/>
          <w:numId w:val="6"/>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D46DF9" w:rsidRPr="0030652C" w:rsidRDefault="00D46DF9" w:rsidP="00FD29B4">
      <w:pPr>
        <w:pStyle w:val="3"/>
        <w:keepNext w:val="0"/>
        <w:keepLines w:val="0"/>
        <w:numPr>
          <w:ilvl w:val="0"/>
          <w:numId w:val="6"/>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D46DF9" w:rsidRPr="0030652C" w:rsidRDefault="00D46DF9" w:rsidP="00FD29B4">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Documentele de atribuire includ toate secţiunile indicate mai jos şi trebuie citite în conjuncţie cu orice modificare conform punctului 9 din Instruc</w:t>
      </w:r>
      <w:r w:rsidR="00254ADB">
        <w:rPr>
          <w:rFonts w:asciiTheme="majorHAnsi" w:hAnsiTheme="majorHAnsi" w:cstheme="majorHAnsi"/>
        </w:rPr>
        <w:t>ţ</w:t>
      </w:r>
      <w:r w:rsidRPr="0030652C">
        <w:rPr>
          <w:rFonts w:asciiTheme="majorHAnsi" w:hAnsiTheme="majorHAnsi" w:cstheme="majorHAnsi"/>
        </w:rPr>
        <w:t>iuni Pentru Ofertan</w:t>
      </w:r>
      <w:r w:rsidR="00254ADB">
        <w:rPr>
          <w:rFonts w:asciiTheme="majorHAnsi" w:hAnsiTheme="majorHAnsi" w:cstheme="majorHAnsi"/>
        </w:rPr>
        <w:t>ţ</w:t>
      </w:r>
      <w:r w:rsidRPr="0030652C">
        <w:rPr>
          <w:rFonts w:asciiTheme="majorHAnsi" w:hAnsiTheme="majorHAnsi" w:cstheme="majorHAnsi"/>
        </w:rPr>
        <w:t xml:space="preserve">i (în continuare </w:t>
      </w:r>
      <w:r w:rsidRPr="0030652C">
        <w:rPr>
          <w:rFonts w:asciiTheme="majorHAnsi" w:hAnsiTheme="majorHAnsi" w:cstheme="majorHAnsi"/>
          <w:shd w:val="clear" w:color="auto" w:fill="FFFFFF" w:themeFill="background1"/>
        </w:rPr>
        <w:t>IPO).</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D46DF9" w:rsidRDefault="00D46DF9" w:rsidP="00D46DF9">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w:t>
      </w:r>
      <w:r w:rsidR="00254ADB">
        <w:rPr>
          <w:rFonts w:asciiTheme="majorHAnsi" w:hAnsiTheme="majorHAnsi" w:cstheme="majorHAnsi"/>
        </w:rPr>
        <w:t>ţ</w:t>
      </w:r>
      <w:r w:rsidRPr="0030652C">
        <w:rPr>
          <w:rFonts w:asciiTheme="majorHAnsi" w:hAnsiTheme="majorHAnsi" w:cstheme="majorHAnsi"/>
        </w:rPr>
        <w:t>ile de lucrări.</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D46DF9" w:rsidRPr="0030652C" w:rsidRDefault="00D46DF9" w:rsidP="00D46DF9">
      <w:pPr>
        <w:tabs>
          <w:tab w:val="left" w:pos="462"/>
          <w:tab w:val="left" w:pos="1602"/>
          <w:tab w:val="left" w:pos="2502"/>
        </w:tabs>
        <w:ind w:left="37" w:hanging="37"/>
        <w:jc w:val="both"/>
        <w:rPr>
          <w:rFonts w:asciiTheme="majorHAnsi" w:hAnsiTheme="majorHAnsi" w:cstheme="majorHAnsi"/>
        </w:rPr>
      </w:pPr>
    </w:p>
    <w:p w:rsidR="00D46DF9" w:rsidRPr="0030652C" w:rsidRDefault="00D46DF9" w:rsidP="00FD29B4">
      <w:pPr>
        <w:pStyle w:val="3"/>
        <w:keepNext w:val="0"/>
        <w:keepLines w:val="0"/>
        <w:numPr>
          <w:ilvl w:val="0"/>
          <w:numId w:val="6"/>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D46DF9" w:rsidRPr="0030652C" w:rsidRDefault="00D46DF9" w:rsidP="00FD29B4">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D46DF9" w:rsidRPr="0030652C" w:rsidRDefault="00D46DF9" w:rsidP="00FD29B4">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8" w:name="_Toc392180133"/>
      <w:bookmarkStart w:id="39" w:name="_Toc449539023"/>
    </w:p>
    <w:p w:rsidR="00D46DF9" w:rsidRPr="0030652C" w:rsidRDefault="00D46DF9" w:rsidP="00FD29B4">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w:t>
      </w:r>
      <w:r w:rsidR="00254ADB">
        <w:rPr>
          <w:rFonts w:asciiTheme="majorHAnsi" w:hAnsiTheme="majorHAnsi" w:cstheme="majorHAnsi"/>
        </w:rPr>
        <w:t>ţ</w:t>
      </w:r>
      <w:r w:rsidRPr="0030652C">
        <w:rPr>
          <w:rFonts w:asciiTheme="majorHAnsi" w:hAnsiTheme="majorHAnsi" w:cstheme="majorHAnsi"/>
        </w:rPr>
        <w:t>iile publice, aceasta din urmă este în drept să nu răspundă.</w:t>
      </w:r>
    </w:p>
    <w:p w:rsidR="00D46DF9" w:rsidRPr="0030652C" w:rsidRDefault="00D46DF9" w:rsidP="00FD29B4">
      <w:pPr>
        <w:pStyle w:val="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D46DF9" w:rsidRPr="0030652C" w:rsidRDefault="00D46DF9" w:rsidP="00FD29B4">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Autorită</w:t>
      </w:r>
      <w:r w:rsidR="00254ADB">
        <w:rPr>
          <w:rFonts w:asciiTheme="majorHAnsi" w:hAnsiTheme="majorHAnsi" w:cstheme="majorHAnsi"/>
        </w:rPr>
        <w:t>ţ</w:t>
      </w:r>
      <w:r w:rsidRPr="0030652C">
        <w:rPr>
          <w:rFonts w:asciiTheme="majorHAnsi" w:hAnsiTheme="majorHAnsi" w:cstheme="majorHAnsi"/>
        </w:rPr>
        <w:t>ile contractante şi participanţii la procedura de achizi</w:t>
      </w:r>
      <w:r w:rsidR="00254ADB">
        <w:rPr>
          <w:rFonts w:asciiTheme="majorHAnsi" w:hAnsiTheme="majorHAnsi" w:cstheme="majorHAnsi"/>
        </w:rPr>
        <w:t>ţ</w:t>
      </w:r>
      <w:r w:rsidRPr="0030652C">
        <w:rPr>
          <w:rFonts w:asciiTheme="majorHAnsi" w:hAnsiTheme="majorHAnsi" w:cstheme="majorHAnsi"/>
        </w:rPr>
        <w:t>ie vor respecta cele mai înalte standarde ale eticii de conduită în desfăşurarea şi implementarea proceselor de achiziţii, precum şi în executarea contractelor de achizi</w:t>
      </w:r>
      <w:r w:rsidR="00254ADB">
        <w:rPr>
          <w:rFonts w:asciiTheme="majorHAnsi" w:hAnsiTheme="majorHAnsi" w:cstheme="majorHAnsi"/>
        </w:rPr>
        <w:t>ţ</w:t>
      </w:r>
      <w:r w:rsidRPr="0030652C">
        <w:rPr>
          <w:rFonts w:asciiTheme="majorHAnsi" w:hAnsiTheme="majorHAnsi" w:cstheme="majorHAnsi"/>
        </w:rPr>
        <w:t xml:space="preserve">ie publică. </w:t>
      </w:r>
    </w:p>
    <w:p w:rsidR="00D46DF9" w:rsidRPr="0030652C" w:rsidRDefault="00D46DF9" w:rsidP="00FD29B4">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D46DF9" w:rsidRPr="0030652C" w:rsidRDefault="00D46DF9" w:rsidP="00FD29B4">
      <w:pPr>
        <w:pStyle w:val="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w:t>
      </w:r>
      <w:r w:rsidR="00254ADB">
        <w:rPr>
          <w:rFonts w:cstheme="majorHAnsi"/>
          <w:b w:val="0"/>
          <w:color w:val="auto"/>
        </w:rPr>
        <w:t>ţ</w:t>
      </w:r>
      <w:r w:rsidRPr="0030652C">
        <w:rPr>
          <w:rFonts w:cstheme="majorHAnsi"/>
          <w:b w:val="0"/>
          <w:color w:val="auto"/>
        </w:rPr>
        <w:t>ie a operatorilor economici; sau</w:t>
      </w:r>
      <w:bookmarkEnd w:id="40"/>
      <w:bookmarkEnd w:id="41"/>
      <w:bookmarkEnd w:id="42"/>
    </w:p>
    <w:p w:rsidR="00D46DF9" w:rsidRPr="0030652C" w:rsidRDefault="00D46DF9" w:rsidP="00FD29B4">
      <w:pPr>
        <w:pStyle w:val="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D46DF9" w:rsidRPr="0030652C" w:rsidRDefault="00D46DF9" w:rsidP="00FD29B4">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w:t>
      </w:r>
      <w:r w:rsidR="00254ADB">
        <w:rPr>
          <w:rFonts w:asciiTheme="majorHAnsi" w:hAnsiTheme="majorHAnsi" w:cstheme="majorHAnsi"/>
        </w:rPr>
        <w:t>ţ</w:t>
      </w:r>
      <w:r w:rsidRPr="0030652C">
        <w:rPr>
          <w:rFonts w:asciiTheme="majorHAnsi" w:hAnsiTheme="majorHAnsi" w:cstheme="majorHAnsi"/>
        </w:rPr>
        <w:t>ia Achizi</w:t>
      </w:r>
      <w:r w:rsidR="00254ADB">
        <w:rPr>
          <w:rFonts w:asciiTheme="majorHAnsi" w:hAnsiTheme="majorHAnsi" w:cstheme="majorHAnsi"/>
        </w:rPr>
        <w:t>ţ</w:t>
      </w:r>
      <w:r w:rsidRPr="0030652C">
        <w:rPr>
          <w:rFonts w:asciiTheme="majorHAnsi" w:hAnsiTheme="majorHAnsi" w:cstheme="majorHAnsi"/>
        </w:rPr>
        <w:t>ii Publice, în procesul de monitorizare a procedurilor de achizi</w:t>
      </w:r>
      <w:r w:rsidR="00254ADB">
        <w:rPr>
          <w:rFonts w:asciiTheme="majorHAnsi" w:hAnsiTheme="majorHAnsi" w:cstheme="majorHAnsi"/>
        </w:rPr>
        <w:t>ţ</w:t>
      </w:r>
      <w:r w:rsidRPr="0030652C">
        <w:rPr>
          <w:rFonts w:asciiTheme="majorHAnsi" w:hAnsiTheme="majorHAnsi" w:cstheme="majorHAnsi"/>
        </w:rPr>
        <w:t>ii publice, constată că un operator economic a fost implicat în practicile descrise în punctul 10.4 din IPO,va raporta imediat organelor competente fiecare caz de corupere sau de tentativă de corupere comis de operatorul economic respectiv.</w:t>
      </w:r>
    </w:p>
    <w:p w:rsidR="00D46DF9" w:rsidRPr="0030652C" w:rsidRDefault="00D46DF9" w:rsidP="00FD29B4">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D46DF9" w:rsidRPr="0030652C" w:rsidRDefault="00D46DF9" w:rsidP="00FD29B4">
      <w:pPr>
        <w:pStyle w:val="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D46DF9" w:rsidRPr="0030652C" w:rsidRDefault="00D46DF9" w:rsidP="00FD29B4">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D46DF9" w:rsidRPr="0030652C" w:rsidRDefault="00D46DF9" w:rsidP="00FD29B4">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D46DF9" w:rsidRPr="0030652C" w:rsidRDefault="00D46DF9" w:rsidP="00FD29B4">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D46DF9" w:rsidRPr="0030652C" w:rsidRDefault="00D46DF9" w:rsidP="00FD29B4">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D46DF9" w:rsidRPr="0030652C" w:rsidRDefault="00D46DF9" w:rsidP="00D46DF9">
      <w:pPr>
        <w:tabs>
          <w:tab w:val="left" w:pos="960"/>
          <w:tab w:val="left" w:pos="1134"/>
        </w:tabs>
        <w:spacing w:after="120"/>
        <w:jc w:val="both"/>
        <w:rPr>
          <w:rFonts w:asciiTheme="majorHAnsi" w:hAnsiTheme="majorHAnsi" w:cstheme="majorHAnsi"/>
        </w:rPr>
      </w:pPr>
    </w:p>
    <w:p w:rsidR="00D46DF9" w:rsidRPr="0030652C" w:rsidRDefault="00D46DF9" w:rsidP="00D46DF9">
      <w:pPr>
        <w:pStyle w:val="2"/>
        <w:keepNext w:val="0"/>
        <w:keepLines w:val="0"/>
        <w:tabs>
          <w:tab w:val="left" w:pos="360"/>
          <w:tab w:val="left" w:pos="1134"/>
        </w:tabs>
        <w:spacing w:before="0"/>
      </w:pPr>
      <w:bookmarkStart w:id="61" w:name="_Toc392180141"/>
      <w:bookmarkStart w:id="62" w:name="_Toc449539031"/>
      <w:r w:rsidRPr="0030652C">
        <w:t>SEC</w:t>
      </w:r>
      <w:r w:rsidR="00254ADB">
        <w:t>Ţ</w:t>
      </w:r>
      <w:r w:rsidRPr="0030652C">
        <w:t xml:space="preserve">IUNEA </w:t>
      </w:r>
      <w:r>
        <w:t>2</w:t>
      </w:r>
      <w:r w:rsidRPr="0030652C">
        <w:t>. CRITERII DE CALIFICARE</w:t>
      </w:r>
      <w:bookmarkEnd w:id="61"/>
      <w:bookmarkEnd w:id="62"/>
    </w:p>
    <w:p w:rsidR="00D46DF9" w:rsidRPr="0030652C" w:rsidRDefault="00D46DF9" w:rsidP="00FD29B4">
      <w:pPr>
        <w:pStyle w:val="3"/>
        <w:keepNext w:val="0"/>
        <w:keepLines w:val="0"/>
        <w:numPr>
          <w:ilvl w:val="0"/>
          <w:numId w:val="11"/>
        </w:numPr>
        <w:tabs>
          <w:tab w:val="left" w:pos="360"/>
          <w:tab w:val="left" w:pos="1134"/>
        </w:tabs>
        <w:spacing w:before="0" w:after="120"/>
      </w:pPr>
      <w:bookmarkStart w:id="63" w:name="_Toc392180142"/>
      <w:bookmarkStart w:id="64" w:name="_Toc449539032"/>
      <w:r w:rsidRPr="0030652C">
        <w:t>Criterii generale</w:t>
      </w:r>
      <w:bookmarkEnd w:id="63"/>
      <w:bookmarkEnd w:id="64"/>
    </w:p>
    <w:p w:rsidR="00D46DF9" w:rsidRPr="0030652C" w:rsidRDefault="00D46DF9" w:rsidP="00FD29B4">
      <w:pPr>
        <w:pStyle w:val="a"/>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Pentru constatarea datelor de calificare în cadrul procedurilor de achizi</w:t>
      </w:r>
      <w:r w:rsidR="00254ADB">
        <w:rPr>
          <w:rFonts w:asciiTheme="majorHAnsi" w:hAnsiTheme="majorHAnsi" w:cstheme="majorHAnsi"/>
          <w:lang w:val="ro-RO"/>
        </w:rPr>
        <w:t>ţ</w:t>
      </w:r>
      <w:r w:rsidRPr="0030652C">
        <w:rPr>
          <w:rFonts w:asciiTheme="majorHAnsi" w:hAnsiTheme="majorHAnsi" w:cstheme="majorHAnsi"/>
          <w:lang w:val="ro-RO"/>
        </w:rPr>
        <w:t>ii publice, operatorul economic va prezenta documentele, eliberate de autorită</w:t>
      </w:r>
      <w:r w:rsidR="00254ADB">
        <w:rPr>
          <w:rFonts w:asciiTheme="majorHAnsi" w:hAnsiTheme="majorHAnsi" w:cstheme="majorHAnsi"/>
          <w:lang w:val="ro-RO"/>
        </w:rPr>
        <w:t>ţ</w:t>
      </w:r>
      <w:r w:rsidRPr="0030652C">
        <w:rPr>
          <w:rFonts w:asciiTheme="majorHAnsi" w:hAnsiTheme="majorHAnsi" w:cstheme="majorHAnsi"/>
          <w:lang w:val="ro-RO"/>
        </w:rPr>
        <w:t>ile competente stabilite de autoritatea contractantă în cadrul procedurilor de achizi</w:t>
      </w:r>
      <w:r w:rsidR="00254ADB">
        <w:rPr>
          <w:rFonts w:asciiTheme="majorHAnsi" w:hAnsiTheme="majorHAnsi" w:cstheme="majorHAnsi"/>
          <w:lang w:val="ro-RO"/>
        </w:rPr>
        <w:t>ţ</w:t>
      </w:r>
      <w:r w:rsidRPr="0030652C">
        <w:rPr>
          <w:rFonts w:asciiTheme="majorHAnsi" w:hAnsiTheme="majorHAnsi" w:cstheme="majorHAnsi"/>
          <w:lang w:val="ro-RO"/>
        </w:rPr>
        <w:t>ie publică. În dependen</w:t>
      </w:r>
      <w:r w:rsidR="00254ADB">
        <w:rPr>
          <w:rFonts w:asciiTheme="majorHAnsi" w:hAnsiTheme="majorHAnsi" w:cstheme="majorHAnsi"/>
          <w:lang w:val="ro-RO"/>
        </w:rPr>
        <w:t>ţ</w:t>
      </w:r>
      <w:r w:rsidRPr="0030652C">
        <w:rPr>
          <w:rFonts w:asciiTheme="majorHAnsi" w:hAnsiTheme="majorHAnsi" w:cstheme="majorHAnsi"/>
          <w:lang w:val="ro-RO"/>
        </w:rPr>
        <w:t>ă de specificul achizi</w:t>
      </w:r>
      <w:r w:rsidR="00254ADB">
        <w:rPr>
          <w:rFonts w:asciiTheme="majorHAnsi" w:hAnsiTheme="majorHAnsi" w:cstheme="majorHAnsi"/>
          <w:lang w:val="ro-RO"/>
        </w:rPr>
        <w:t>ţ</w:t>
      </w:r>
      <w:r w:rsidRPr="0030652C">
        <w:rPr>
          <w:rFonts w:asciiTheme="majorHAnsi" w:hAnsiTheme="majorHAnsi" w:cstheme="majorHAnsi"/>
          <w:lang w:val="ro-RO"/>
        </w:rPr>
        <w:t xml:space="preserve">iei </w:t>
      </w:r>
      <w:r w:rsidR="00254ADB">
        <w:rPr>
          <w:rFonts w:asciiTheme="majorHAnsi" w:hAnsiTheme="majorHAnsi" w:cstheme="majorHAnsi"/>
          <w:lang w:val="ro-RO"/>
        </w:rPr>
        <w:t>ş</w:t>
      </w:r>
      <w:r w:rsidRPr="0030652C">
        <w:rPr>
          <w:rFonts w:asciiTheme="majorHAnsi" w:hAnsiTheme="majorHAnsi" w:cstheme="majorHAnsi"/>
          <w:lang w:val="ro-RO"/>
        </w:rPr>
        <w:t>i procedura aleasă, autoritatea contractanta are obliga</w:t>
      </w:r>
      <w:r w:rsidR="00254ADB">
        <w:rPr>
          <w:rFonts w:asciiTheme="majorHAnsi" w:hAnsiTheme="majorHAnsi" w:cstheme="majorHAnsi"/>
          <w:lang w:val="ro-RO"/>
        </w:rPr>
        <w:t>ţ</w:t>
      </w:r>
      <w:r w:rsidRPr="0030652C">
        <w:rPr>
          <w:rFonts w:asciiTheme="majorHAnsi" w:hAnsiTheme="majorHAnsi" w:cstheme="majorHAnsi"/>
          <w:lang w:val="ro-RO"/>
        </w:rPr>
        <w:t xml:space="preserve">ia de a stabili pentru fiecare procedură în parte criteriile de calificare cât </w:t>
      </w:r>
      <w:r w:rsidR="00254ADB">
        <w:rPr>
          <w:rFonts w:asciiTheme="majorHAnsi" w:hAnsiTheme="majorHAnsi" w:cstheme="majorHAnsi"/>
          <w:lang w:val="ro-RO"/>
        </w:rPr>
        <w:t>ş</w:t>
      </w:r>
      <w:r w:rsidRPr="0030652C">
        <w:rPr>
          <w:rFonts w:asciiTheme="majorHAnsi" w:hAnsiTheme="majorHAnsi" w:cstheme="majorHAnsi"/>
          <w:lang w:val="ro-RO"/>
        </w:rPr>
        <w:t xml:space="preserve">i documentele suport necesare a fi prezentate de către operatorii economici. </w:t>
      </w:r>
    </w:p>
    <w:p w:rsidR="00D46DF9" w:rsidRPr="0030652C" w:rsidRDefault="00D46DF9" w:rsidP="00FD29B4">
      <w:pPr>
        <w:pStyle w:val="a"/>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w:t>
      </w:r>
      <w:r w:rsidR="00254ADB">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 xml:space="preserve">ii publice, operatorul economic va completa </w:t>
      </w:r>
      <w:r w:rsidR="00254ADB">
        <w:rPr>
          <w:rFonts w:asciiTheme="majorHAnsi" w:hAnsiTheme="majorHAnsi" w:cstheme="majorHAnsi"/>
          <w:color w:val="000000" w:themeColor="text1"/>
          <w:lang w:val="ro-RO"/>
        </w:rPr>
        <w:t>ş</w:t>
      </w:r>
      <w:r w:rsidRPr="0030652C">
        <w:rPr>
          <w:rFonts w:asciiTheme="majorHAnsi" w:hAnsiTheme="majorHAnsi" w:cstheme="majorHAnsi"/>
          <w:color w:val="000000" w:themeColor="text1"/>
          <w:lang w:val="ro-RO"/>
        </w:rPr>
        <w:t>i va prezenta DUAE, în conformitate cu cerin</w:t>
      </w:r>
      <w:r w:rsidR="00254ADB">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ele stabilite de autoritatea contractantă.</w:t>
      </w:r>
    </w:p>
    <w:p w:rsidR="00D46DF9" w:rsidRPr="0030652C" w:rsidRDefault="00D46DF9" w:rsidP="00FD29B4">
      <w:pPr>
        <w:pStyle w:val="a"/>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Prezentarea oricărui alt formular DUAE decât cel solicitat de către autoritatea contractantă, este temei de descalificare de la procedura de achizi</w:t>
      </w:r>
      <w:r w:rsidR="00254ADB">
        <w:rPr>
          <w:rFonts w:asciiTheme="majorHAnsi" w:hAnsiTheme="majorHAnsi" w:cstheme="majorHAnsi"/>
          <w:color w:val="000000" w:themeColor="text1"/>
          <w:lang w:val="ro-RO"/>
        </w:rPr>
        <w:t>ţ</w:t>
      </w:r>
      <w:r w:rsidRPr="0030652C">
        <w:rPr>
          <w:rFonts w:asciiTheme="majorHAnsi" w:hAnsiTheme="majorHAnsi" w:cstheme="majorHAnsi"/>
          <w:color w:val="000000" w:themeColor="text1"/>
          <w:lang w:val="ro-RO"/>
        </w:rPr>
        <w:t xml:space="preserve">ie publică.  </w:t>
      </w:r>
    </w:p>
    <w:p w:rsidR="00D46DF9" w:rsidRPr="0030652C" w:rsidRDefault="00D46DF9" w:rsidP="00FD29B4">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 xml:space="preserve">Autoritatea contractantă va aplica criterii </w:t>
      </w:r>
      <w:r w:rsidR="00254ADB">
        <w:rPr>
          <w:rFonts w:asciiTheme="majorHAnsi" w:hAnsiTheme="majorHAnsi" w:cstheme="majorHAnsi"/>
        </w:rPr>
        <w:t>ş</w:t>
      </w:r>
      <w:r w:rsidRPr="0030652C">
        <w:rPr>
          <w:rFonts w:asciiTheme="majorHAnsi" w:hAnsiTheme="majorHAnsi" w:cstheme="majorHAnsi"/>
        </w:rPr>
        <w:t>i cerin</w:t>
      </w:r>
      <w:r w:rsidR="00254ADB">
        <w:rPr>
          <w:rFonts w:asciiTheme="majorHAnsi" w:hAnsiTheme="majorHAnsi" w:cstheme="majorHAnsi"/>
        </w:rPr>
        <w:t>ţ</w:t>
      </w:r>
      <w:r w:rsidRPr="0030652C">
        <w:rPr>
          <w:rFonts w:asciiTheme="majorHAnsi" w:hAnsiTheme="majorHAnsi" w:cstheme="majorHAnsi"/>
        </w:rPr>
        <w:t>e de calificare numai referitoare la:</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w:t>
      </w:r>
      <w:r w:rsidR="00254ADB">
        <w:rPr>
          <w:rFonts w:asciiTheme="majorHAnsi" w:hAnsiTheme="majorHAnsi" w:cstheme="majorHAnsi"/>
          <w:color w:val="auto"/>
          <w:lang w:val="ro-RO"/>
        </w:rPr>
        <w:t>ţ</w:t>
      </w:r>
      <w:r w:rsidRPr="0030652C">
        <w:rPr>
          <w:rFonts w:asciiTheme="majorHAnsi" w:hAnsiTheme="majorHAnsi" w:cstheme="majorHAnsi"/>
          <w:color w:val="auto"/>
          <w:lang w:val="ro-RO"/>
        </w:rPr>
        <w:t>ii profesionale;</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D46DF9" w:rsidRPr="0030652C" w:rsidRDefault="00D46DF9" w:rsidP="00FD29B4">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standarde de asigurare a calită</w:t>
      </w:r>
      <w:r w:rsidR="00254ADB">
        <w:rPr>
          <w:rFonts w:asciiTheme="majorHAnsi" w:hAnsiTheme="majorHAnsi" w:cstheme="majorHAnsi"/>
          <w:color w:val="auto"/>
          <w:lang w:val="ro-RO"/>
        </w:rPr>
        <w:t>ţ</w:t>
      </w:r>
      <w:r w:rsidRPr="0030652C">
        <w:rPr>
          <w:rFonts w:asciiTheme="majorHAnsi" w:hAnsiTheme="majorHAnsi" w:cstheme="majorHAnsi"/>
          <w:color w:val="auto"/>
          <w:lang w:val="ro-RO"/>
        </w:rPr>
        <w:t xml:space="preserve">ii; </w:t>
      </w:r>
    </w:p>
    <w:p w:rsidR="00D46DF9" w:rsidRPr="0030652C" w:rsidRDefault="00D46DF9" w:rsidP="00FD29B4">
      <w:pPr>
        <w:pStyle w:val="a"/>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w:t>
      </w:r>
      <w:r w:rsidR="00254ADB">
        <w:rPr>
          <w:rFonts w:asciiTheme="majorHAnsi" w:hAnsiTheme="majorHAnsi" w:cstheme="majorHAnsi"/>
          <w:lang w:val="ro-RO"/>
        </w:rPr>
        <w:t>ţ</w:t>
      </w:r>
      <w:r w:rsidRPr="0030652C">
        <w:rPr>
          <w:rFonts w:asciiTheme="majorHAnsi" w:hAnsiTheme="majorHAnsi" w:cstheme="majorHAnsi"/>
          <w:lang w:val="ro-RO"/>
        </w:rPr>
        <w:t>ie a mediului.</w:t>
      </w:r>
    </w:p>
    <w:p w:rsidR="00D46DF9" w:rsidRPr="0030652C" w:rsidRDefault="00D46DF9" w:rsidP="00D46DF9">
      <w:pPr>
        <w:pStyle w:val="a"/>
        <w:numPr>
          <w:ilvl w:val="0"/>
          <w:numId w:val="0"/>
        </w:numPr>
        <w:ind w:left="37"/>
        <w:rPr>
          <w:rFonts w:asciiTheme="majorHAnsi" w:hAnsiTheme="majorHAnsi" w:cstheme="majorHAnsi"/>
          <w:lang w:val="ro-RO"/>
        </w:rPr>
      </w:pPr>
    </w:p>
    <w:p w:rsidR="00D46DF9" w:rsidRPr="0030652C" w:rsidRDefault="00D46DF9" w:rsidP="00FD29B4">
      <w:pPr>
        <w:pStyle w:val="3"/>
        <w:keepNext w:val="0"/>
        <w:keepLines w:val="0"/>
        <w:numPr>
          <w:ilvl w:val="0"/>
          <w:numId w:val="11"/>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D46DF9" w:rsidRPr="0030652C" w:rsidRDefault="00D46DF9" w:rsidP="00FD29B4">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w:t>
      </w:r>
      <w:r w:rsidR="00254ADB">
        <w:rPr>
          <w:rFonts w:asciiTheme="majorHAnsi" w:hAnsiTheme="majorHAnsi" w:cstheme="majorHAnsi"/>
          <w:lang w:val="ro-RO"/>
        </w:rPr>
        <w:t>ţ</w:t>
      </w:r>
      <w:r w:rsidRPr="0030652C">
        <w:rPr>
          <w:rFonts w:asciiTheme="majorHAnsi" w:hAnsiTheme="majorHAnsi" w:cstheme="majorHAnsi"/>
          <w:lang w:val="ro-RO"/>
        </w:rPr>
        <w:t>ie de astfel de persoane are dreptul de a participa la procedura de atribuire a contractului de achizi</w:t>
      </w:r>
      <w:r w:rsidR="00254ADB">
        <w:rPr>
          <w:rFonts w:asciiTheme="majorHAnsi" w:hAnsiTheme="majorHAnsi" w:cstheme="majorHAnsi"/>
          <w:lang w:val="ro-RO"/>
        </w:rPr>
        <w:t>ţ</w:t>
      </w:r>
      <w:r w:rsidRPr="0030652C">
        <w:rPr>
          <w:rFonts w:asciiTheme="majorHAnsi" w:hAnsiTheme="majorHAnsi" w:cstheme="majorHAnsi"/>
          <w:lang w:val="ro-RO"/>
        </w:rPr>
        <w:t>ie  publică de lucrări.</w:t>
      </w:r>
    </w:p>
    <w:p w:rsidR="00D46DF9" w:rsidRPr="0030652C" w:rsidRDefault="00D46DF9" w:rsidP="00FD29B4">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w:t>
      </w:r>
      <w:r w:rsidR="00254ADB">
        <w:rPr>
          <w:rFonts w:asciiTheme="majorHAnsi" w:hAnsiTheme="majorHAnsi" w:cstheme="majorHAnsi"/>
          <w:lang w:val="ro-RO"/>
        </w:rPr>
        <w:t>ţ</w:t>
      </w:r>
      <w:r w:rsidRPr="0030652C">
        <w:rPr>
          <w:rFonts w:asciiTheme="majorHAnsi" w:hAnsiTheme="majorHAnsi" w:cstheme="majorHAnsi"/>
          <w:lang w:val="ro-RO"/>
        </w:rPr>
        <w:t xml:space="preserve">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w:t>
      </w:r>
      <w:r w:rsidR="00254ADB">
        <w:rPr>
          <w:rFonts w:asciiTheme="majorHAnsi" w:hAnsiTheme="majorHAnsi" w:cstheme="majorHAnsi"/>
          <w:lang w:val="ro-RO"/>
        </w:rPr>
        <w:t>ţ</w:t>
      </w:r>
      <w:r w:rsidRPr="0030652C">
        <w:rPr>
          <w:rFonts w:asciiTheme="majorHAnsi" w:hAnsiTheme="majorHAnsi" w:cstheme="majorHAnsi"/>
          <w:lang w:val="ro-RO"/>
        </w:rPr>
        <w:t>iei de atribuire nu este de natură să distorsioneze concuren</w:t>
      </w:r>
      <w:r w:rsidR="00254ADB">
        <w:rPr>
          <w:rFonts w:asciiTheme="majorHAnsi" w:hAnsiTheme="majorHAnsi" w:cstheme="majorHAnsi"/>
          <w:lang w:val="ro-RO"/>
        </w:rPr>
        <w:t>ţ</w:t>
      </w:r>
      <w:r w:rsidRPr="0030652C">
        <w:rPr>
          <w:rFonts w:asciiTheme="majorHAnsi" w:hAnsiTheme="majorHAnsi" w:cstheme="majorHAnsi"/>
          <w:lang w:val="ro-RO"/>
        </w:rPr>
        <w:t xml:space="preserve">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w:t>
      </w:r>
      <w:r w:rsidR="00254ADB">
        <w:rPr>
          <w:rFonts w:asciiTheme="majorHAnsi" w:hAnsiTheme="majorHAnsi" w:cstheme="majorHAnsi"/>
          <w:lang w:val="ro-RO"/>
        </w:rPr>
        <w:t>ţ</w:t>
      </w:r>
      <w:r w:rsidRPr="0030652C">
        <w:rPr>
          <w:rFonts w:asciiTheme="majorHAnsi" w:hAnsiTheme="majorHAnsi" w:cstheme="majorHAnsi"/>
          <w:lang w:val="ro-RO"/>
        </w:rPr>
        <w:t>iunea excluderii din procedura de atribuire.</w:t>
      </w:r>
    </w:p>
    <w:p w:rsidR="00D46DF9" w:rsidRPr="0030652C" w:rsidRDefault="00D46DF9" w:rsidP="00FD29B4">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D46DF9" w:rsidRPr="0030652C" w:rsidRDefault="00D46DF9" w:rsidP="00FD29B4">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D46DF9" w:rsidRPr="0030652C" w:rsidRDefault="00D46DF9" w:rsidP="00FD29B4">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D46DF9" w:rsidRPr="0030652C" w:rsidRDefault="00D46DF9" w:rsidP="00FD29B4">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ii publice orice ofertant sau candidat despre care se confirmă că, în ultimii 5 ani, a fost condamnat, prin hotărârea definitivă a unei instan</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e judecătore</w:t>
      </w:r>
      <w:r w:rsidR="00254ADB">
        <w:rPr>
          <w:rFonts w:asciiTheme="majorHAnsi" w:hAnsiTheme="majorHAnsi" w:cstheme="majorHAnsi"/>
          <w:noProof w:val="0"/>
          <w:lang w:eastAsia="ro-RO"/>
        </w:rPr>
        <w:t>ş</w:t>
      </w:r>
      <w:r w:rsidRPr="0030652C">
        <w:rPr>
          <w:rFonts w:asciiTheme="majorHAnsi" w:hAnsiTheme="majorHAnsi" w:cstheme="majorHAnsi"/>
          <w:noProof w:val="0"/>
          <w:lang w:eastAsia="ro-RO"/>
        </w:rPr>
        <w:t>ti, pentru participare la activită</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 ale unei organiza</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ii sau grupări criminale, pentru corup</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 xml:space="preserve">ie, pentru fraudă </w:t>
      </w:r>
      <w:r w:rsidR="00254ADB">
        <w:rPr>
          <w:rFonts w:asciiTheme="majorHAnsi" w:hAnsiTheme="majorHAnsi" w:cstheme="majorHAnsi"/>
          <w:noProof w:val="0"/>
          <w:lang w:eastAsia="ro-RO"/>
        </w:rPr>
        <w:t>ş</w:t>
      </w:r>
      <w:r w:rsidRPr="0030652C">
        <w:rPr>
          <w:rFonts w:asciiTheme="majorHAnsi" w:hAnsiTheme="majorHAnsi" w:cstheme="majorHAnsi"/>
          <w:noProof w:val="0"/>
          <w:lang w:eastAsia="ro-RO"/>
        </w:rPr>
        <w:t xml:space="preserve">i/sau pentru spălare de </w:t>
      </w:r>
      <w:r w:rsidRPr="0030652C">
        <w:rPr>
          <w:rFonts w:asciiTheme="majorHAnsi" w:hAnsiTheme="majorHAnsi" w:cstheme="majorHAnsi"/>
          <w:noProof w:val="0"/>
          <w:lang w:eastAsia="ro-RO"/>
        </w:rPr>
        <w:lastRenderedPageBreak/>
        <w:t>bani, pentru infrac</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iuni de terorism sau infrac</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iuni legate de activită</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i teroriste, finan</w:t>
      </w:r>
      <w:r w:rsidR="00254ADB">
        <w:rPr>
          <w:rFonts w:asciiTheme="majorHAnsi" w:hAnsiTheme="majorHAnsi" w:cstheme="majorHAnsi"/>
          <w:noProof w:val="0"/>
          <w:lang w:eastAsia="ro-RO"/>
        </w:rPr>
        <w:t>ţ</w:t>
      </w:r>
      <w:r w:rsidRPr="0030652C">
        <w:rPr>
          <w:rFonts w:asciiTheme="majorHAnsi" w:hAnsiTheme="majorHAnsi" w:cstheme="majorHAnsi"/>
          <w:noProof w:val="0"/>
          <w:lang w:eastAsia="ro-RO"/>
        </w:rPr>
        <w:t xml:space="preserve">area terorismului, exploatarea prin muncă a copiilor </w:t>
      </w:r>
      <w:r w:rsidR="00254ADB">
        <w:rPr>
          <w:rFonts w:asciiTheme="majorHAnsi" w:hAnsiTheme="majorHAnsi" w:cstheme="majorHAnsi"/>
          <w:noProof w:val="0"/>
          <w:lang w:eastAsia="ro-RO"/>
        </w:rPr>
        <w:t>ş</w:t>
      </w:r>
      <w:r w:rsidRPr="0030652C">
        <w:rPr>
          <w:rFonts w:asciiTheme="majorHAnsi" w:hAnsiTheme="majorHAnsi" w:cstheme="majorHAnsi"/>
          <w:noProof w:val="0"/>
          <w:lang w:eastAsia="ro-RO"/>
        </w:rPr>
        <w:t>i alte forme de trafic de persoane.</w:t>
      </w:r>
    </w:p>
    <w:p w:rsidR="00D46DF9" w:rsidRPr="0030652C" w:rsidRDefault="00D46DF9" w:rsidP="00FD29B4">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 proces de insolvabilitate ca urmare a hotărîrii judecătore</w:t>
      </w:r>
      <w:r w:rsidR="00254ADB">
        <w:rPr>
          <w:rFonts w:asciiTheme="majorHAnsi" w:hAnsiTheme="majorHAnsi" w:cstheme="majorHAnsi"/>
        </w:rPr>
        <w:t>ş</w:t>
      </w:r>
      <w:r w:rsidRPr="0030652C">
        <w:rPr>
          <w:rFonts w:asciiTheme="majorHAnsi" w:hAnsiTheme="majorHAnsi" w:cstheme="majorHAnsi"/>
        </w:rPr>
        <w:t xml:space="preserve">ti; </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w:t>
      </w:r>
      <w:r w:rsidR="00254ADB">
        <w:rPr>
          <w:rFonts w:asciiTheme="majorHAnsi" w:hAnsiTheme="majorHAnsi" w:cstheme="majorHAnsi"/>
        </w:rPr>
        <w:t>ţ</w:t>
      </w:r>
      <w:r w:rsidRPr="0030652C">
        <w:rPr>
          <w:rFonts w:asciiTheme="majorHAnsi" w:hAnsiTheme="majorHAnsi" w:cstheme="majorHAnsi"/>
        </w:rPr>
        <w:t>iile publice;</w:t>
      </w:r>
    </w:p>
    <w:p w:rsidR="00D46DF9" w:rsidRPr="0030652C" w:rsidRDefault="00D46DF9" w:rsidP="00FD29B4">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D46DF9" w:rsidRPr="0030652C" w:rsidRDefault="00D46DF9" w:rsidP="00D46DF9">
      <w:pPr>
        <w:tabs>
          <w:tab w:val="left" w:pos="1134"/>
        </w:tabs>
        <w:ind w:left="567"/>
        <w:jc w:val="both"/>
        <w:rPr>
          <w:rFonts w:asciiTheme="majorHAnsi" w:hAnsiTheme="majorHAnsi" w:cstheme="majorHAnsi"/>
        </w:rPr>
      </w:pPr>
    </w:p>
    <w:p w:rsidR="00D46DF9" w:rsidRPr="0030652C" w:rsidRDefault="00D46DF9" w:rsidP="00FD29B4">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Autoritatea contractantă, după caz, poate stabili în documenta</w:t>
      </w:r>
      <w:r w:rsidR="00254ADB">
        <w:rPr>
          <w:rFonts w:asciiTheme="majorHAnsi" w:hAnsiTheme="majorHAnsi" w:cstheme="majorHAnsi"/>
        </w:rPr>
        <w:t>ţ</w:t>
      </w:r>
      <w:r w:rsidRPr="0030652C">
        <w:rPr>
          <w:rFonts w:asciiTheme="majorHAnsi" w:hAnsiTheme="majorHAnsi" w:cstheme="majorHAnsi"/>
        </w:rPr>
        <w:t>ia de atribuire posibilitatea furnizării dovezilor de către operatorii economici care se află în una din situa</w:t>
      </w:r>
      <w:r w:rsidR="00254ADB">
        <w:rPr>
          <w:rFonts w:asciiTheme="majorHAnsi" w:hAnsiTheme="majorHAnsi" w:cstheme="majorHAnsi"/>
        </w:rPr>
        <w:t>ţ</w:t>
      </w:r>
      <w:r w:rsidRPr="0030652C">
        <w:rPr>
          <w:rFonts w:asciiTheme="majorHAnsi" w:hAnsiTheme="majorHAnsi" w:cstheme="majorHAnsi"/>
        </w:rPr>
        <w:t>iile descrise în punctul 12.7 din IPO, prin care se vor prezenta măsurile luate de ace</w:t>
      </w:r>
      <w:r w:rsidR="00254ADB">
        <w:rPr>
          <w:rFonts w:asciiTheme="majorHAnsi" w:hAnsiTheme="majorHAnsi" w:cstheme="majorHAnsi"/>
        </w:rPr>
        <w:t>ş</w:t>
      </w:r>
      <w:r w:rsidRPr="0030652C">
        <w:rPr>
          <w:rFonts w:asciiTheme="majorHAnsi" w:hAnsiTheme="majorHAnsi" w:cstheme="majorHAnsi"/>
        </w:rPr>
        <w:t>tia pentru a demonstra fiabilitatea sa, în pofida existen</w:t>
      </w:r>
      <w:r w:rsidR="00254ADB">
        <w:rPr>
          <w:rFonts w:asciiTheme="majorHAnsi" w:hAnsiTheme="majorHAnsi" w:cstheme="majorHAnsi"/>
        </w:rPr>
        <w:t>ţ</w:t>
      </w:r>
      <w:r w:rsidRPr="0030652C">
        <w:rPr>
          <w:rFonts w:asciiTheme="majorHAnsi" w:hAnsiTheme="majorHAnsi" w:cstheme="majorHAnsi"/>
        </w:rPr>
        <w:t xml:space="preserve">ei unui motiv de excludere. </w:t>
      </w:r>
    </w:p>
    <w:p w:rsidR="00D46DF9" w:rsidRPr="0030652C" w:rsidRDefault="00D46DF9" w:rsidP="00FD29B4">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w:t>
      </w:r>
      <w:r w:rsidR="00254ADB">
        <w:rPr>
          <w:rFonts w:asciiTheme="majorHAnsi" w:hAnsiTheme="majorHAnsi" w:cstheme="majorHAnsi"/>
        </w:rPr>
        <w:t>ş</w:t>
      </w:r>
      <w:r w:rsidRPr="0030652C">
        <w:rPr>
          <w:rFonts w:asciiTheme="majorHAnsi" w:hAnsiTheme="majorHAnsi" w:cstheme="majorHAnsi"/>
        </w:rPr>
        <w:t xml:space="preserve">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w:t>
      </w:r>
      <w:r w:rsidR="00254ADB">
        <w:rPr>
          <w:rFonts w:asciiTheme="majorHAnsi" w:hAnsiTheme="majorHAnsi" w:cstheme="majorHAnsi"/>
        </w:rPr>
        <w:t>ş</w:t>
      </w:r>
      <w:r w:rsidRPr="0030652C">
        <w:rPr>
          <w:rFonts w:asciiTheme="majorHAnsi" w:hAnsiTheme="majorHAnsi" w:cstheme="majorHAnsi"/>
        </w:rPr>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D46DF9" w:rsidRPr="0030652C" w:rsidRDefault="00D46DF9" w:rsidP="00FD29B4">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D46DF9" w:rsidRPr="0030652C" w:rsidRDefault="00D46DF9" w:rsidP="00FD29B4">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254ADB">
        <w:rPr>
          <w:rFonts w:asciiTheme="majorHAnsi" w:hAnsiTheme="majorHAnsi" w:cstheme="majorHAnsi"/>
        </w:rPr>
        <w:t>ş</w:t>
      </w:r>
      <w:r w:rsidRPr="0030652C">
        <w:rPr>
          <w:rFonts w:asciiTheme="majorHAnsi" w:hAnsiTheme="majorHAnsi" w:cstheme="majorHAnsi"/>
        </w:rPr>
        <w:t xml:space="preserve">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rsidR="00D46DF9" w:rsidRPr="0030652C" w:rsidRDefault="00D46DF9" w:rsidP="00FD29B4">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w:t>
      </w:r>
      <w:r w:rsidR="00254ADB">
        <w:rPr>
          <w:rFonts w:asciiTheme="majorHAnsi" w:hAnsiTheme="majorHAnsi" w:cstheme="majorHAnsi"/>
        </w:rPr>
        <w:t>ş</w:t>
      </w:r>
      <w:r w:rsidRPr="0030652C">
        <w:rPr>
          <w:rFonts w:asciiTheme="majorHAnsi" w:hAnsiTheme="majorHAnsi" w:cstheme="majorHAnsi"/>
        </w:rPr>
        <w:t>i 12.7 din IPOcare atrag excluderea din procedura de atribuire poate furniza dovezi care să arate că măsurile luate de acesta sunt suficiente pentru a-şi demonstra în concret credibilitatea prin raportare la motivele de excludere, cu excep</w:t>
      </w:r>
      <w:r w:rsidR="00254ADB">
        <w:rPr>
          <w:rFonts w:asciiTheme="majorHAnsi" w:hAnsiTheme="majorHAnsi" w:cstheme="majorHAnsi"/>
        </w:rPr>
        <w:t>ţ</w:t>
      </w:r>
      <w:r w:rsidRPr="0030652C">
        <w:rPr>
          <w:rFonts w:asciiTheme="majorHAnsi" w:hAnsiTheme="majorHAnsi" w:cstheme="majorHAnsi"/>
        </w:rPr>
        <w:t>ia cazului în care operatorul economic a fost exclus prin hotărîre definitivă a unei instan</w:t>
      </w:r>
      <w:r w:rsidR="00254ADB">
        <w:rPr>
          <w:rFonts w:asciiTheme="majorHAnsi" w:hAnsiTheme="majorHAnsi" w:cstheme="majorHAnsi"/>
        </w:rPr>
        <w:t>ţ</w:t>
      </w:r>
      <w:r w:rsidRPr="0030652C">
        <w:rPr>
          <w:rFonts w:asciiTheme="majorHAnsi" w:hAnsiTheme="majorHAnsi" w:cstheme="majorHAnsi"/>
        </w:rPr>
        <w:t>e de judecată de la participarea la procedurile de achizi</w:t>
      </w:r>
      <w:r w:rsidR="00254ADB">
        <w:rPr>
          <w:rFonts w:asciiTheme="majorHAnsi" w:hAnsiTheme="majorHAnsi" w:cstheme="majorHAnsi"/>
        </w:rPr>
        <w:t>ţ</w:t>
      </w:r>
      <w:r w:rsidRPr="0030652C">
        <w:rPr>
          <w:rFonts w:asciiTheme="majorHAnsi" w:hAnsiTheme="majorHAnsi" w:cstheme="majorHAnsi"/>
        </w:rPr>
        <w:t>ii publice.</w:t>
      </w:r>
    </w:p>
    <w:p w:rsidR="00D46DF9" w:rsidRPr="0030652C" w:rsidRDefault="00D46DF9" w:rsidP="00FD29B4">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evaluează măsurile întreprinse de către operatorii economici </w:t>
      </w:r>
      <w:r w:rsidR="00254ADB">
        <w:rPr>
          <w:rFonts w:asciiTheme="majorHAnsi" w:hAnsiTheme="majorHAnsi" w:cstheme="majorHAnsi"/>
        </w:rPr>
        <w:t>ţ</w:t>
      </w:r>
      <w:r w:rsidRPr="0030652C">
        <w:rPr>
          <w:rFonts w:asciiTheme="majorHAnsi" w:hAnsiTheme="majorHAnsi" w:cstheme="majorHAnsi"/>
        </w:rPr>
        <w:t xml:space="preserve">inînd seama de gravitatea </w:t>
      </w:r>
      <w:r w:rsidR="00254ADB">
        <w:rPr>
          <w:rFonts w:asciiTheme="majorHAnsi" w:hAnsiTheme="majorHAnsi" w:cstheme="majorHAnsi"/>
        </w:rPr>
        <w:t>ş</w:t>
      </w:r>
      <w:r w:rsidRPr="0030652C">
        <w:rPr>
          <w:rFonts w:asciiTheme="majorHAnsi" w:hAnsiTheme="majorHAnsi" w:cstheme="majorHAnsi"/>
        </w:rPr>
        <w:t>i circumstan</w:t>
      </w:r>
      <w:r w:rsidR="00254ADB">
        <w:rPr>
          <w:rFonts w:asciiTheme="majorHAnsi" w:hAnsiTheme="majorHAnsi" w:cstheme="majorHAnsi"/>
        </w:rPr>
        <w:t>ţ</w:t>
      </w:r>
      <w:r w:rsidRPr="0030652C">
        <w:rPr>
          <w:rFonts w:asciiTheme="majorHAnsi" w:hAnsiTheme="majorHAnsi" w:cstheme="majorHAnsi"/>
        </w:rPr>
        <w:t>ele particulare ale infrac</w:t>
      </w:r>
      <w:r w:rsidR="00254ADB">
        <w:rPr>
          <w:rFonts w:asciiTheme="majorHAnsi" w:hAnsiTheme="majorHAnsi" w:cstheme="majorHAnsi"/>
        </w:rPr>
        <w:t>ţ</w:t>
      </w:r>
      <w:r w:rsidRPr="0030652C">
        <w:rPr>
          <w:rFonts w:asciiTheme="majorHAnsi" w:hAnsiTheme="majorHAnsi" w:cstheme="majorHAnsi"/>
        </w:rPr>
        <w:t>iunii sau ale abaterii. În cazul în care consideră că măsurile întreprinse sînt insuficiente, autoritatea contractantă informează ofertantul/candidatul despre motivele excluderii.</w:t>
      </w:r>
    </w:p>
    <w:p w:rsidR="00D46DF9" w:rsidRPr="0030652C" w:rsidRDefault="00D46DF9" w:rsidP="00FD29B4">
      <w:pPr>
        <w:pStyle w:val="3"/>
        <w:keepNext w:val="0"/>
        <w:keepLines w:val="0"/>
        <w:numPr>
          <w:ilvl w:val="0"/>
          <w:numId w:val="11"/>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w:t>
      </w:r>
      <w:r w:rsidR="00254ADB">
        <w:rPr>
          <w:rFonts w:cstheme="majorHAnsi"/>
        </w:rPr>
        <w:t>ţ</w:t>
      </w:r>
      <w:r w:rsidRPr="0030652C">
        <w:rPr>
          <w:rFonts w:cstheme="majorHAnsi"/>
        </w:rPr>
        <w:t>ii profesionale</w:t>
      </w:r>
      <w:bookmarkEnd w:id="67"/>
      <w:bookmarkEnd w:id="68"/>
    </w:p>
    <w:p w:rsidR="00D46DF9" w:rsidRPr="0030652C" w:rsidRDefault="00D46DF9" w:rsidP="00FD29B4">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w:t>
      </w:r>
      <w:r w:rsidR="00254ADB">
        <w:rPr>
          <w:rFonts w:asciiTheme="majorHAnsi" w:hAnsiTheme="majorHAnsi" w:cstheme="majorHAnsi"/>
        </w:rPr>
        <w:t>ţ</w:t>
      </w:r>
      <w:r w:rsidRPr="0030652C">
        <w:rPr>
          <w:rFonts w:asciiTheme="majorHAnsi" w:hAnsiTheme="majorHAnsi" w:cstheme="majorHAnsi"/>
        </w:rPr>
        <w:t xml:space="preserve">ie de proiect </w:t>
      </w:r>
      <w:r w:rsidR="00254ADB">
        <w:rPr>
          <w:rFonts w:asciiTheme="majorHAnsi" w:hAnsiTheme="majorHAnsi" w:cstheme="majorHAnsi"/>
        </w:rPr>
        <w:t>ş</w:t>
      </w:r>
      <w:r w:rsidRPr="0030652C">
        <w:rPr>
          <w:rFonts w:asciiTheme="majorHAnsi" w:hAnsiTheme="majorHAnsi" w:cstheme="majorHAnsi"/>
        </w:rPr>
        <w:t xml:space="preserve">i realiza lucrări, în conformitate cu prevederile legale din </w:t>
      </w:r>
      <w:r w:rsidR="00254ADB">
        <w:rPr>
          <w:rFonts w:asciiTheme="majorHAnsi" w:hAnsiTheme="majorHAnsi" w:cstheme="majorHAnsi"/>
        </w:rPr>
        <w:t>ţ</w:t>
      </w:r>
      <w:r w:rsidRPr="0030652C">
        <w:rPr>
          <w:rFonts w:asciiTheme="majorHAnsi" w:hAnsiTheme="majorHAnsi" w:cstheme="majorHAnsi"/>
        </w:rPr>
        <w:t>ara în care este stabilit.</w:t>
      </w:r>
    </w:p>
    <w:p w:rsidR="00D46DF9" w:rsidRPr="0030652C" w:rsidRDefault="00D46DF9" w:rsidP="00FD29B4">
      <w:pPr>
        <w:pStyle w:val="3"/>
        <w:keepNext w:val="0"/>
        <w:keepLines w:val="0"/>
        <w:numPr>
          <w:ilvl w:val="0"/>
          <w:numId w:val="11"/>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D46DF9" w:rsidRPr="0030652C" w:rsidRDefault="00D46DF9" w:rsidP="00FD29B4">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D46DF9" w:rsidRPr="0030652C" w:rsidRDefault="00D46DF9" w:rsidP="00FD29B4">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D46DF9" w:rsidRPr="0030652C" w:rsidRDefault="00D46DF9" w:rsidP="00FD29B4">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D46DF9" w:rsidRPr="0030652C" w:rsidRDefault="00D46DF9" w:rsidP="00FD29B4">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w:t>
      </w:r>
      <w:r w:rsidR="00254ADB">
        <w:rPr>
          <w:rFonts w:asciiTheme="majorHAnsi" w:hAnsiTheme="majorHAnsi" w:cstheme="majorHAnsi"/>
        </w:rPr>
        <w:t>ţ</w:t>
      </w:r>
      <w:r w:rsidRPr="0030652C">
        <w:rPr>
          <w:rFonts w:asciiTheme="majorHAnsi" w:hAnsiTheme="majorHAnsi" w:cstheme="majorHAnsi"/>
        </w:rPr>
        <w:t>ii bancare corespunzătoare sau, după caz, dovezi privind asigurarea riscului profesional, conform punctului 3 din FDA.</w:t>
      </w:r>
    </w:p>
    <w:p w:rsidR="00D46DF9" w:rsidRPr="0030652C" w:rsidRDefault="00D46DF9" w:rsidP="00FD29B4">
      <w:pPr>
        <w:pStyle w:val="a"/>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w:t>
      </w:r>
      <w:r w:rsidR="00254ADB">
        <w:rPr>
          <w:rFonts w:asciiTheme="majorHAnsi" w:hAnsiTheme="majorHAnsi" w:cstheme="majorHAnsi"/>
          <w:lang w:val="ro-RO"/>
        </w:rPr>
        <w:t>ţ</w:t>
      </w:r>
      <w:r w:rsidRPr="0030652C">
        <w:rPr>
          <w:rFonts w:asciiTheme="majorHAnsi" w:hAnsiTheme="majorHAnsi" w:cstheme="majorHAnsi"/>
          <w:lang w:val="ro-RO"/>
        </w:rPr>
        <w:t xml:space="preserve">ii/documente privind capacitatea economico </w:t>
      </w:r>
      <w:r w:rsidR="00254ADB">
        <w:rPr>
          <w:rFonts w:asciiTheme="majorHAnsi" w:hAnsiTheme="majorHAnsi" w:cstheme="majorHAnsi"/>
          <w:lang w:val="ro-RO"/>
        </w:rPr>
        <w:t>ş</w:t>
      </w:r>
      <w:r w:rsidRPr="0030652C">
        <w:rPr>
          <w:rFonts w:asciiTheme="majorHAnsi" w:hAnsiTheme="majorHAnsi" w:cstheme="majorHAnsi"/>
          <w:lang w:val="ro-RO"/>
        </w:rPr>
        <w:t>i/sau financiară:</w:t>
      </w:r>
    </w:p>
    <w:p w:rsidR="00D46DF9" w:rsidRPr="0030652C" w:rsidRDefault="00D46DF9" w:rsidP="00FD29B4">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D46DF9" w:rsidRPr="0030652C" w:rsidRDefault="00D46DF9" w:rsidP="00FD29B4">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D46DF9" w:rsidRPr="0030652C" w:rsidRDefault="00D46DF9" w:rsidP="00FD29B4">
      <w:pPr>
        <w:pStyle w:val="a"/>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w:t>
      </w:r>
      <w:r w:rsidR="00254ADB">
        <w:rPr>
          <w:rFonts w:asciiTheme="majorHAnsi" w:hAnsiTheme="majorHAnsi" w:cstheme="majorHAnsi"/>
          <w:lang w:val="ro-RO"/>
        </w:rPr>
        <w:t>ţ</w:t>
      </w:r>
      <w:r w:rsidRPr="0030652C">
        <w:rPr>
          <w:rFonts w:asciiTheme="majorHAnsi" w:hAnsiTheme="majorHAnsi" w:cstheme="majorHAnsi"/>
          <w:lang w:val="ro-RO"/>
        </w:rPr>
        <w:t>it în loturi, indicele cifrei de afaceri se aplică pentru fiecare lot individual. Cu toate acestea, autoritatea contractantă stabile</w:t>
      </w:r>
      <w:r w:rsidR="00254ADB">
        <w:rPr>
          <w:rFonts w:asciiTheme="majorHAnsi" w:hAnsiTheme="majorHAnsi" w:cstheme="majorHAnsi"/>
          <w:lang w:val="ro-RO"/>
        </w:rPr>
        <w:t>ş</w:t>
      </w:r>
      <w:r w:rsidRPr="0030652C">
        <w:rPr>
          <w:rFonts w:asciiTheme="majorHAnsi" w:hAnsiTheme="majorHAnsi" w:cstheme="majorHAnsi"/>
          <w:lang w:val="ro-RO"/>
        </w:rPr>
        <w:t>te cifra de afaceri anuală minimă impusă operatorilor economici cu referire la grupuri de loturi, dacă ofertantului câ</w:t>
      </w:r>
      <w:r w:rsidR="00254ADB">
        <w:rPr>
          <w:rFonts w:asciiTheme="majorHAnsi" w:hAnsiTheme="majorHAnsi" w:cstheme="majorHAnsi"/>
          <w:lang w:val="ro-RO"/>
        </w:rPr>
        <w:t>ş</w:t>
      </w:r>
      <w:r w:rsidRPr="0030652C">
        <w:rPr>
          <w:rFonts w:asciiTheme="majorHAnsi" w:hAnsiTheme="majorHAnsi" w:cstheme="majorHAnsi"/>
          <w:lang w:val="ro-RO"/>
        </w:rPr>
        <w:t>tigător îi sânt atribuite mai multe loturi care trebuie executate în acela</w:t>
      </w:r>
      <w:r w:rsidR="00254ADB">
        <w:rPr>
          <w:rFonts w:asciiTheme="majorHAnsi" w:hAnsiTheme="majorHAnsi" w:cstheme="majorHAnsi"/>
          <w:lang w:val="ro-RO"/>
        </w:rPr>
        <w:t>ş</w:t>
      </w:r>
      <w:r w:rsidRPr="0030652C">
        <w:rPr>
          <w:rFonts w:asciiTheme="majorHAnsi" w:hAnsiTheme="majorHAnsi" w:cstheme="majorHAnsi"/>
          <w:lang w:val="ro-RO"/>
        </w:rPr>
        <w:t>i timp</w:t>
      </w:r>
      <w:r>
        <w:rPr>
          <w:rFonts w:asciiTheme="majorHAnsi" w:hAnsiTheme="majorHAnsi" w:cstheme="majorHAnsi"/>
          <w:lang w:val="ro-RO"/>
        </w:rPr>
        <w:t>.</w:t>
      </w:r>
    </w:p>
    <w:p w:rsidR="00D46DF9" w:rsidRPr="0030652C" w:rsidRDefault="00D46DF9" w:rsidP="00FD29B4">
      <w:pPr>
        <w:pStyle w:val="3"/>
        <w:keepNext w:val="0"/>
        <w:keepLines w:val="0"/>
        <w:numPr>
          <w:ilvl w:val="0"/>
          <w:numId w:val="11"/>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 xml:space="preserve">Capacitate tehnică </w:t>
      </w:r>
      <w:r w:rsidR="00254ADB">
        <w:rPr>
          <w:rFonts w:cstheme="majorHAnsi"/>
        </w:rPr>
        <w:t>ş</w:t>
      </w:r>
      <w:r w:rsidRPr="0030652C">
        <w:rPr>
          <w:rFonts w:cstheme="majorHAnsi"/>
        </w:rPr>
        <w:t>i/sau profesională</w:t>
      </w:r>
      <w:bookmarkEnd w:id="73"/>
      <w:bookmarkEnd w:id="74"/>
    </w:p>
    <w:p w:rsidR="00D46DF9" w:rsidRPr="0030652C" w:rsidRDefault="00D46DF9" w:rsidP="00FD29B4">
      <w:pPr>
        <w:pStyle w:val="a"/>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documente care demonstrează capacitatea tehnică </w:t>
      </w:r>
      <w:r w:rsidR="00254ADB">
        <w:rPr>
          <w:rFonts w:asciiTheme="majorHAnsi" w:hAnsiTheme="majorHAnsi" w:cstheme="majorHAnsi"/>
          <w:lang w:val="ro-RO"/>
        </w:rPr>
        <w:t>ş</w:t>
      </w:r>
      <w:r w:rsidRPr="0030652C">
        <w:rPr>
          <w:rFonts w:asciiTheme="majorHAnsi" w:hAnsiTheme="majorHAnsi" w:cstheme="majorHAnsi"/>
          <w:lang w:val="ro-RO"/>
        </w:rPr>
        <w:t>i/sau profesională pentru executarea viitorului contract:</w:t>
      </w:r>
    </w:p>
    <w:p w:rsidR="00D46DF9" w:rsidRPr="0030652C" w:rsidRDefault="00D46DF9" w:rsidP="00FD29B4">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w:t>
      </w:r>
      <w:r w:rsidR="00254ADB">
        <w:rPr>
          <w:rFonts w:asciiTheme="majorHAnsi" w:hAnsiTheme="majorHAnsi" w:cstheme="majorHAnsi"/>
        </w:rPr>
        <w:t>ş</w:t>
      </w:r>
      <w:r w:rsidRPr="0030652C">
        <w:rPr>
          <w:rFonts w:asciiTheme="majorHAnsi" w:hAnsiTheme="majorHAnsi" w:cstheme="majorHAnsi"/>
        </w:rPr>
        <w:t xml:space="preserve">i formularul F3.9; </w:t>
      </w:r>
    </w:p>
    <w:p w:rsidR="00D46DF9" w:rsidRPr="0030652C" w:rsidRDefault="00D46DF9" w:rsidP="00FD29B4">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D46DF9" w:rsidRPr="0030652C" w:rsidRDefault="00D46DF9" w:rsidP="00FD29B4">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informaţii referitoare la studiile, pregătirea profesională şi calificarea personalului de conducere, precum şi ale persoanelor responsabile pentru execuţia documenta</w:t>
      </w:r>
      <w:r w:rsidR="00254ADB">
        <w:rPr>
          <w:rFonts w:asciiTheme="majorHAnsi" w:hAnsiTheme="majorHAnsi" w:cstheme="majorHAnsi"/>
        </w:rPr>
        <w:t>ţ</w:t>
      </w:r>
      <w:r w:rsidRPr="0030652C">
        <w:rPr>
          <w:rFonts w:asciiTheme="majorHAnsi" w:hAnsiTheme="majorHAnsi" w:cstheme="majorHAnsi"/>
        </w:rPr>
        <w:t xml:space="preserve">iei de proiect, lucrărilor, inclusiv a arhitectului </w:t>
      </w:r>
      <w:r w:rsidR="00254ADB">
        <w:rPr>
          <w:rFonts w:asciiTheme="majorHAnsi" w:hAnsiTheme="majorHAnsi" w:cstheme="majorHAnsi"/>
        </w:rPr>
        <w:t>ş</w:t>
      </w:r>
      <w:r w:rsidRPr="0030652C">
        <w:rPr>
          <w:rFonts w:asciiTheme="majorHAnsi" w:hAnsiTheme="majorHAnsi" w:cstheme="majorHAnsi"/>
        </w:rPr>
        <w:t xml:space="preserve">ef, inginerului </w:t>
      </w:r>
      <w:r w:rsidR="00254ADB">
        <w:rPr>
          <w:rFonts w:asciiTheme="majorHAnsi" w:hAnsiTheme="majorHAnsi" w:cstheme="majorHAnsi"/>
        </w:rPr>
        <w:t>ş</w:t>
      </w:r>
      <w:r w:rsidRPr="0030652C">
        <w:rPr>
          <w:rFonts w:asciiTheme="majorHAnsi" w:hAnsiTheme="majorHAnsi" w:cstheme="majorHAnsi"/>
        </w:rPr>
        <w:t xml:space="preserve">ef </w:t>
      </w:r>
      <w:r w:rsidR="00254ADB">
        <w:rPr>
          <w:rFonts w:asciiTheme="majorHAnsi" w:hAnsiTheme="majorHAnsi" w:cstheme="majorHAnsi"/>
        </w:rPr>
        <w:t>ş</w:t>
      </w:r>
      <w:r w:rsidRPr="0030652C">
        <w:rPr>
          <w:rFonts w:asciiTheme="majorHAnsi" w:hAnsiTheme="majorHAnsi" w:cstheme="majorHAnsi"/>
        </w:rPr>
        <w:t>i dirigintelui de şantier, atesta</w:t>
      </w:r>
      <w:r w:rsidR="00254ADB">
        <w:rPr>
          <w:rFonts w:asciiTheme="majorHAnsi" w:hAnsiTheme="majorHAnsi" w:cstheme="majorHAnsi"/>
        </w:rPr>
        <w:t>ţ</w:t>
      </w:r>
      <w:r w:rsidRPr="0030652C">
        <w:rPr>
          <w:rFonts w:asciiTheme="majorHAnsi" w:hAnsiTheme="majorHAnsi" w:cstheme="majorHAnsi"/>
        </w:rPr>
        <w:t xml:space="preserve">i conform legislaţiei în vigoare (confirmat prin certificat de atestare profesională) şi cu o  experienţă similară în domeniul lucrării ce urmează să fie executată, ei vor prezenta </w:t>
      </w:r>
      <w:r w:rsidR="00254ADB">
        <w:rPr>
          <w:rFonts w:asciiTheme="majorHAnsi" w:hAnsiTheme="majorHAnsi" w:cstheme="majorHAnsi"/>
        </w:rPr>
        <w:t>ş</w:t>
      </w:r>
      <w:r w:rsidRPr="0030652C">
        <w:rPr>
          <w:rFonts w:asciiTheme="majorHAnsi" w:hAnsiTheme="majorHAnsi" w:cstheme="majorHAnsi"/>
        </w:rPr>
        <w:t xml:space="preserve">i formularul F3.12; </w:t>
      </w:r>
    </w:p>
    <w:p w:rsidR="00D46DF9" w:rsidRPr="0030652C" w:rsidRDefault="00D46DF9" w:rsidP="00FD29B4">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w:t>
      </w:r>
      <w:r w:rsidR="00254ADB">
        <w:rPr>
          <w:rFonts w:asciiTheme="majorHAnsi" w:hAnsiTheme="majorHAnsi" w:cstheme="majorHAnsi"/>
        </w:rPr>
        <w:t>ş</w:t>
      </w:r>
      <w:r w:rsidRPr="0030652C">
        <w:rPr>
          <w:rFonts w:asciiTheme="majorHAnsi" w:hAnsiTheme="majorHAnsi" w:cstheme="majorHAnsi"/>
        </w:rPr>
        <w:t xml:space="preserve">i formularul F3.11; </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w:t>
      </w:r>
      <w:r w:rsidR="00254ADB">
        <w:rPr>
          <w:rFonts w:asciiTheme="majorHAnsi" w:hAnsiTheme="majorHAnsi" w:cstheme="majorHAnsi"/>
        </w:rPr>
        <w:t>ţ</w:t>
      </w:r>
      <w:r w:rsidRPr="0030652C">
        <w:rPr>
          <w:rFonts w:asciiTheme="majorHAnsi" w:hAnsiTheme="majorHAnsi" w:cstheme="majorHAnsi"/>
        </w:rPr>
        <w:t xml:space="preserve">ii vor avea o pondere de peste 10% în îndeplinirea contractului, ei vor prezenta </w:t>
      </w:r>
      <w:r w:rsidR="00254ADB">
        <w:rPr>
          <w:rFonts w:asciiTheme="majorHAnsi" w:hAnsiTheme="majorHAnsi" w:cstheme="majorHAnsi"/>
        </w:rPr>
        <w:t>ş</w:t>
      </w:r>
      <w:r w:rsidRPr="0030652C">
        <w:rPr>
          <w:rFonts w:asciiTheme="majorHAnsi" w:hAnsiTheme="majorHAnsi" w:cstheme="majorHAnsi"/>
        </w:rPr>
        <w:t>i formularul F3.7</w:t>
      </w:r>
      <w:r w:rsidR="00254ADB">
        <w:rPr>
          <w:rFonts w:asciiTheme="majorHAnsi" w:hAnsiTheme="majorHAnsi" w:cstheme="majorHAnsi"/>
        </w:rPr>
        <w:t>ş</w:t>
      </w:r>
      <w:r w:rsidRPr="0030652C">
        <w:rPr>
          <w:rFonts w:asciiTheme="majorHAnsi" w:hAnsiTheme="majorHAnsi" w:cstheme="majorHAnsi"/>
        </w:rPr>
        <w:t>i formularul F3.13;</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w:t>
      </w:r>
      <w:r w:rsidR="00254ADB">
        <w:rPr>
          <w:rFonts w:asciiTheme="majorHAnsi" w:hAnsiTheme="majorHAnsi" w:cstheme="majorHAnsi"/>
        </w:rPr>
        <w:t>ţ</w:t>
      </w:r>
      <w:r w:rsidRPr="0030652C">
        <w:rPr>
          <w:rFonts w:asciiTheme="majorHAnsi" w:hAnsiTheme="majorHAnsi" w:cstheme="majorHAnsi"/>
        </w:rPr>
        <w:t>iei de Stat în Construc</w:t>
      </w:r>
      <w:r w:rsidR="00254ADB">
        <w:rPr>
          <w:rFonts w:asciiTheme="majorHAnsi" w:hAnsiTheme="majorHAnsi" w:cstheme="majorHAnsi"/>
        </w:rPr>
        <w:t>ţ</w:t>
      </w:r>
      <w:r w:rsidRPr="0030652C">
        <w:rPr>
          <w:rFonts w:asciiTheme="majorHAnsi" w:hAnsiTheme="majorHAnsi" w:cstheme="majorHAnsi"/>
        </w:rPr>
        <w:t>ii;</w:t>
      </w:r>
    </w:p>
    <w:p w:rsidR="00D46DF9" w:rsidRPr="0030652C" w:rsidRDefault="00D46DF9" w:rsidP="00FD29B4">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D46DF9" w:rsidRPr="0030652C" w:rsidRDefault="00D46DF9" w:rsidP="00FD29B4">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w:t>
      </w:r>
      <w:r w:rsidR="00254ADB">
        <w:rPr>
          <w:rFonts w:asciiTheme="majorHAnsi" w:hAnsiTheme="majorHAnsi" w:cstheme="majorHAnsi"/>
        </w:rPr>
        <w:t>ţ</w:t>
      </w:r>
      <w:r w:rsidRPr="0030652C">
        <w:rPr>
          <w:rFonts w:asciiTheme="majorHAnsi" w:hAnsiTheme="majorHAnsi" w:cstheme="majorHAnsi"/>
        </w:rPr>
        <w:t>inerea unor alte persoane doar atunci cînd acestea din urmă vor desfă</w:t>
      </w:r>
      <w:r w:rsidR="00254ADB">
        <w:rPr>
          <w:rFonts w:asciiTheme="majorHAnsi" w:hAnsiTheme="majorHAnsi" w:cstheme="majorHAnsi"/>
        </w:rPr>
        <w:t>ş</w:t>
      </w:r>
      <w:r w:rsidRPr="0030652C">
        <w:rPr>
          <w:rFonts w:asciiTheme="majorHAnsi" w:hAnsiTheme="majorHAnsi" w:cstheme="majorHAnsi"/>
        </w:rPr>
        <w:t>ura activită</w:t>
      </w:r>
      <w:r w:rsidR="00254ADB">
        <w:rPr>
          <w:rFonts w:asciiTheme="majorHAnsi" w:hAnsiTheme="majorHAnsi" w:cstheme="majorHAnsi"/>
        </w:rPr>
        <w:t>ţ</w:t>
      </w:r>
      <w:r w:rsidRPr="0030652C">
        <w:rPr>
          <w:rFonts w:asciiTheme="majorHAnsi" w:hAnsiTheme="majorHAnsi" w:cstheme="majorHAnsi"/>
        </w:rPr>
        <w:t xml:space="preserve">ile sau serviciile pentru îndeplinirea cărora este necesară capacitatea profesională respectivă, ei vor prezenta </w:t>
      </w:r>
      <w:r w:rsidR="00254ADB">
        <w:rPr>
          <w:rFonts w:asciiTheme="majorHAnsi" w:hAnsiTheme="majorHAnsi" w:cstheme="majorHAnsi"/>
        </w:rPr>
        <w:t>ş</w:t>
      </w:r>
      <w:r w:rsidRPr="0030652C">
        <w:rPr>
          <w:rFonts w:asciiTheme="majorHAnsi" w:hAnsiTheme="majorHAnsi" w:cstheme="majorHAnsi"/>
        </w:rPr>
        <w:t>i formularul F3.14.</w:t>
      </w:r>
    </w:p>
    <w:p w:rsidR="00D46DF9" w:rsidRPr="0030652C" w:rsidRDefault="00D46DF9" w:rsidP="00FD29B4">
      <w:pPr>
        <w:pStyle w:val="3"/>
        <w:keepNext w:val="0"/>
        <w:keepLines w:val="0"/>
        <w:numPr>
          <w:ilvl w:val="0"/>
          <w:numId w:val="11"/>
        </w:numPr>
        <w:tabs>
          <w:tab w:val="left" w:pos="360"/>
          <w:tab w:val="left" w:pos="1134"/>
        </w:tabs>
        <w:spacing w:before="0" w:after="120"/>
      </w:pPr>
      <w:bookmarkStart w:id="75" w:name="_Toc449692040"/>
      <w:r w:rsidRPr="0030652C">
        <w:t>Criterii de experienţă în cazul achizi</w:t>
      </w:r>
      <w:r w:rsidR="00254ADB">
        <w:t>ţ</w:t>
      </w:r>
      <w:r w:rsidRPr="0030652C">
        <w:t>iei de lucrări</w:t>
      </w:r>
      <w:bookmarkEnd w:id="75"/>
    </w:p>
    <w:p w:rsidR="00D46DF9" w:rsidRPr="0030652C" w:rsidRDefault="00D46DF9" w:rsidP="00FD29B4">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D46DF9" w:rsidRPr="0030652C" w:rsidRDefault="00D46DF9" w:rsidP="00FD29B4">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D46DF9" w:rsidRPr="0030652C" w:rsidRDefault="00D46DF9" w:rsidP="00D46DF9">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D46DF9" w:rsidRPr="0030652C" w:rsidRDefault="00D46DF9" w:rsidP="00FD29B4">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D46DF9" w:rsidRPr="0030652C" w:rsidRDefault="00D46DF9" w:rsidP="00FD29B4">
      <w:pPr>
        <w:pStyle w:val="3"/>
        <w:keepNext w:val="0"/>
        <w:keepLines w:val="0"/>
        <w:numPr>
          <w:ilvl w:val="0"/>
          <w:numId w:val="11"/>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D46DF9" w:rsidRPr="0030652C" w:rsidRDefault="00D46DF9" w:rsidP="00FD29B4">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254ADB">
        <w:rPr>
          <w:rFonts w:asciiTheme="majorHAnsi" w:hAnsiTheme="majorHAnsi" w:cstheme="majorHAnsi"/>
        </w:rPr>
        <w:t>ţ</w:t>
      </w:r>
      <w:r w:rsidRPr="0030652C">
        <w:rPr>
          <w:rFonts w:asciiTheme="majorHAnsi" w:hAnsiTheme="majorHAnsi" w:cstheme="majorHAnsi"/>
        </w:rPr>
        <w:t>ionale pertinente, emise de organisme acreditate. </w:t>
      </w:r>
    </w:p>
    <w:p w:rsidR="00D46DF9" w:rsidRPr="0030652C" w:rsidRDefault="00D46DF9" w:rsidP="00FD29B4">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46DF9" w:rsidRPr="0030652C" w:rsidRDefault="00D46DF9" w:rsidP="00FD29B4">
      <w:pPr>
        <w:pStyle w:val="3"/>
        <w:keepNext w:val="0"/>
        <w:keepLines w:val="0"/>
        <w:numPr>
          <w:ilvl w:val="0"/>
          <w:numId w:val="11"/>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w:t>
      </w:r>
      <w:r w:rsidR="00254ADB">
        <w:rPr>
          <w:rFonts w:cstheme="majorHAnsi"/>
        </w:rPr>
        <w:t>ţ</w:t>
      </w:r>
      <w:r w:rsidRPr="0030652C">
        <w:rPr>
          <w:rFonts w:cstheme="majorHAnsi"/>
        </w:rPr>
        <w:t>ie a mediului.</w:t>
      </w:r>
    </w:p>
    <w:p w:rsidR="00D46DF9" w:rsidRPr="0030652C" w:rsidRDefault="00D46DF9" w:rsidP="00FD29B4">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D46DF9" w:rsidRPr="0030652C" w:rsidRDefault="00D46DF9" w:rsidP="00D46DF9">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D46DF9" w:rsidRPr="0030652C" w:rsidRDefault="00D46DF9" w:rsidP="00D46DF9">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D46DF9" w:rsidRPr="0030652C" w:rsidRDefault="00D46DF9" w:rsidP="00FD29B4">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46DF9" w:rsidRPr="0030652C" w:rsidRDefault="00D46DF9" w:rsidP="00FD29B4">
      <w:pPr>
        <w:pStyle w:val="3"/>
        <w:keepNext w:val="0"/>
        <w:keepLines w:val="0"/>
        <w:numPr>
          <w:ilvl w:val="0"/>
          <w:numId w:val="11"/>
        </w:numPr>
        <w:tabs>
          <w:tab w:val="left" w:pos="360"/>
          <w:tab w:val="left" w:pos="1134"/>
        </w:tabs>
        <w:spacing w:before="0" w:after="120"/>
      </w:pPr>
      <w:r w:rsidRPr="0030652C">
        <w:t>Calificarea candida</w:t>
      </w:r>
      <w:r w:rsidR="00254ADB">
        <w:t>ţ</w:t>
      </w:r>
      <w:r w:rsidRPr="0030652C">
        <w:t>ilor în cazul asocierii</w:t>
      </w:r>
      <w:bookmarkEnd w:id="78"/>
      <w:bookmarkEnd w:id="79"/>
    </w:p>
    <w:p w:rsidR="00D46DF9" w:rsidRPr="0030652C" w:rsidRDefault="00D46DF9" w:rsidP="00FD29B4">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cazul unei asocieri, cerin</w:t>
      </w:r>
      <w:r w:rsidR="00254ADB">
        <w:rPr>
          <w:rFonts w:asciiTheme="majorHAnsi" w:hAnsiTheme="majorHAnsi" w:cstheme="majorHAnsi"/>
        </w:rPr>
        <w:t>ţ</w:t>
      </w:r>
      <w:r w:rsidRPr="0030652C">
        <w:rPr>
          <w:rFonts w:asciiTheme="majorHAnsi" w:hAnsiTheme="majorHAnsi" w:cstheme="majorHAnsi"/>
        </w:rPr>
        <w:t xml:space="preserve">ele solicitate pentru îndeplinirea criteriilor de calificare </w:t>
      </w:r>
      <w:r w:rsidR="00254ADB">
        <w:rPr>
          <w:rFonts w:asciiTheme="majorHAnsi" w:hAnsiTheme="majorHAnsi" w:cstheme="majorHAnsi"/>
        </w:rPr>
        <w:t>ş</w:t>
      </w:r>
      <w:r w:rsidRPr="0030652C">
        <w:rPr>
          <w:rFonts w:asciiTheme="majorHAnsi" w:hAnsiTheme="majorHAnsi" w:cstheme="majorHAnsi"/>
        </w:rPr>
        <w:t>i selec</w:t>
      </w:r>
      <w:r w:rsidR="00254ADB">
        <w:rPr>
          <w:rFonts w:asciiTheme="majorHAnsi" w:hAnsiTheme="majorHAnsi" w:cstheme="majorHAnsi"/>
        </w:rPr>
        <w:t>ţ</w:t>
      </w:r>
      <w:r w:rsidRPr="0030652C">
        <w:rPr>
          <w:rFonts w:asciiTheme="majorHAnsi" w:hAnsiTheme="majorHAnsi" w:cstheme="majorHAnsi"/>
        </w:rPr>
        <w:t>ie referitoare la capacitatea de exercitare a activită</w:t>
      </w:r>
      <w:r w:rsidR="00254ADB">
        <w:rPr>
          <w:rFonts w:asciiTheme="majorHAnsi" w:hAnsiTheme="majorHAnsi" w:cstheme="majorHAnsi"/>
        </w:rPr>
        <w:t>ţ</w:t>
      </w:r>
      <w:r w:rsidRPr="0030652C">
        <w:rPr>
          <w:rFonts w:asciiTheme="majorHAnsi" w:hAnsiTheme="majorHAnsi" w:cstheme="majorHAnsi"/>
        </w:rPr>
        <w:t xml:space="preserve">ii profesionale </w:t>
      </w:r>
      <w:r w:rsidR="00254ADB">
        <w:rPr>
          <w:rFonts w:asciiTheme="majorHAnsi" w:hAnsiTheme="majorHAnsi" w:cstheme="majorHAnsi"/>
        </w:rPr>
        <w:t>ş</w:t>
      </w:r>
      <w:r w:rsidRPr="0030652C">
        <w:rPr>
          <w:rFonts w:asciiTheme="majorHAnsi" w:hAnsiTheme="majorHAnsi" w:cstheme="majorHAnsi"/>
        </w:rPr>
        <w:t>i cele referitoare la situa</w:t>
      </w:r>
      <w:r w:rsidR="00254ADB">
        <w:rPr>
          <w:rFonts w:asciiTheme="majorHAnsi" w:hAnsiTheme="majorHAnsi" w:cstheme="majorHAnsi"/>
        </w:rPr>
        <w:t>ţ</w:t>
      </w:r>
      <w:r w:rsidRPr="0030652C">
        <w:rPr>
          <w:rFonts w:asciiTheme="majorHAnsi" w:hAnsiTheme="majorHAnsi" w:cstheme="majorHAnsi"/>
        </w:rPr>
        <w:t>ia personală trebuie îndeplinite de către fiecare asociat. Criteriile referitoare la situa</w:t>
      </w:r>
      <w:r w:rsidR="00254ADB">
        <w:rPr>
          <w:rFonts w:asciiTheme="majorHAnsi" w:hAnsiTheme="majorHAnsi" w:cstheme="majorHAnsi"/>
        </w:rPr>
        <w:t>ţ</w:t>
      </w:r>
      <w:r w:rsidRPr="0030652C">
        <w:rPr>
          <w:rFonts w:asciiTheme="majorHAnsi" w:hAnsiTheme="majorHAnsi" w:cstheme="majorHAnsi"/>
        </w:rPr>
        <w:t xml:space="preserve">ia economică </w:t>
      </w:r>
      <w:r w:rsidR="00254ADB">
        <w:rPr>
          <w:rFonts w:asciiTheme="majorHAnsi" w:hAnsiTheme="majorHAnsi" w:cstheme="majorHAnsi"/>
        </w:rPr>
        <w:t>ş</w:t>
      </w:r>
      <w:r w:rsidRPr="0030652C">
        <w:rPr>
          <w:rFonts w:asciiTheme="majorHAnsi" w:hAnsiTheme="majorHAnsi" w:cstheme="majorHAnsi"/>
        </w:rPr>
        <w:t xml:space="preserve">i financiară </w:t>
      </w:r>
      <w:r w:rsidR="00254ADB">
        <w:rPr>
          <w:rFonts w:asciiTheme="majorHAnsi" w:hAnsiTheme="majorHAnsi" w:cstheme="majorHAnsi"/>
        </w:rPr>
        <w:t>ş</w:t>
      </w:r>
      <w:r w:rsidRPr="0030652C">
        <w:rPr>
          <w:rFonts w:asciiTheme="majorHAnsi" w:hAnsiTheme="majorHAnsi" w:cstheme="majorHAnsi"/>
        </w:rPr>
        <w:t xml:space="preserve">i cele referitoare la capacitatea tehnică </w:t>
      </w:r>
      <w:r w:rsidR="00254ADB">
        <w:rPr>
          <w:rFonts w:asciiTheme="majorHAnsi" w:hAnsiTheme="majorHAnsi" w:cstheme="majorHAnsi"/>
        </w:rPr>
        <w:t>ş</w:t>
      </w:r>
      <w:r w:rsidRPr="0030652C">
        <w:rPr>
          <w:rFonts w:asciiTheme="majorHAnsi" w:hAnsiTheme="majorHAnsi" w:cstheme="majorHAnsi"/>
        </w:rPr>
        <w:t>i profesională pot fi îndeplinite prin cumul propor</w:t>
      </w:r>
      <w:r w:rsidR="00254ADB">
        <w:rPr>
          <w:rFonts w:asciiTheme="majorHAnsi" w:hAnsiTheme="majorHAnsi" w:cstheme="majorHAnsi"/>
        </w:rPr>
        <w:t>ţ</w:t>
      </w:r>
      <w:r w:rsidRPr="0030652C">
        <w:rPr>
          <w:rFonts w:asciiTheme="majorHAnsi" w:hAnsiTheme="majorHAnsi" w:cstheme="majorHAnsi"/>
        </w:rPr>
        <w:t xml:space="preserve">ional sarcinilor ce revin fiecărui asociat. </w:t>
      </w:r>
    </w:p>
    <w:p w:rsidR="00D46DF9" w:rsidRPr="0030652C" w:rsidRDefault="00D46DF9" w:rsidP="00FD29B4">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D46DF9" w:rsidRPr="0030652C" w:rsidRDefault="00D46DF9" w:rsidP="00FD29B4">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w:t>
      </w:r>
      <w:r w:rsidR="00254ADB">
        <w:rPr>
          <w:rFonts w:asciiTheme="majorHAnsi" w:hAnsiTheme="majorHAnsi" w:cstheme="majorHAnsi"/>
        </w:rPr>
        <w:t>ş</w:t>
      </w:r>
      <w:r w:rsidRPr="0030652C">
        <w:rPr>
          <w:rFonts w:asciiTheme="majorHAnsi" w:hAnsiTheme="majorHAnsi" w:cstheme="majorHAnsi"/>
        </w:rPr>
        <w:t>te experien</w:t>
      </w:r>
      <w:r w:rsidR="00254ADB">
        <w:rPr>
          <w:rFonts w:asciiTheme="majorHAnsi" w:hAnsiTheme="majorHAnsi" w:cstheme="majorHAnsi"/>
        </w:rPr>
        <w:t>ţ</w:t>
      </w:r>
      <w:r w:rsidRPr="0030652C">
        <w:rPr>
          <w:rFonts w:asciiTheme="majorHAnsi" w:hAnsiTheme="majorHAnsi" w:cstheme="majorHAnsi"/>
        </w:rPr>
        <w:t>a similară, pentru a se califica conform cerin</w:t>
      </w:r>
      <w:r w:rsidR="00254ADB">
        <w:rPr>
          <w:rFonts w:asciiTheme="majorHAnsi" w:hAnsiTheme="majorHAnsi" w:cstheme="majorHAnsi"/>
        </w:rPr>
        <w:t>ţ</w:t>
      </w:r>
      <w:r w:rsidRPr="0030652C">
        <w:rPr>
          <w:rFonts w:asciiTheme="majorHAnsi" w:hAnsiTheme="majorHAnsi" w:cstheme="majorHAnsi"/>
        </w:rPr>
        <w:t>elor stabilite, unul din asocia</w:t>
      </w:r>
      <w:r w:rsidR="00254ADB">
        <w:rPr>
          <w:rFonts w:asciiTheme="majorHAnsi" w:hAnsiTheme="majorHAnsi" w:cstheme="majorHAnsi"/>
        </w:rPr>
        <w:t>ţ</w:t>
      </w:r>
      <w:r w:rsidRPr="0030652C">
        <w:rPr>
          <w:rFonts w:asciiTheme="majorHAnsi" w:hAnsiTheme="majorHAnsi" w:cstheme="majorHAnsi"/>
        </w:rPr>
        <w:t>i urmează să întrunească cerin</w:t>
      </w:r>
      <w:r w:rsidR="00254ADB">
        <w:rPr>
          <w:rFonts w:asciiTheme="majorHAnsi" w:hAnsiTheme="majorHAnsi" w:cstheme="majorHAnsi"/>
        </w:rPr>
        <w:t>ţ</w:t>
      </w:r>
      <w:r w:rsidRPr="0030652C">
        <w:rPr>
          <w:rFonts w:asciiTheme="majorHAnsi" w:hAnsiTheme="majorHAnsi" w:cstheme="majorHAnsi"/>
        </w:rPr>
        <w:t>a dată, iar ceilal</w:t>
      </w:r>
      <w:r w:rsidR="00254ADB">
        <w:rPr>
          <w:rFonts w:asciiTheme="majorHAnsi" w:hAnsiTheme="majorHAnsi" w:cstheme="majorHAnsi"/>
        </w:rPr>
        <w:t>ţ</w:t>
      </w:r>
      <w:r w:rsidRPr="0030652C">
        <w:rPr>
          <w:rFonts w:asciiTheme="majorHAnsi" w:hAnsiTheme="majorHAnsi" w:cstheme="majorHAnsi"/>
        </w:rPr>
        <w:t>i asocia</w:t>
      </w:r>
      <w:r w:rsidR="00254ADB">
        <w:rPr>
          <w:rFonts w:asciiTheme="majorHAnsi" w:hAnsiTheme="majorHAnsi" w:cstheme="majorHAnsi"/>
        </w:rPr>
        <w:t>ţ</w:t>
      </w:r>
      <w:r w:rsidRPr="0030652C">
        <w:rPr>
          <w:rFonts w:asciiTheme="majorHAnsi" w:hAnsiTheme="majorHAnsi" w:cstheme="majorHAnsi"/>
        </w:rPr>
        <w:t>i propor</w:t>
      </w:r>
      <w:r w:rsidR="00254ADB">
        <w:rPr>
          <w:rFonts w:asciiTheme="majorHAnsi" w:hAnsiTheme="majorHAnsi" w:cstheme="majorHAnsi"/>
        </w:rPr>
        <w:t>ţ</w:t>
      </w:r>
      <w:r w:rsidRPr="0030652C">
        <w:rPr>
          <w:rFonts w:asciiTheme="majorHAnsi" w:hAnsiTheme="majorHAnsi" w:cstheme="majorHAnsi"/>
        </w:rPr>
        <w:t>ional sarcinilor ce revin fiecărui asociat. Pentru calificarea operatorilor economici asocia</w:t>
      </w:r>
      <w:r w:rsidR="00254ADB">
        <w:rPr>
          <w:rFonts w:asciiTheme="majorHAnsi" w:hAnsiTheme="majorHAnsi" w:cstheme="majorHAnsi"/>
        </w:rPr>
        <w:t>ţ</w:t>
      </w:r>
      <w:r w:rsidRPr="0030652C">
        <w:rPr>
          <w:rFonts w:asciiTheme="majorHAnsi" w:hAnsiTheme="majorHAnsi" w:cstheme="majorHAnsi"/>
        </w:rPr>
        <w:t>i, partenerul responsabil (liderul asocia</w:t>
      </w:r>
      <w:r w:rsidR="00254ADB">
        <w:rPr>
          <w:rFonts w:asciiTheme="majorHAnsi" w:hAnsiTheme="majorHAnsi" w:cstheme="majorHAnsi"/>
        </w:rPr>
        <w:t>ţ</w:t>
      </w:r>
      <w:r w:rsidRPr="0030652C">
        <w:rPr>
          <w:rFonts w:asciiTheme="majorHAnsi" w:hAnsiTheme="majorHAnsi" w:cstheme="majorHAnsi"/>
        </w:rPr>
        <w:t>ilor) urmează să întrunească cel pu</w:t>
      </w:r>
      <w:r w:rsidR="00254ADB">
        <w:rPr>
          <w:rFonts w:asciiTheme="majorHAnsi" w:hAnsiTheme="majorHAnsi" w:cstheme="majorHAnsi"/>
        </w:rPr>
        <w:t>ţ</w:t>
      </w:r>
      <w:r w:rsidRPr="0030652C">
        <w:rPr>
          <w:rFonts w:asciiTheme="majorHAnsi" w:hAnsiTheme="majorHAnsi" w:cstheme="majorHAnsi"/>
        </w:rPr>
        <w:t>in 40 % din cerin</w:t>
      </w:r>
      <w:r w:rsidR="00254ADB">
        <w:rPr>
          <w:rFonts w:asciiTheme="majorHAnsi" w:hAnsiTheme="majorHAnsi" w:cstheme="majorHAnsi"/>
        </w:rPr>
        <w:t>ţ</w:t>
      </w:r>
      <w:r w:rsidRPr="0030652C">
        <w:rPr>
          <w:rFonts w:asciiTheme="majorHAnsi" w:hAnsiTheme="majorHAnsi" w:cstheme="majorHAnsi"/>
        </w:rPr>
        <w:t xml:space="preserve">ele de calificare privind cifra medie de afaceri </w:t>
      </w:r>
      <w:r w:rsidR="00254ADB">
        <w:rPr>
          <w:rFonts w:asciiTheme="majorHAnsi" w:hAnsiTheme="majorHAnsi" w:cstheme="majorHAnsi"/>
        </w:rPr>
        <w:t>ş</w:t>
      </w:r>
      <w:r w:rsidRPr="0030652C">
        <w:rPr>
          <w:rFonts w:asciiTheme="majorHAnsi" w:hAnsiTheme="majorHAnsi" w:cstheme="majorHAnsi"/>
        </w:rPr>
        <w:t>i experien</w:t>
      </w:r>
      <w:r w:rsidR="00254ADB">
        <w:rPr>
          <w:rFonts w:asciiTheme="majorHAnsi" w:hAnsiTheme="majorHAnsi" w:cstheme="majorHAnsi"/>
        </w:rPr>
        <w:t>ţ</w:t>
      </w:r>
      <w:r w:rsidRPr="0030652C">
        <w:rPr>
          <w:rFonts w:asciiTheme="majorHAnsi" w:hAnsiTheme="majorHAnsi" w:cstheme="majorHAnsi"/>
        </w:rPr>
        <w:t>a similară.</w:t>
      </w:r>
    </w:p>
    <w:p w:rsidR="00D46DF9" w:rsidRPr="0030652C" w:rsidRDefault="00D46DF9" w:rsidP="00FD29B4">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w:t>
      </w:r>
      <w:r w:rsidR="00254ADB">
        <w:rPr>
          <w:rFonts w:asciiTheme="majorHAnsi" w:hAnsiTheme="majorHAnsi" w:cstheme="majorHAnsi"/>
        </w:rPr>
        <w:t>ţ</w:t>
      </w:r>
      <w:r w:rsidRPr="0030652C">
        <w:rPr>
          <w:rFonts w:asciiTheme="majorHAnsi" w:hAnsiTheme="majorHAnsi" w:cstheme="majorHAnsi"/>
        </w:rPr>
        <w:t>iei va executa cel puţin 40% din valoarea viitorului contract de achizi</w:t>
      </w:r>
      <w:r w:rsidR="00254ADB">
        <w:rPr>
          <w:rFonts w:asciiTheme="majorHAnsi" w:hAnsiTheme="majorHAnsi" w:cstheme="majorHAnsi"/>
        </w:rPr>
        <w:t>ţ</w:t>
      </w:r>
      <w:r w:rsidRPr="0030652C">
        <w:rPr>
          <w:rFonts w:asciiTheme="majorHAnsi" w:hAnsiTheme="majorHAnsi" w:cstheme="majorHAnsi"/>
        </w:rPr>
        <w:t>ii publice de lucrări.</w:t>
      </w:r>
    </w:p>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Default="00D46DF9" w:rsidP="00D46DF9"/>
    <w:p w:rsidR="00D46DF9" w:rsidRPr="0030652C" w:rsidRDefault="00D46DF9" w:rsidP="00D46DF9"/>
    <w:p w:rsidR="00D46DF9" w:rsidRPr="0030652C" w:rsidRDefault="00D46DF9" w:rsidP="00D46DF9">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SEC</w:t>
      </w:r>
      <w:r w:rsidR="00254ADB">
        <w:rPr>
          <w:rFonts w:cstheme="majorHAnsi"/>
          <w:sz w:val="24"/>
          <w:szCs w:val="24"/>
        </w:rPr>
        <w:t>Ţ</w:t>
      </w:r>
      <w:r w:rsidRPr="0030652C">
        <w:rPr>
          <w:rFonts w:cstheme="majorHAnsi"/>
          <w:sz w:val="24"/>
          <w:szCs w:val="24"/>
        </w:rPr>
        <w:t xml:space="preserve">IUNEA </w:t>
      </w:r>
      <w:r>
        <w:rPr>
          <w:rFonts w:cstheme="majorHAnsi"/>
          <w:sz w:val="24"/>
          <w:szCs w:val="24"/>
        </w:rPr>
        <w:t>3</w:t>
      </w:r>
      <w:r w:rsidRPr="0030652C">
        <w:rPr>
          <w:rFonts w:cstheme="majorHAnsi"/>
          <w:sz w:val="24"/>
          <w:szCs w:val="24"/>
        </w:rPr>
        <w:t>. PREGĂTIREA OFERTELOR</w:t>
      </w:r>
      <w:bookmarkEnd w:id="80"/>
      <w:bookmarkEnd w:id="81"/>
    </w:p>
    <w:p w:rsidR="00D46DF9" w:rsidRPr="0030652C" w:rsidRDefault="00D46DF9" w:rsidP="00FD29B4">
      <w:pPr>
        <w:pStyle w:val="3"/>
        <w:keepNext w:val="0"/>
        <w:keepLines w:val="0"/>
        <w:numPr>
          <w:ilvl w:val="0"/>
          <w:numId w:val="11"/>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D46DF9" w:rsidRPr="0030652C" w:rsidRDefault="00D46DF9" w:rsidP="00FD29B4">
      <w:pPr>
        <w:pStyle w:val="a"/>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w:t>
      </w:r>
      <w:r w:rsidR="00254ADB">
        <w:rPr>
          <w:rFonts w:asciiTheme="majorHAnsi" w:hAnsiTheme="majorHAnsi" w:cstheme="majorHAnsi"/>
          <w:b w:val="0"/>
          <w:lang w:val="ro-RO"/>
        </w:rPr>
        <w:t>ţ</w:t>
      </w:r>
      <w:r w:rsidRPr="0030652C">
        <w:rPr>
          <w:rFonts w:asciiTheme="majorHAnsi" w:hAnsiTheme="majorHAnsi" w:cstheme="majorHAnsi"/>
          <w:b w:val="0"/>
          <w:lang w:val="ro-RO"/>
        </w:rPr>
        <w:t>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D46DF9" w:rsidRPr="0030652C" w:rsidRDefault="00D46DF9" w:rsidP="00FD29B4">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w:t>
      </w:r>
      <w:r w:rsidR="00254ADB">
        <w:rPr>
          <w:rFonts w:asciiTheme="majorHAnsi" w:hAnsiTheme="majorHAnsi" w:cstheme="majorHAnsi"/>
          <w:b w:val="0"/>
          <w:color w:val="000000" w:themeColor="text1"/>
          <w:lang w:val="ro-RO"/>
        </w:rPr>
        <w:t>ţ</w:t>
      </w:r>
      <w:r w:rsidRPr="0030652C">
        <w:rPr>
          <w:rFonts w:asciiTheme="majorHAnsi" w:hAnsiTheme="majorHAnsi" w:cstheme="majorHAnsi"/>
          <w:b w:val="0"/>
          <w:color w:val="000000" w:themeColor="text1"/>
          <w:lang w:val="ro-RO"/>
        </w:rPr>
        <w:t>ii european</w:t>
      </w:r>
      <w:r w:rsidRPr="0030652C">
        <w:rPr>
          <w:rFonts w:asciiTheme="majorHAnsi" w:hAnsiTheme="majorHAnsi" w:cstheme="majorHAnsi"/>
          <w:color w:val="000000" w:themeColor="text1"/>
          <w:lang w:val="ro-RO"/>
        </w:rPr>
        <w:t xml:space="preserve"> (DUAE).</w:t>
      </w:r>
    </w:p>
    <w:p w:rsidR="00D46DF9" w:rsidRPr="0030652C" w:rsidRDefault="00D46DF9" w:rsidP="00D46DF9">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D46DF9" w:rsidRPr="0030652C" w:rsidRDefault="00D46DF9" w:rsidP="00FD29B4">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D46DF9" w:rsidRPr="0030652C" w:rsidRDefault="00D46DF9" w:rsidP="00FD29B4">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D46DF9" w:rsidRPr="0030652C" w:rsidRDefault="00D46DF9" w:rsidP="00D46DF9">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D46DF9" w:rsidRPr="0030652C" w:rsidRDefault="00D46DF9" w:rsidP="00D46DF9">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D46DF9" w:rsidRPr="0030652C" w:rsidRDefault="00D46DF9" w:rsidP="00FD29B4">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 xml:space="preserve">Operatorii economici vor pregăti ofertele într-o manieră structurată </w:t>
      </w:r>
      <w:r w:rsidR="00254ADB">
        <w:rPr>
          <w:rFonts w:asciiTheme="majorHAnsi" w:hAnsiTheme="majorHAnsi" w:cstheme="majorHAnsi"/>
          <w:color w:val="000000" w:themeColor="text1"/>
        </w:rPr>
        <w:t>ş</w:t>
      </w:r>
      <w:r w:rsidRPr="0030652C">
        <w:rPr>
          <w:rFonts w:asciiTheme="majorHAnsi" w:hAnsiTheme="majorHAnsi" w:cstheme="majorHAnsi"/>
          <w:color w:val="000000" w:themeColor="text1"/>
        </w:rPr>
        <w:t>i securizată, ca răspuns la anun</w:t>
      </w:r>
      <w:r w:rsidR="00254ADB">
        <w:rPr>
          <w:rFonts w:asciiTheme="majorHAnsi" w:hAnsiTheme="majorHAnsi" w:cstheme="majorHAnsi"/>
          <w:color w:val="000000" w:themeColor="text1"/>
        </w:rPr>
        <w:t>ţ</w:t>
      </w:r>
      <w:r w:rsidRPr="0030652C">
        <w:rPr>
          <w:rFonts w:asciiTheme="majorHAnsi" w:hAnsiTheme="majorHAnsi" w:cstheme="majorHAnsi"/>
          <w:color w:val="000000" w:themeColor="text1"/>
        </w:rPr>
        <w:t xml:space="preserve">ul de participare publicat de către autoritatea contractantă în SIA „RSAP”, </w:t>
      </w:r>
      <w:r w:rsidR="00254ADB">
        <w:rPr>
          <w:rFonts w:asciiTheme="majorHAnsi" w:hAnsiTheme="majorHAnsi" w:cstheme="majorHAnsi"/>
          <w:color w:val="000000" w:themeColor="text1"/>
        </w:rPr>
        <w:t>ş</w:t>
      </w:r>
      <w:r w:rsidRPr="0030652C">
        <w:rPr>
          <w:rFonts w:asciiTheme="majorHAnsi" w:hAnsiTheme="majorHAnsi" w:cstheme="majorHAnsi"/>
          <w:color w:val="000000" w:themeColor="text1"/>
        </w:rPr>
        <w:t>i vor depune ofertele în mod electronic, folosind fluxurile interactive de lucru puse la dispozi</w:t>
      </w:r>
      <w:r w:rsidR="00254ADB">
        <w:rPr>
          <w:rFonts w:asciiTheme="majorHAnsi" w:hAnsiTheme="majorHAnsi" w:cstheme="majorHAnsi"/>
          <w:color w:val="000000" w:themeColor="text1"/>
        </w:rPr>
        <w:t>ţ</w:t>
      </w:r>
      <w:r w:rsidRPr="0030652C">
        <w:rPr>
          <w:rFonts w:asciiTheme="majorHAnsi" w:hAnsiTheme="majorHAnsi" w:cstheme="majorHAnsi"/>
          <w:color w:val="000000" w:themeColor="text1"/>
        </w:rPr>
        <w:t>ie de platformele electronice, cu exceptia cazurilor prevazute la art.32 alin.(7) şi (11) din Legea nr. 131/2015 privind achizi</w:t>
      </w:r>
      <w:r w:rsidR="00254ADB">
        <w:rPr>
          <w:rFonts w:asciiTheme="majorHAnsi" w:hAnsiTheme="majorHAnsi" w:cstheme="majorHAnsi"/>
          <w:color w:val="000000" w:themeColor="text1"/>
        </w:rPr>
        <w:t>ţ</w:t>
      </w:r>
      <w:r w:rsidRPr="0030652C">
        <w:rPr>
          <w:rFonts w:asciiTheme="majorHAnsi" w:hAnsiTheme="majorHAnsi" w:cstheme="majorHAnsi"/>
          <w:color w:val="000000" w:themeColor="text1"/>
        </w:rPr>
        <w:t>iile publice</w:t>
      </w:r>
    </w:p>
    <w:p w:rsidR="00D46DF9" w:rsidRPr="0030652C" w:rsidRDefault="00D46DF9" w:rsidP="00FD29B4">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D46DF9" w:rsidRPr="0030652C" w:rsidRDefault="00D46DF9" w:rsidP="00FD29B4">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w:t>
      </w:r>
      <w:r w:rsidR="00254ADB">
        <w:rPr>
          <w:rFonts w:asciiTheme="majorHAnsi" w:hAnsiTheme="majorHAnsi" w:cstheme="majorHAnsi"/>
          <w:lang w:val="ro-RO"/>
        </w:rPr>
        <w:t>ţ</w:t>
      </w:r>
      <w:r w:rsidRPr="0030652C">
        <w:rPr>
          <w:rFonts w:asciiTheme="majorHAnsi" w:hAnsiTheme="majorHAnsi" w:cstheme="majorHAnsi"/>
          <w:lang w:val="ro-RO"/>
        </w:rPr>
        <w:t>ele prevăzute în caietul de sarcini pentru oferta de bază.</w:t>
      </w:r>
    </w:p>
    <w:p w:rsidR="00D46DF9" w:rsidRPr="0030652C" w:rsidRDefault="00D46DF9" w:rsidP="00FD29B4">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w:t>
      </w:r>
      <w:r w:rsidR="00254ADB">
        <w:rPr>
          <w:rFonts w:asciiTheme="majorHAnsi" w:hAnsiTheme="majorHAnsi" w:cstheme="majorHAnsi"/>
          <w:lang w:val="ro-RO"/>
        </w:rPr>
        <w:t>ţ</w:t>
      </w:r>
      <w:r w:rsidRPr="0030652C">
        <w:rPr>
          <w:rFonts w:asciiTheme="majorHAnsi" w:hAnsiTheme="majorHAnsi" w:cstheme="majorHAnsi"/>
          <w:lang w:val="ro-RO"/>
        </w:rPr>
        <w:t>ionează să depună oferta alternativă are obliga</w:t>
      </w:r>
      <w:r w:rsidR="00254ADB">
        <w:rPr>
          <w:rFonts w:asciiTheme="majorHAnsi" w:hAnsiTheme="majorHAnsi" w:cstheme="majorHAnsi"/>
          <w:lang w:val="ro-RO"/>
        </w:rPr>
        <w:t>ţ</w:t>
      </w:r>
      <w:r w:rsidRPr="0030652C">
        <w:rPr>
          <w:rFonts w:asciiTheme="majorHAnsi" w:hAnsiTheme="majorHAnsi" w:cstheme="majorHAnsi"/>
          <w:lang w:val="ro-RO"/>
        </w:rPr>
        <w:t>ia de  a depune şi oferta de bază. Oferta alternativă trebuie să respecte, din punct de vedere al solu</w:t>
      </w:r>
      <w:r w:rsidR="00254ADB">
        <w:rPr>
          <w:rFonts w:asciiTheme="majorHAnsi" w:hAnsiTheme="majorHAnsi" w:cstheme="majorHAnsi"/>
          <w:lang w:val="ro-RO"/>
        </w:rPr>
        <w:t>ţ</w:t>
      </w:r>
      <w:r w:rsidRPr="0030652C">
        <w:rPr>
          <w:rFonts w:asciiTheme="majorHAnsi" w:hAnsiTheme="majorHAnsi" w:cstheme="majorHAnsi"/>
          <w:lang w:val="ro-RO"/>
        </w:rPr>
        <w:t>iilor şi exigen</w:t>
      </w:r>
      <w:r w:rsidR="00254ADB">
        <w:rPr>
          <w:rFonts w:asciiTheme="majorHAnsi" w:hAnsiTheme="majorHAnsi" w:cstheme="majorHAnsi"/>
          <w:lang w:val="ro-RO"/>
        </w:rPr>
        <w:t>ţ</w:t>
      </w:r>
      <w:r w:rsidRPr="0030652C">
        <w:rPr>
          <w:rFonts w:asciiTheme="majorHAnsi" w:hAnsiTheme="majorHAnsi" w:cstheme="majorHAnsi"/>
          <w:lang w:val="ro-RO"/>
        </w:rPr>
        <w:t>elor de calitate, cerin</w:t>
      </w:r>
      <w:r w:rsidR="00254ADB">
        <w:rPr>
          <w:rFonts w:asciiTheme="majorHAnsi" w:hAnsiTheme="majorHAnsi" w:cstheme="majorHAnsi"/>
          <w:lang w:val="ro-RO"/>
        </w:rPr>
        <w:t>ţ</w:t>
      </w:r>
      <w:r w:rsidRPr="0030652C">
        <w:rPr>
          <w:rFonts w:asciiTheme="majorHAnsi" w:hAnsiTheme="majorHAnsi" w:cstheme="majorHAnsi"/>
          <w:lang w:val="ro-RO"/>
        </w:rPr>
        <w:t>ele minime prevăzute în caietul de sarcini.</w:t>
      </w:r>
    </w:p>
    <w:p w:rsidR="00D46DF9" w:rsidRPr="0030652C" w:rsidRDefault="00D46DF9" w:rsidP="00FD29B4">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w:t>
      </w:r>
      <w:r w:rsidR="00254ADB">
        <w:rPr>
          <w:rFonts w:asciiTheme="majorHAnsi" w:hAnsiTheme="majorHAnsi" w:cstheme="majorHAnsi"/>
          <w:lang w:val="ro-RO"/>
        </w:rPr>
        <w:t>ş</w:t>
      </w:r>
      <w:r w:rsidRPr="0030652C">
        <w:rPr>
          <w:rFonts w:asciiTheme="majorHAnsi" w:hAnsiTheme="majorHAnsi" w:cstheme="majorHAnsi"/>
          <w:lang w:val="ro-RO"/>
        </w:rPr>
        <w:t>i va  exprima, în scris, punctul său de vedere referitor la  fiecare ofertă alternativă. În cazul acceptării ofertei alternative responsabilitatea adaptării proiectului la caracteristicile ofertei alternative revine proiectantului ini</w:t>
      </w:r>
      <w:r w:rsidR="00254ADB">
        <w:rPr>
          <w:rFonts w:asciiTheme="majorHAnsi" w:hAnsiTheme="majorHAnsi" w:cstheme="majorHAnsi"/>
          <w:lang w:val="ro-RO"/>
        </w:rPr>
        <w:t>ţ</w:t>
      </w:r>
      <w:r w:rsidRPr="0030652C">
        <w:rPr>
          <w:rFonts w:asciiTheme="majorHAnsi" w:hAnsiTheme="majorHAnsi" w:cstheme="majorHAnsi"/>
          <w:lang w:val="ro-RO"/>
        </w:rPr>
        <w:t>ial.</w:t>
      </w:r>
    </w:p>
    <w:p w:rsidR="00D46DF9" w:rsidRPr="0030652C" w:rsidRDefault="00D46DF9" w:rsidP="00FD29B4">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D46DF9" w:rsidRPr="0030652C" w:rsidRDefault="00D46DF9" w:rsidP="00FD29B4">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D46DF9" w:rsidRPr="0030652C" w:rsidRDefault="00D46DF9" w:rsidP="00FD29B4">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D46DF9" w:rsidRPr="00905E0C" w:rsidRDefault="00D46DF9" w:rsidP="00FD29B4">
      <w:pPr>
        <w:pStyle w:val="Style3"/>
        <w:numPr>
          <w:ilvl w:val="0"/>
          <w:numId w:val="11"/>
        </w:numPr>
        <w:tabs>
          <w:tab w:val="clear" w:pos="360"/>
          <w:tab w:val="left" w:pos="37"/>
          <w:tab w:val="left" w:pos="462"/>
        </w:tabs>
        <w:ind w:left="37" w:firstLine="0"/>
        <w:rPr>
          <w:rFonts w:asciiTheme="majorHAnsi" w:hAnsiTheme="majorHAnsi" w:cstheme="majorHAnsi"/>
          <w:bCs/>
          <w:color w:val="4F81BD" w:themeColor="accent1"/>
          <w:lang w:val="ro-RO"/>
        </w:rPr>
      </w:pPr>
      <w:bookmarkStart w:id="107" w:name="_Toc449692053"/>
      <w:proofErr w:type="spellStart"/>
      <w:r w:rsidRPr="00905E0C">
        <w:rPr>
          <w:rFonts w:asciiTheme="majorHAnsi" w:hAnsiTheme="majorHAnsi" w:cstheme="majorHAnsi"/>
          <w:color w:val="4F81BD" w:themeColor="accent1"/>
          <w:lang w:val="ro-RO"/>
        </w:rPr>
        <w:t>Perioadade</w:t>
      </w:r>
      <w:proofErr w:type="spellEnd"/>
      <w:r w:rsidRPr="00905E0C">
        <w:rPr>
          <w:rFonts w:asciiTheme="majorHAnsi" w:hAnsiTheme="majorHAnsi" w:cstheme="majorHAnsi"/>
          <w:color w:val="4F81BD" w:themeColor="accent1"/>
          <w:lang w:val="ro-RO"/>
        </w:rPr>
        <w:t xml:space="preserve"> executare</w:t>
      </w:r>
      <w:bookmarkEnd w:id="107"/>
    </w:p>
    <w:p w:rsidR="00D46DF9" w:rsidRPr="0030652C" w:rsidRDefault="00D46DF9" w:rsidP="00FD29B4">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D46DF9" w:rsidRPr="0030652C" w:rsidRDefault="00D46DF9" w:rsidP="00FD29B4">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D46DF9" w:rsidRPr="00F70234" w:rsidRDefault="00D46DF9" w:rsidP="00FD29B4">
      <w:pPr>
        <w:pStyle w:val="Style3"/>
        <w:numPr>
          <w:ilvl w:val="0"/>
          <w:numId w:val="11"/>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8"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8"/>
      <w:r w:rsidRPr="00F70234">
        <w:rPr>
          <w:rFonts w:asciiTheme="majorHAnsi" w:hAnsiTheme="majorHAnsi" w:cstheme="majorHAnsi"/>
          <w:color w:val="4F81BD" w:themeColor="accent1"/>
          <w:lang w:val="ro-RO"/>
        </w:rPr>
        <w:t>garan</w:t>
      </w:r>
      <w:r w:rsidR="00254ADB">
        <w:rPr>
          <w:rFonts w:asciiTheme="majorHAnsi" w:hAnsiTheme="majorHAnsi" w:cstheme="majorHAnsi"/>
          <w:color w:val="4F81BD" w:themeColor="accent1"/>
          <w:lang w:val="ro-RO"/>
        </w:rPr>
        <w:t>ţ</w:t>
      </w:r>
      <w:r w:rsidRPr="00F70234">
        <w:rPr>
          <w:rFonts w:asciiTheme="majorHAnsi" w:hAnsiTheme="majorHAnsi" w:cstheme="majorHAnsi"/>
          <w:color w:val="4F81BD" w:themeColor="accent1"/>
          <w:lang w:val="ro-RO"/>
        </w:rPr>
        <w:t>ie</w:t>
      </w:r>
    </w:p>
    <w:p w:rsidR="00D46DF9" w:rsidRPr="0030652C" w:rsidRDefault="00D46DF9" w:rsidP="00FD29B4">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sec</w:t>
      </w:r>
      <w:r w:rsidR="00254ADB">
        <w:rPr>
          <w:rFonts w:asciiTheme="majorHAnsi" w:hAnsiTheme="majorHAnsi" w:cstheme="majorHAnsi"/>
        </w:rPr>
        <w:t>ţ</w:t>
      </w:r>
      <w:r>
        <w:rPr>
          <w:rFonts w:asciiTheme="majorHAnsi" w:hAnsiTheme="majorHAnsi" w:cstheme="majorHAnsi"/>
        </w:rPr>
        <w:t xml:space="preserve">iunea 3 din </w:t>
      </w:r>
      <w:r w:rsidRPr="0030652C">
        <w:rPr>
          <w:rFonts w:asciiTheme="majorHAnsi" w:hAnsiTheme="majorHAnsi" w:cstheme="majorHAnsi"/>
        </w:rPr>
        <w:t>FDA.</w:t>
      </w:r>
    </w:p>
    <w:p w:rsidR="00D46DF9" w:rsidRPr="0030652C" w:rsidRDefault="00D46DF9" w:rsidP="00FD29B4">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w:t>
      </w:r>
      <w:r w:rsidR="00254ADB">
        <w:rPr>
          <w:rFonts w:asciiTheme="majorHAnsi" w:hAnsiTheme="majorHAnsi" w:cstheme="majorHAnsi"/>
        </w:rPr>
        <w:t>ţ</w:t>
      </w:r>
      <w:r>
        <w:rPr>
          <w:rFonts w:asciiTheme="majorHAnsi" w:hAnsiTheme="majorHAnsi" w:cstheme="majorHAnsi"/>
        </w:rPr>
        <w:t xml:space="preserve">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w:t>
      </w:r>
    </w:p>
    <w:p w:rsidR="00D46DF9" w:rsidRPr="00F70234" w:rsidRDefault="00D46DF9" w:rsidP="00FD29B4">
      <w:pPr>
        <w:pStyle w:val="Style3"/>
        <w:numPr>
          <w:ilvl w:val="0"/>
          <w:numId w:val="11"/>
        </w:numPr>
        <w:tabs>
          <w:tab w:val="clear" w:pos="360"/>
          <w:tab w:val="left" w:pos="37"/>
          <w:tab w:val="left" w:pos="462"/>
        </w:tabs>
        <w:ind w:left="37" w:firstLine="0"/>
        <w:rPr>
          <w:rFonts w:asciiTheme="majorHAnsi" w:hAnsiTheme="majorHAnsi" w:cstheme="majorHAnsi"/>
          <w:color w:val="4F81BD" w:themeColor="accent1"/>
          <w:lang w:val="ro-RO"/>
        </w:rPr>
      </w:pPr>
      <w:bookmarkStart w:id="109"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9"/>
    </w:p>
    <w:p w:rsidR="00D46DF9" w:rsidRPr="0030652C" w:rsidRDefault="00D46DF9" w:rsidP="00FD29B4">
      <w:pPr>
        <w:pStyle w:val="a"/>
        <w:numPr>
          <w:ilvl w:val="1"/>
          <w:numId w:val="38"/>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w:t>
      </w:r>
      <w:r w:rsidR="00254ADB">
        <w:rPr>
          <w:rFonts w:asciiTheme="majorHAnsi" w:hAnsiTheme="majorHAnsi" w:cstheme="majorHAnsi"/>
          <w:lang w:val="ro-RO"/>
        </w:rPr>
        <w:t>ţ</w:t>
      </w:r>
      <w:r w:rsidRPr="0030652C">
        <w:rPr>
          <w:rFonts w:asciiTheme="majorHAnsi" w:hAnsiTheme="majorHAnsi" w:cstheme="majorHAnsi"/>
          <w:lang w:val="ro-RO"/>
        </w:rPr>
        <w:t>ia de a demonstra conformitatea propunerii de executare a lucrării cu cerin</w:t>
      </w:r>
      <w:r w:rsidR="00254ADB">
        <w:rPr>
          <w:rFonts w:asciiTheme="majorHAnsi" w:hAnsiTheme="majorHAnsi" w:cstheme="majorHAnsi"/>
          <w:lang w:val="ro-RO"/>
        </w:rPr>
        <w:t>ţ</w:t>
      </w:r>
      <w:r w:rsidRPr="0030652C">
        <w:rPr>
          <w:rFonts w:asciiTheme="majorHAnsi" w:hAnsiTheme="majorHAnsi" w:cstheme="majorHAnsi"/>
          <w:lang w:val="ro-RO"/>
        </w:rPr>
        <w:t xml:space="preserve">ele prevăzute în caietul de sarcini </w:t>
      </w:r>
      <w:r w:rsidR="00254ADB">
        <w:rPr>
          <w:rFonts w:asciiTheme="majorHAnsi" w:hAnsiTheme="majorHAnsi" w:cstheme="majorHAnsi"/>
          <w:lang w:val="ro-RO"/>
        </w:rPr>
        <w:t>ş</w:t>
      </w:r>
      <w:r w:rsidRPr="0030652C">
        <w:rPr>
          <w:rFonts w:asciiTheme="majorHAnsi" w:hAnsiTheme="majorHAnsi" w:cstheme="majorHAnsi"/>
          <w:lang w:val="ro-RO"/>
        </w:rPr>
        <w:t>i lista cu cantită</w:t>
      </w:r>
      <w:r w:rsidR="00254ADB">
        <w:rPr>
          <w:rFonts w:asciiTheme="majorHAnsi" w:hAnsiTheme="majorHAnsi" w:cstheme="majorHAnsi"/>
          <w:lang w:val="ro-RO"/>
        </w:rPr>
        <w:t>ţ</w:t>
      </w:r>
      <w:r w:rsidRPr="0030652C">
        <w:rPr>
          <w:rFonts w:asciiTheme="majorHAnsi" w:hAnsiTheme="majorHAnsi" w:cstheme="majorHAnsi"/>
          <w:lang w:val="ro-RO"/>
        </w:rPr>
        <w:t>ile de lucrări. În acest scop oferta tehnică va con</w:t>
      </w:r>
      <w:r w:rsidR="00254ADB">
        <w:rPr>
          <w:rFonts w:asciiTheme="majorHAnsi" w:hAnsiTheme="majorHAnsi" w:cstheme="majorHAnsi"/>
          <w:lang w:val="ro-RO"/>
        </w:rPr>
        <w:t>ţ</w:t>
      </w:r>
      <w:r w:rsidRPr="0030652C">
        <w:rPr>
          <w:rFonts w:asciiTheme="majorHAnsi" w:hAnsiTheme="majorHAnsi" w:cstheme="majorHAnsi"/>
          <w:lang w:val="ro-RO"/>
        </w:rPr>
        <w:t>ine:</w:t>
      </w:r>
    </w:p>
    <w:p w:rsidR="00D46DF9" w:rsidRPr="0030652C" w:rsidRDefault="00D46DF9" w:rsidP="00FD29B4">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D46DF9" w:rsidRPr="0030652C" w:rsidRDefault="00D46DF9" w:rsidP="00FD29B4">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w:t>
      </w:r>
      <w:r w:rsidR="00254ADB">
        <w:rPr>
          <w:rFonts w:asciiTheme="majorHAnsi" w:hAnsiTheme="majorHAnsi" w:cstheme="majorHAnsi"/>
        </w:rPr>
        <w:t>ţ</w:t>
      </w:r>
      <w:r w:rsidRPr="0030652C">
        <w:rPr>
          <w:rFonts w:asciiTheme="majorHAnsi" w:hAnsiTheme="majorHAnsi" w:cstheme="majorHAnsi"/>
        </w:rPr>
        <w:t>ia de deviz (formularele 3, 5, 7 corespunzător CPL.01.01-2012), conform Formularului de deviz nr.1 – lista cu cantită</w:t>
      </w:r>
      <w:r w:rsidR="00254ADB">
        <w:rPr>
          <w:rFonts w:asciiTheme="majorHAnsi" w:hAnsiTheme="majorHAnsi" w:cstheme="majorHAnsi"/>
        </w:rPr>
        <w:t>ţ</w:t>
      </w:r>
      <w:r w:rsidRPr="0030652C">
        <w:rPr>
          <w:rFonts w:asciiTheme="majorHAnsi" w:hAnsiTheme="majorHAnsi" w:cstheme="majorHAnsi"/>
        </w:rPr>
        <w:t>ile de lucrări.</w:t>
      </w:r>
    </w:p>
    <w:p w:rsidR="00D46DF9" w:rsidRPr="00905E0C" w:rsidRDefault="00D46DF9" w:rsidP="00FD29B4">
      <w:pPr>
        <w:pStyle w:val="Style3"/>
        <w:numPr>
          <w:ilvl w:val="0"/>
          <w:numId w:val="11"/>
        </w:numPr>
        <w:tabs>
          <w:tab w:val="clear" w:pos="360"/>
          <w:tab w:val="left" w:pos="37"/>
          <w:tab w:val="left" w:pos="462"/>
        </w:tabs>
        <w:ind w:left="0" w:firstLine="0"/>
        <w:rPr>
          <w:rFonts w:asciiTheme="majorHAnsi" w:hAnsiTheme="majorHAnsi" w:cstheme="majorHAnsi"/>
          <w:color w:val="4F81BD" w:themeColor="accent1"/>
          <w:lang w:val="ro-RO"/>
        </w:rPr>
      </w:pPr>
      <w:bookmarkStart w:id="110" w:name="_Toc449692056"/>
      <w:r w:rsidRPr="00905E0C">
        <w:rPr>
          <w:rFonts w:asciiTheme="majorHAnsi" w:hAnsiTheme="majorHAnsi" w:cstheme="majorHAnsi"/>
          <w:color w:val="4F81BD" w:themeColor="accent1"/>
          <w:lang w:val="ro-RO"/>
        </w:rPr>
        <w:t>Oferta financiară</w:t>
      </w:r>
      <w:bookmarkEnd w:id="110"/>
    </w:p>
    <w:p w:rsidR="00D46DF9" w:rsidRPr="0030652C" w:rsidRDefault="00D46DF9" w:rsidP="00FD29B4">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 financiară include formularul 3.1 din Secţiunea 3 </w:t>
      </w:r>
      <w:r w:rsidR="00254ADB">
        <w:rPr>
          <w:rFonts w:asciiTheme="majorHAnsi" w:hAnsiTheme="majorHAnsi" w:cstheme="majorHAnsi"/>
        </w:rPr>
        <w:t>ş</w:t>
      </w:r>
      <w:r w:rsidRPr="0030652C">
        <w:rPr>
          <w:rFonts w:asciiTheme="majorHAnsi" w:hAnsiTheme="majorHAnsi" w:cstheme="majorHAnsi"/>
        </w:rPr>
        <w:t xml:space="preserve">i formularul deviz – ofertă (inclusiv formularele de deviz 3 </w:t>
      </w:r>
      <w:r w:rsidR="00254ADB">
        <w:rPr>
          <w:rFonts w:asciiTheme="majorHAnsi" w:hAnsiTheme="majorHAnsi" w:cstheme="majorHAnsi"/>
        </w:rPr>
        <w:t>ş</w:t>
      </w:r>
      <w:r w:rsidRPr="0030652C">
        <w:rPr>
          <w:rFonts w:asciiTheme="majorHAnsi" w:hAnsiTheme="majorHAnsi" w:cstheme="majorHAnsi"/>
        </w:rPr>
        <w:t>i 5).</w:t>
      </w:r>
    </w:p>
    <w:p w:rsidR="00D46DF9" w:rsidRPr="0030652C" w:rsidRDefault="00D46DF9" w:rsidP="00FD29B4">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w:t>
      </w:r>
      <w:r w:rsidR="00254ADB">
        <w:rPr>
          <w:rFonts w:asciiTheme="majorHAnsi" w:hAnsiTheme="majorHAnsi" w:cstheme="majorHAnsi"/>
        </w:rPr>
        <w:t>ţ</w:t>
      </w:r>
      <w:r w:rsidRPr="0030652C">
        <w:rPr>
          <w:rFonts w:asciiTheme="majorHAnsi" w:hAnsiTheme="majorHAnsi" w:cstheme="majorHAnsi"/>
        </w:rPr>
        <w:t xml:space="preserve">ă între formularul </w:t>
      </w:r>
      <w:r w:rsidRPr="0030652C">
        <w:rPr>
          <w:rFonts w:asciiTheme="majorHAnsi" w:hAnsiTheme="majorHAnsi" w:cstheme="majorHAnsi"/>
          <w:b/>
        </w:rPr>
        <w:t>F3.1</w:t>
      </w:r>
      <w:r w:rsidRPr="0030652C">
        <w:rPr>
          <w:rFonts w:asciiTheme="majorHAnsi" w:hAnsiTheme="majorHAnsi" w:cstheme="majorHAnsi"/>
        </w:rPr>
        <w:t xml:space="preserve"> </w:t>
      </w:r>
      <w:r w:rsidR="00254ADB">
        <w:rPr>
          <w:rFonts w:asciiTheme="majorHAnsi" w:hAnsiTheme="majorHAnsi" w:cstheme="majorHAnsi"/>
        </w:rPr>
        <w:t>ş</w:t>
      </w:r>
      <w:r w:rsidRPr="0030652C">
        <w:rPr>
          <w:rFonts w:asciiTheme="majorHAnsi" w:hAnsiTheme="majorHAnsi" w:cstheme="majorHAnsi"/>
        </w:rPr>
        <w:t>i formularele 3, 5, 7, oferta se va respinge ca fiind neconformă.</w:t>
      </w:r>
    </w:p>
    <w:p w:rsidR="00D46DF9" w:rsidRPr="0030652C" w:rsidRDefault="00D46DF9" w:rsidP="00FD29B4">
      <w:pPr>
        <w:pStyle w:val="3"/>
        <w:keepNext w:val="0"/>
        <w:keepLines w:val="0"/>
        <w:numPr>
          <w:ilvl w:val="0"/>
          <w:numId w:val="11"/>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D46DF9" w:rsidRPr="0030652C" w:rsidRDefault="00D46DF9" w:rsidP="00FD29B4">
      <w:pPr>
        <w:pStyle w:val="a"/>
        <w:numPr>
          <w:ilvl w:val="1"/>
          <w:numId w:val="39"/>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depune garan</w:t>
      </w:r>
      <w:r w:rsidR="00254ADB">
        <w:rPr>
          <w:rFonts w:asciiTheme="majorHAnsi" w:hAnsiTheme="majorHAnsi" w:cstheme="majorHAnsi"/>
          <w:lang w:val="ro-RO"/>
        </w:rPr>
        <w:t>ţ</w:t>
      </w:r>
      <w:r w:rsidRPr="0030652C">
        <w:rPr>
          <w:rFonts w:asciiTheme="majorHAnsi" w:hAnsiTheme="majorHAnsi" w:cstheme="majorHAnsi"/>
          <w:lang w:val="ro-RO"/>
        </w:rPr>
        <w:t>ia pentru ofertă.  Cuantumul garan</w:t>
      </w:r>
      <w:r w:rsidR="00254ADB">
        <w:rPr>
          <w:rFonts w:asciiTheme="majorHAnsi" w:hAnsiTheme="majorHAnsi" w:cstheme="majorHAnsi"/>
          <w:lang w:val="ro-RO"/>
        </w:rPr>
        <w:t>ţ</w:t>
      </w:r>
      <w:r w:rsidRPr="0030652C">
        <w:rPr>
          <w:rFonts w:asciiTheme="majorHAnsi" w:hAnsiTheme="majorHAnsi" w:cstheme="majorHAnsi"/>
          <w:lang w:val="ro-RO"/>
        </w:rPr>
        <w:t xml:space="preserve">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w:t>
      </w:r>
      <w:r w:rsidR="00254ADB">
        <w:rPr>
          <w:rFonts w:asciiTheme="majorHAnsi" w:hAnsiTheme="majorHAnsi" w:cstheme="majorHAnsi"/>
          <w:lang w:val="ro-RO"/>
        </w:rPr>
        <w:t>ţ</w:t>
      </w:r>
      <w:r w:rsidRPr="0030652C">
        <w:rPr>
          <w:rFonts w:asciiTheme="majorHAnsi" w:hAnsiTheme="majorHAnsi" w:cstheme="majorHAnsi"/>
          <w:lang w:val="ro-RO"/>
        </w:rPr>
        <w:t>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D46DF9" w:rsidRPr="0030652C" w:rsidRDefault="00D46DF9" w:rsidP="00FD29B4">
      <w:pPr>
        <w:pStyle w:val="a"/>
        <w:numPr>
          <w:ilvl w:val="1"/>
          <w:numId w:val="39"/>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Garan</w:t>
      </w:r>
      <w:r w:rsidR="00254ADB">
        <w:rPr>
          <w:rFonts w:asciiTheme="majorHAnsi" w:hAnsiTheme="majorHAnsi" w:cstheme="majorHAnsi"/>
          <w:lang w:val="ro-RO"/>
        </w:rPr>
        <w:t>ţ</w:t>
      </w:r>
      <w:r w:rsidRPr="0030652C">
        <w:rPr>
          <w:rFonts w:asciiTheme="majorHAnsi" w:hAnsiTheme="majorHAnsi" w:cstheme="majorHAnsi"/>
          <w:lang w:val="ro-RO"/>
        </w:rPr>
        <w:t xml:space="preserve">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D46DF9" w:rsidRPr="0030652C" w:rsidRDefault="00D46DF9" w:rsidP="00FD29B4">
      <w:pPr>
        <w:numPr>
          <w:ilvl w:val="1"/>
          <w:numId w:val="39"/>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Ofertele care nu sînt însoţite de dovada constituirii garanţiei pentru ofertă sau garan</w:t>
      </w:r>
      <w:r w:rsidR="00254ADB">
        <w:rPr>
          <w:rFonts w:asciiTheme="majorHAnsi" w:hAnsiTheme="majorHAnsi" w:cstheme="majorHAnsi"/>
        </w:rPr>
        <w:t>ţ</w:t>
      </w:r>
      <w:r w:rsidRPr="0030652C">
        <w:rPr>
          <w:rFonts w:asciiTheme="majorHAnsi" w:hAnsiTheme="majorHAnsi" w:cstheme="majorHAnsi"/>
        </w:rPr>
        <w:t xml:space="preserve">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D46DF9" w:rsidRPr="0030652C" w:rsidRDefault="00D46DF9" w:rsidP="00FD29B4">
      <w:pPr>
        <w:numPr>
          <w:ilvl w:val="1"/>
          <w:numId w:val="39"/>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D46DF9" w:rsidRPr="0030652C" w:rsidRDefault="00D46DF9" w:rsidP="00FD29B4">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D46DF9" w:rsidRPr="0030652C" w:rsidRDefault="00D46DF9" w:rsidP="00FD29B4">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D46DF9" w:rsidRPr="0030652C" w:rsidRDefault="00D46DF9" w:rsidP="00FD29B4">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D46DF9" w:rsidRPr="0030652C" w:rsidRDefault="00D46DF9" w:rsidP="00FD29B4">
      <w:pPr>
        <w:pStyle w:val="23"/>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w:t>
      </w:r>
      <w:r w:rsidR="00254ADB">
        <w:rPr>
          <w:rFonts w:asciiTheme="majorHAnsi" w:hAnsiTheme="majorHAnsi" w:cstheme="majorHAnsi"/>
          <w:szCs w:val="24"/>
        </w:rPr>
        <w:t>ţ</w:t>
      </w:r>
      <w:r w:rsidRPr="0030652C">
        <w:rPr>
          <w:rFonts w:asciiTheme="majorHAnsi" w:hAnsiTheme="majorHAnsi" w:cstheme="majorHAnsi"/>
          <w:szCs w:val="24"/>
        </w:rPr>
        <w:t>ie, specificată în documentele de atribuire înainte de semnarea contractului de achizi</w:t>
      </w:r>
      <w:r w:rsidR="00254ADB">
        <w:rPr>
          <w:rFonts w:asciiTheme="majorHAnsi" w:hAnsiTheme="majorHAnsi" w:cstheme="majorHAnsi"/>
          <w:szCs w:val="24"/>
        </w:rPr>
        <w:t>ţ</w:t>
      </w:r>
      <w:r w:rsidRPr="0030652C">
        <w:rPr>
          <w:rFonts w:asciiTheme="majorHAnsi" w:hAnsiTheme="majorHAnsi" w:cstheme="majorHAnsi"/>
          <w:szCs w:val="24"/>
        </w:rPr>
        <w:t>ie publică de lucrări.</w:t>
      </w:r>
    </w:p>
    <w:p w:rsidR="00D46DF9" w:rsidRPr="0030652C" w:rsidRDefault="00D46DF9" w:rsidP="00FD29B4">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D46DF9" w:rsidRPr="0030652C" w:rsidRDefault="00D46DF9" w:rsidP="00FD29B4">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D46DF9" w:rsidRPr="00981C6E" w:rsidRDefault="00D46DF9" w:rsidP="00FD29B4">
      <w:pPr>
        <w:pStyle w:val="3"/>
        <w:keepNext w:val="0"/>
        <w:keepLines w:val="0"/>
        <w:numPr>
          <w:ilvl w:val="0"/>
          <w:numId w:val="11"/>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D46DF9" w:rsidRPr="0030652C" w:rsidRDefault="00D46DF9" w:rsidP="00D46DF9">
      <w:pPr>
        <w:tabs>
          <w:tab w:val="left" w:pos="37"/>
          <w:tab w:val="left" w:pos="960"/>
        </w:tabs>
        <w:spacing w:after="120"/>
        <w:rPr>
          <w:rFonts w:asciiTheme="majorHAnsi" w:hAnsiTheme="majorHAnsi" w:cstheme="majorHAnsi"/>
        </w:rPr>
      </w:pPr>
      <w:r w:rsidRPr="0030652C">
        <w:rPr>
          <w:rFonts w:asciiTheme="majorHAnsi" w:hAnsiTheme="majorHAnsi" w:cstheme="majorHAnsi"/>
        </w:rPr>
        <w:t>28.1 Preţurile indicate în documenta</w:t>
      </w:r>
      <w:r w:rsidR="00254ADB">
        <w:rPr>
          <w:rFonts w:asciiTheme="majorHAnsi" w:hAnsiTheme="majorHAnsi" w:cstheme="majorHAnsi"/>
        </w:rPr>
        <w:t>ţ</w:t>
      </w:r>
      <w:r w:rsidRPr="0030652C">
        <w:rPr>
          <w:rFonts w:asciiTheme="majorHAnsi" w:hAnsiTheme="majorHAnsi" w:cstheme="majorHAnsi"/>
        </w:rPr>
        <w:t xml:space="preserve">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D46DF9" w:rsidRPr="0030652C" w:rsidRDefault="00D46DF9" w:rsidP="00FD29B4">
      <w:pPr>
        <w:pStyle w:val="Style3"/>
        <w:numPr>
          <w:ilvl w:val="0"/>
          <w:numId w:val="11"/>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4F81BD" w:themeColor="accent1"/>
          <w:lang w:val="ro-RO" w:eastAsia="en-US"/>
        </w:rPr>
        <w:t>Formatul ofertei</w:t>
      </w:r>
      <w:bookmarkEnd w:id="114"/>
      <w:bookmarkEnd w:id="115"/>
    </w:p>
    <w:p w:rsidR="00D46DF9" w:rsidRDefault="00D46DF9" w:rsidP="00FD29B4">
      <w:pPr>
        <w:pStyle w:val="a"/>
        <w:numPr>
          <w:ilvl w:val="1"/>
          <w:numId w:val="40"/>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w:t>
      </w:r>
      <w:r w:rsidR="00254ADB">
        <w:rPr>
          <w:rFonts w:asciiTheme="majorHAnsi" w:hAnsiTheme="majorHAnsi" w:cstheme="majorHAnsi"/>
          <w:lang w:val="ro-RO"/>
        </w:rPr>
        <w:t>ţ</w:t>
      </w:r>
      <w:r w:rsidRPr="0030652C">
        <w:rPr>
          <w:rFonts w:asciiTheme="majorHAnsi" w:hAnsiTheme="majorHAnsi" w:cstheme="majorHAnsi"/>
          <w:lang w:val="ro-RO"/>
        </w:rPr>
        <w:t>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w:t>
      </w:r>
      <w:r w:rsidR="00254ADB">
        <w:rPr>
          <w:rFonts w:asciiTheme="majorHAnsi" w:hAnsiTheme="majorHAnsi" w:cstheme="majorHAnsi"/>
          <w:lang w:val="ro-RO"/>
        </w:rPr>
        <w:t>ţ</w:t>
      </w:r>
      <w:r w:rsidRPr="0030652C">
        <w:rPr>
          <w:rFonts w:asciiTheme="majorHAnsi" w:hAnsiTheme="majorHAnsi" w:cstheme="majorHAnsi"/>
          <w:lang w:val="ro-RO"/>
        </w:rPr>
        <w:t>iile publice.</w:t>
      </w: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Default="00D46DF9" w:rsidP="00D46DF9">
      <w:pPr>
        <w:tabs>
          <w:tab w:val="left" w:pos="37"/>
          <w:tab w:val="left" w:pos="179"/>
          <w:tab w:val="left" w:pos="604"/>
        </w:tabs>
        <w:spacing w:after="120"/>
        <w:rPr>
          <w:rFonts w:asciiTheme="majorHAnsi" w:hAnsiTheme="majorHAnsi" w:cstheme="majorHAnsi"/>
        </w:rPr>
      </w:pPr>
    </w:p>
    <w:p w:rsidR="00D46DF9" w:rsidRPr="001C4DFD" w:rsidRDefault="00D46DF9" w:rsidP="00D46DF9">
      <w:pPr>
        <w:tabs>
          <w:tab w:val="left" w:pos="37"/>
          <w:tab w:val="left" w:pos="179"/>
          <w:tab w:val="left" w:pos="604"/>
        </w:tabs>
        <w:spacing w:after="120"/>
        <w:rPr>
          <w:rFonts w:asciiTheme="majorHAnsi" w:hAnsiTheme="majorHAnsi" w:cstheme="majorHAnsi"/>
        </w:rPr>
      </w:pPr>
    </w:p>
    <w:p w:rsidR="00D46DF9" w:rsidRPr="0030652C" w:rsidRDefault="00D46DF9" w:rsidP="00D46DF9">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SEC</w:t>
      </w:r>
      <w:r w:rsidR="00254ADB">
        <w:rPr>
          <w:rFonts w:cstheme="majorHAnsi"/>
          <w:sz w:val="24"/>
          <w:szCs w:val="24"/>
        </w:rPr>
        <w:t>Ţ</w:t>
      </w:r>
      <w:r>
        <w:rPr>
          <w:rFonts w:cstheme="majorHAnsi"/>
          <w:sz w:val="24"/>
          <w:szCs w:val="24"/>
        </w:rPr>
        <w:t xml:space="preserve">IUNEA 4. </w:t>
      </w:r>
      <w:r w:rsidRPr="0030652C">
        <w:rPr>
          <w:rFonts w:cstheme="majorHAnsi"/>
          <w:sz w:val="24"/>
          <w:szCs w:val="24"/>
        </w:rPr>
        <w:t xml:space="preserve">DEPUNEREA </w:t>
      </w:r>
      <w:r w:rsidR="00254ADB">
        <w:rPr>
          <w:rFonts w:cstheme="majorHAnsi"/>
          <w:sz w:val="24"/>
          <w:szCs w:val="24"/>
        </w:rPr>
        <w:t>Ş</w:t>
      </w:r>
      <w:r w:rsidRPr="0030652C">
        <w:rPr>
          <w:rFonts w:cstheme="majorHAnsi"/>
          <w:sz w:val="24"/>
          <w:szCs w:val="24"/>
        </w:rPr>
        <w:t>I DESCHIDEREA OFERTELOR</w:t>
      </w:r>
      <w:bookmarkEnd w:id="116"/>
      <w:bookmarkEnd w:id="117"/>
    </w:p>
    <w:p w:rsidR="00D46DF9" w:rsidRPr="0030652C" w:rsidRDefault="00D46DF9" w:rsidP="00FD29B4">
      <w:pPr>
        <w:pStyle w:val="3"/>
        <w:keepNext w:val="0"/>
        <w:keepLines w:val="0"/>
        <w:numPr>
          <w:ilvl w:val="0"/>
          <w:numId w:val="11"/>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D46DF9" w:rsidRPr="0030652C" w:rsidRDefault="00D46DF9" w:rsidP="00FD29B4">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Ofertantul trebuie să ia toate măsurile, astfel încât oferta să fie recep</w:t>
      </w:r>
      <w:r w:rsidR="00254ADB">
        <w:rPr>
          <w:rFonts w:asciiTheme="majorHAnsi" w:hAnsiTheme="majorHAnsi" w:cstheme="majorHAnsi"/>
          <w:lang w:val="ro-RO"/>
        </w:rPr>
        <w:t>ţ</w:t>
      </w:r>
      <w:r w:rsidRPr="0030652C">
        <w:rPr>
          <w:rFonts w:asciiTheme="majorHAnsi" w:hAnsiTheme="majorHAnsi" w:cstheme="majorHAnsi"/>
          <w:lang w:val="ro-RO"/>
        </w:rPr>
        <w:t>ionată şi înregistrată în  SIA RSAP până la data limită pentru depunerea ofertelor. În cazul prezentării ofertelor pe suport de hârtie, autoritatea contractantă eliberează operatorului economic, în mod obligatoriu, o recipisă în care indică data şi ora recep</w:t>
      </w:r>
      <w:r w:rsidR="00254ADB">
        <w:rPr>
          <w:rFonts w:asciiTheme="majorHAnsi" w:hAnsiTheme="majorHAnsi" w:cstheme="majorHAnsi"/>
          <w:lang w:val="ro-RO"/>
        </w:rPr>
        <w:t>ţ</w:t>
      </w:r>
      <w:r w:rsidRPr="0030652C">
        <w:rPr>
          <w:rFonts w:asciiTheme="majorHAnsi" w:hAnsiTheme="majorHAnsi" w:cstheme="majorHAnsi"/>
          <w:lang w:val="ro-RO"/>
        </w:rPr>
        <w:t>ionării ofertei sau confirmă recep</w:t>
      </w:r>
      <w:r w:rsidR="00254ADB">
        <w:rPr>
          <w:rFonts w:asciiTheme="majorHAnsi" w:hAnsiTheme="majorHAnsi" w:cstheme="majorHAnsi"/>
          <w:lang w:val="ro-RO"/>
        </w:rPr>
        <w:t>ţ</w:t>
      </w:r>
      <w:r w:rsidRPr="0030652C">
        <w:rPr>
          <w:rFonts w:asciiTheme="majorHAnsi" w:hAnsiTheme="majorHAnsi" w:cstheme="majorHAnsi"/>
          <w:lang w:val="ro-RO"/>
        </w:rPr>
        <w:t xml:space="preserve">ionarea acesteia în cazurile în care oferta a fost depusă prin mijloace electronice. </w:t>
      </w:r>
    </w:p>
    <w:p w:rsidR="00D46DF9" w:rsidRPr="0030652C" w:rsidRDefault="00D46DF9" w:rsidP="00FD29B4">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w:t>
      </w:r>
      <w:r w:rsidR="00254ADB">
        <w:rPr>
          <w:rFonts w:asciiTheme="majorHAnsi" w:hAnsiTheme="majorHAnsi" w:cstheme="majorHAnsi"/>
          <w:lang w:val="ro-RO"/>
        </w:rPr>
        <w:t>ş</w:t>
      </w:r>
      <w:r w:rsidRPr="0030652C">
        <w:rPr>
          <w:rFonts w:asciiTheme="majorHAnsi" w:hAnsiTheme="majorHAnsi" w:cstheme="majorHAnsi"/>
          <w:lang w:val="ro-RO"/>
        </w:rPr>
        <w:t>a: DUAE,garan</w:t>
      </w:r>
      <w:r w:rsidR="00254ADB">
        <w:rPr>
          <w:rFonts w:asciiTheme="majorHAnsi" w:hAnsiTheme="majorHAnsi" w:cstheme="majorHAnsi"/>
          <w:lang w:val="ro-RO"/>
        </w:rPr>
        <w:t>ţ</w:t>
      </w:r>
      <w:r w:rsidRPr="0030652C">
        <w:rPr>
          <w:rFonts w:asciiTheme="majorHAnsi" w:hAnsiTheme="majorHAnsi" w:cstheme="majorHAnsi"/>
          <w:lang w:val="ro-RO"/>
        </w:rPr>
        <w:t xml:space="preserve">ia pentru ofertă </w:t>
      </w:r>
      <w:r w:rsidR="00254ADB">
        <w:rPr>
          <w:rFonts w:asciiTheme="majorHAnsi" w:hAnsiTheme="majorHAnsi" w:cstheme="majorHAnsi"/>
          <w:lang w:val="ro-RO"/>
        </w:rPr>
        <w:t>ş</w:t>
      </w:r>
      <w:r w:rsidRPr="0030652C">
        <w:rPr>
          <w:rFonts w:asciiTheme="majorHAnsi" w:hAnsiTheme="majorHAnsi" w:cstheme="majorHAnsi"/>
          <w:lang w:val="ro-RO"/>
        </w:rPr>
        <w:t>i oferta financiară.</w:t>
      </w:r>
    </w:p>
    <w:p w:rsidR="00D46DF9" w:rsidRPr="0030652C" w:rsidRDefault="00D46DF9" w:rsidP="00FD29B4">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015 privind achizi</w:t>
      </w:r>
      <w:r w:rsidR="00254ADB">
        <w:rPr>
          <w:rFonts w:asciiTheme="majorHAnsi" w:hAnsiTheme="majorHAnsi" w:cstheme="majorHAnsi"/>
        </w:rPr>
        <w:t>ţ</w:t>
      </w:r>
      <w:r w:rsidRPr="0030652C">
        <w:rPr>
          <w:rFonts w:asciiTheme="majorHAnsi" w:hAnsiTheme="majorHAnsi" w:cstheme="majorHAnsi"/>
        </w:rPr>
        <w:t xml:space="preserve">iile publice. </w:t>
      </w:r>
    </w:p>
    <w:p w:rsidR="00D46DF9" w:rsidRPr="0030652C" w:rsidRDefault="00D46DF9" w:rsidP="00FD29B4">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ofertei prin SIA „RSAP”, operatorul economic va </w:t>
      </w:r>
      <w:r w:rsidR="00254ADB">
        <w:rPr>
          <w:rFonts w:asciiTheme="majorHAnsi" w:hAnsiTheme="majorHAnsi" w:cstheme="majorHAnsi"/>
        </w:rPr>
        <w:t>ţ</w:t>
      </w:r>
      <w:r w:rsidRPr="0030652C">
        <w:rPr>
          <w:rFonts w:asciiTheme="majorHAnsi" w:hAnsiTheme="majorHAnsi" w:cstheme="majorHAnsi"/>
        </w:rPr>
        <w:t>ine cont de timpul necesar pentru încărcarea ofertei în sistem, prevăzînd timp suficient pentru a depune oferta în termenii stabili</w:t>
      </w:r>
      <w:r w:rsidR="00254ADB">
        <w:rPr>
          <w:rFonts w:asciiTheme="majorHAnsi" w:hAnsiTheme="majorHAnsi" w:cstheme="majorHAnsi"/>
        </w:rPr>
        <w:t>ţ</w:t>
      </w:r>
      <w:r w:rsidRPr="0030652C">
        <w:rPr>
          <w:rFonts w:asciiTheme="majorHAnsi" w:hAnsiTheme="majorHAnsi" w:cstheme="majorHAnsi"/>
        </w:rPr>
        <w:t>i.</w:t>
      </w:r>
    </w:p>
    <w:p w:rsidR="00D46DF9" w:rsidRPr="0030652C" w:rsidRDefault="00D46DF9" w:rsidP="00D46DF9">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D46DF9" w:rsidRPr="00F70234" w:rsidRDefault="00D46DF9" w:rsidP="00FD29B4">
      <w:pPr>
        <w:pStyle w:val="a"/>
        <w:numPr>
          <w:ilvl w:val="1"/>
          <w:numId w:val="51"/>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D46DF9" w:rsidRPr="0030652C" w:rsidRDefault="00D46DF9" w:rsidP="00FD29B4">
      <w:pPr>
        <w:pStyle w:val="3"/>
        <w:keepNext w:val="0"/>
        <w:keepLines w:val="0"/>
        <w:numPr>
          <w:ilvl w:val="0"/>
          <w:numId w:val="41"/>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D46DF9" w:rsidRPr="0030652C" w:rsidRDefault="00D46DF9" w:rsidP="00FD29B4">
      <w:pPr>
        <w:pStyle w:val="a"/>
        <w:numPr>
          <w:ilvl w:val="1"/>
          <w:numId w:val="41"/>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D46DF9" w:rsidRDefault="00D46DF9" w:rsidP="00FD29B4">
      <w:pPr>
        <w:pStyle w:val="a"/>
        <w:numPr>
          <w:ilvl w:val="1"/>
          <w:numId w:val="41"/>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 xml:space="preserve">În cazurile prevăzute la art.32 alin.(7) </w:t>
      </w:r>
      <w:r w:rsidR="00254ADB">
        <w:rPr>
          <w:rFonts w:asciiTheme="majorHAnsi" w:hAnsiTheme="majorHAnsi" w:cstheme="majorHAnsi"/>
          <w:lang w:val="ro-RO"/>
        </w:rPr>
        <w:t>ş</w:t>
      </w:r>
      <w:r w:rsidRPr="0030652C">
        <w:rPr>
          <w:rFonts w:asciiTheme="majorHAnsi" w:hAnsiTheme="majorHAnsi" w:cstheme="majorHAnsi"/>
          <w:lang w:val="ro-RO"/>
        </w:rPr>
        <w:t>i (11) din Legea nr. 131</w:t>
      </w:r>
      <w:r>
        <w:rPr>
          <w:rFonts w:asciiTheme="majorHAnsi" w:hAnsiTheme="majorHAnsi" w:cstheme="majorHAnsi"/>
          <w:lang w:val="ro-RO"/>
        </w:rPr>
        <w:t>/</w:t>
      </w:r>
      <w:r w:rsidRPr="0030652C">
        <w:rPr>
          <w:rFonts w:asciiTheme="majorHAnsi" w:hAnsiTheme="majorHAnsi" w:cstheme="majorHAnsi"/>
          <w:lang w:val="ro-RO"/>
        </w:rPr>
        <w:t>2015 privind achizi</w:t>
      </w:r>
      <w:r w:rsidR="00254ADB">
        <w:rPr>
          <w:rFonts w:asciiTheme="majorHAnsi" w:hAnsiTheme="majorHAnsi" w:cstheme="majorHAnsi"/>
          <w:lang w:val="ro-RO"/>
        </w:rPr>
        <w:t>ţ</w:t>
      </w:r>
      <w:r w:rsidRPr="0030652C">
        <w:rPr>
          <w:rFonts w:asciiTheme="majorHAnsi" w:hAnsiTheme="majorHAnsi" w:cstheme="majorHAnsi"/>
          <w:lang w:val="ro-RO"/>
        </w:rPr>
        <w:t xml:space="preserve">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xml:space="preserve">, vor fi înregistrate de către autoritatea contractantă </w:t>
      </w:r>
      <w:r w:rsidR="00254ADB">
        <w:rPr>
          <w:rFonts w:asciiTheme="majorHAnsi" w:hAnsiTheme="majorHAnsi" w:cstheme="majorHAnsi"/>
          <w:lang w:val="ro-RO"/>
        </w:rPr>
        <w:t>ş</w:t>
      </w:r>
      <w:r w:rsidRPr="0030652C">
        <w:rPr>
          <w:rFonts w:asciiTheme="majorHAnsi" w:hAnsiTheme="majorHAnsi" w:cstheme="majorHAnsi"/>
          <w:lang w:val="ro-RO"/>
        </w:rPr>
        <w:t>i restituite ofertantului, fără a fi deschise.</w:t>
      </w:r>
    </w:p>
    <w:p w:rsidR="00D46DF9" w:rsidRPr="00905E0C" w:rsidRDefault="00D46DF9" w:rsidP="00FD29B4">
      <w:pPr>
        <w:pStyle w:val="Style3"/>
        <w:numPr>
          <w:ilvl w:val="0"/>
          <w:numId w:val="41"/>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4" w:name="_Toc449692065"/>
      <w:r w:rsidRPr="00905E0C">
        <w:rPr>
          <w:rFonts w:asciiTheme="majorHAnsi" w:hAnsiTheme="majorHAnsi" w:cstheme="majorHAnsi"/>
          <w:color w:val="4F81BD" w:themeColor="accent1"/>
          <w:lang w:val="ro-RO"/>
        </w:rPr>
        <w:t>Oferta comună</w:t>
      </w:r>
      <w:bookmarkEnd w:id="124"/>
    </w:p>
    <w:p w:rsidR="00D46DF9" w:rsidRPr="0030652C" w:rsidRDefault="00D46DF9" w:rsidP="00FD29B4">
      <w:pPr>
        <w:pStyle w:val="a"/>
        <w:numPr>
          <w:ilvl w:val="1"/>
          <w:numId w:val="41"/>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D46DF9" w:rsidRPr="0030652C" w:rsidRDefault="00D46DF9" w:rsidP="00FD29B4">
      <w:pPr>
        <w:numPr>
          <w:ilvl w:val="1"/>
          <w:numId w:val="41"/>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D46DF9" w:rsidRPr="00905E0C" w:rsidRDefault="00D46DF9" w:rsidP="00FD29B4">
      <w:pPr>
        <w:pStyle w:val="Style3"/>
        <w:numPr>
          <w:ilvl w:val="0"/>
          <w:numId w:val="41"/>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5" w:name="_Toc449692066"/>
      <w:r w:rsidRPr="00905E0C">
        <w:rPr>
          <w:rFonts w:asciiTheme="majorHAnsi" w:hAnsiTheme="majorHAnsi" w:cstheme="majorHAnsi"/>
          <w:color w:val="4F81BD" w:themeColor="accent1"/>
          <w:lang w:val="ro-RO"/>
        </w:rPr>
        <w:t>Interdic</w:t>
      </w:r>
      <w:r w:rsidR="00254ADB">
        <w:rPr>
          <w:rFonts w:asciiTheme="majorHAnsi" w:hAnsiTheme="majorHAnsi" w:cstheme="majorHAnsi"/>
          <w:color w:val="4F81BD" w:themeColor="accent1"/>
          <w:lang w:val="ro-RO"/>
        </w:rPr>
        <w:t>ţ</w:t>
      </w:r>
      <w:r w:rsidRPr="00905E0C">
        <w:rPr>
          <w:rFonts w:asciiTheme="majorHAnsi" w:hAnsiTheme="majorHAnsi" w:cstheme="majorHAnsi"/>
          <w:color w:val="4F81BD" w:themeColor="accent1"/>
          <w:lang w:val="ro-RO"/>
        </w:rPr>
        <w:t>ia de a depune mai multe oferte</w:t>
      </w:r>
      <w:bookmarkEnd w:id="125"/>
    </w:p>
    <w:p w:rsidR="00D46DF9" w:rsidRPr="0030652C"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D46DF9" w:rsidRPr="0030652C"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D46DF9"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w:t>
      </w:r>
      <w:r w:rsidR="00254ADB">
        <w:rPr>
          <w:rFonts w:asciiTheme="majorHAnsi" w:hAnsiTheme="majorHAnsi" w:cstheme="majorHAnsi"/>
        </w:rPr>
        <w:t>ş</w:t>
      </w:r>
      <w:r>
        <w:rPr>
          <w:rFonts w:asciiTheme="majorHAnsi" w:hAnsiTheme="majorHAnsi" w:cstheme="majorHAnsi"/>
        </w:rPr>
        <w:t xml:space="preserve">i 34.2 din </w:t>
      </w:r>
      <w:r w:rsidRPr="004D4433">
        <w:rPr>
          <w:rFonts w:asciiTheme="majorHAnsi" w:hAnsiTheme="majorHAnsi" w:cstheme="majorHAnsi"/>
        </w:rPr>
        <w:t>IPO</w:t>
      </w:r>
      <w:r w:rsidRPr="0030652C">
        <w:rPr>
          <w:rFonts w:asciiTheme="majorHAnsi" w:hAnsiTheme="majorHAnsi" w:cstheme="majorHAnsi"/>
        </w:rPr>
        <w:t>va fi respinsă.</w:t>
      </w:r>
    </w:p>
    <w:p w:rsidR="00D46DF9" w:rsidRPr="0030652C" w:rsidRDefault="00D46DF9" w:rsidP="00D46DF9">
      <w:pPr>
        <w:tabs>
          <w:tab w:val="left" w:pos="0"/>
          <w:tab w:val="left" w:pos="37"/>
          <w:tab w:val="left" w:pos="462"/>
          <w:tab w:val="left" w:pos="960"/>
        </w:tabs>
        <w:spacing w:after="120"/>
        <w:jc w:val="both"/>
        <w:rPr>
          <w:rFonts w:asciiTheme="majorHAnsi" w:hAnsiTheme="majorHAnsi" w:cstheme="majorHAnsi"/>
        </w:rPr>
      </w:pPr>
    </w:p>
    <w:p w:rsidR="00D46DF9" w:rsidRPr="0030652C" w:rsidRDefault="00D46DF9" w:rsidP="00FD29B4">
      <w:pPr>
        <w:pStyle w:val="3"/>
        <w:keepNext w:val="0"/>
        <w:keepLines w:val="0"/>
        <w:numPr>
          <w:ilvl w:val="0"/>
          <w:numId w:val="41"/>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D46DF9" w:rsidRPr="0030652C" w:rsidRDefault="00D46DF9" w:rsidP="00FD29B4">
      <w:pPr>
        <w:pStyle w:val="a"/>
        <w:numPr>
          <w:ilvl w:val="1"/>
          <w:numId w:val="41"/>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 xml:space="preserve">În cazul în care documentaţia de atribuire nu prevede altfel, ofertantul are dreptul să modifice sau să retragă oferta înainte de expirarea termenului de depunere a ofertelor, fără </w:t>
      </w:r>
      <w:r w:rsidRPr="0030652C">
        <w:rPr>
          <w:rFonts w:asciiTheme="majorHAnsi" w:hAnsiTheme="majorHAnsi" w:cstheme="majorHAnsi"/>
          <w:noProof/>
          <w:lang w:val="ro-RO"/>
        </w:rPr>
        <w:lastRenderedPageBreak/>
        <w:t>a pierde dreptul de retragere a garanţiei pentru ofertă. O astfel de modificare este valabilă dacă a fost efectuată înainte de expirarea termenului de depunere a ofertelor.</w:t>
      </w:r>
      <w:bookmarkStart w:id="128" w:name="_Toc392180165"/>
      <w:bookmarkStart w:id="129" w:name="_Toc449539055"/>
    </w:p>
    <w:p w:rsidR="00D46DF9" w:rsidRPr="0030652C" w:rsidRDefault="00D46DF9" w:rsidP="00D46DF9">
      <w:pPr>
        <w:tabs>
          <w:tab w:val="left" w:pos="0"/>
          <w:tab w:val="left" w:pos="37"/>
          <w:tab w:val="left" w:pos="462"/>
        </w:tabs>
        <w:jc w:val="both"/>
        <w:rPr>
          <w:rFonts w:asciiTheme="majorHAnsi" w:hAnsiTheme="majorHAnsi" w:cstheme="majorHAnsi"/>
        </w:rPr>
      </w:pPr>
    </w:p>
    <w:p w:rsidR="00D46DF9" w:rsidRPr="0030652C" w:rsidRDefault="00D46DF9" w:rsidP="00FD29B4">
      <w:pPr>
        <w:pStyle w:val="3"/>
        <w:keepNext w:val="0"/>
        <w:keepLines w:val="0"/>
        <w:numPr>
          <w:ilvl w:val="0"/>
          <w:numId w:val="41"/>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D46DF9" w:rsidRPr="0030652C"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D46DF9" w:rsidRPr="0030652C" w:rsidRDefault="00D46DF9" w:rsidP="00FD29B4">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w:t>
      </w:r>
      <w:r w:rsidR="00254ADB">
        <w:rPr>
          <w:rFonts w:asciiTheme="majorHAnsi" w:hAnsiTheme="majorHAnsi" w:cstheme="majorHAnsi"/>
        </w:rPr>
        <w:t>ţ</w:t>
      </w:r>
      <w:r w:rsidRPr="0030652C">
        <w:rPr>
          <w:rFonts w:asciiTheme="majorHAnsi" w:hAnsiTheme="majorHAnsi" w:cstheme="majorHAnsi"/>
        </w:rPr>
        <w:t>ia privind ofertan</w:t>
      </w:r>
      <w:r w:rsidR="00254ADB">
        <w:rPr>
          <w:rFonts w:asciiTheme="majorHAnsi" w:hAnsiTheme="majorHAnsi" w:cstheme="majorHAnsi"/>
        </w:rPr>
        <w:t>ţ</w:t>
      </w:r>
      <w:r w:rsidRPr="0030652C">
        <w:rPr>
          <w:rFonts w:asciiTheme="majorHAnsi" w:hAnsiTheme="majorHAnsi" w:cstheme="majorHAnsi"/>
        </w:rPr>
        <w:t xml:space="preserve">ii </w:t>
      </w:r>
      <w:r w:rsidR="00254ADB">
        <w:rPr>
          <w:rFonts w:asciiTheme="majorHAnsi" w:hAnsiTheme="majorHAnsi" w:cstheme="majorHAnsi"/>
        </w:rPr>
        <w:t>ş</w:t>
      </w:r>
      <w:r w:rsidRPr="0030652C">
        <w:rPr>
          <w:rFonts w:asciiTheme="majorHAnsi" w:hAnsiTheme="majorHAnsi" w:cstheme="majorHAnsi"/>
        </w:rPr>
        <w:t>i ofertele, se fac publice prin publicarea acestora în SIA „RSAP”.</w:t>
      </w:r>
    </w:p>
    <w:p w:rsidR="00D46DF9" w:rsidRPr="0030652C" w:rsidRDefault="00D46DF9" w:rsidP="00D46DF9">
      <w:pPr>
        <w:tabs>
          <w:tab w:val="left" w:pos="0"/>
          <w:tab w:val="left" w:pos="37"/>
          <w:tab w:val="left" w:pos="960"/>
        </w:tabs>
        <w:jc w:val="both"/>
        <w:rPr>
          <w:rFonts w:asciiTheme="majorHAnsi" w:hAnsiTheme="majorHAnsi" w:cstheme="majorHAnsi"/>
        </w:rPr>
      </w:pPr>
    </w:p>
    <w:p w:rsidR="00D46DF9" w:rsidRPr="0030652C" w:rsidRDefault="00D46DF9" w:rsidP="00D46DF9">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SEC</w:t>
      </w:r>
      <w:r w:rsidR="00254ADB">
        <w:rPr>
          <w:rFonts w:cstheme="majorHAnsi"/>
          <w:sz w:val="24"/>
          <w:szCs w:val="24"/>
        </w:rPr>
        <w:t>Ţ</w:t>
      </w:r>
      <w:r>
        <w:rPr>
          <w:rFonts w:cstheme="majorHAnsi"/>
          <w:sz w:val="24"/>
          <w:szCs w:val="24"/>
        </w:rPr>
        <w:t xml:space="preserve">IUNEA 5. </w:t>
      </w:r>
      <w:r w:rsidRPr="0030652C">
        <w:rPr>
          <w:rFonts w:cstheme="majorHAnsi"/>
          <w:sz w:val="24"/>
          <w:szCs w:val="24"/>
        </w:rPr>
        <w:t xml:space="preserve">EVALUAREA </w:t>
      </w:r>
      <w:r w:rsidR="00254ADB">
        <w:rPr>
          <w:rFonts w:cstheme="majorHAnsi"/>
          <w:sz w:val="24"/>
          <w:szCs w:val="24"/>
        </w:rPr>
        <w:t>Ş</w:t>
      </w:r>
      <w:r w:rsidRPr="0030652C">
        <w:rPr>
          <w:rFonts w:cstheme="majorHAnsi"/>
          <w:sz w:val="24"/>
          <w:szCs w:val="24"/>
        </w:rPr>
        <w:t>I COMPARAREA OFERTELOR</w:t>
      </w:r>
      <w:bookmarkEnd w:id="130"/>
      <w:bookmarkEnd w:id="131"/>
    </w:p>
    <w:p w:rsidR="00D46DF9" w:rsidRPr="0030652C" w:rsidRDefault="00D46DF9" w:rsidP="00FD29B4">
      <w:pPr>
        <w:pStyle w:val="3"/>
        <w:keepNext w:val="0"/>
        <w:keepLines w:val="0"/>
        <w:numPr>
          <w:ilvl w:val="0"/>
          <w:numId w:val="41"/>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w:t>
      </w:r>
      <w:r w:rsidR="00254ADB">
        <w:rPr>
          <w:rFonts w:asciiTheme="majorHAnsi" w:hAnsiTheme="majorHAnsi" w:cstheme="majorHAnsi"/>
        </w:rPr>
        <w:t>ţ</w:t>
      </w:r>
      <w:r w:rsidRPr="0030652C">
        <w:rPr>
          <w:rFonts w:asciiTheme="majorHAnsi" w:hAnsiTheme="majorHAnsi" w:cstheme="majorHAnsi"/>
        </w:rPr>
        <w:t>inutului ofertelor prezentate de participan</w:t>
      </w:r>
      <w:r w:rsidR="00254ADB">
        <w:rPr>
          <w:rFonts w:asciiTheme="majorHAnsi" w:hAnsiTheme="majorHAnsi" w:cstheme="majorHAnsi"/>
        </w:rPr>
        <w:t>ţ</w:t>
      </w:r>
      <w:r w:rsidRPr="0030652C">
        <w:rPr>
          <w:rFonts w:asciiTheme="majorHAnsi" w:hAnsiTheme="majorHAnsi" w:cstheme="majorHAnsi"/>
        </w:rPr>
        <w:t>i până la data stabilită pentru deschiderea acestora de către persoanele autorizate ale organizatorului procedurii de achizi</w:t>
      </w:r>
      <w:r w:rsidR="00254ADB">
        <w:rPr>
          <w:rFonts w:asciiTheme="majorHAnsi" w:hAnsiTheme="majorHAnsi" w:cstheme="majorHAnsi"/>
        </w:rPr>
        <w:t>ţ</w:t>
      </w:r>
      <w:r w:rsidRPr="0030652C">
        <w:rPr>
          <w:rFonts w:asciiTheme="majorHAnsi" w:hAnsiTheme="majorHAnsi" w:cstheme="majorHAnsi"/>
        </w:rPr>
        <w:t>ie publică, în conformitate cu legisla</w:t>
      </w:r>
      <w:r w:rsidR="00254ADB">
        <w:rPr>
          <w:rFonts w:asciiTheme="majorHAnsi" w:hAnsiTheme="majorHAnsi" w:cstheme="majorHAnsi"/>
        </w:rPr>
        <w:t>ţ</w:t>
      </w:r>
      <w:r w:rsidRPr="0030652C">
        <w:rPr>
          <w:rFonts w:asciiTheme="majorHAnsi" w:hAnsiTheme="majorHAnsi" w:cstheme="majorHAnsi"/>
        </w:rPr>
        <w:t>ia în vigoare. Astfel, va fi preântîmpinată aplicarea unor eventuale practici anticoncuren</w:t>
      </w:r>
      <w:r w:rsidR="00254ADB">
        <w:rPr>
          <w:rFonts w:asciiTheme="majorHAnsi" w:hAnsiTheme="majorHAnsi" w:cstheme="majorHAnsi"/>
        </w:rPr>
        <w:t>ţ</w:t>
      </w:r>
      <w:r w:rsidRPr="0030652C">
        <w:rPr>
          <w:rFonts w:asciiTheme="majorHAnsi" w:hAnsiTheme="majorHAnsi" w:cstheme="majorHAnsi"/>
        </w:rPr>
        <w:t>iale în cadrul procedurilor de achizi</w:t>
      </w:r>
      <w:r w:rsidR="00254ADB">
        <w:rPr>
          <w:rFonts w:asciiTheme="majorHAnsi" w:hAnsiTheme="majorHAnsi" w:cstheme="majorHAnsi"/>
        </w:rPr>
        <w:t>ţ</w:t>
      </w:r>
      <w:r w:rsidRPr="0030652C">
        <w:rPr>
          <w:rFonts w:asciiTheme="majorHAnsi" w:hAnsiTheme="majorHAnsi" w:cstheme="majorHAnsi"/>
        </w:rPr>
        <w:t>ii publice.</w:t>
      </w:r>
    </w:p>
    <w:p w:rsidR="00D46DF9" w:rsidRPr="0030652C" w:rsidRDefault="00D46DF9" w:rsidP="00FD29B4">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D46DF9" w:rsidRPr="004D4433" w:rsidRDefault="00D46DF9" w:rsidP="00FD29B4">
      <w:pPr>
        <w:pStyle w:val="3"/>
        <w:keepNext w:val="0"/>
        <w:keepLines w:val="0"/>
        <w:numPr>
          <w:ilvl w:val="0"/>
          <w:numId w:val="41"/>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w:t>
      </w:r>
      <w:r w:rsidR="00254ADB">
        <w:rPr>
          <w:rFonts w:cstheme="majorHAnsi"/>
        </w:rPr>
        <w:t>ţ</w:t>
      </w:r>
      <w:r w:rsidRPr="004D4433">
        <w:rPr>
          <w:rFonts w:cstheme="majorHAnsi"/>
        </w:rPr>
        <w:t>esc oferta</w:t>
      </w:r>
      <w:bookmarkEnd w:id="134"/>
    </w:p>
    <w:p w:rsidR="00D46DF9" w:rsidRPr="0030652C" w:rsidRDefault="00D46DF9" w:rsidP="00FD29B4">
      <w:pPr>
        <w:pStyle w:val="a"/>
        <w:numPr>
          <w:ilvl w:val="1"/>
          <w:numId w:val="41"/>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w:t>
      </w:r>
      <w:r w:rsidR="00254ADB">
        <w:rPr>
          <w:rFonts w:asciiTheme="majorHAnsi" w:hAnsiTheme="majorHAnsi" w:cstheme="majorHAnsi"/>
          <w:lang w:val="ro-RO"/>
        </w:rPr>
        <w:t>ţ</w:t>
      </w:r>
      <w:r w:rsidRPr="0030652C">
        <w:rPr>
          <w:rFonts w:asciiTheme="majorHAnsi" w:hAnsiTheme="majorHAnsi" w:cstheme="majorHAnsi"/>
          <w:lang w:val="ro-RO"/>
        </w:rPr>
        <w:t>iilor prezentate de către operatorii economici în DUAE, parte componentă a documenta</w:t>
      </w:r>
      <w:r w:rsidR="00254ADB">
        <w:rPr>
          <w:rFonts w:asciiTheme="majorHAnsi" w:hAnsiTheme="majorHAnsi" w:cstheme="majorHAnsi"/>
          <w:lang w:val="ro-RO"/>
        </w:rPr>
        <w:t>ţ</w:t>
      </w:r>
      <w:r w:rsidRPr="0030652C">
        <w:rPr>
          <w:rFonts w:asciiTheme="majorHAnsi" w:hAnsiTheme="majorHAnsi" w:cstheme="majorHAnsi"/>
          <w:lang w:val="ro-RO"/>
        </w:rPr>
        <w:t>iei de licita</w:t>
      </w:r>
      <w:r w:rsidR="00254ADB">
        <w:rPr>
          <w:rFonts w:asciiTheme="majorHAnsi" w:hAnsiTheme="majorHAnsi" w:cstheme="majorHAnsi"/>
          <w:lang w:val="ro-RO"/>
        </w:rPr>
        <w:t>ţ</w:t>
      </w:r>
      <w:r w:rsidRPr="0030652C">
        <w:rPr>
          <w:rFonts w:asciiTheme="majorHAnsi" w:hAnsiTheme="majorHAnsi" w:cstheme="majorHAnsi"/>
          <w:lang w:val="ro-RO"/>
        </w:rPr>
        <w:t>ie, prin care men</w:t>
      </w:r>
      <w:r w:rsidR="00254ADB">
        <w:rPr>
          <w:rFonts w:asciiTheme="majorHAnsi" w:hAnsiTheme="majorHAnsi" w:cstheme="majorHAnsi"/>
          <w:lang w:val="ro-RO"/>
        </w:rPr>
        <w:t>ţ</w:t>
      </w:r>
      <w:r w:rsidRPr="0030652C">
        <w:rPr>
          <w:rFonts w:asciiTheme="majorHAnsi" w:hAnsiTheme="majorHAnsi" w:cstheme="majorHAnsi"/>
          <w:lang w:val="ro-RO"/>
        </w:rPr>
        <w:t>ionează că:</w:t>
      </w:r>
    </w:p>
    <w:p w:rsidR="00D46DF9" w:rsidRPr="0030652C" w:rsidRDefault="00D46DF9" w:rsidP="00FD29B4">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w:t>
      </w:r>
      <w:r w:rsidR="00254ADB">
        <w:rPr>
          <w:rFonts w:asciiTheme="majorHAnsi" w:hAnsiTheme="majorHAnsi" w:cstheme="majorHAnsi"/>
        </w:rPr>
        <w:t>ţ</w:t>
      </w:r>
      <w:r w:rsidRPr="0030652C">
        <w:rPr>
          <w:rFonts w:asciiTheme="majorHAnsi" w:hAnsiTheme="majorHAnsi" w:cstheme="majorHAnsi"/>
        </w:rPr>
        <w:t xml:space="preserve">ii publice </w:t>
      </w:r>
      <w:r w:rsidR="00254ADB">
        <w:rPr>
          <w:rFonts w:asciiTheme="majorHAnsi" w:hAnsiTheme="majorHAnsi" w:cstheme="majorHAnsi"/>
        </w:rPr>
        <w:t>ş</w:t>
      </w:r>
      <w:r w:rsidRPr="0030652C">
        <w:rPr>
          <w:rFonts w:asciiTheme="majorHAnsi" w:hAnsiTheme="majorHAnsi" w:cstheme="majorHAnsi"/>
        </w:rPr>
        <w:t>i nu există motive de excludere din cadrul procedurilor de achizi</w:t>
      </w:r>
      <w:r w:rsidR="00254ADB">
        <w:rPr>
          <w:rFonts w:asciiTheme="majorHAnsi" w:hAnsiTheme="majorHAnsi" w:cstheme="majorHAnsi"/>
        </w:rPr>
        <w:t>ţ</w:t>
      </w:r>
      <w:r w:rsidRPr="0030652C">
        <w:rPr>
          <w:rFonts w:asciiTheme="majorHAnsi" w:hAnsiTheme="majorHAnsi" w:cstheme="majorHAnsi"/>
        </w:rPr>
        <w:t>ii publice pentru atribuirea contractului de achizi</w:t>
      </w:r>
      <w:r w:rsidR="00254ADB">
        <w:rPr>
          <w:rFonts w:asciiTheme="majorHAnsi" w:hAnsiTheme="majorHAnsi" w:cstheme="majorHAnsi"/>
        </w:rPr>
        <w:t>ţ</w:t>
      </w:r>
      <w:r w:rsidRPr="0030652C">
        <w:rPr>
          <w:rFonts w:asciiTheme="majorHAnsi" w:hAnsiTheme="majorHAnsi" w:cstheme="majorHAnsi"/>
        </w:rPr>
        <w:t>ie publică;</w:t>
      </w:r>
    </w:p>
    <w:p w:rsidR="00D46DF9" w:rsidRPr="0030652C" w:rsidRDefault="00D46DF9" w:rsidP="00FD29B4">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îndepline</w:t>
      </w:r>
      <w:r w:rsidR="00254ADB">
        <w:rPr>
          <w:rFonts w:asciiTheme="majorHAnsi" w:hAnsiTheme="majorHAnsi" w:cstheme="majorHAnsi"/>
        </w:rPr>
        <w:t>ş</w:t>
      </w:r>
      <w:r w:rsidRPr="0030652C">
        <w:rPr>
          <w:rFonts w:asciiTheme="majorHAnsi" w:hAnsiTheme="majorHAnsi" w:cstheme="majorHAnsi"/>
        </w:rPr>
        <w:t>te criteriile referitoare la situa</w:t>
      </w:r>
      <w:r w:rsidR="00254ADB">
        <w:rPr>
          <w:rFonts w:asciiTheme="majorHAnsi" w:hAnsiTheme="majorHAnsi" w:cstheme="majorHAnsi"/>
        </w:rPr>
        <w:t>ţ</w:t>
      </w:r>
      <w:r w:rsidRPr="0030652C">
        <w:rPr>
          <w:rFonts w:asciiTheme="majorHAnsi" w:hAnsiTheme="majorHAnsi" w:cstheme="majorHAnsi"/>
        </w:rPr>
        <w:t xml:space="preserve">ia economică </w:t>
      </w:r>
      <w:r w:rsidR="00254ADB">
        <w:rPr>
          <w:rFonts w:asciiTheme="majorHAnsi" w:hAnsiTheme="majorHAnsi" w:cstheme="majorHAnsi"/>
        </w:rPr>
        <w:t>ş</w:t>
      </w:r>
      <w:r w:rsidRPr="0030652C">
        <w:rPr>
          <w:rFonts w:asciiTheme="majorHAnsi" w:hAnsiTheme="majorHAnsi" w:cstheme="majorHAnsi"/>
        </w:rPr>
        <w:t xml:space="preserve">i financiară </w:t>
      </w:r>
      <w:r w:rsidR="00254ADB">
        <w:rPr>
          <w:rFonts w:asciiTheme="majorHAnsi" w:hAnsiTheme="majorHAnsi" w:cstheme="majorHAnsi"/>
        </w:rPr>
        <w:t>ş</w:t>
      </w:r>
      <w:r w:rsidRPr="0030652C">
        <w:rPr>
          <w:rFonts w:asciiTheme="majorHAnsi" w:hAnsiTheme="majorHAnsi" w:cstheme="majorHAnsi"/>
        </w:rPr>
        <w:t xml:space="preserve">i/sau capacitatea tehnică </w:t>
      </w:r>
      <w:r w:rsidR="00254ADB">
        <w:rPr>
          <w:rFonts w:asciiTheme="majorHAnsi" w:hAnsiTheme="majorHAnsi" w:cstheme="majorHAnsi"/>
        </w:rPr>
        <w:t>ş</w:t>
      </w:r>
      <w:r w:rsidRPr="0030652C">
        <w:rPr>
          <w:rFonts w:asciiTheme="majorHAnsi" w:hAnsiTheme="majorHAnsi" w:cstheme="majorHAnsi"/>
        </w:rPr>
        <w:t>i profesională stabilite de autoritatea contractantă în anun</w:t>
      </w:r>
      <w:r w:rsidR="00254ADB">
        <w:rPr>
          <w:rFonts w:asciiTheme="majorHAnsi" w:hAnsiTheme="majorHAnsi" w:cstheme="majorHAnsi"/>
        </w:rPr>
        <w:t>ţ</w:t>
      </w:r>
      <w:r w:rsidRPr="0030652C">
        <w:rPr>
          <w:rFonts w:asciiTheme="majorHAnsi" w:hAnsiTheme="majorHAnsi" w:cstheme="majorHAnsi"/>
        </w:rPr>
        <w:t xml:space="preserve">ul de participare sau </w:t>
      </w:r>
      <w:r>
        <w:rPr>
          <w:rFonts w:asciiTheme="majorHAnsi" w:hAnsiTheme="majorHAnsi" w:cstheme="majorHAnsi"/>
        </w:rPr>
        <w:t>în documenta</w:t>
      </w:r>
      <w:r w:rsidR="00254ADB">
        <w:rPr>
          <w:rFonts w:asciiTheme="majorHAnsi" w:hAnsiTheme="majorHAnsi" w:cstheme="majorHAnsi"/>
        </w:rPr>
        <w:t>ţ</w:t>
      </w:r>
      <w:r>
        <w:rPr>
          <w:rFonts w:asciiTheme="majorHAnsi" w:hAnsiTheme="majorHAnsi" w:cstheme="majorHAnsi"/>
        </w:rPr>
        <w:t>ia de atribuire.</w:t>
      </w:r>
    </w:p>
    <w:p w:rsidR="00D46DF9" w:rsidRPr="0030652C" w:rsidRDefault="00D46DF9" w:rsidP="00FD29B4">
      <w:pPr>
        <w:pStyle w:val="a"/>
        <w:numPr>
          <w:ilvl w:val="1"/>
          <w:numId w:val="41"/>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Declara</w:t>
      </w:r>
      <w:r w:rsidR="00254ADB">
        <w:rPr>
          <w:rFonts w:asciiTheme="majorHAnsi" w:hAnsiTheme="majorHAnsi" w:cstheme="majorHAnsi"/>
          <w:lang w:val="ro-RO"/>
        </w:rPr>
        <w:t>ţ</w:t>
      </w:r>
      <w:r w:rsidRPr="0030652C">
        <w:rPr>
          <w:rFonts w:asciiTheme="majorHAnsi" w:hAnsiTheme="majorHAnsi" w:cstheme="majorHAnsi"/>
          <w:lang w:val="ro-RO"/>
        </w:rPr>
        <w:t>iile pe proprie răspundere (DUAE) a operatorilor economici se vor verifica după caz, direct de către autoritatea contractantă prin procedurile automate SIA RSAP, cu accesare a unei baze de date a autorită</w:t>
      </w:r>
      <w:r w:rsidR="00254ADB">
        <w:rPr>
          <w:rFonts w:asciiTheme="majorHAnsi" w:hAnsiTheme="majorHAnsi" w:cstheme="majorHAnsi"/>
          <w:lang w:val="ro-RO"/>
        </w:rPr>
        <w:t>ţ</w:t>
      </w:r>
      <w:r w:rsidRPr="0030652C">
        <w:rPr>
          <w:rFonts w:asciiTheme="majorHAnsi" w:hAnsiTheme="majorHAnsi" w:cstheme="majorHAnsi"/>
          <w:lang w:val="ro-RO"/>
        </w:rPr>
        <w:t>ilor publice sau a ter</w:t>
      </w:r>
      <w:r w:rsidR="00254ADB">
        <w:rPr>
          <w:rFonts w:asciiTheme="majorHAnsi" w:hAnsiTheme="majorHAnsi" w:cstheme="majorHAnsi"/>
          <w:lang w:val="ro-RO"/>
        </w:rPr>
        <w:t>ţ</w:t>
      </w:r>
      <w:r w:rsidRPr="0030652C">
        <w:rPr>
          <w:rFonts w:asciiTheme="majorHAnsi" w:hAnsiTheme="majorHAnsi" w:cstheme="majorHAnsi"/>
          <w:lang w:val="ro-RO"/>
        </w:rPr>
        <w:t xml:space="preserve">ilor din Republica Moldova, iar atunci când este necesar </w:t>
      </w:r>
      <w:r w:rsidR="00254ADB">
        <w:rPr>
          <w:rFonts w:asciiTheme="majorHAnsi" w:hAnsiTheme="majorHAnsi" w:cstheme="majorHAnsi"/>
          <w:lang w:val="ro-RO"/>
        </w:rPr>
        <w:t>ş</w:t>
      </w:r>
      <w:r w:rsidRPr="0030652C">
        <w:rPr>
          <w:rFonts w:asciiTheme="majorHAnsi" w:hAnsiTheme="majorHAnsi" w:cstheme="majorHAnsi"/>
          <w:lang w:val="ro-RO"/>
        </w:rPr>
        <w:t xml:space="preserve">i în alte state. </w:t>
      </w:r>
    </w:p>
    <w:p w:rsidR="00D46DF9" w:rsidRPr="0030652C" w:rsidRDefault="00D46DF9" w:rsidP="00FD29B4">
      <w:pPr>
        <w:pStyle w:val="a"/>
        <w:numPr>
          <w:ilvl w:val="1"/>
          <w:numId w:val="41"/>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w:t>
      </w:r>
      <w:r w:rsidR="00254ADB">
        <w:rPr>
          <w:rFonts w:asciiTheme="majorHAnsi" w:hAnsiTheme="majorHAnsi" w:cstheme="majorHAnsi"/>
          <w:lang w:val="ro-RO"/>
        </w:rPr>
        <w:t>ţ</w:t>
      </w:r>
      <w:r w:rsidRPr="0030652C">
        <w:rPr>
          <w:rFonts w:asciiTheme="majorHAnsi" w:hAnsiTheme="majorHAnsi" w:cstheme="majorHAnsi"/>
          <w:lang w:val="ro-RO"/>
        </w:rPr>
        <w:t>e între informa</w:t>
      </w:r>
      <w:r w:rsidR="00254ADB">
        <w:rPr>
          <w:rFonts w:asciiTheme="majorHAnsi" w:hAnsiTheme="majorHAnsi" w:cstheme="majorHAnsi"/>
          <w:lang w:val="ro-RO"/>
        </w:rPr>
        <w:t>ţ</w:t>
      </w:r>
      <w:r w:rsidRPr="0030652C">
        <w:rPr>
          <w:rFonts w:asciiTheme="majorHAnsi" w:hAnsiTheme="majorHAnsi" w:cstheme="majorHAnsi"/>
          <w:lang w:val="ro-RO"/>
        </w:rPr>
        <w:t xml:space="preserve">iile prezentate în DUAE de către operatorul economic </w:t>
      </w:r>
      <w:r w:rsidR="00254ADB">
        <w:rPr>
          <w:rFonts w:asciiTheme="majorHAnsi" w:hAnsiTheme="majorHAnsi" w:cstheme="majorHAnsi"/>
          <w:lang w:val="ro-RO"/>
        </w:rPr>
        <w:t>ş</w:t>
      </w:r>
      <w:r w:rsidRPr="0030652C">
        <w:rPr>
          <w:rFonts w:asciiTheme="majorHAnsi" w:hAnsiTheme="majorHAnsi" w:cstheme="majorHAnsi"/>
          <w:lang w:val="ro-RO"/>
        </w:rPr>
        <w:t>i cele prevăzute în invita</w:t>
      </w:r>
      <w:r w:rsidR="00254ADB">
        <w:rPr>
          <w:rFonts w:asciiTheme="majorHAnsi" w:hAnsiTheme="majorHAnsi" w:cstheme="majorHAnsi"/>
          <w:lang w:val="ro-RO"/>
        </w:rPr>
        <w:t>ţ</w:t>
      </w:r>
      <w:r w:rsidRPr="0030652C">
        <w:rPr>
          <w:rFonts w:asciiTheme="majorHAnsi" w:hAnsiTheme="majorHAnsi" w:cstheme="majorHAnsi"/>
          <w:lang w:val="ro-RO"/>
        </w:rPr>
        <w:t>ia/anun</w:t>
      </w:r>
      <w:r w:rsidR="00254ADB">
        <w:rPr>
          <w:rFonts w:asciiTheme="majorHAnsi" w:hAnsiTheme="majorHAnsi" w:cstheme="majorHAnsi"/>
          <w:lang w:val="ro-RO"/>
        </w:rPr>
        <w:t>ţ</w:t>
      </w:r>
      <w:r w:rsidRPr="0030652C">
        <w:rPr>
          <w:rFonts w:asciiTheme="majorHAnsi" w:hAnsiTheme="majorHAnsi" w:cstheme="majorHAnsi"/>
          <w:lang w:val="ro-RO"/>
        </w:rPr>
        <w:t xml:space="preserve">ul de participare de către autoritatea contractantă, se oferta se va respinge </w:t>
      </w:r>
      <w:r w:rsidR="00254ADB">
        <w:rPr>
          <w:rFonts w:asciiTheme="majorHAnsi" w:hAnsiTheme="majorHAnsi" w:cstheme="majorHAnsi"/>
          <w:lang w:val="ro-RO"/>
        </w:rPr>
        <w:t>ş</w:t>
      </w:r>
      <w:r w:rsidRPr="0030652C">
        <w:rPr>
          <w:rFonts w:asciiTheme="majorHAnsi" w:hAnsiTheme="majorHAnsi" w:cstheme="majorHAnsi"/>
          <w:lang w:val="ro-RO"/>
        </w:rPr>
        <w:t>i se va examina DUAE următorului ofertant.</w:t>
      </w:r>
    </w:p>
    <w:p w:rsidR="00D46DF9" w:rsidRPr="0030652C" w:rsidRDefault="00D46DF9" w:rsidP="00FD29B4">
      <w:pPr>
        <w:pStyle w:val="a"/>
        <w:numPr>
          <w:ilvl w:val="1"/>
          <w:numId w:val="41"/>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w:t>
      </w:r>
      <w:r w:rsidR="00254ADB">
        <w:rPr>
          <w:rFonts w:asciiTheme="majorHAnsi" w:hAnsiTheme="majorHAnsi" w:cstheme="majorHAnsi"/>
          <w:lang w:val="ro-RO"/>
        </w:rPr>
        <w:t>ţ</w:t>
      </w:r>
      <w:r w:rsidRPr="0030652C">
        <w:rPr>
          <w:rFonts w:asciiTheme="majorHAnsi" w:hAnsiTheme="majorHAnsi" w:cstheme="majorHAnsi"/>
          <w:lang w:val="ro-RO"/>
        </w:rPr>
        <w:t>ie prezentată în DUAE corespunde cerin</w:t>
      </w:r>
      <w:r w:rsidR="00254ADB">
        <w:rPr>
          <w:rFonts w:asciiTheme="majorHAnsi" w:hAnsiTheme="majorHAnsi" w:cstheme="majorHAnsi"/>
          <w:lang w:val="ro-RO"/>
        </w:rPr>
        <w:t>ţ</w:t>
      </w:r>
      <w:r w:rsidRPr="0030652C">
        <w:rPr>
          <w:rFonts w:asciiTheme="majorHAnsi" w:hAnsiTheme="majorHAnsi" w:cstheme="majorHAnsi"/>
          <w:lang w:val="ro-RO"/>
        </w:rPr>
        <w:t>elor/condi</w:t>
      </w:r>
      <w:r w:rsidR="00254ADB">
        <w:rPr>
          <w:rFonts w:asciiTheme="majorHAnsi" w:hAnsiTheme="majorHAnsi" w:cstheme="majorHAnsi"/>
          <w:lang w:val="ro-RO"/>
        </w:rPr>
        <w:t>ţ</w:t>
      </w:r>
      <w:r w:rsidRPr="0030652C">
        <w:rPr>
          <w:rFonts w:asciiTheme="majorHAnsi" w:hAnsiTheme="majorHAnsi" w:cstheme="majorHAnsi"/>
          <w:lang w:val="ro-RO"/>
        </w:rPr>
        <w:t>iilor specificate de către autoritatea contractantă în anun</w:t>
      </w:r>
      <w:r w:rsidR="00254ADB">
        <w:rPr>
          <w:rFonts w:asciiTheme="majorHAnsi" w:hAnsiTheme="majorHAnsi" w:cstheme="majorHAnsi"/>
          <w:lang w:val="ro-RO"/>
        </w:rPr>
        <w:t>ţ</w:t>
      </w:r>
      <w:r w:rsidRPr="0030652C">
        <w:rPr>
          <w:rFonts w:asciiTheme="majorHAnsi" w:hAnsiTheme="majorHAnsi" w:cstheme="majorHAnsi"/>
          <w:lang w:val="ro-RO"/>
        </w:rPr>
        <w:t>/invita</w:t>
      </w:r>
      <w:r w:rsidR="00254ADB">
        <w:rPr>
          <w:rFonts w:asciiTheme="majorHAnsi" w:hAnsiTheme="majorHAnsi" w:cstheme="majorHAnsi"/>
          <w:lang w:val="ro-RO"/>
        </w:rPr>
        <w:t>ţ</w:t>
      </w:r>
      <w:r w:rsidRPr="0030652C">
        <w:rPr>
          <w:rFonts w:asciiTheme="majorHAnsi" w:hAnsiTheme="majorHAnsi" w:cstheme="majorHAnsi"/>
          <w:lang w:val="ro-RO"/>
        </w:rPr>
        <w:t>ia de participare, are obliga</w:t>
      </w:r>
      <w:r w:rsidR="00254ADB">
        <w:rPr>
          <w:rFonts w:asciiTheme="majorHAnsi" w:hAnsiTheme="majorHAnsi" w:cstheme="majorHAnsi"/>
          <w:lang w:val="ro-RO"/>
        </w:rPr>
        <w:t>ţ</w:t>
      </w:r>
      <w:r w:rsidRPr="0030652C">
        <w:rPr>
          <w:rFonts w:asciiTheme="majorHAnsi" w:hAnsiTheme="majorHAnsi" w:cstheme="majorHAnsi"/>
          <w:lang w:val="ro-RO"/>
        </w:rPr>
        <w:t xml:space="preserve">ia să prezente la cerere </w:t>
      </w:r>
      <w:r w:rsidR="00254ADB">
        <w:rPr>
          <w:rFonts w:asciiTheme="majorHAnsi" w:hAnsiTheme="majorHAnsi" w:cstheme="majorHAnsi"/>
          <w:lang w:val="ro-RO"/>
        </w:rPr>
        <w:t>ş</w:t>
      </w:r>
      <w:r w:rsidRPr="0030652C">
        <w:rPr>
          <w:rFonts w:asciiTheme="majorHAnsi" w:hAnsiTheme="majorHAnsi" w:cstheme="majorHAnsi"/>
          <w:lang w:val="ro-RO"/>
        </w:rPr>
        <w:t>i fără întârziere documentele justificative.</w:t>
      </w:r>
    </w:p>
    <w:p w:rsidR="00D46DF9" w:rsidRPr="0030652C" w:rsidRDefault="00D46DF9" w:rsidP="00FD29B4">
      <w:pPr>
        <w:pStyle w:val="a"/>
        <w:numPr>
          <w:ilvl w:val="1"/>
          <w:numId w:val="41"/>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w:t>
      </w:r>
      <w:r w:rsidR="00254ADB">
        <w:rPr>
          <w:rFonts w:asciiTheme="majorHAnsi" w:hAnsiTheme="majorHAnsi" w:cstheme="majorHAnsi"/>
          <w:lang w:val="ro-RO"/>
        </w:rPr>
        <w:t>ţ</w:t>
      </w:r>
      <w:r w:rsidRPr="0030652C">
        <w:rPr>
          <w:rFonts w:asciiTheme="majorHAnsi" w:hAnsiTheme="majorHAnsi" w:cstheme="majorHAnsi"/>
          <w:lang w:val="ro-RO"/>
        </w:rPr>
        <w:t>elor/condi</w:t>
      </w:r>
      <w:r w:rsidR="00254ADB">
        <w:rPr>
          <w:rFonts w:asciiTheme="majorHAnsi" w:hAnsiTheme="majorHAnsi" w:cstheme="majorHAnsi"/>
          <w:lang w:val="ro-RO"/>
        </w:rPr>
        <w:t>ţ</w:t>
      </w:r>
      <w:r w:rsidRPr="0030652C">
        <w:rPr>
          <w:rFonts w:asciiTheme="majorHAnsi" w:hAnsiTheme="majorHAnsi" w:cstheme="majorHAnsi"/>
          <w:lang w:val="ro-RO"/>
        </w:rPr>
        <w:t>iilor confirmate prin DUAE, autoritatea contractantă va respinge oferta, fiind stabilită ca ofertă neconformă.</w:t>
      </w:r>
    </w:p>
    <w:p w:rsidR="00D46DF9" w:rsidRPr="0030652C" w:rsidRDefault="00D46DF9" w:rsidP="00FD29B4">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w:t>
      </w:r>
      <w:r w:rsidR="00254ADB">
        <w:rPr>
          <w:rFonts w:asciiTheme="majorHAnsi" w:hAnsiTheme="majorHAnsi" w:cstheme="majorHAnsi"/>
        </w:rPr>
        <w:t>ş</w:t>
      </w:r>
      <w:r w:rsidRPr="0030652C">
        <w:rPr>
          <w:rFonts w:asciiTheme="majorHAnsi" w:hAnsiTheme="majorHAnsi" w:cstheme="majorHAnsi"/>
        </w:rPr>
        <w:t xml:space="preserve">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D46DF9" w:rsidRPr="009C1485" w:rsidRDefault="00D46DF9" w:rsidP="00FD29B4">
      <w:pPr>
        <w:pStyle w:val="3"/>
        <w:keepNext w:val="0"/>
        <w:keepLines w:val="0"/>
        <w:numPr>
          <w:ilvl w:val="0"/>
          <w:numId w:val="41"/>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w:t>
      </w:r>
      <w:r w:rsidR="00254ADB">
        <w:rPr>
          <w:rFonts w:asciiTheme="majorHAnsi" w:hAnsiTheme="majorHAnsi" w:cstheme="majorHAnsi"/>
        </w:rPr>
        <w:t>ţ</w:t>
      </w:r>
      <w:r w:rsidRPr="0030652C">
        <w:rPr>
          <w:rFonts w:asciiTheme="majorHAnsi" w:hAnsiTheme="majorHAnsi" w:cstheme="majorHAnsi"/>
        </w:rPr>
        <w:t xml:space="preserve"> aparent neobi</w:t>
      </w:r>
      <w:r w:rsidR="00254ADB">
        <w:rPr>
          <w:rFonts w:asciiTheme="majorHAnsi" w:hAnsiTheme="majorHAnsi" w:cstheme="majorHAnsi"/>
        </w:rPr>
        <w:t>ş</w:t>
      </w:r>
      <w:r w:rsidRPr="0030652C">
        <w:rPr>
          <w:rFonts w:asciiTheme="majorHAnsi" w:hAnsiTheme="majorHAnsi" w:cstheme="majorHAnsi"/>
        </w:rPr>
        <w:t>nuit de scăzut în raport cu pre</w:t>
      </w:r>
      <w:r w:rsidR="00254ADB">
        <w:rPr>
          <w:rFonts w:asciiTheme="majorHAnsi" w:hAnsiTheme="majorHAnsi" w:cstheme="majorHAnsi"/>
        </w:rPr>
        <w:t>ţ</w:t>
      </w:r>
      <w:r w:rsidRPr="0030652C">
        <w:rPr>
          <w:rFonts w:asciiTheme="majorHAnsi" w:hAnsiTheme="majorHAnsi" w:cstheme="majorHAnsi"/>
        </w:rPr>
        <w:t>ul estimat al achizi</w:t>
      </w:r>
      <w:r w:rsidR="00254ADB">
        <w:rPr>
          <w:rFonts w:asciiTheme="majorHAnsi" w:hAnsiTheme="majorHAnsi" w:cstheme="majorHAnsi"/>
        </w:rPr>
        <w:t>ţ</w:t>
      </w:r>
      <w:r w:rsidRPr="0030652C">
        <w:rPr>
          <w:rFonts w:asciiTheme="majorHAnsi" w:hAnsiTheme="majorHAnsi" w:cstheme="majorHAnsi"/>
        </w:rPr>
        <w:t>iei, autoritatea contractantă are obliga</w:t>
      </w:r>
      <w:r w:rsidR="00254ADB">
        <w:rPr>
          <w:rFonts w:asciiTheme="majorHAnsi" w:hAnsiTheme="majorHAnsi" w:cstheme="majorHAnsi"/>
        </w:rPr>
        <w:t>ţ</w:t>
      </w:r>
      <w:r w:rsidRPr="0030652C">
        <w:rPr>
          <w:rFonts w:asciiTheme="majorHAnsi" w:hAnsiTheme="majorHAnsi" w:cstheme="majorHAnsi"/>
        </w:rPr>
        <w:t>ia de a efectua controlul calculării elementelor pre</w:t>
      </w:r>
      <w:r w:rsidR="00254ADB">
        <w:rPr>
          <w:rFonts w:asciiTheme="majorHAnsi" w:hAnsiTheme="majorHAnsi" w:cstheme="majorHAnsi"/>
        </w:rPr>
        <w:t>ţ</w:t>
      </w:r>
      <w:r w:rsidRPr="0030652C">
        <w:rPr>
          <w:rFonts w:asciiTheme="majorHAnsi" w:hAnsiTheme="majorHAnsi" w:cstheme="majorHAnsi"/>
        </w:rPr>
        <w:t xml:space="preserve">ului </w:t>
      </w:r>
      <w:r w:rsidR="00254ADB">
        <w:rPr>
          <w:rFonts w:asciiTheme="majorHAnsi" w:hAnsiTheme="majorHAnsi" w:cstheme="majorHAnsi"/>
        </w:rPr>
        <w:t>ş</w:t>
      </w:r>
      <w:r w:rsidRPr="0030652C">
        <w:rPr>
          <w:rFonts w:asciiTheme="majorHAnsi" w:hAnsiTheme="majorHAnsi" w:cstheme="majorHAnsi"/>
        </w:rPr>
        <w:t>i respectarea de către ofertant a cerin</w:t>
      </w:r>
      <w:r w:rsidR="00254ADB">
        <w:rPr>
          <w:rFonts w:asciiTheme="majorHAnsi" w:hAnsiTheme="majorHAnsi" w:cstheme="majorHAnsi"/>
        </w:rPr>
        <w:t>ţ</w:t>
      </w:r>
      <w:r w:rsidRPr="0030652C">
        <w:rPr>
          <w:rFonts w:asciiTheme="majorHAnsi" w:hAnsiTheme="majorHAnsi" w:cstheme="majorHAnsi"/>
        </w:rPr>
        <w:t xml:space="preserve">elor tehnice indicate în caietul de sarcini </w:t>
      </w:r>
      <w:r w:rsidR="00254ADB">
        <w:rPr>
          <w:rFonts w:asciiTheme="majorHAnsi" w:hAnsiTheme="majorHAnsi" w:cstheme="majorHAnsi"/>
        </w:rPr>
        <w:t>ş</w:t>
      </w:r>
      <w:r w:rsidRPr="0030652C">
        <w:rPr>
          <w:rFonts w:asciiTheme="majorHAnsi" w:hAnsiTheme="majorHAnsi" w:cstheme="majorHAnsi"/>
        </w:rPr>
        <w:t xml:space="preserve">i de a solicita în scris </w:t>
      </w:r>
      <w:r w:rsidR="00254ADB">
        <w:rPr>
          <w:rFonts w:asciiTheme="majorHAnsi" w:hAnsiTheme="majorHAnsi" w:cstheme="majorHAnsi"/>
        </w:rPr>
        <w:t>ş</w:t>
      </w:r>
      <w:r w:rsidRPr="0030652C">
        <w:rPr>
          <w:rFonts w:asciiTheme="majorHAnsi" w:hAnsiTheme="majorHAnsi" w:cstheme="majorHAnsi"/>
        </w:rPr>
        <w:t xml:space="preserve">i înainte de a lua o decizie de respingere a acelei oferte, detalii </w:t>
      </w:r>
      <w:r w:rsidR="00254ADB">
        <w:rPr>
          <w:rFonts w:asciiTheme="majorHAnsi" w:hAnsiTheme="majorHAnsi" w:cstheme="majorHAnsi"/>
        </w:rPr>
        <w:t>ş</w:t>
      </w:r>
      <w:r w:rsidRPr="0030652C">
        <w:rPr>
          <w:rFonts w:asciiTheme="majorHAnsi" w:hAnsiTheme="majorHAnsi" w:cstheme="majorHAnsi"/>
        </w:rPr>
        <w:t xml:space="preserve">i precizari pe care le consideră relevante cu privire la ofertă, precum </w:t>
      </w:r>
      <w:r w:rsidR="00254ADB">
        <w:rPr>
          <w:rFonts w:asciiTheme="majorHAnsi" w:hAnsiTheme="majorHAnsi" w:cstheme="majorHAnsi"/>
        </w:rPr>
        <w:t>ş</w:t>
      </w:r>
      <w:r w:rsidRPr="0030652C">
        <w:rPr>
          <w:rFonts w:asciiTheme="majorHAnsi" w:hAnsiTheme="majorHAnsi" w:cstheme="majorHAnsi"/>
        </w:rPr>
        <w:t>i de a verifica răspunsurile care justifică pre</w:t>
      </w:r>
      <w:r w:rsidR="00254ADB">
        <w:rPr>
          <w:rFonts w:asciiTheme="majorHAnsi" w:hAnsiTheme="majorHAnsi" w:cstheme="majorHAnsi"/>
        </w:rPr>
        <w:t>ţ</w:t>
      </w:r>
      <w:r w:rsidRPr="0030652C">
        <w:rPr>
          <w:rFonts w:asciiTheme="majorHAnsi" w:hAnsiTheme="majorHAnsi" w:cstheme="majorHAnsi"/>
        </w:rPr>
        <w:t>ul respectiv.</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va respinge o ofertă în oricare dintre următoarele cazuri:</w:t>
      </w:r>
    </w:p>
    <w:p w:rsidR="00D46DF9" w:rsidRPr="0030652C" w:rsidRDefault="00D46DF9" w:rsidP="00FD29B4">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D46DF9" w:rsidRPr="0030652C" w:rsidRDefault="00D46DF9" w:rsidP="00FD29B4">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D46DF9" w:rsidRPr="0030652C" w:rsidRDefault="00D46DF9" w:rsidP="00FD29B4">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D46DF9" w:rsidRPr="0030652C" w:rsidRDefault="00D46DF9" w:rsidP="00FD29B4">
      <w:pPr>
        <w:pStyle w:val="a"/>
        <w:numPr>
          <w:ilvl w:val="1"/>
          <w:numId w:val="44"/>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explica</w:t>
      </w:r>
      <w:r w:rsidR="00254ADB">
        <w:rPr>
          <w:rFonts w:asciiTheme="majorHAnsi" w:hAnsiTheme="majorHAnsi" w:cstheme="majorHAnsi"/>
          <w:lang w:val="ro-RO"/>
        </w:rPr>
        <w:t>ţ</w:t>
      </w:r>
      <w:r w:rsidRPr="0030652C">
        <w:rPr>
          <w:rFonts w:asciiTheme="majorHAnsi" w:hAnsiTheme="majorHAnsi" w:cstheme="majorHAnsi"/>
          <w:lang w:val="ro-RO"/>
        </w:rPr>
        <w:t>iile solicitate nu sânt concludente şi/sau nu sânt sus</w:t>
      </w:r>
      <w:r w:rsidR="00254ADB">
        <w:rPr>
          <w:rFonts w:asciiTheme="majorHAnsi" w:hAnsiTheme="majorHAnsi" w:cstheme="majorHAnsi"/>
          <w:lang w:val="ro-RO"/>
        </w:rPr>
        <w:t>ţ</w:t>
      </w:r>
      <w:r w:rsidRPr="0030652C">
        <w:rPr>
          <w:rFonts w:asciiTheme="majorHAnsi" w:hAnsiTheme="majorHAnsi" w:cstheme="majorHAnsi"/>
          <w:lang w:val="ro-RO"/>
        </w:rPr>
        <w:t xml:space="preserve">inute de documentele justificative cerute de grupul de lucru </w:t>
      </w:r>
      <w:r w:rsidRPr="0030652C">
        <w:rPr>
          <w:rFonts w:asciiTheme="majorHAnsi" w:hAnsiTheme="majorHAnsi" w:cstheme="majorHAnsi"/>
          <w:lang w:val="ro-RO" w:eastAsia="en-GB"/>
        </w:rPr>
        <w:t>sau, după caz, specialistul certificat în domeniul achizi</w:t>
      </w:r>
      <w:r w:rsidR="00254ADB">
        <w:rPr>
          <w:rFonts w:asciiTheme="majorHAnsi" w:hAnsiTheme="majorHAnsi" w:cstheme="majorHAnsi"/>
          <w:lang w:val="ro-RO" w:eastAsia="en-GB"/>
        </w:rPr>
        <w:t>ţ</w:t>
      </w:r>
      <w:r w:rsidRPr="0030652C">
        <w:rPr>
          <w:rFonts w:asciiTheme="majorHAnsi" w:hAnsiTheme="majorHAnsi" w:cstheme="majorHAnsi"/>
          <w:lang w:val="ro-RO" w:eastAsia="en-GB"/>
        </w:rPr>
        <w:t>iilor publice</w:t>
      </w:r>
      <w:r w:rsidRPr="0030652C">
        <w:rPr>
          <w:rFonts w:asciiTheme="majorHAnsi" w:hAnsiTheme="majorHAnsi" w:cstheme="majorHAnsi"/>
          <w:lang w:val="ro-RO"/>
        </w:rPr>
        <w:t>.</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w:t>
      </w:r>
      <w:r w:rsidR="00254ADB">
        <w:rPr>
          <w:rFonts w:asciiTheme="majorHAnsi" w:hAnsiTheme="majorHAnsi" w:cstheme="majorHAnsi"/>
        </w:rPr>
        <w:t>ţ</w:t>
      </w:r>
      <w:r w:rsidRPr="0030652C">
        <w:rPr>
          <w:rFonts w:asciiTheme="majorHAnsi" w:hAnsiTheme="majorHAnsi" w:cstheme="majorHAnsi"/>
        </w:rPr>
        <w:t>esc, nu corespunde cerin</w:t>
      </w:r>
      <w:r w:rsidR="00254ADB">
        <w:rPr>
          <w:rFonts w:asciiTheme="majorHAnsi" w:hAnsiTheme="majorHAnsi" w:cstheme="majorHAnsi"/>
        </w:rPr>
        <w:t>ţ</w:t>
      </w:r>
      <w:r w:rsidRPr="0030652C">
        <w:rPr>
          <w:rFonts w:asciiTheme="majorHAnsi" w:hAnsiTheme="majorHAnsi" w:cstheme="majorHAnsi"/>
        </w:rPr>
        <w:t>elor prestabilite în invita</w:t>
      </w:r>
      <w:r w:rsidR="00254ADB">
        <w:rPr>
          <w:rFonts w:asciiTheme="majorHAnsi" w:hAnsiTheme="majorHAnsi" w:cstheme="majorHAnsi"/>
        </w:rPr>
        <w:t>ţ</w:t>
      </w:r>
      <w:r w:rsidRPr="0030652C">
        <w:rPr>
          <w:rFonts w:asciiTheme="majorHAnsi" w:hAnsiTheme="majorHAnsi" w:cstheme="majorHAnsi"/>
        </w:rPr>
        <w:t>ia/anun</w:t>
      </w:r>
      <w:r w:rsidR="00254ADB">
        <w:rPr>
          <w:rFonts w:asciiTheme="majorHAnsi" w:hAnsiTheme="majorHAnsi" w:cstheme="majorHAnsi"/>
        </w:rPr>
        <w:t>ţ</w:t>
      </w:r>
      <w:r w:rsidRPr="0030652C">
        <w:rPr>
          <w:rFonts w:asciiTheme="majorHAnsi" w:hAnsiTheme="majorHAnsi" w:cstheme="majorHAnsi"/>
        </w:rPr>
        <w:t xml:space="preserve">ul de participare sau aceasta nu este completată, semnată </w:t>
      </w:r>
      <w:r w:rsidR="00254ADB">
        <w:rPr>
          <w:rFonts w:asciiTheme="majorHAnsi" w:hAnsiTheme="majorHAnsi" w:cstheme="majorHAnsi"/>
        </w:rPr>
        <w:t>ş</w:t>
      </w:r>
      <w:r w:rsidRPr="0030652C">
        <w:rPr>
          <w:rFonts w:asciiTheme="majorHAnsi" w:hAnsiTheme="majorHAnsi" w:cstheme="majorHAnsi"/>
        </w:rPr>
        <w:t xml:space="preserve">i </w:t>
      </w:r>
      <w:r w:rsidR="00254ADB">
        <w:rPr>
          <w:rFonts w:asciiTheme="majorHAnsi" w:hAnsiTheme="majorHAnsi" w:cstheme="majorHAnsi"/>
        </w:rPr>
        <w:t>ş</w:t>
      </w:r>
      <w:r w:rsidRPr="0030652C">
        <w:rPr>
          <w:rFonts w:asciiTheme="majorHAnsi" w:hAnsiTheme="majorHAnsi" w:cstheme="majorHAnsi"/>
        </w:rPr>
        <w:t xml:space="preserve">tampilată în modul corespunzător, ea va fi respinsă de către autoritatea contractantă, </w:t>
      </w:r>
      <w:r w:rsidR="00254ADB">
        <w:rPr>
          <w:rFonts w:asciiTheme="majorHAnsi" w:hAnsiTheme="majorHAnsi" w:cstheme="majorHAnsi"/>
        </w:rPr>
        <w:t>ş</w:t>
      </w:r>
      <w:r w:rsidRPr="0030652C">
        <w:rPr>
          <w:rFonts w:asciiTheme="majorHAnsi" w:hAnsiTheme="majorHAnsi" w:cstheme="majorHAnsi"/>
        </w:rPr>
        <w:t>i nu poate fi rectificată cu scopul de a corespunde cerin</w:t>
      </w:r>
      <w:r w:rsidR="00254ADB">
        <w:rPr>
          <w:rFonts w:asciiTheme="majorHAnsi" w:hAnsiTheme="majorHAnsi" w:cstheme="majorHAnsi"/>
        </w:rPr>
        <w:t>ţ</w:t>
      </w:r>
      <w:r w:rsidRPr="0030652C">
        <w:rPr>
          <w:rFonts w:asciiTheme="majorHAnsi" w:hAnsiTheme="majorHAnsi" w:cstheme="majorHAnsi"/>
        </w:rPr>
        <w:t>elor, prin corectarea sau extragerea devierilor sau rezervelor necorespunzătoare, excep</w:t>
      </w:r>
      <w:r w:rsidR="00254ADB">
        <w:rPr>
          <w:rFonts w:asciiTheme="majorHAnsi" w:hAnsiTheme="majorHAnsi" w:cstheme="majorHAnsi"/>
        </w:rPr>
        <w:t>ţ</w:t>
      </w:r>
      <w:r w:rsidRPr="0030652C">
        <w:rPr>
          <w:rFonts w:asciiTheme="majorHAnsi" w:hAnsiTheme="majorHAnsi" w:cstheme="majorHAnsi"/>
        </w:rPr>
        <w:t>ie constituind doar corectarea gre</w:t>
      </w:r>
      <w:r w:rsidR="00254ADB">
        <w:rPr>
          <w:rFonts w:asciiTheme="majorHAnsi" w:hAnsiTheme="majorHAnsi" w:cstheme="majorHAnsi"/>
        </w:rPr>
        <w:t>ş</w:t>
      </w:r>
      <w:r w:rsidRPr="0030652C">
        <w:rPr>
          <w:rFonts w:asciiTheme="majorHAnsi" w:hAnsiTheme="majorHAnsi" w:cstheme="majorHAnsi"/>
        </w:rPr>
        <w:t>elilor aritmetice.</w:t>
      </w:r>
    </w:p>
    <w:p w:rsidR="00D46DF9" w:rsidRPr="0030652C" w:rsidRDefault="00D46DF9" w:rsidP="00FD29B4">
      <w:pPr>
        <w:pStyle w:val="3"/>
        <w:keepNext w:val="0"/>
        <w:keepLines w:val="0"/>
        <w:numPr>
          <w:ilvl w:val="0"/>
          <w:numId w:val="41"/>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w:t>
      </w:r>
      <w:r w:rsidR="00254ADB">
        <w:rPr>
          <w:rFonts w:asciiTheme="majorHAnsi" w:hAnsiTheme="majorHAnsi" w:cstheme="majorHAnsi"/>
        </w:rPr>
        <w:t>ş</w:t>
      </w:r>
      <w:r w:rsidRPr="0030652C">
        <w:rPr>
          <w:rFonts w:asciiTheme="majorHAnsi" w:hAnsiTheme="majorHAnsi" w:cstheme="majorHAnsi"/>
        </w:rPr>
        <w:t>i compararea ofertelor. Nu vor fi solicitate, oferite sau permise schimbări în preţurile sau în conţinutul ofertei, cu excepţia corectării erorilor aritmetice descoperite de către autoritatea contractantă în timpul evaluării ofertelor.</w:t>
      </w:r>
    </w:p>
    <w:p w:rsidR="00D46DF9" w:rsidRPr="0030652C" w:rsidRDefault="00D46DF9" w:rsidP="00FD29B4">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w:t>
      </w:r>
      <w:r w:rsidRPr="0030652C">
        <w:rPr>
          <w:rFonts w:asciiTheme="majorHAnsi" w:hAnsiTheme="majorHAnsi" w:cstheme="majorHAnsi"/>
        </w:rPr>
        <w:lastRenderedPageBreak/>
        <w:t>preţului cu cantitatea totală), se va lua în considerare preţul  pe unitate, iar preţul total va f</w:t>
      </w:r>
      <w:r>
        <w:rPr>
          <w:rFonts w:asciiTheme="majorHAnsi" w:hAnsiTheme="majorHAnsi" w:cstheme="majorHAnsi"/>
        </w:rPr>
        <w:t>i corectat în mod corespunzător:</w:t>
      </w:r>
    </w:p>
    <w:p w:rsidR="00D46DF9" w:rsidRPr="00C121F1" w:rsidRDefault="00D46DF9" w:rsidP="00FD29B4">
      <w:pPr>
        <w:pStyle w:val="a"/>
        <w:numPr>
          <w:ilvl w:val="0"/>
          <w:numId w:val="52"/>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w:t>
      </w:r>
      <w:r w:rsidR="00254ADB">
        <w:rPr>
          <w:rFonts w:asciiTheme="majorHAnsi" w:hAnsiTheme="majorHAnsi" w:cstheme="majorHAnsi"/>
          <w:lang w:eastAsia="en-GB"/>
        </w:rPr>
        <w:t>ţ</w:t>
      </w:r>
      <w:r w:rsidRPr="00C121F1">
        <w:rPr>
          <w:rFonts w:asciiTheme="majorHAnsi" w:hAnsiTheme="majorHAnsi" w:cstheme="majorHAnsi"/>
          <w:lang w:eastAsia="en-GB"/>
        </w:rPr>
        <w:t>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w:t>
      </w:r>
      <w:r w:rsidR="00254ADB">
        <w:rPr>
          <w:rFonts w:asciiTheme="majorHAnsi" w:hAnsiTheme="majorHAnsi" w:cstheme="majorHAnsi"/>
        </w:rPr>
        <w:t>ţ</w:t>
      </w:r>
      <w:r w:rsidRPr="0030652C">
        <w:rPr>
          <w:rFonts w:asciiTheme="majorHAnsi" w:hAnsiTheme="majorHAnsi" w:cstheme="majorHAnsi"/>
        </w:rPr>
        <w:t>ii contractante în maxim trei zile de la data expedierii acesteia.</w:t>
      </w:r>
    </w:p>
    <w:p w:rsidR="00D46DF9" w:rsidRPr="0030652C" w:rsidRDefault="00D46DF9" w:rsidP="00FD29B4">
      <w:pPr>
        <w:pStyle w:val="3"/>
        <w:keepNext w:val="0"/>
        <w:keepLines w:val="0"/>
        <w:numPr>
          <w:ilvl w:val="0"/>
          <w:numId w:val="41"/>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D46DF9" w:rsidRPr="0030652C" w:rsidRDefault="00D46DF9" w:rsidP="00FD29B4">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D46DF9" w:rsidRPr="0030652C" w:rsidRDefault="00D46DF9" w:rsidP="00FD29B4">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46DF9" w:rsidRPr="0030652C" w:rsidRDefault="00D46DF9" w:rsidP="00FD29B4">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D46DF9" w:rsidRPr="0030652C" w:rsidRDefault="00D46DF9" w:rsidP="00FD29B4">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D46DF9" w:rsidRPr="0030652C" w:rsidRDefault="00D46DF9" w:rsidP="00FD29B4">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D46DF9" w:rsidRPr="0030652C" w:rsidRDefault="00D46DF9" w:rsidP="00FD29B4">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D46DF9" w:rsidRPr="0030652C" w:rsidRDefault="00D46DF9" w:rsidP="00FD29B4">
      <w:pPr>
        <w:pStyle w:val="3"/>
        <w:keepNext w:val="0"/>
        <w:keepLines w:val="0"/>
        <w:numPr>
          <w:ilvl w:val="0"/>
          <w:numId w:val="41"/>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D46DF9" w:rsidRPr="0030652C" w:rsidRDefault="00D46DF9" w:rsidP="00FD29B4">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D46DF9" w:rsidRDefault="00D46DF9" w:rsidP="00FD29B4">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D46DF9" w:rsidRPr="0030652C" w:rsidRDefault="00D46DF9" w:rsidP="00FD29B4">
      <w:pPr>
        <w:pStyle w:val="3"/>
        <w:keepNext w:val="0"/>
        <w:keepLines w:val="0"/>
        <w:numPr>
          <w:ilvl w:val="0"/>
          <w:numId w:val="41"/>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D46DF9" w:rsidRPr="0030652C"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D46DF9" w:rsidRDefault="00D46DF9" w:rsidP="00FD29B4">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w:t>
      </w:r>
      <w:r w:rsidRPr="0030652C">
        <w:rPr>
          <w:rFonts w:asciiTheme="majorHAnsi" w:hAnsiTheme="majorHAnsi" w:cstheme="majorHAnsi"/>
        </w:rPr>
        <w:lastRenderedPageBreak/>
        <w:t>prevazute la art.32 alin.(7) şi (11) din Legea nr. 131 din 03.07.2015 privind achizi</w:t>
      </w:r>
      <w:r w:rsidR="00254ADB">
        <w:rPr>
          <w:rFonts w:asciiTheme="majorHAnsi" w:hAnsiTheme="majorHAnsi" w:cstheme="majorHAnsi"/>
        </w:rPr>
        <w:t>ţ</w:t>
      </w:r>
      <w:r w:rsidRPr="0030652C">
        <w:rPr>
          <w:rFonts w:asciiTheme="majorHAnsi" w:hAnsiTheme="majorHAnsi" w:cstheme="majorHAnsi"/>
        </w:rPr>
        <w:t>iile publice.</w:t>
      </w:r>
    </w:p>
    <w:p w:rsidR="00D46DF9" w:rsidRPr="0030652C" w:rsidRDefault="00D46DF9" w:rsidP="00D46DF9">
      <w:pPr>
        <w:tabs>
          <w:tab w:val="left" w:pos="604"/>
          <w:tab w:val="left" w:pos="1134"/>
        </w:tabs>
        <w:spacing w:after="120"/>
        <w:ind w:left="37"/>
        <w:jc w:val="both"/>
        <w:rPr>
          <w:rFonts w:asciiTheme="majorHAnsi" w:hAnsiTheme="majorHAnsi" w:cstheme="majorHAnsi"/>
        </w:rPr>
      </w:pPr>
    </w:p>
    <w:p w:rsidR="00D46DF9" w:rsidRPr="0030652C" w:rsidRDefault="00D46DF9" w:rsidP="00FD29B4">
      <w:pPr>
        <w:pStyle w:val="3"/>
        <w:keepNext w:val="0"/>
        <w:keepLines w:val="0"/>
        <w:numPr>
          <w:ilvl w:val="0"/>
          <w:numId w:val="41"/>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Operatorii economici inclu</w:t>
      </w:r>
      <w:r w:rsidR="00254ADB">
        <w:rPr>
          <w:rFonts w:asciiTheme="majorHAnsi" w:hAnsiTheme="majorHAnsi" w:cstheme="majorHAnsi"/>
        </w:rPr>
        <w:t>ş</w:t>
      </w:r>
      <w:r w:rsidRPr="0030652C">
        <w:rPr>
          <w:rFonts w:asciiTheme="majorHAnsi" w:hAnsiTheme="majorHAnsi" w:cstheme="majorHAnsi"/>
        </w:rPr>
        <w:t xml:space="preserve">i în Lista de interdicţie a operatorilor economici întocmită actualizată şi ţinută de către Agenţia Achiziţii Publice, reprezintă temei pentru descalificare. </w:t>
      </w:r>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D46DF9" w:rsidRPr="0030652C"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46DF9" w:rsidRDefault="00D46DF9" w:rsidP="00FD29B4">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w:t>
      </w:r>
      <w:r w:rsidR="00254ADB">
        <w:rPr>
          <w:rFonts w:asciiTheme="majorHAnsi" w:hAnsiTheme="majorHAnsi" w:cstheme="majorHAnsi"/>
        </w:rPr>
        <w:t>ţ</w:t>
      </w:r>
      <w:r w:rsidRPr="0030652C">
        <w:rPr>
          <w:rFonts w:asciiTheme="majorHAnsi" w:hAnsiTheme="majorHAnsi" w:cstheme="majorHAnsi"/>
        </w:rPr>
        <w:t>elor de calificare.</w:t>
      </w:r>
    </w:p>
    <w:p w:rsidR="00D46DF9" w:rsidRPr="00867DA9" w:rsidRDefault="00D46DF9" w:rsidP="00D46DF9">
      <w:pPr>
        <w:tabs>
          <w:tab w:val="left" w:pos="462"/>
          <w:tab w:val="left" w:pos="1134"/>
        </w:tabs>
        <w:spacing w:after="120"/>
        <w:jc w:val="both"/>
        <w:rPr>
          <w:rFonts w:asciiTheme="majorHAnsi" w:hAnsiTheme="majorHAnsi" w:cstheme="majorHAnsi"/>
        </w:rPr>
      </w:pPr>
    </w:p>
    <w:p w:rsidR="00D46DF9" w:rsidRPr="0030652C" w:rsidRDefault="00D46DF9" w:rsidP="00D46DF9">
      <w:pPr>
        <w:pStyle w:val="2"/>
        <w:keepNext w:val="0"/>
        <w:keepLines w:val="0"/>
        <w:tabs>
          <w:tab w:val="left" w:pos="1134"/>
        </w:tabs>
        <w:spacing w:before="0"/>
        <w:jc w:val="both"/>
      </w:pPr>
      <w:bookmarkStart w:id="146" w:name="_Toc392180179"/>
      <w:bookmarkStart w:id="147" w:name="_Toc449539069"/>
      <w:r>
        <w:t>SEC</w:t>
      </w:r>
      <w:r w:rsidR="00254ADB">
        <w:t>Ţ</w:t>
      </w:r>
      <w:r>
        <w:t>IUNEA 6.</w:t>
      </w:r>
      <w:r w:rsidRPr="0030652C">
        <w:t>ADJUDECAREA CONTRACTULUI</w:t>
      </w:r>
      <w:bookmarkEnd w:id="146"/>
      <w:bookmarkEnd w:id="147"/>
    </w:p>
    <w:p w:rsidR="00D46DF9" w:rsidRPr="0030652C" w:rsidRDefault="00D46DF9" w:rsidP="00FD29B4">
      <w:pPr>
        <w:pStyle w:val="3"/>
        <w:keepNext w:val="0"/>
        <w:keepLines w:val="0"/>
        <w:numPr>
          <w:ilvl w:val="0"/>
          <w:numId w:val="41"/>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D46DF9" w:rsidRPr="0030652C" w:rsidRDefault="00D46DF9" w:rsidP="00FD29B4">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D46DF9" w:rsidRPr="0030652C" w:rsidRDefault="00D46DF9" w:rsidP="00FD29B4">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w:t>
      </w:r>
      <w:r w:rsidR="00254ADB">
        <w:rPr>
          <w:rFonts w:asciiTheme="majorHAnsi" w:hAnsiTheme="majorHAnsi" w:cstheme="majorHAnsi"/>
        </w:rPr>
        <w:t>ţ</w:t>
      </w:r>
      <w:r w:rsidRPr="0030652C">
        <w:rPr>
          <w:rFonts w:asciiTheme="majorHAnsi" w:hAnsiTheme="majorHAnsi" w:cstheme="majorHAnsi"/>
        </w:rPr>
        <w:t xml:space="preserve">ia de atribuire.   </w:t>
      </w:r>
    </w:p>
    <w:p w:rsidR="00D46DF9" w:rsidRPr="0030652C" w:rsidRDefault="00D46DF9" w:rsidP="00FD29B4">
      <w:pPr>
        <w:pStyle w:val="3"/>
        <w:keepNext w:val="0"/>
        <w:keepLines w:val="0"/>
        <w:numPr>
          <w:ilvl w:val="0"/>
          <w:numId w:val="41"/>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w:t>
      </w:r>
      <w:r w:rsidR="00254ADB">
        <w:rPr>
          <w:rFonts w:asciiTheme="majorHAnsi" w:hAnsiTheme="majorHAnsi" w:cstheme="majorHAnsi"/>
          <w:lang w:eastAsia="en-GB"/>
        </w:rPr>
        <w:t>ţ</w:t>
      </w:r>
      <w:r w:rsidRPr="0030652C">
        <w:rPr>
          <w:rFonts w:asciiTheme="majorHAnsi" w:hAnsiTheme="majorHAnsi" w:cstheme="majorHAnsi"/>
          <w:lang w:eastAsia="en-GB"/>
        </w:rPr>
        <w:t>iilor publice</w:t>
      </w:r>
      <w:r w:rsidRPr="0030652C">
        <w:rPr>
          <w:rFonts w:asciiTheme="majorHAnsi" w:hAnsiTheme="majorHAnsi" w:cstheme="majorHAnsi"/>
        </w:rPr>
        <w:t xml:space="preserve"> a stabilit oferta cîştigătoare. </w:t>
      </w:r>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D46DF9" w:rsidRPr="0030652C" w:rsidRDefault="00D46DF9" w:rsidP="00FD29B4">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D46DF9" w:rsidRPr="0030652C" w:rsidRDefault="00D46DF9" w:rsidP="00FD29B4">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 xml:space="preserve">pentru fiecare ofertă respinsă – motivele concrete care au stat la baza deciziei de respingere, detaliindu-se argumentele în temeiul cărora oferta a fost considerată </w:t>
      </w:r>
      <w:r w:rsidRPr="0030652C">
        <w:rPr>
          <w:rFonts w:asciiTheme="majorHAnsi" w:hAnsiTheme="majorHAnsi" w:cstheme="majorHAnsi"/>
        </w:rPr>
        <w:lastRenderedPageBreak/>
        <w:t>inacceptabilă şi/sau neconformă, îndeosebi elementele ofertei care nu au corespund cerinţelor de funcţionare şi performanţă prevăzute în caietul de sarcini.</w:t>
      </w:r>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D46DF9" w:rsidRPr="00905E0C" w:rsidRDefault="00D46DF9" w:rsidP="00FD29B4">
      <w:pPr>
        <w:pStyle w:val="Style3"/>
        <w:numPr>
          <w:ilvl w:val="0"/>
          <w:numId w:val="41"/>
        </w:numPr>
        <w:tabs>
          <w:tab w:val="left" w:pos="462"/>
        </w:tabs>
        <w:ind w:left="0" w:firstLine="0"/>
        <w:jc w:val="both"/>
        <w:rPr>
          <w:rFonts w:asciiTheme="majorHAnsi" w:hAnsiTheme="majorHAnsi" w:cstheme="majorHAnsi"/>
          <w:color w:val="4F81BD" w:themeColor="accent1"/>
          <w:lang w:val="ro-RO"/>
        </w:rPr>
      </w:pPr>
      <w:bookmarkStart w:id="152" w:name="_Toc449692077"/>
      <w:r w:rsidRPr="00905E0C">
        <w:rPr>
          <w:rFonts w:asciiTheme="majorHAnsi" w:hAnsiTheme="majorHAnsi" w:cstheme="majorHAnsi"/>
          <w:color w:val="4F81BD" w:themeColor="accent1"/>
          <w:lang w:val="ro-RO"/>
        </w:rPr>
        <w:t>Anularea aplicării procedurii pentru atribuirea contractului de achizi</w:t>
      </w:r>
      <w:r w:rsidR="00254ADB">
        <w:rPr>
          <w:rFonts w:asciiTheme="majorHAnsi" w:hAnsiTheme="majorHAnsi" w:cstheme="majorHAnsi"/>
          <w:color w:val="4F81BD" w:themeColor="accent1"/>
          <w:lang w:val="ro-RO"/>
        </w:rPr>
        <w:t>ţ</w:t>
      </w:r>
      <w:r w:rsidRPr="00905E0C">
        <w:rPr>
          <w:rFonts w:asciiTheme="majorHAnsi" w:hAnsiTheme="majorHAnsi" w:cstheme="majorHAnsi"/>
          <w:color w:val="4F81BD" w:themeColor="accent1"/>
          <w:lang w:val="ro-RO"/>
        </w:rPr>
        <w:t>ie publică</w:t>
      </w:r>
      <w:bookmarkEnd w:id="152"/>
    </w:p>
    <w:p w:rsidR="00D46DF9" w:rsidRPr="0030652C" w:rsidRDefault="00D46DF9" w:rsidP="00FD29B4">
      <w:pPr>
        <w:numPr>
          <w:ilvl w:val="1"/>
          <w:numId w:val="41"/>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D46DF9" w:rsidRPr="0030652C" w:rsidRDefault="00D46DF9" w:rsidP="00FD29B4">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w:t>
      </w:r>
      <w:r w:rsidR="00254ADB">
        <w:rPr>
          <w:rFonts w:asciiTheme="majorHAnsi" w:hAnsiTheme="majorHAnsi" w:cstheme="majorHAnsi"/>
          <w:szCs w:val="24"/>
        </w:rPr>
        <w:t>ţ</w:t>
      </w:r>
      <w:r w:rsidRPr="0030652C">
        <w:rPr>
          <w:rFonts w:asciiTheme="majorHAnsi" w:hAnsiTheme="majorHAnsi" w:cstheme="majorHAnsi"/>
          <w:szCs w:val="24"/>
        </w:rPr>
        <w:t>in trei ofertan</w:t>
      </w:r>
      <w:r w:rsidR="00254ADB">
        <w:rPr>
          <w:rFonts w:asciiTheme="majorHAnsi" w:hAnsiTheme="majorHAnsi" w:cstheme="majorHAnsi"/>
          <w:szCs w:val="24"/>
        </w:rPr>
        <w:t>ţ</w:t>
      </w:r>
      <w:r w:rsidRPr="0030652C">
        <w:rPr>
          <w:rFonts w:asciiTheme="majorHAnsi" w:hAnsiTheme="majorHAnsi" w:cstheme="majorHAnsi"/>
          <w:szCs w:val="24"/>
        </w:rPr>
        <w:t>i, care au întrunit condi</w:t>
      </w:r>
      <w:r w:rsidR="00254ADB">
        <w:rPr>
          <w:rFonts w:asciiTheme="majorHAnsi" w:hAnsiTheme="majorHAnsi" w:cstheme="majorHAnsi"/>
          <w:szCs w:val="24"/>
        </w:rPr>
        <w:t>ţ</w:t>
      </w:r>
      <w:r w:rsidRPr="0030652C">
        <w:rPr>
          <w:rFonts w:asciiTheme="majorHAnsi" w:hAnsiTheme="majorHAnsi" w:cstheme="majorHAnsi"/>
          <w:szCs w:val="24"/>
        </w:rPr>
        <w:t>iile de calificare stabilite;</w:t>
      </w:r>
    </w:p>
    <w:p w:rsidR="00D46DF9" w:rsidRPr="0030652C" w:rsidRDefault="00D46DF9" w:rsidP="00FD29B4">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w:t>
      </w:r>
      <w:r w:rsidR="00254ADB">
        <w:rPr>
          <w:rFonts w:asciiTheme="majorHAnsi" w:hAnsiTheme="majorHAnsi" w:cstheme="majorHAnsi"/>
          <w:szCs w:val="24"/>
        </w:rPr>
        <w:t>ţ</w:t>
      </w:r>
      <w:r w:rsidRPr="0030652C">
        <w:rPr>
          <w:rFonts w:asciiTheme="majorHAnsi" w:hAnsiTheme="majorHAnsi" w:cstheme="majorHAnsi"/>
          <w:szCs w:val="24"/>
        </w:rPr>
        <w:t>in 15% decât valoarea estimată a lucrărilor, calculată conform prevederilor legii privind achizi</w:t>
      </w:r>
      <w:r w:rsidR="00254ADB">
        <w:rPr>
          <w:rFonts w:asciiTheme="majorHAnsi" w:hAnsiTheme="majorHAnsi" w:cstheme="majorHAnsi"/>
          <w:szCs w:val="24"/>
        </w:rPr>
        <w:t>ţ</w:t>
      </w:r>
      <w:r w:rsidRPr="0030652C">
        <w:rPr>
          <w:rFonts w:asciiTheme="majorHAnsi" w:hAnsiTheme="majorHAnsi" w:cstheme="majorHAnsi"/>
          <w:szCs w:val="24"/>
        </w:rPr>
        <w:t>iile publice nr. 131</w:t>
      </w:r>
      <w:r>
        <w:rPr>
          <w:rFonts w:asciiTheme="majorHAnsi" w:hAnsiTheme="majorHAnsi" w:cstheme="majorHAnsi"/>
          <w:szCs w:val="24"/>
        </w:rPr>
        <w:t>/</w:t>
      </w:r>
      <w:r w:rsidRPr="0030652C">
        <w:rPr>
          <w:rFonts w:asciiTheme="majorHAnsi" w:hAnsiTheme="majorHAnsi" w:cstheme="majorHAnsi"/>
          <w:szCs w:val="24"/>
        </w:rPr>
        <w:t>2015;</w:t>
      </w:r>
    </w:p>
    <w:p w:rsidR="00D46DF9" w:rsidRPr="0030652C" w:rsidRDefault="00D46DF9" w:rsidP="00FD29B4">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D46DF9" w:rsidRPr="0030652C" w:rsidRDefault="00D46DF9" w:rsidP="00FD29B4">
      <w:pPr>
        <w:pStyle w:val="a7"/>
        <w:numPr>
          <w:ilvl w:val="0"/>
          <w:numId w:val="48"/>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w:t>
      </w:r>
      <w:r w:rsidR="00254ADB">
        <w:rPr>
          <w:rFonts w:asciiTheme="majorHAnsi" w:hAnsiTheme="majorHAnsi" w:cstheme="majorHAnsi"/>
          <w:szCs w:val="24"/>
        </w:rPr>
        <w:t>ţ</w:t>
      </w:r>
      <w:r w:rsidRPr="0030652C">
        <w:rPr>
          <w:rFonts w:asciiTheme="majorHAnsi" w:hAnsiTheme="majorHAnsi" w:cstheme="majorHAnsi"/>
          <w:szCs w:val="24"/>
        </w:rPr>
        <w:t>ele stabilite;</w:t>
      </w:r>
    </w:p>
    <w:p w:rsidR="00D46DF9" w:rsidRPr="0030652C" w:rsidRDefault="00D46DF9" w:rsidP="00FD29B4">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w:t>
      </w:r>
      <w:r w:rsidR="00254ADB">
        <w:rPr>
          <w:rFonts w:asciiTheme="majorHAnsi" w:hAnsiTheme="majorHAnsi" w:cstheme="majorHAnsi"/>
          <w:szCs w:val="24"/>
        </w:rPr>
        <w:t>ţ</w:t>
      </w:r>
      <w:r w:rsidRPr="0030652C">
        <w:rPr>
          <w:rFonts w:asciiTheme="majorHAnsi" w:hAnsiTheme="majorHAnsi" w:cstheme="majorHAnsi"/>
          <w:szCs w:val="24"/>
        </w:rPr>
        <w:t>in, în propunerea financiară, pre</w:t>
      </w:r>
      <w:r w:rsidR="00254ADB">
        <w:rPr>
          <w:rFonts w:asciiTheme="majorHAnsi" w:hAnsiTheme="majorHAnsi" w:cstheme="majorHAnsi"/>
          <w:szCs w:val="24"/>
        </w:rPr>
        <w:t>ţ</w:t>
      </w:r>
      <w:r w:rsidRPr="0030652C">
        <w:rPr>
          <w:rFonts w:asciiTheme="majorHAnsi" w:hAnsiTheme="majorHAnsi" w:cstheme="majorHAnsi"/>
          <w:szCs w:val="24"/>
        </w:rPr>
        <w:t>uri care par, în mod evident, a nu fi rezultatul liberei concuren</w:t>
      </w:r>
      <w:r w:rsidR="00254ADB">
        <w:rPr>
          <w:rFonts w:asciiTheme="majorHAnsi" w:hAnsiTheme="majorHAnsi" w:cstheme="majorHAnsi"/>
          <w:szCs w:val="24"/>
        </w:rPr>
        <w:t>ţ</w:t>
      </w:r>
      <w:r w:rsidRPr="0030652C">
        <w:rPr>
          <w:rFonts w:asciiTheme="majorHAnsi" w:hAnsiTheme="majorHAnsi" w:cstheme="majorHAnsi"/>
          <w:szCs w:val="24"/>
        </w:rPr>
        <w:t>e şi care nu pot fi justificate temeinic;</w:t>
      </w:r>
    </w:p>
    <w:p w:rsidR="00D46DF9" w:rsidRPr="0030652C" w:rsidRDefault="00D46DF9" w:rsidP="00FD29B4">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w:t>
      </w:r>
      <w:r w:rsidR="00254ADB">
        <w:rPr>
          <w:rFonts w:asciiTheme="majorHAnsi" w:hAnsiTheme="majorHAnsi" w:cstheme="majorHAnsi"/>
          <w:szCs w:val="24"/>
        </w:rPr>
        <w:t>ţ</w:t>
      </w:r>
      <w:r w:rsidRPr="0030652C">
        <w:rPr>
          <w:rFonts w:asciiTheme="majorHAnsi" w:hAnsiTheme="majorHAnsi" w:cstheme="majorHAnsi"/>
          <w:szCs w:val="24"/>
        </w:rPr>
        <w:t xml:space="preserve">in propuneri referitoare la clauzele contractuale, propuneri care sânt, în mod evident, dezavantajoase pentru autoritatea contractantă; </w:t>
      </w:r>
    </w:p>
    <w:p w:rsidR="00D46DF9" w:rsidRPr="0030652C" w:rsidRDefault="00D46DF9" w:rsidP="00FD29B4">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w:t>
      </w:r>
      <w:r w:rsidR="00254ADB">
        <w:rPr>
          <w:rFonts w:asciiTheme="majorHAnsi" w:hAnsiTheme="majorHAnsi" w:cstheme="majorHAnsi"/>
          <w:szCs w:val="24"/>
        </w:rPr>
        <w:t>ş</w:t>
      </w:r>
      <w:r w:rsidRPr="0030652C">
        <w:rPr>
          <w:rFonts w:asciiTheme="majorHAnsi" w:hAnsiTheme="majorHAnsi" w:cstheme="majorHAnsi"/>
          <w:szCs w:val="24"/>
        </w:rPr>
        <w:t>esc pragul prevăzut de lege pentru procedura de achizi</w:t>
      </w:r>
      <w:r w:rsidR="00254ADB">
        <w:rPr>
          <w:rFonts w:asciiTheme="majorHAnsi" w:hAnsiTheme="majorHAnsi" w:cstheme="majorHAnsi"/>
          <w:szCs w:val="24"/>
        </w:rPr>
        <w:t>ţ</w:t>
      </w:r>
      <w:r w:rsidRPr="0030652C">
        <w:rPr>
          <w:rFonts w:asciiTheme="majorHAnsi" w:hAnsiTheme="majorHAnsi" w:cstheme="majorHAnsi"/>
          <w:szCs w:val="24"/>
        </w:rPr>
        <w:t>ie publică desfă</w:t>
      </w:r>
      <w:r w:rsidR="00254ADB">
        <w:rPr>
          <w:rFonts w:asciiTheme="majorHAnsi" w:hAnsiTheme="majorHAnsi" w:cstheme="majorHAnsi"/>
          <w:szCs w:val="24"/>
        </w:rPr>
        <w:t>ş</w:t>
      </w:r>
      <w:r w:rsidRPr="0030652C">
        <w:rPr>
          <w:rFonts w:asciiTheme="majorHAnsi" w:hAnsiTheme="majorHAnsi" w:cstheme="majorHAnsi"/>
          <w:szCs w:val="24"/>
        </w:rPr>
        <w:t>urată.</w:t>
      </w:r>
    </w:p>
    <w:p w:rsidR="00D46DF9" w:rsidRPr="0030652C" w:rsidRDefault="00D46DF9" w:rsidP="00FD29B4">
      <w:pPr>
        <w:pStyle w:val="a7"/>
        <w:numPr>
          <w:ilvl w:val="2"/>
          <w:numId w:val="47"/>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w:t>
      </w:r>
      <w:r w:rsidR="00254ADB">
        <w:rPr>
          <w:rFonts w:asciiTheme="majorHAnsi" w:hAnsiTheme="majorHAnsi" w:cstheme="majorHAnsi"/>
          <w:szCs w:val="24"/>
        </w:rPr>
        <w:t>ţ</w:t>
      </w:r>
      <w:r w:rsidRPr="0030652C">
        <w:rPr>
          <w:rFonts w:asciiTheme="majorHAnsi" w:hAnsiTheme="majorHAnsi" w:cstheme="majorHAnsi"/>
          <w:szCs w:val="24"/>
        </w:rPr>
        <w:t>ei judecătore</w:t>
      </w:r>
      <w:r w:rsidR="00254ADB">
        <w:rPr>
          <w:rFonts w:asciiTheme="majorHAnsi" w:hAnsiTheme="majorHAnsi" w:cstheme="majorHAnsi"/>
          <w:szCs w:val="24"/>
        </w:rPr>
        <w:t>ş</w:t>
      </w:r>
      <w:r w:rsidRPr="0030652C">
        <w:rPr>
          <w:rFonts w:asciiTheme="majorHAnsi" w:hAnsiTheme="majorHAnsi" w:cstheme="majorHAnsi"/>
          <w:szCs w:val="24"/>
        </w:rPr>
        <w:t>ti;</w:t>
      </w:r>
    </w:p>
    <w:p w:rsidR="00D46DF9" w:rsidRPr="0030652C" w:rsidRDefault="00D46DF9" w:rsidP="00FD29B4">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ofertele depuse, de</w:t>
      </w:r>
      <w:r w:rsidR="00254ADB">
        <w:rPr>
          <w:rFonts w:asciiTheme="majorHAnsi" w:hAnsiTheme="majorHAnsi" w:cstheme="majorHAnsi"/>
          <w:szCs w:val="24"/>
        </w:rPr>
        <w:t>ş</w:t>
      </w:r>
      <w:r w:rsidRPr="0030652C">
        <w:rPr>
          <w:rFonts w:asciiTheme="majorHAnsi" w:hAnsiTheme="majorHAnsi" w:cstheme="majorHAnsi"/>
          <w:szCs w:val="24"/>
        </w:rPr>
        <w:t>i pot fi luate în considerare, nu pot fi comparate din cauza modului neuniform de abordare a solu</w:t>
      </w:r>
      <w:r w:rsidR="00254ADB">
        <w:rPr>
          <w:rFonts w:asciiTheme="majorHAnsi" w:hAnsiTheme="majorHAnsi" w:cstheme="majorHAnsi"/>
          <w:szCs w:val="24"/>
        </w:rPr>
        <w:t>ţ</w:t>
      </w:r>
      <w:r w:rsidRPr="0030652C">
        <w:rPr>
          <w:rFonts w:asciiTheme="majorHAnsi" w:hAnsiTheme="majorHAnsi" w:cstheme="majorHAnsi"/>
          <w:szCs w:val="24"/>
        </w:rPr>
        <w:t xml:space="preserve">iilor tehnice şi/sau financiare; </w:t>
      </w:r>
    </w:p>
    <w:p w:rsidR="00D46DF9" w:rsidRPr="0030652C" w:rsidRDefault="00D46DF9" w:rsidP="00FD29B4">
      <w:pPr>
        <w:pStyle w:val="a7"/>
        <w:numPr>
          <w:ilvl w:val="2"/>
          <w:numId w:val="47"/>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w:t>
      </w:r>
      <w:r w:rsidR="00254ADB">
        <w:rPr>
          <w:rFonts w:asciiTheme="majorHAnsi" w:hAnsiTheme="majorHAnsi" w:cstheme="majorHAnsi"/>
          <w:szCs w:val="24"/>
        </w:rPr>
        <w:t>ţ</w:t>
      </w:r>
      <w:r w:rsidRPr="0030652C">
        <w:rPr>
          <w:rFonts w:asciiTheme="majorHAnsi" w:hAnsiTheme="majorHAnsi" w:cstheme="majorHAnsi"/>
          <w:szCs w:val="24"/>
        </w:rPr>
        <w:t>a unor abateri grave de la prevederile legislative afectează procedura de atribuire sau face imposibilă încheierea contractului. Prin abateri grave de la prevederile legislative se în</w:t>
      </w:r>
      <w:r w:rsidR="00254ADB">
        <w:rPr>
          <w:rFonts w:asciiTheme="majorHAnsi" w:hAnsiTheme="majorHAnsi" w:cstheme="majorHAnsi"/>
          <w:szCs w:val="24"/>
        </w:rPr>
        <w:t>ţ</w:t>
      </w:r>
      <w:r w:rsidRPr="0030652C">
        <w:rPr>
          <w:rFonts w:asciiTheme="majorHAnsi" w:hAnsiTheme="majorHAnsi" w:cstheme="majorHAnsi"/>
          <w:szCs w:val="24"/>
        </w:rPr>
        <w:t>elege faptul că:</w:t>
      </w:r>
    </w:p>
    <w:p w:rsidR="00D46DF9" w:rsidRPr="0030652C" w:rsidRDefault="00D46DF9" w:rsidP="00FD29B4">
      <w:pPr>
        <w:pStyle w:val="a7"/>
        <w:numPr>
          <w:ilvl w:val="0"/>
          <w:numId w:val="49"/>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nu au fost respectate principiile sau regulile privind transparen</w:t>
      </w:r>
      <w:r w:rsidR="00254ADB">
        <w:rPr>
          <w:rFonts w:asciiTheme="majorHAnsi" w:hAnsiTheme="majorHAnsi" w:cstheme="majorHAnsi"/>
          <w:szCs w:val="24"/>
        </w:rPr>
        <w:t>ţ</w:t>
      </w:r>
      <w:r w:rsidRPr="0030652C">
        <w:rPr>
          <w:rFonts w:asciiTheme="majorHAnsi" w:hAnsiTheme="majorHAnsi" w:cstheme="majorHAnsi"/>
          <w:szCs w:val="24"/>
        </w:rPr>
        <w:t>a şi comunicarea, reglementate de legea nr.131/2015 privind achizi</w:t>
      </w:r>
      <w:r w:rsidR="00254ADB">
        <w:rPr>
          <w:rFonts w:asciiTheme="majorHAnsi" w:hAnsiTheme="majorHAnsi" w:cstheme="majorHAnsi"/>
          <w:szCs w:val="24"/>
        </w:rPr>
        <w:t>ţ</w:t>
      </w:r>
      <w:r w:rsidRPr="0030652C">
        <w:rPr>
          <w:rFonts w:asciiTheme="majorHAnsi" w:hAnsiTheme="majorHAnsi" w:cstheme="majorHAnsi"/>
          <w:szCs w:val="24"/>
        </w:rPr>
        <w:t xml:space="preserve">iile publice; sau </w:t>
      </w:r>
    </w:p>
    <w:p w:rsidR="00D46DF9" w:rsidRPr="0030652C" w:rsidRDefault="00D46DF9" w:rsidP="00FD29B4">
      <w:pPr>
        <w:pStyle w:val="a7"/>
        <w:numPr>
          <w:ilvl w:val="0"/>
          <w:numId w:val="49"/>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sidR="00254ADB">
        <w:rPr>
          <w:rFonts w:asciiTheme="majorHAnsi" w:hAnsiTheme="majorHAnsi" w:cstheme="majorHAnsi"/>
          <w:szCs w:val="24"/>
        </w:rPr>
        <w:t>ţ</w:t>
      </w:r>
      <w:r w:rsidRPr="0030652C">
        <w:rPr>
          <w:rFonts w:asciiTheme="majorHAnsi" w:hAnsiTheme="majorHAnsi" w:cstheme="majorHAnsi"/>
          <w:szCs w:val="24"/>
        </w:rPr>
        <w:t>iilor privind achizi</w:t>
      </w:r>
      <w:r w:rsidR="00254ADB">
        <w:rPr>
          <w:rFonts w:asciiTheme="majorHAnsi" w:hAnsiTheme="majorHAnsi" w:cstheme="majorHAnsi"/>
          <w:szCs w:val="24"/>
        </w:rPr>
        <w:t>ţ</w:t>
      </w:r>
      <w:r w:rsidRPr="0030652C">
        <w:rPr>
          <w:rFonts w:asciiTheme="majorHAnsi" w:hAnsiTheme="majorHAnsi" w:cstheme="majorHAnsi"/>
          <w:szCs w:val="24"/>
        </w:rPr>
        <w:t>iile publice</w:t>
      </w:r>
      <w:r>
        <w:rPr>
          <w:rFonts w:asciiTheme="majorHAnsi" w:hAnsiTheme="majorHAnsi" w:cstheme="majorHAnsi"/>
          <w:szCs w:val="24"/>
        </w:rPr>
        <w:t>.</w:t>
      </w:r>
    </w:p>
    <w:p w:rsidR="00D46DF9" w:rsidRPr="0030652C" w:rsidRDefault="00D46DF9" w:rsidP="00FD29B4">
      <w:pPr>
        <w:pStyle w:val="a7"/>
        <w:numPr>
          <w:ilvl w:val="2"/>
          <w:numId w:val="47"/>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w:t>
      </w:r>
      <w:r w:rsidR="00254ADB">
        <w:rPr>
          <w:rFonts w:asciiTheme="majorHAnsi" w:hAnsiTheme="majorHAnsi" w:cstheme="majorHAnsi"/>
          <w:szCs w:val="24"/>
        </w:rPr>
        <w:t>ţ</w:t>
      </w:r>
      <w:r w:rsidRPr="0030652C">
        <w:rPr>
          <w:rFonts w:asciiTheme="majorHAnsi" w:hAnsiTheme="majorHAnsi" w:cstheme="majorHAnsi"/>
          <w:szCs w:val="24"/>
        </w:rPr>
        <w:t>ii clasa</w:t>
      </w:r>
      <w:r w:rsidR="00254ADB">
        <w:rPr>
          <w:rFonts w:asciiTheme="majorHAnsi" w:hAnsiTheme="majorHAnsi" w:cstheme="majorHAnsi"/>
          <w:szCs w:val="24"/>
        </w:rPr>
        <w:t>ţ</w:t>
      </w:r>
      <w:r w:rsidRPr="0030652C">
        <w:rPr>
          <w:rFonts w:asciiTheme="majorHAnsi" w:hAnsiTheme="majorHAnsi" w:cstheme="majorHAnsi"/>
          <w:szCs w:val="24"/>
        </w:rPr>
        <w:t xml:space="preserve">i pe locul unu </w:t>
      </w:r>
      <w:r w:rsidR="00254ADB">
        <w:rPr>
          <w:rFonts w:asciiTheme="majorHAnsi" w:hAnsiTheme="majorHAnsi" w:cstheme="majorHAnsi"/>
          <w:szCs w:val="24"/>
        </w:rPr>
        <w:t>ş</w:t>
      </w:r>
      <w:r w:rsidRPr="0030652C">
        <w:rPr>
          <w:rFonts w:asciiTheme="majorHAnsi" w:hAnsiTheme="majorHAnsi" w:cstheme="majorHAnsi"/>
          <w:szCs w:val="24"/>
        </w:rPr>
        <w:t>i doi refuză încheierea contractului</w:t>
      </w:r>
      <w:r>
        <w:rPr>
          <w:rFonts w:asciiTheme="majorHAnsi" w:hAnsiTheme="majorHAnsi" w:cstheme="majorHAnsi"/>
          <w:szCs w:val="24"/>
        </w:rPr>
        <w:t>.</w:t>
      </w:r>
    </w:p>
    <w:p w:rsidR="00D46DF9" w:rsidRPr="0030652C" w:rsidRDefault="00D46DF9" w:rsidP="00FD29B4">
      <w:pPr>
        <w:pStyle w:val="a"/>
        <w:numPr>
          <w:ilvl w:val="1"/>
          <w:numId w:val="41"/>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w:t>
      </w:r>
      <w:r w:rsidR="00254ADB">
        <w:rPr>
          <w:rFonts w:asciiTheme="majorHAnsi" w:hAnsiTheme="majorHAnsi" w:cstheme="majorHAnsi"/>
          <w:lang w:val="ro-RO"/>
        </w:rPr>
        <w:t>ţ</w:t>
      </w:r>
      <w:r w:rsidRPr="0030652C">
        <w:rPr>
          <w:rFonts w:asciiTheme="majorHAnsi" w:hAnsiTheme="majorHAnsi" w:cstheme="majorHAnsi"/>
          <w:lang w:val="ro-RO"/>
        </w:rPr>
        <w:t>ie a autorită</w:t>
      </w:r>
      <w:r w:rsidR="00254ADB">
        <w:rPr>
          <w:rFonts w:asciiTheme="majorHAnsi" w:hAnsiTheme="majorHAnsi" w:cstheme="majorHAnsi"/>
          <w:lang w:val="ro-RO"/>
        </w:rPr>
        <w:t>ţ</w:t>
      </w:r>
      <w:r w:rsidRPr="0030652C">
        <w:rPr>
          <w:rFonts w:asciiTheme="majorHAnsi" w:hAnsiTheme="majorHAnsi" w:cstheme="majorHAnsi"/>
          <w:lang w:val="ro-RO"/>
        </w:rPr>
        <w:t>ii contractante fată de ofertanţi, cu excepţia returnării garanţiei pentru ofertă.</w:t>
      </w:r>
    </w:p>
    <w:p w:rsidR="00D46DF9" w:rsidRPr="0030652C"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D46DF9" w:rsidRPr="0030652C" w:rsidRDefault="00D46DF9" w:rsidP="00FD29B4">
      <w:pPr>
        <w:pStyle w:val="3"/>
        <w:keepNext w:val="0"/>
        <w:keepLines w:val="0"/>
        <w:numPr>
          <w:ilvl w:val="0"/>
          <w:numId w:val="41"/>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D46DF9" w:rsidRPr="007E45A2" w:rsidRDefault="00D46DF9" w:rsidP="00FD29B4">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 xml:space="preserve">a momentul încheierii contractului, dar nu </w:t>
      </w:r>
      <w:r w:rsidRPr="00327654">
        <w:rPr>
          <w:rFonts w:asciiTheme="majorHAnsi" w:hAnsiTheme="majorHAnsi" w:cstheme="majorHAnsi"/>
        </w:rPr>
        <w:lastRenderedPageBreak/>
        <w:t>mai târziu de data expirării Garan</w:t>
      </w:r>
      <w:r w:rsidR="00254ADB">
        <w:rPr>
          <w:rFonts w:asciiTheme="majorHAnsi" w:hAnsiTheme="majorHAnsi" w:cstheme="majorHAnsi"/>
        </w:rPr>
        <w:t>ţ</w:t>
      </w:r>
      <w:r w:rsidRPr="00327654">
        <w:rPr>
          <w:rFonts w:asciiTheme="majorHAnsi" w:hAnsiTheme="majorHAnsi" w:cstheme="majorHAnsi"/>
        </w:rPr>
        <w:t>iei pentru ofertă (dacă s-a cerut), ofertantul câ</w:t>
      </w:r>
      <w:r w:rsidR="00254ADB">
        <w:rPr>
          <w:rFonts w:asciiTheme="majorHAnsi" w:hAnsiTheme="majorHAnsi" w:cstheme="majorHAnsi"/>
        </w:rPr>
        <w:t>ş</w:t>
      </w:r>
      <w:r w:rsidRPr="00327654">
        <w:rPr>
          <w:rFonts w:asciiTheme="majorHAnsi" w:hAnsiTheme="majorHAnsi" w:cstheme="majorHAnsi"/>
        </w:rPr>
        <w:t>tigător va prezenta Garan</w:t>
      </w:r>
      <w:r w:rsidR="00254ADB">
        <w:rPr>
          <w:rFonts w:asciiTheme="majorHAnsi" w:hAnsiTheme="majorHAnsi" w:cstheme="majorHAnsi"/>
        </w:rPr>
        <w:t>ţ</w:t>
      </w:r>
      <w:r w:rsidRPr="00327654">
        <w:rPr>
          <w:rFonts w:asciiTheme="majorHAnsi" w:hAnsiTheme="majorHAnsi" w:cstheme="majorHAnsi"/>
        </w:rPr>
        <w:t>ia de bună execu</w:t>
      </w:r>
      <w:r w:rsidR="00254ADB">
        <w:rPr>
          <w:rFonts w:asciiTheme="majorHAnsi" w:hAnsiTheme="majorHAnsi" w:cstheme="majorHAnsi"/>
        </w:rPr>
        <w:t>ţ</w:t>
      </w:r>
      <w:r w:rsidRPr="00327654">
        <w:rPr>
          <w:rFonts w:asciiTheme="majorHAnsi" w:hAnsiTheme="majorHAnsi" w:cstheme="majorHAnsi"/>
        </w:rPr>
        <w:t>ie în mărimea prevăzută de punctul 7.2 din FDA</w:t>
      </w:r>
      <w:r w:rsidRPr="007E45A2">
        <w:rPr>
          <w:rFonts w:asciiTheme="majorHAnsi" w:hAnsiTheme="majorHAnsi" w:cstheme="majorHAnsi"/>
        </w:rPr>
        <w:t xml:space="preserve">. </w:t>
      </w:r>
    </w:p>
    <w:p w:rsidR="00D46DF9" w:rsidRPr="0030652C" w:rsidRDefault="00D46DF9" w:rsidP="00FD29B4">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46DF9" w:rsidRPr="0030652C" w:rsidRDefault="00D46DF9" w:rsidP="00FD29B4">
      <w:pPr>
        <w:pStyle w:val="3"/>
        <w:keepNext w:val="0"/>
        <w:keepLines w:val="0"/>
        <w:numPr>
          <w:ilvl w:val="0"/>
          <w:numId w:val="41"/>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D46DF9" w:rsidRPr="0030652C" w:rsidRDefault="00D46DF9" w:rsidP="00FD29B4">
      <w:pPr>
        <w:pStyle w:val="a"/>
        <w:numPr>
          <w:ilvl w:val="1"/>
          <w:numId w:val="41"/>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La expirarea perioadei de a</w:t>
      </w:r>
      <w:r w:rsidR="00254ADB">
        <w:rPr>
          <w:rFonts w:asciiTheme="majorHAnsi" w:hAnsiTheme="majorHAnsi" w:cstheme="majorHAnsi"/>
          <w:lang w:val="ro-RO" w:eastAsia="en-GB"/>
        </w:rPr>
        <w:t>ş</w:t>
      </w:r>
      <w:r w:rsidRPr="0030652C">
        <w:rPr>
          <w:rFonts w:asciiTheme="majorHAnsi" w:hAnsiTheme="majorHAnsi" w:cstheme="majorHAnsi"/>
          <w:lang w:val="ro-RO" w:eastAsia="en-GB"/>
        </w:rPr>
        <w:t>teptare, dar nu mai devreme de 6 zile din data transmiterii comunicării privind rezultatul procedurii de atribuire sau, după caz, după solu</w:t>
      </w:r>
      <w:r w:rsidR="00254ADB">
        <w:rPr>
          <w:rFonts w:asciiTheme="majorHAnsi" w:hAnsiTheme="majorHAnsi" w:cstheme="majorHAnsi"/>
          <w:lang w:val="ro-RO" w:eastAsia="en-GB"/>
        </w:rPr>
        <w:t>ţ</w:t>
      </w:r>
      <w:r w:rsidRPr="0030652C">
        <w:rPr>
          <w:rFonts w:asciiTheme="majorHAnsi" w:hAnsiTheme="majorHAnsi" w:cstheme="majorHAnsi"/>
          <w:lang w:val="ro-RO" w:eastAsia="en-GB"/>
        </w:rPr>
        <w:t>ionarea oricăror contesta</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ii, autoritatea contractantă va completa </w:t>
      </w:r>
      <w:r w:rsidR="00254ADB">
        <w:rPr>
          <w:rFonts w:asciiTheme="majorHAnsi" w:hAnsiTheme="majorHAnsi" w:cstheme="majorHAnsi"/>
          <w:lang w:val="ro-RO" w:eastAsia="en-GB"/>
        </w:rPr>
        <w:t>ş</w:t>
      </w:r>
      <w:r w:rsidRPr="0030652C">
        <w:rPr>
          <w:rFonts w:asciiTheme="majorHAnsi" w:hAnsiTheme="majorHAnsi" w:cstheme="majorHAnsi"/>
          <w:lang w:val="ro-RO" w:eastAsia="en-GB"/>
        </w:rPr>
        <w:t>i genera în cadrul SIA RSAP contractul de achizi</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ii publice, în conformitate cu termenii </w:t>
      </w:r>
      <w:r w:rsidR="00254ADB">
        <w:rPr>
          <w:rFonts w:asciiTheme="majorHAnsi" w:hAnsiTheme="majorHAnsi" w:cstheme="majorHAnsi"/>
          <w:lang w:val="ro-RO" w:eastAsia="en-GB"/>
        </w:rPr>
        <w:t>ş</w:t>
      </w:r>
      <w:r w:rsidRPr="0030652C">
        <w:rPr>
          <w:rFonts w:asciiTheme="majorHAnsi" w:hAnsiTheme="majorHAnsi" w:cstheme="majorHAnsi"/>
          <w:lang w:val="ro-RO" w:eastAsia="en-GB"/>
        </w:rPr>
        <w:t>i condi</w:t>
      </w:r>
      <w:r w:rsidR="00254ADB">
        <w:rPr>
          <w:rFonts w:asciiTheme="majorHAnsi" w:hAnsiTheme="majorHAnsi" w:cstheme="majorHAnsi"/>
          <w:lang w:val="ro-RO" w:eastAsia="en-GB"/>
        </w:rPr>
        <w:t>ţ</w:t>
      </w:r>
      <w:r w:rsidRPr="0030652C">
        <w:rPr>
          <w:rFonts w:asciiTheme="majorHAnsi" w:hAnsiTheme="majorHAnsi" w:cstheme="majorHAnsi"/>
          <w:lang w:val="ro-RO" w:eastAsia="en-GB"/>
        </w:rPr>
        <w:t>iile indicate în documenta</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ia de atribuire.  </w:t>
      </w:r>
    </w:p>
    <w:p w:rsidR="00D46DF9" w:rsidRPr="0030652C" w:rsidRDefault="00D46DF9" w:rsidP="00FD29B4">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xml:space="preserve">, contractul va putea fi semnat </w:t>
      </w:r>
      <w:r w:rsidR="00254ADB">
        <w:rPr>
          <w:rFonts w:asciiTheme="majorHAnsi" w:hAnsiTheme="majorHAnsi" w:cstheme="majorHAnsi"/>
          <w:lang w:val="ro-RO" w:eastAsia="en-GB"/>
        </w:rPr>
        <w:t>ş</w:t>
      </w:r>
      <w:r w:rsidRPr="0030652C">
        <w:rPr>
          <w:rFonts w:asciiTheme="majorHAnsi" w:hAnsiTheme="majorHAnsi" w:cstheme="majorHAnsi"/>
          <w:lang w:val="ro-RO" w:eastAsia="en-GB"/>
        </w:rPr>
        <w:t>i transmis prin intermediul SIA RSAP operatorului economic câ</w:t>
      </w:r>
      <w:r w:rsidR="00254ADB">
        <w:rPr>
          <w:rFonts w:asciiTheme="majorHAnsi" w:hAnsiTheme="majorHAnsi" w:cstheme="majorHAnsi"/>
          <w:lang w:val="ro-RO" w:eastAsia="en-GB"/>
        </w:rPr>
        <w:t>ş</w:t>
      </w:r>
      <w:r w:rsidRPr="0030652C">
        <w:rPr>
          <w:rFonts w:asciiTheme="majorHAnsi" w:hAnsiTheme="majorHAnsi" w:cstheme="majorHAnsi"/>
          <w:lang w:val="ro-RO" w:eastAsia="en-GB"/>
        </w:rPr>
        <w:t>tigător spre semnare, după confirmarea disponibilită</w:t>
      </w:r>
      <w:r w:rsidR="00254ADB">
        <w:rPr>
          <w:rFonts w:asciiTheme="majorHAnsi" w:hAnsiTheme="majorHAnsi" w:cstheme="majorHAnsi"/>
          <w:lang w:val="ro-RO" w:eastAsia="en-GB"/>
        </w:rPr>
        <w:t>ţ</w:t>
      </w:r>
      <w:r w:rsidRPr="0030652C">
        <w:rPr>
          <w:rFonts w:asciiTheme="majorHAnsi" w:hAnsiTheme="majorHAnsi" w:cstheme="majorHAnsi"/>
          <w:lang w:val="ro-RO" w:eastAsia="en-GB"/>
        </w:rPr>
        <w:t>ii resurselor bugetare.</w:t>
      </w:r>
    </w:p>
    <w:p w:rsidR="00D46DF9" w:rsidRPr="0030652C" w:rsidRDefault="00D46DF9" w:rsidP="00FD29B4">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w:t>
      </w:r>
      <w:r w:rsidR="00254ADB">
        <w:rPr>
          <w:rFonts w:asciiTheme="majorHAnsi" w:hAnsiTheme="majorHAnsi" w:cstheme="majorHAnsi"/>
          <w:lang w:val="ro-RO" w:eastAsia="en-GB"/>
        </w:rPr>
        <w:t>ţ</w:t>
      </w:r>
      <w:r w:rsidRPr="0030652C">
        <w:rPr>
          <w:rFonts w:asciiTheme="majorHAnsi" w:hAnsiTheme="majorHAnsi" w:cstheme="majorHAnsi"/>
          <w:lang w:val="ro-RO" w:eastAsia="en-GB"/>
        </w:rPr>
        <w:t xml:space="preserve">elor </w:t>
      </w:r>
      <w:r w:rsidR="00254ADB">
        <w:rPr>
          <w:rFonts w:asciiTheme="majorHAnsi" w:hAnsiTheme="majorHAnsi" w:cstheme="majorHAnsi"/>
          <w:lang w:val="ro-RO" w:eastAsia="en-GB"/>
        </w:rPr>
        <w:t>ş</w:t>
      </w:r>
      <w:r w:rsidRPr="0030652C">
        <w:rPr>
          <w:rFonts w:asciiTheme="majorHAnsi" w:hAnsiTheme="majorHAnsi" w:cstheme="majorHAnsi"/>
          <w:lang w:val="ro-RO" w:eastAsia="en-GB"/>
        </w:rPr>
        <w:t>i intră în vigoare la data înregistrării sau la o altă dată ulterioară prevăzută de acesta după înregistrare la una din trezoreriile regionale ale Ministerului Finan</w:t>
      </w:r>
      <w:r w:rsidR="00254ADB">
        <w:rPr>
          <w:rFonts w:asciiTheme="majorHAnsi" w:hAnsiTheme="majorHAnsi" w:cstheme="majorHAnsi"/>
          <w:lang w:val="ro-RO" w:eastAsia="en-GB"/>
        </w:rPr>
        <w:t>ţ</w:t>
      </w:r>
      <w:r w:rsidRPr="0030652C">
        <w:rPr>
          <w:rFonts w:asciiTheme="majorHAnsi" w:hAnsiTheme="majorHAnsi" w:cstheme="majorHAnsi"/>
          <w:lang w:val="ro-RO" w:eastAsia="en-GB"/>
        </w:rPr>
        <w:t>elor.</w:t>
      </w:r>
    </w:p>
    <w:p w:rsidR="00D46DF9" w:rsidRPr="0030652C" w:rsidRDefault="00D46DF9" w:rsidP="00FD29B4">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w:t>
      </w:r>
      <w:r w:rsidR="00254ADB">
        <w:rPr>
          <w:rFonts w:asciiTheme="majorHAnsi" w:hAnsiTheme="majorHAnsi" w:cstheme="majorHAnsi"/>
        </w:rPr>
        <w:t>ş</w:t>
      </w:r>
      <w:r w:rsidRPr="0030652C">
        <w:rPr>
          <w:rFonts w:asciiTheme="majorHAnsi" w:hAnsiTheme="majorHAnsi" w:cstheme="majorHAnsi"/>
        </w:rPr>
        <w:t>i se stabile</w:t>
      </w:r>
      <w:r w:rsidR="00254ADB">
        <w:rPr>
          <w:rFonts w:asciiTheme="majorHAnsi" w:hAnsiTheme="majorHAnsi" w:cstheme="majorHAnsi"/>
        </w:rPr>
        <w:t>ş</w:t>
      </w:r>
      <w:r w:rsidRPr="0030652C">
        <w:rPr>
          <w:rFonts w:asciiTheme="majorHAnsi" w:hAnsiTheme="majorHAnsi" w:cstheme="majorHAnsi"/>
        </w:rPr>
        <w:t>te procentual din valoarea contractului de lucrări adjudecat.</w:t>
      </w:r>
    </w:p>
    <w:p w:rsidR="00D46DF9" w:rsidRPr="0030652C" w:rsidRDefault="00D46DF9" w:rsidP="00FD29B4">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D46DF9" w:rsidRPr="0030652C" w:rsidRDefault="00D46DF9" w:rsidP="00FD29B4">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46DF9" w:rsidRPr="0030652C" w:rsidRDefault="00D46DF9" w:rsidP="00FD29B4">
      <w:pPr>
        <w:pStyle w:val="3"/>
        <w:keepNext w:val="0"/>
        <w:keepLines w:val="0"/>
        <w:numPr>
          <w:ilvl w:val="0"/>
          <w:numId w:val="41"/>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w:t>
      </w:r>
      <w:r w:rsidR="00254ADB">
        <w:rPr>
          <w:rFonts w:asciiTheme="majorHAnsi" w:hAnsiTheme="majorHAnsi" w:cstheme="majorHAnsi"/>
        </w:rPr>
        <w:t>ţ</w:t>
      </w:r>
      <w:r w:rsidRPr="0030652C">
        <w:rPr>
          <w:rFonts w:asciiTheme="majorHAnsi" w:hAnsiTheme="majorHAnsi" w:cstheme="majorHAnsi"/>
        </w:rPr>
        <w:t>ia Na</w:t>
      </w:r>
      <w:r w:rsidR="00254ADB">
        <w:rPr>
          <w:rFonts w:asciiTheme="majorHAnsi" w:hAnsiTheme="majorHAnsi" w:cstheme="majorHAnsi"/>
        </w:rPr>
        <w:t>ţ</w:t>
      </w:r>
      <w:r w:rsidRPr="0030652C">
        <w:rPr>
          <w:rFonts w:asciiTheme="majorHAnsi" w:hAnsiTheme="majorHAnsi" w:cstheme="majorHAnsi"/>
        </w:rPr>
        <w:t>ională de Solu</w:t>
      </w:r>
      <w:r w:rsidR="00254ADB">
        <w:rPr>
          <w:rFonts w:asciiTheme="majorHAnsi" w:hAnsiTheme="majorHAnsi" w:cstheme="majorHAnsi"/>
        </w:rPr>
        <w:t>ţ</w:t>
      </w:r>
      <w:r w:rsidRPr="0030652C">
        <w:rPr>
          <w:rFonts w:asciiTheme="majorHAnsi" w:hAnsiTheme="majorHAnsi" w:cstheme="majorHAnsi"/>
        </w:rPr>
        <w:t>ionare a Contesta</w:t>
      </w:r>
      <w:r w:rsidR="00254ADB">
        <w:rPr>
          <w:rFonts w:asciiTheme="majorHAnsi" w:hAnsiTheme="majorHAnsi" w:cstheme="majorHAnsi"/>
        </w:rPr>
        <w:t>ţ</w:t>
      </w:r>
      <w:r w:rsidRPr="0030652C">
        <w:rPr>
          <w:rFonts w:asciiTheme="majorHAnsi" w:hAnsiTheme="majorHAnsi" w:cstheme="majorHAnsi"/>
        </w:rPr>
        <w:t>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D46DF9" w:rsidRPr="0030652C" w:rsidRDefault="00D46DF9" w:rsidP="00FD29B4">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w:t>
      </w:r>
      <w:r w:rsidR="00254ADB">
        <w:rPr>
          <w:rFonts w:asciiTheme="majorHAnsi" w:hAnsiTheme="majorHAnsi" w:cstheme="majorHAnsi"/>
        </w:rPr>
        <w:t>ţ</w:t>
      </w:r>
      <w:r w:rsidRPr="0030652C">
        <w:rPr>
          <w:rFonts w:asciiTheme="majorHAnsi" w:hAnsiTheme="majorHAnsi" w:cstheme="majorHAnsi"/>
        </w:rPr>
        <w:t>ională pentru Solu</w:t>
      </w:r>
      <w:r w:rsidR="00254ADB">
        <w:rPr>
          <w:rFonts w:asciiTheme="majorHAnsi" w:hAnsiTheme="majorHAnsi" w:cstheme="majorHAnsi"/>
        </w:rPr>
        <w:t>ţ</w:t>
      </w:r>
      <w:r w:rsidRPr="0030652C">
        <w:rPr>
          <w:rFonts w:asciiTheme="majorHAnsi" w:hAnsiTheme="majorHAnsi" w:cstheme="majorHAnsi"/>
        </w:rPr>
        <w:t>ionarea Contesta</w:t>
      </w:r>
      <w:r w:rsidR="00254ADB">
        <w:rPr>
          <w:rFonts w:asciiTheme="majorHAnsi" w:hAnsiTheme="majorHAnsi" w:cstheme="majorHAnsi"/>
        </w:rPr>
        <w:t>ţ</w:t>
      </w:r>
      <w:r w:rsidRPr="0030652C">
        <w:rPr>
          <w:rFonts w:asciiTheme="majorHAnsi" w:hAnsiTheme="majorHAnsi" w:cstheme="majorHAnsi"/>
        </w:rPr>
        <w:t>iilor o contestaţie argumentată a acţiunilor, a deciziei ori a procedurii aplicate de autoritatea contractantă.</w:t>
      </w:r>
    </w:p>
    <w:p w:rsidR="00D46DF9" w:rsidRPr="0030652C" w:rsidRDefault="00D46DF9" w:rsidP="00FD29B4">
      <w:pPr>
        <w:numPr>
          <w:ilvl w:val="1"/>
          <w:numId w:val="41"/>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w:t>
      </w:r>
      <w:r w:rsidR="00254ADB">
        <w:rPr>
          <w:rFonts w:asciiTheme="majorHAnsi" w:hAnsiTheme="majorHAnsi" w:cstheme="majorHAnsi"/>
        </w:rPr>
        <w:t>ţ</w:t>
      </w:r>
      <w:r w:rsidRPr="0030652C">
        <w:rPr>
          <w:rFonts w:asciiTheme="majorHAnsi" w:hAnsiTheme="majorHAnsi" w:cstheme="majorHAnsi"/>
        </w:rPr>
        <w:t>urile de participare la licitaţie şi documentaţia de atribuire vor fi depuse până la deschiderea de către autoritatea contractantă a pachetelor cu oferte.</w:t>
      </w:r>
    </w:p>
    <w:p w:rsidR="00D46DF9" w:rsidRPr="0030652C" w:rsidRDefault="00D46DF9" w:rsidP="00D46DF9">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w:t>
      </w:r>
      <w:r w:rsidR="00254ADB">
        <w:rPr>
          <w:rFonts w:asciiTheme="majorHAnsi" w:hAnsiTheme="majorHAnsi" w:cstheme="majorHAnsi"/>
          <w:lang w:val="ro-RO"/>
        </w:rPr>
        <w:t>Ş</w:t>
      </w:r>
      <w:r w:rsidRPr="005D708F">
        <w:rPr>
          <w:rFonts w:asciiTheme="majorHAnsi" w:hAnsiTheme="majorHAnsi" w:cstheme="majorHAnsi"/>
          <w:lang w:val="ro-RO"/>
        </w:rPr>
        <w:t>A DE DATE A ACHIZI</w:t>
      </w:r>
      <w:r w:rsidR="00254ADB">
        <w:rPr>
          <w:rFonts w:asciiTheme="majorHAnsi" w:hAnsiTheme="majorHAnsi" w:cstheme="majorHAnsi"/>
          <w:lang w:val="ro-RO"/>
        </w:rPr>
        <w:t>Ţ</w:t>
      </w:r>
      <w:r w:rsidRPr="005D708F">
        <w:rPr>
          <w:rFonts w:asciiTheme="majorHAnsi" w:hAnsiTheme="majorHAnsi" w:cstheme="majorHAnsi"/>
          <w:lang w:val="ro-RO"/>
        </w:rPr>
        <w:t>IEI (FDA)</w:t>
      </w:r>
      <w:bookmarkEnd w:id="159"/>
      <w:bookmarkEnd w:id="160"/>
      <w:bookmarkEnd w:id="161"/>
    </w:p>
    <w:p w:rsidR="00D46DF9" w:rsidRPr="005D708F" w:rsidRDefault="00D46DF9" w:rsidP="00D46DF9">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D46DF9" w:rsidRPr="005D708F" w:rsidRDefault="00D46DF9" w:rsidP="00D46DF9">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D46DF9" w:rsidRPr="0030652C" w:rsidRDefault="00D46DF9" w:rsidP="00D46DF9">
      <w:pPr>
        <w:rPr>
          <w:i/>
        </w:rPr>
      </w:pPr>
    </w:p>
    <w:p w:rsidR="00D46DF9" w:rsidRPr="005D708F" w:rsidRDefault="00D46DF9" w:rsidP="00FD29B4">
      <w:pPr>
        <w:pStyle w:val="2"/>
        <w:keepNext w:val="0"/>
        <w:keepLines w:val="0"/>
        <w:numPr>
          <w:ilvl w:val="0"/>
          <w:numId w:val="5"/>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w:t>
      </w:r>
      <w:r w:rsidR="00254ADB">
        <w:rPr>
          <w:rFonts w:cstheme="majorHAnsi"/>
          <w:sz w:val="24"/>
          <w:szCs w:val="24"/>
        </w:rPr>
        <w:t>ţ</w:t>
      </w:r>
      <w:r w:rsidRPr="005D708F">
        <w:rPr>
          <w:rFonts w:cstheme="majorHAnsi"/>
          <w:sz w:val="24"/>
          <w:szCs w:val="24"/>
        </w:rPr>
        <w:t>ii generale</w:t>
      </w:r>
      <w:bookmarkEnd w:id="162"/>
      <w:bookmarkEnd w:id="163"/>
      <w:bookmarkEnd w:id="164"/>
    </w:p>
    <w:p w:rsidR="00D46DF9" w:rsidRPr="005D708F" w:rsidRDefault="00D46DF9" w:rsidP="00D46DF9">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D46DF9" w:rsidRPr="002870C3" w:rsidTr="00D46DF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jc w:val="center"/>
              <w:rPr>
                <w:rFonts w:asciiTheme="majorHAnsi" w:hAnsiTheme="majorHAnsi" w:cstheme="majorHAnsi"/>
                <w:b/>
                <w:noProof w:val="0"/>
              </w:rPr>
            </w:pPr>
            <w:r w:rsidRPr="002870C3">
              <w:rPr>
                <w:rFonts w:asciiTheme="majorHAnsi" w:hAnsiTheme="majorHAnsi" w:cstheme="majorHAnsi"/>
                <w:b/>
                <w:noProof w:val="0"/>
              </w:rPr>
              <w:t>Datele Autorită</w:t>
            </w:r>
            <w:r w:rsidR="00254ADB">
              <w:rPr>
                <w:rFonts w:asciiTheme="majorHAnsi" w:hAnsiTheme="majorHAnsi" w:cstheme="majorHAnsi"/>
                <w:b/>
                <w:noProof w:val="0"/>
              </w:rPr>
              <w:t>ţ</w:t>
            </w:r>
            <w:r w:rsidRPr="002870C3">
              <w:rPr>
                <w:rFonts w:asciiTheme="majorHAnsi" w:hAnsiTheme="majorHAnsi" w:cstheme="majorHAnsi"/>
                <w:b/>
                <w:noProof w:val="0"/>
              </w:rPr>
              <w:t>ii Contractante/Organizatorului procedurii</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Obiectul achizi</w:t>
            </w:r>
            <w:r w:rsidR="00254ADB">
              <w:rPr>
                <w:rFonts w:asciiTheme="majorHAnsi" w:hAnsiTheme="majorHAnsi" w:cstheme="majorHAnsi"/>
                <w:noProof w:val="0"/>
              </w:rPr>
              <w:t>ţ</w:t>
            </w:r>
            <w:r w:rsidRPr="002870C3">
              <w:rPr>
                <w:rFonts w:asciiTheme="majorHAnsi" w:hAnsiTheme="majorHAnsi" w:cstheme="majorHAnsi"/>
                <w:noProof w:val="0"/>
              </w:rPr>
              <w:t>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 xml:space="preserve">Reconstruirea holului clădirii Primăriei municipiului Chişinău in vederea </w:t>
            </w:r>
            <w:proofErr w:type="spellStart"/>
            <w:r w:rsidRPr="00D46DF9">
              <w:rPr>
                <w:rFonts w:asciiTheme="majorHAnsi" w:hAnsiTheme="majorHAnsi" w:cstheme="majorHAnsi"/>
                <w:b/>
                <w:i/>
                <w:noProof w:val="0"/>
              </w:rPr>
              <w:t>instalarii</w:t>
            </w:r>
            <w:proofErr w:type="spellEnd"/>
            <w:r w:rsidRPr="00D46DF9">
              <w:rPr>
                <w:rFonts w:asciiTheme="majorHAnsi" w:hAnsiTheme="majorHAnsi" w:cstheme="majorHAnsi"/>
                <w:b/>
                <w:i/>
                <w:noProof w:val="0"/>
              </w:rPr>
              <w:t xml:space="preserve"> unui ascensor pentru persoane cu mobilitate redusă din str. </w:t>
            </w:r>
            <w:r w:rsidR="00254ADB">
              <w:rPr>
                <w:rFonts w:asciiTheme="majorHAnsi" w:hAnsiTheme="majorHAnsi" w:cstheme="majorHAnsi"/>
                <w:b/>
                <w:i/>
                <w:noProof w:val="0"/>
              </w:rPr>
              <w:t>Ş</w:t>
            </w:r>
            <w:r w:rsidRPr="00D46DF9">
              <w:rPr>
                <w:rFonts w:asciiTheme="majorHAnsi" w:hAnsiTheme="majorHAnsi" w:cstheme="majorHAnsi"/>
                <w:b/>
                <w:i/>
                <w:noProof w:val="0"/>
              </w:rPr>
              <w:t xml:space="preserve">tefan cel Mare </w:t>
            </w:r>
            <w:r w:rsidR="00254ADB">
              <w:rPr>
                <w:rFonts w:asciiTheme="majorHAnsi" w:hAnsiTheme="majorHAnsi" w:cstheme="majorHAnsi"/>
                <w:b/>
                <w:i/>
                <w:noProof w:val="0"/>
              </w:rPr>
              <w:t>ş</w:t>
            </w:r>
            <w:r w:rsidRPr="00D46DF9">
              <w:rPr>
                <w:rFonts w:asciiTheme="majorHAnsi" w:hAnsiTheme="majorHAnsi" w:cstheme="majorHAnsi"/>
                <w:b/>
                <w:i/>
                <w:noProof w:val="0"/>
              </w:rPr>
              <w:t xml:space="preserve">i </w:t>
            </w:r>
            <w:proofErr w:type="spellStart"/>
            <w:r w:rsidRPr="00D46DF9">
              <w:rPr>
                <w:rFonts w:asciiTheme="majorHAnsi" w:hAnsiTheme="majorHAnsi" w:cstheme="majorHAnsi"/>
                <w:b/>
                <w:i/>
                <w:noProof w:val="0"/>
              </w:rPr>
              <w:t>Sfant</w:t>
            </w:r>
            <w:proofErr w:type="spellEnd"/>
            <w:r w:rsidRPr="00D46DF9">
              <w:rPr>
                <w:rFonts w:asciiTheme="majorHAnsi" w:hAnsiTheme="majorHAnsi" w:cstheme="majorHAnsi"/>
                <w:b/>
                <w:i/>
                <w:noProof w:val="0"/>
              </w:rPr>
              <w:t xml:space="preserve">, nr.83, mun. </w:t>
            </w:r>
            <w:proofErr w:type="spellStart"/>
            <w:r w:rsidRPr="00D46DF9">
              <w:rPr>
                <w:rFonts w:asciiTheme="majorHAnsi" w:hAnsiTheme="majorHAnsi" w:cstheme="majorHAnsi"/>
                <w:b/>
                <w:i/>
                <w:noProof w:val="0"/>
              </w:rPr>
              <w:t>Chisinau</w:t>
            </w:r>
            <w:proofErr w:type="spellEnd"/>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 xml:space="preserve">Numărul  </w:t>
            </w:r>
            <w:r w:rsidR="00254ADB">
              <w:rPr>
                <w:rFonts w:asciiTheme="majorHAnsi" w:hAnsiTheme="majorHAnsi" w:cstheme="majorHAnsi"/>
                <w:noProof w:val="0"/>
              </w:rPr>
              <w:t>ş</w:t>
            </w:r>
            <w:r w:rsidRPr="002870C3">
              <w:rPr>
                <w:rFonts w:asciiTheme="majorHAnsi" w:hAnsiTheme="majorHAnsi" w:cstheme="majorHAnsi"/>
                <w:noProof w:val="0"/>
              </w:rPr>
              <w:t>i tipul procedurii de achizi</w:t>
            </w:r>
            <w:r w:rsidR="00254ADB">
              <w:rPr>
                <w:rFonts w:asciiTheme="majorHAnsi" w:hAnsiTheme="majorHAnsi" w:cstheme="majorHAnsi"/>
                <w:noProof w:val="0"/>
              </w:rPr>
              <w:t>ţ</w:t>
            </w:r>
            <w:r w:rsidRPr="002870C3">
              <w:rPr>
                <w:rFonts w:asciiTheme="majorHAnsi" w:hAnsiTheme="majorHAnsi" w:cstheme="majorHAnsi"/>
                <w:noProof w:val="0"/>
              </w:rPr>
              <w:t>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D46DF9" w:rsidRDefault="00D46DF9" w:rsidP="00D46DF9">
            <w:pPr>
              <w:rPr>
                <w:rFonts w:asciiTheme="majorHAnsi" w:hAnsiTheme="majorHAnsi" w:cstheme="majorHAnsi"/>
                <w:b/>
                <w:i/>
                <w:noProof w:val="0"/>
              </w:rPr>
            </w:pPr>
            <w:r w:rsidRPr="00D46DF9">
              <w:rPr>
                <w:rFonts w:asciiTheme="majorHAnsi" w:hAnsiTheme="majorHAnsi"/>
                <w:b/>
                <w:i/>
              </w:rPr>
              <w:t>Nr.:conform SIA RSAP Cererea Ofertelor de Pre</w:t>
            </w:r>
            <w:r w:rsidR="00254ADB">
              <w:rPr>
                <w:rFonts w:asciiTheme="majorHAnsi" w:hAnsiTheme="majorHAnsi"/>
                <w:b/>
                <w:i/>
              </w:rPr>
              <w:t>ţ</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Pr>
                <w:rFonts w:asciiTheme="majorHAnsi" w:hAnsiTheme="majorHAnsi" w:cstheme="majorHAnsi"/>
                <w:b/>
                <w:i/>
                <w:noProof w:val="0"/>
              </w:rPr>
              <w:t xml:space="preserve">lucrări </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206C8" w:rsidP="00D46DF9">
            <w:pPr>
              <w:rPr>
                <w:rFonts w:asciiTheme="majorHAnsi" w:hAnsiTheme="majorHAnsi" w:cstheme="majorHAnsi"/>
                <w:b/>
                <w:i/>
                <w:noProof w:val="0"/>
              </w:rPr>
            </w:pPr>
            <w:r>
              <w:rPr>
                <w:rFonts w:asciiTheme="majorHAnsi" w:hAnsiTheme="majorHAnsi" w:cstheme="majorHAnsi"/>
                <w:b/>
                <w:i/>
                <w:noProof w:val="0"/>
              </w:rPr>
              <w:t>45400000-1</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Sursa aloca</w:t>
            </w:r>
            <w:r w:rsidR="00254ADB">
              <w:rPr>
                <w:rFonts w:asciiTheme="majorHAnsi" w:hAnsiTheme="majorHAnsi" w:cstheme="majorHAnsi"/>
                <w:noProof w:val="0"/>
              </w:rPr>
              <w:t>ţ</w:t>
            </w:r>
            <w:r w:rsidRPr="002870C3">
              <w:rPr>
                <w:rFonts w:asciiTheme="majorHAnsi" w:hAnsiTheme="majorHAnsi" w:cstheme="majorHAnsi"/>
                <w:noProof w:val="0"/>
              </w:rPr>
              <w:t xml:space="preserve">iilor bugetare/banilor publici </w:t>
            </w:r>
            <w:r w:rsidR="00254ADB">
              <w:rPr>
                <w:rFonts w:asciiTheme="majorHAnsi" w:hAnsiTheme="majorHAnsi" w:cstheme="majorHAnsi"/>
                <w:noProof w:val="0"/>
              </w:rPr>
              <w:t>ş</w:t>
            </w:r>
            <w:r w:rsidRPr="002870C3">
              <w:rPr>
                <w:rFonts w:asciiTheme="majorHAnsi" w:hAnsiTheme="majorHAnsi" w:cstheme="majorHAnsi"/>
                <w:noProof w:val="0"/>
              </w:rPr>
              <w:t>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Pr>
                <w:rFonts w:asciiTheme="majorHAnsi" w:hAnsiTheme="majorHAnsi" w:cstheme="majorHAnsi"/>
                <w:b/>
                <w:i/>
                <w:noProof w:val="0"/>
              </w:rPr>
              <w:t>Bugetul local 2018-2019</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Administratorul aloca</w:t>
            </w:r>
            <w:r w:rsidR="00254ADB">
              <w:rPr>
                <w:rFonts w:asciiTheme="majorHAnsi" w:hAnsiTheme="majorHAnsi" w:cstheme="majorHAnsi"/>
                <w:noProof w:val="0"/>
              </w:rPr>
              <w:t>ţ</w:t>
            </w:r>
            <w:r w:rsidRPr="002870C3">
              <w:rPr>
                <w:rFonts w:asciiTheme="majorHAnsi" w:hAnsiTheme="majorHAnsi" w:cstheme="majorHAnsi"/>
                <w:noProof w:val="0"/>
              </w:rPr>
              <w:t>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Default="00D46DF9" w:rsidP="00D46DF9">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1002600047080</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Default="00D46DF9" w:rsidP="00D46DF9">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p w:rsidR="00D46DF9" w:rsidRPr="002870C3" w:rsidRDefault="00D46DF9" w:rsidP="00D46DF9">
            <w:pPr>
              <w:rPr>
                <w:rFonts w:asciiTheme="majorHAnsi" w:hAnsiTheme="majorHAnsi" w:cstheme="majorHAnsi"/>
                <w:b/>
                <w:i/>
                <w:noProof w:val="0"/>
              </w:rPr>
            </w:pPr>
            <w:r w:rsidRPr="00D46DF9">
              <w:rPr>
                <w:rFonts w:asciiTheme="majorHAnsi" w:hAnsiTheme="majorHAnsi" w:cstheme="majorHAnsi"/>
                <w:b/>
                <w:i/>
                <w:noProof w:val="0"/>
              </w:rPr>
              <w:t>1002600047080</w:t>
            </w:r>
          </w:p>
        </w:tc>
      </w:tr>
      <w:tr w:rsidR="00D46DF9" w:rsidRPr="002870C3" w:rsidTr="00D46D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b/>
                <w:i/>
                <w:noProof w:val="0"/>
              </w:rPr>
            </w:pPr>
            <w:r>
              <w:rPr>
                <w:rFonts w:asciiTheme="majorHAnsi" w:hAnsiTheme="majorHAnsi" w:cstheme="majorHAnsi"/>
                <w:b/>
                <w:i/>
                <w:noProof w:val="0"/>
              </w:rPr>
              <w:t>Limba Romana</w:t>
            </w:r>
          </w:p>
        </w:tc>
      </w:tr>
      <w:tr w:rsidR="00D46DF9" w:rsidRPr="002870C3" w:rsidTr="00D46DF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 xml:space="preserve">Locul/Modalitatea de transmitere a </w:t>
            </w:r>
            <w:r w:rsidRPr="002870C3">
              <w:rPr>
                <w:rFonts w:asciiTheme="majorHAnsi" w:hAnsiTheme="majorHAnsi" w:cstheme="majorHAnsi"/>
                <w:noProof w:val="0"/>
              </w:rPr>
              <w:lastRenderedPageBreak/>
              <w:t>clarificărilor referitor la  documenta</w:t>
            </w:r>
            <w:r w:rsidR="00254ADB">
              <w:rPr>
                <w:rFonts w:asciiTheme="majorHAnsi" w:hAnsiTheme="majorHAnsi" w:cstheme="majorHAnsi"/>
                <w:noProof w:val="0"/>
              </w:rPr>
              <w:t>ţ</w:t>
            </w:r>
            <w:r w:rsidRPr="002870C3">
              <w:rPr>
                <w:rFonts w:asciiTheme="majorHAnsi" w:hAnsiTheme="majorHAnsi" w:cstheme="majorHAnsi"/>
                <w:noProof w:val="0"/>
              </w:rPr>
              <w:t>ia de atribuire</w:t>
            </w:r>
          </w:p>
        </w:tc>
        <w:tc>
          <w:tcPr>
            <w:tcW w:w="3316" w:type="dxa"/>
            <w:tcBorders>
              <w:top w:val="single" w:sz="4" w:space="0" w:color="auto"/>
              <w:left w:val="single" w:sz="4" w:space="0" w:color="auto"/>
            </w:tcBorders>
            <w:vAlign w:val="center"/>
          </w:tcPr>
          <w:p w:rsidR="00D46DF9" w:rsidRPr="002870C3" w:rsidRDefault="00D46DF9" w:rsidP="00D46DF9">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p>
        </w:tc>
        <w:tc>
          <w:tcPr>
            <w:tcW w:w="3316" w:type="dxa"/>
            <w:tcBorders>
              <w:left w:val="single" w:sz="4" w:space="0" w:color="auto"/>
            </w:tcBorders>
            <w:vAlign w:val="center"/>
          </w:tcPr>
          <w:p w:rsidR="00D46DF9" w:rsidRPr="002870C3" w:rsidRDefault="00D46DF9" w:rsidP="00D46DF9">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p>
        </w:tc>
        <w:tc>
          <w:tcPr>
            <w:tcW w:w="3316" w:type="dxa"/>
            <w:tcBorders>
              <w:left w:val="single" w:sz="4" w:space="0" w:color="auto"/>
            </w:tcBorders>
            <w:vAlign w:val="center"/>
          </w:tcPr>
          <w:p w:rsidR="00D46DF9" w:rsidRPr="002870C3" w:rsidRDefault="00D46DF9" w:rsidP="00D46DF9">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p>
        </w:tc>
        <w:tc>
          <w:tcPr>
            <w:tcW w:w="3316" w:type="dxa"/>
            <w:tcBorders>
              <w:left w:val="single" w:sz="4" w:space="0" w:color="auto"/>
            </w:tcBorders>
            <w:vAlign w:val="center"/>
          </w:tcPr>
          <w:p w:rsidR="00D46DF9" w:rsidRPr="002870C3" w:rsidRDefault="00D46DF9" w:rsidP="00D46DF9">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D46DF9" w:rsidRPr="002870C3" w:rsidRDefault="00D46DF9" w:rsidP="00D46DF9">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D46DF9" w:rsidRPr="002870C3" w:rsidRDefault="00D46DF9" w:rsidP="00D46DF9">
            <w:pPr>
              <w:tabs>
                <w:tab w:val="right" w:pos="4743"/>
              </w:tabs>
              <w:rPr>
                <w:rFonts w:asciiTheme="majorHAnsi" w:hAnsiTheme="majorHAnsi" w:cstheme="majorHAnsi"/>
                <w:b/>
                <w:i/>
                <w:noProof w:val="0"/>
              </w:rPr>
            </w:pPr>
          </w:p>
        </w:tc>
      </w:tr>
      <w:tr w:rsidR="00D46DF9" w:rsidRPr="002870C3" w:rsidTr="00D46DF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Contract de achizi</w:t>
            </w:r>
            <w:r w:rsidR="00254ADB">
              <w:rPr>
                <w:rFonts w:asciiTheme="majorHAnsi" w:hAnsiTheme="majorHAnsi" w:cstheme="majorHAnsi"/>
                <w:noProof w:val="0"/>
              </w:rPr>
              <w:t>ţ</w:t>
            </w:r>
            <w:r w:rsidRPr="002870C3">
              <w:rPr>
                <w:rFonts w:asciiTheme="majorHAnsi" w:hAnsiTheme="majorHAnsi" w:cstheme="majorHAnsi"/>
                <w:noProof w:val="0"/>
              </w:rPr>
              <w:t>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E4E82" w:rsidP="00D46DF9">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D46DF9" w:rsidRPr="002870C3" w:rsidTr="00D46D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D46DF9" w:rsidRPr="002870C3" w:rsidRDefault="00D46DF9" w:rsidP="00D46DF9">
            <w:pPr>
              <w:tabs>
                <w:tab w:val="left" w:pos="284"/>
                <w:tab w:val="right" w:pos="9531"/>
              </w:tabs>
              <w:spacing w:line="360" w:lineRule="auto"/>
              <w:contextualSpacing/>
              <w:rPr>
                <w:rFonts w:asciiTheme="majorHAnsi" w:hAnsiTheme="majorHAnsi" w:cstheme="majorHAnsi"/>
                <w:b/>
              </w:rPr>
            </w:pPr>
          </w:p>
        </w:tc>
      </w:tr>
      <w:tr w:rsidR="00D46DF9" w:rsidRPr="002870C3" w:rsidTr="00D46D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46DF9" w:rsidRPr="002870C3" w:rsidRDefault="00D46DF9" w:rsidP="00D46DF9">
            <w:pPr>
              <w:rPr>
                <w:rFonts w:asciiTheme="majorHAnsi" w:hAnsiTheme="majorHAnsi" w:cstheme="majorHAnsi"/>
                <w:noProof w:val="0"/>
              </w:rPr>
            </w:pPr>
            <w:r w:rsidRPr="002870C3">
              <w:rPr>
                <w:rFonts w:asciiTheme="majorHAnsi" w:hAnsiTheme="majorHAnsi" w:cstheme="majorHAnsi"/>
                <w:noProof w:val="0"/>
              </w:rPr>
              <w:t>Condi</w:t>
            </w:r>
            <w:r w:rsidR="00254ADB">
              <w:rPr>
                <w:rFonts w:asciiTheme="majorHAnsi" w:hAnsiTheme="majorHAnsi" w:cstheme="majorHAnsi"/>
                <w:noProof w:val="0"/>
              </w:rPr>
              <w:t>ţ</w:t>
            </w:r>
            <w:r w:rsidRPr="002870C3">
              <w:rPr>
                <w:rFonts w:asciiTheme="majorHAnsi" w:hAnsiTheme="majorHAnsi" w:cstheme="majorHAnsi"/>
                <w:noProof w:val="0"/>
              </w:rPr>
              <w:t>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46DF9" w:rsidRPr="002870C3" w:rsidRDefault="00DE4E82" w:rsidP="00DE4E82">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D46DF9" w:rsidRPr="005D708F" w:rsidRDefault="00D46DF9" w:rsidP="00D46DF9">
      <w:pPr>
        <w:rPr>
          <w:rFonts w:asciiTheme="majorHAnsi" w:hAnsiTheme="majorHAnsi" w:cstheme="majorHAnsi"/>
        </w:rPr>
      </w:pPr>
    </w:p>
    <w:p w:rsidR="00D46DF9" w:rsidRPr="005D708F" w:rsidRDefault="00D46DF9" w:rsidP="00D46DF9">
      <w:pPr>
        <w:rPr>
          <w:rFonts w:asciiTheme="majorHAnsi" w:hAnsiTheme="majorHAnsi" w:cstheme="majorHAnsi"/>
        </w:rPr>
      </w:pPr>
    </w:p>
    <w:p w:rsidR="00D46DF9" w:rsidRPr="005D708F" w:rsidRDefault="00D46DF9" w:rsidP="00FD29B4">
      <w:pPr>
        <w:pStyle w:val="2"/>
        <w:keepNext w:val="0"/>
        <w:keepLines w:val="0"/>
        <w:numPr>
          <w:ilvl w:val="0"/>
          <w:numId w:val="5"/>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w:t>
      </w:r>
      <w:r w:rsidR="00254ADB">
        <w:rPr>
          <w:rFonts w:cstheme="majorHAnsi"/>
          <w:sz w:val="24"/>
          <w:szCs w:val="24"/>
        </w:rPr>
        <w:t>ş</w:t>
      </w:r>
      <w:r w:rsidRPr="005D708F">
        <w:rPr>
          <w:rFonts w:cstheme="majorHAnsi"/>
          <w:sz w:val="24"/>
          <w:szCs w:val="24"/>
        </w:rPr>
        <w:t>i specifica</w:t>
      </w:r>
      <w:r w:rsidR="00254ADB">
        <w:rPr>
          <w:rFonts w:cstheme="majorHAnsi"/>
          <w:sz w:val="24"/>
          <w:szCs w:val="24"/>
        </w:rPr>
        <w:t>ţ</w:t>
      </w:r>
      <w:r w:rsidRPr="005D708F">
        <w:rPr>
          <w:rFonts w:cstheme="majorHAnsi"/>
          <w:sz w:val="24"/>
          <w:szCs w:val="24"/>
        </w:rPr>
        <w:t>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D46DF9" w:rsidRPr="005E57E4" w:rsidTr="00D46DF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46DF9" w:rsidRPr="005E57E4" w:rsidRDefault="00D46DF9" w:rsidP="00D46DF9">
            <w:pPr>
              <w:ind w:left="-57" w:right="-57"/>
              <w:jc w:val="center"/>
              <w:rPr>
                <w:rFonts w:asciiTheme="majorHAnsi" w:hAnsiTheme="majorHAnsi" w:cstheme="majorHAnsi"/>
                <w:b/>
              </w:rPr>
            </w:pPr>
            <w:r w:rsidRPr="005E57E4">
              <w:rPr>
                <w:rFonts w:asciiTheme="majorHAnsi" w:hAnsiTheme="majorHAnsi" w:cstheme="majorHAnsi"/>
                <w:b/>
              </w:rPr>
              <w:t>Specifica</w:t>
            </w:r>
            <w:r w:rsidR="00254ADB">
              <w:rPr>
                <w:rFonts w:asciiTheme="majorHAnsi" w:hAnsiTheme="majorHAnsi" w:cstheme="majorHAnsi"/>
                <w:b/>
              </w:rPr>
              <w:t>ţ</w:t>
            </w:r>
            <w:r w:rsidRPr="005E57E4">
              <w:rPr>
                <w:rFonts w:asciiTheme="majorHAnsi" w:hAnsiTheme="majorHAnsi" w:cstheme="majorHAnsi"/>
                <w:b/>
              </w:rPr>
              <w:t>ia tehnică deplină solicitată, Standarde de referinţă</w:t>
            </w:r>
          </w:p>
        </w:tc>
      </w:tr>
      <w:tr w:rsidR="00D46DF9" w:rsidRPr="005E57E4" w:rsidTr="00D46DF9">
        <w:trPr>
          <w:trHeight w:val="397"/>
        </w:trPr>
        <w:tc>
          <w:tcPr>
            <w:tcW w:w="638" w:type="dxa"/>
            <w:shd w:val="clear" w:color="auto" w:fill="auto"/>
            <w:vAlign w:val="center"/>
          </w:tcPr>
          <w:p w:rsidR="00D46DF9" w:rsidRPr="005E57E4" w:rsidRDefault="00DE4E82" w:rsidP="00D46DF9">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D46DF9" w:rsidRPr="007470F6" w:rsidRDefault="007470F6" w:rsidP="00D46DF9">
            <w:pPr>
              <w:ind w:left="-57" w:right="-57"/>
              <w:jc w:val="center"/>
            </w:pPr>
            <w:r w:rsidRPr="007470F6">
              <w:rPr>
                <w:bdr w:val="none" w:sz="0" w:space="0" w:color="auto" w:frame="1"/>
                <w:shd w:val="clear" w:color="auto" w:fill="FFFFFF"/>
              </w:rPr>
              <w:t>45200000-9</w:t>
            </w:r>
            <w:r w:rsidRPr="007470F6">
              <w:rPr>
                <w:rStyle w:val="apple-converted-space"/>
                <w:rFonts w:eastAsiaTheme="majorEastAsia"/>
                <w:color w:val="333333"/>
                <w:shd w:val="clear" w:color="auto" w:fill="FFFFFF"/>
              </w:rPr>
              <w:t> </w:t>
            </w:r>
          </w:p>
        </w:tc>
        <w:tc>
          <w:tcPr>
            <w:tcW w:w="2836" w:type="dxa"/>
            <w:shd w:val="clear" w:color="auto" w:fill="auto"/>
            <w:vAlign w:val="center"/>
          </w:tcPr>
          <w:p w:rsidR="00D46DF9" w:rsidRPr="000A443A" w:rsidRDefault="000A443A" w:rsidP="00D46DF9">
            <w:pPr>
              <w:ind w:left="-57" w:right="-57"/>
              <w:jc w:val="center"/>
              <w:rPr>
                <w:rFonts w:asciiTheme="majorHAnsi" w:hAnsiTheme="majorHAnsi" w:cstheme="majorHAnsi"/>
              </w:rPr>
            </w:pPr>
            <w:r w:rsidRPr="000A443A">
              <w:rPr>
                <w:bCs/>
                <w:lang w:val="en-US"/>
              </w:rPr>
              <w:t>Reparatia capitala sediului Directiei Asisitenta Sociala sect. Buiucani din str. Alba Iulia nr. 5/1</w:t>
            </w:r>
          </w:p>
        </w:tc>
        <w:tc>
          <w:tcPr>
            <w:tcW w:w="992" w:type="dxa"/>
            <w:shd w:val="clear" w:color="auto" w:fill="auto"/>
            <w:vAlign w:val="center"/>
          </w:tcPr>
          <w:p w:rsidR="00D46DF9" w:rsidRPr="005E57E4" w:rsidRDefault="00DE4E82" w:rsidP="00D46DF9">
            <w:pPr>
              <w:ind w:left="-57" w:right="-57"/>
              <w:jc w:val="center"/>
              <w:rPr>
                <w:rFonts w:asciiTheme="majorHAnsi" w:hAnsiTheme="majorHAnsi" w:cstheme="majorHAnsi"/>
              </w:rPr>
            </w:pPr>
            <w:r>
              <w:rPr>
                <w:rFonts w:asciiTheme="majorHAnsi" w:hAnsiTheme="majorHAnsi" w:cstheme="majorHAnsi"/>
              </w:rPr>
              <w:t>Bucata</w:t>
            </w:r>
          </w:p>
        </w:tc>
        <w:tc>
          <w:tcPr>
            <w:tcW w:w="992" w:type="dxa"/>
            <w:shd w:val="clear" w:color="auto" w:fill="auto"/>
            <w:vAlign w:val="center"/>
          </w:tcPr>
          <w:p w:rsidR="00D46DF9" w:rsidRPr="005E57E4" w:rsidRDefault="00DE4E82" w:rsidP="00D46DF9">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D46DF9" w:rsidRPr="005E57E4" w:rsidRDefault="00DE4E82" w:rsidP="00D46DF9">
            <w:pPr>
              <w:ind w:left="-57" w:right="-57"/>
              <w:jc w:val="center"/>
              <w:rPr>
                <w:rFonts w:asciiTheme="majorHAnsi" w:hAnsiTheme="majorHAnsi" w:cstheme="majorHAnsi"/>
              </w:rPr>
            </w:pPr>
            <w:r>
              <w:t>Conform caietului de sarcini</w:t>
            </w:r>
          </w:p>
        </w:tc>
      </w:tr>
    </w:tbl>
    <w:p w:rsidR="00D46DF9" w:rsidRDefault="00D46DF9" w:rsidP="00D46DF9">
      <w:pPr>
        <w:ind w:left="-57" w:right="-57"/>
        <w:jc w:val="center"/>
        <w:rPr>
          <w:rFonts w:asciiTheme="majorHAnsi" w:hAnsiTheme="majorHAnsi" w:cstheme="majorHAnsi"/>
          <w:b/>
        </w:rPr>
      </w:pPr>
    </w:p>
    <w:p w:rsidR="00D46DF9" w:rsidRPr="005D708F" w:rsidRDefault="00D46DF9" w:rsidP="00D46DF9">
      <w:pPr>
        <w:rPr>
          <w:rFonts w:asciiTheme="majorHAnsi" w:hAnsiTheme="majorHAnsi" w:cstheme="majorHAnsi"/>
        </w:rPr>
      </w:pPr>
    </w:p>
    <w:p w:rsidR="00D46DF9" w:rsidRPr="005D708F" w:rsidRDefault="00D46DF9" w:rsidP="00FD29B4">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4F81BD" w:themeColor="accent1"/>
          <w:lang w:val="ro-RO" w:eastAsia="en-US"/>
        </w:rPr>
        <w:t>Criterii</w:t>
      </w:r>
      <w:r w:rsidR="00254ADB">
        <w:rPr>
          <w:rFonts w:asciiTheme="majorHAnsi" w:eastAsiaTheme="majorEastAsia" w:hAnsiTheme="majorHAnsi" w:cstheme="majorHAnsi"/>
          <w:bCs/>
          <w:noProof/>
          <w:color w:val="4F81BD" w:themeColor="accent1"/>
          <w:lang w:val="ro-RO" w:eastAsia="en-US"/>
        </w:rPr>
        <w:t>ş</w:t>
      </w:r>
      <w:r w:rsidRPr="005D708F">
        <w:rPr>
          <w:rFonts w:asciiTheme="majorHAnsi" w:eastAsiaTheme="majorEastAsia" w:hAnsiTheme="majorHAnsi" w:cstheme="majorHAnsi"/>
          <w:bCs/>
          <w:noProof/>
          <w:color w:val="4F81BD" w:themeColor="accent1"/>
          <w:lang w:val="ro-RO" w:eastAsia="en-US"/>
        </w:rPr>
        <w:t>i cerin</w:t>
      </w:r>
      <w:r w:rsidR="00254ADB">
        <w:rPr>
          <w:rFonts w:asciiTheme="majorHAnsi" w:eastAsiaTheme="majorEastAsia" w:hAnsiTheme="majorHAnsi" w:cstheme="majorHAnsi"/>
          <w:bCs/>
          <w:noProof/>
          <w:color w:val="4F81BD" w:themeColor="accent1"/>
          <w:lang w:val="ro-RO" w:eastAsia="en-US"/>
        </w:rPr>
        <w:t>ţ</w:t>
      </w:r>
      <w:r w:rsidRPr="005D708F">
        <w:rPr>
          <w:rFonts w:asciiTheme="majorHAnsi" w:eastAsiaTheme="majorEastAsia" w:hAnsiTheme="majorHAnsi" w:cstheme="majorHAnsi"/>
          <w:bCs/>
          <w:noProof/>
          <w:color w:val="4F81BD" w:themeColor="accent1"/>
          <w:lang w:val="ro-RO" w:eastAsia="en-US"/>
        </w:rPr>
        <w:t>e de calificare</w:t>
      </w:r>
      <w:bookmarkEnd w:id="167"/>
      <w:bookmarkEnd w:id="168"/>
    </w:p>
    <w:p w:rsidR="00D46DF9" w:rsidRPr="005D708F" w:rsidRDefault="00D46DF9" w:rsidP="00D46DF9">
      <w:pPr>
        <w:rPr>
          <w:rFonts w:asciiTheme="majorHAnsi" w:hAnsiTheme="majorHAnsi" w:cstheme="majorHAnsi"/>
          <w:b/>
        </w:rPr>
      </w:pPr>
    </w:p>
    <w:p w:rsidR="00D46DF9" w:rsidRPr="005D708F" w:rsidRDefault="00D46DF9" w:rsidP="00D46DF9">
      <w:pPr>
        <w:rPr>
          <w:rFonts w:asciiTheme="majorHAnsi" w:hAnsiTheme="majorHAnsi" w:cstheme="majorHAnsi"/>
        </w:rPr>
      </w:pPr>
      <w:r w:rsidRPr="005D708F">
        <w:rPr>
          <w:rFonts w:asciiTheme="majorHAnsi" w:hAnsiTheme="majorHAnsi" w:cstheme="majorHAnsi"/>
          <w:b/>
        </w:rPr>
        <w:t>Ofertantul va include în ofertă următoarele documente/cerin</w:t>
      </w:r>
      <w:r w:rsidR="00254ADB">
        <w:rPr>
          <w:rFonts w:asciiTheme="majorHAnsi" w:hAnsiTheme="majorHAnsi" w:cstheme="majorHAnsi"/>
          <w:b/>
        </w:rPr>
        <w:t>ţ</w:t>
      </w:r>
      <w:r w:rsidRPr="005D708F">
        <w:rPr>
          <w:rFonts w:asciiTheme="majorHAnsi" w:hAnsiTheme="majorHAnsi" w:cstheme="majorHAnsi"/>
          <w:b/>
        </w:rPr>
        <w:t>e:</w:t>
      </w:r>
    </w:p>
    <w:tbl>
      <w:tblPr>
        <w:tblStyle w:val="af1"/>
        <w:tblW w:w="9776" w:type="dxa"/>
        <w:tblLook w:val="04A0" w:firstRow="1" w:lastRow="0" w:firstColumn="1" w:lastColumn="0" w:noHBand="0" w:noVBand="1"/>
      </w:tblPr>
      <w:tblGrid>
        <w:gridCol w:w="704"/>
        <w:gridCol w:w="3968"/>
        <w:gridCol w:w="3687"/>
        <w:gridCol w:w="1417"/>
      </w:tblGrid>
      <w:tr w:rsidR="00D46DF9" w:rsidRPr="005D708F" w:rsidTr="00D46DF9">
        <w:tc>
          <w:tcPr>
            <w:tcW w:w="704" w:type="dxa"/>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D46DF9" w:rsidRPr="005D708F" w:rsidRDefault="00D46DF9" w:rsidP="00D46DF9">
            <w:pPr>
              <w:pStyle w:val="a7"/>
              <w:tabs>
                <w:tab w:val="left" w:pos="567"/>
              </w:tabs>
              <w:ind w:left="-57" w:right="-57"/>
              <w:jc w:val="center"/>
              <w:rPr>
                <w:rFonts w:asciiTheme="majorHAnsi" w:hAnsiTheme="majorHAnsi" w:cstheme="majorHAnsi"/>
                <w:szCs w:val="24"/>
              </w:rPr>
            </w:pPr>
            <w:bookmarkStart w:id="169" w:name="_Toc449692085"/>
            <w:r w:rsidRPr="005D708F">
              <w:rPr>
                <w:rStyle w:val="aff0"/>
                <w:rFonts w:asciiTheme="majorHAnsi" w:hAnsiTheme="majorHAnsi" w:cstheme="majorHAnsi"/>
                <w:iCs/>
                <w:szCs w:val="24"/>
              </w:rPr>
              <w:t>Denumirea</w:t>
            </w:r>
            <w:r w:rsidRPr="005D708F">
              <w:rPr>
                <w:rFonts w:asciiTheme="majorHAnsi" w:hAnsiTheme="majorHAnsi" w:cstheme="majorHAnsi"/>
                <w:b/>
                <w:szCs w:val="24"/>
              </w:rPr>
              <w:t xml:space="preserve"> </w:t>
            </w:r>
            <w:proofErr w:type="spellStart"/>
            <w:r w:rsidRPr="005D708F">
              <w:rPr>
                <w:rFonts w:asciiTheme="majorHAnsi" w:hAnsiTheme="majorHAnsi" w:cstheme="majorHAnsi"/>
                <w:b/>
                <w:szCs w:val="24"/>
              </w:rPr>
              <w:t>documentului</w:t>
            </w:r>
            <w:proofErr w:type="spellEnd"/>
            <w:r w:rsidRPr="005D708F">
              <w:rPr>
                <w:rFonts w:asciiTheme="majorHAnsi" w:hAnsiTheme="majorHAnsi" w:cstheme="majorHAnsi"/>
                <w:b/>
                <w:szCs w:val="24"/>
              </w:rPr>
              <w:t>/</w:t>
            </w:r>
            <w:proofErr w:type="spellStart"/>
            <w:r w:rsidRPr="005D708F">
              <w:rPr>
                <w:rFonts w:asciiTheme="majorHAnsi" w:hAnsiTheme="majorHAnsi" w:cstheme="majorHAnsi"/>
                <w:b/>
                <w:szCs w:val="24"/>
              </w:rPr>
              <w:t>cerin</w:t>
            </w:r>
            <w:r w:rsidR="00254ADB">
              <w:rPr>
                <w:rFonts w:asciiTheme="majorHAnsi" w:hAnsiTheme="majorHAnsi" w:cstheme="majorHAnsi"/>
                <w:b/>
                <w:szCs w:val="24"/>
              </w:rPr>
              <w:t>ţ</w:t>
            </w:r>
            <w:r w:rsidRPr="005D708F">
              <w:rPr>
                <w:rFonts w:asciiTheme="majorHAnsi" w:hAnsiTheme="majorHAnsi" w:cstheme="majorHAnsi"/>
                <w:b/>
                <w:szCs w:val="24"/>
              </w:rPr>
              <w:t>elor</w:t>
            </w:r>
            <w:bookmarkEnd w:id="169"/>
            <w:proofErr w:type="spellEnd"/>
          </w:p>
        </w:tc>
        <w:tc>
          <w:tcPr>
            <w:tcW w:w="3687" w:type="dxa"/>
            <w:vAlign w:val="center"/>
          </w:tcPr>
          <w:p w:rsidR="00D46DF9" w:rsidRPr="005D708F" w:rsidRDefault="00D46DF9" w:rsidP="00D46DF9">
            <w:pPr>
              <w:pStyle w:val="a7"/>
              <w:tabs>
                <w:tab w:val="left" w:pos="567"/>
              </w:tabs>
              <w:ind w:left="-57" w:right="-57"/>
              <w:jc w:val="center"/>
              <w:rPr>
                <w:rFonts w:asciiTheme="majorHAnsi" w:hAnsiTheme="majorHAnsi" w:cstheme="majorHAnsi"/>
                <w:b/>
                <w:szCs w:val="24"/>
              </w:rPr>
            </w:pPr>
            <w:r w:rsidRPr="005D708F">
              <w:rPr>
                <w:rStyle w:val="aff0"/>
                <w:rFonts w:asciiTheme="majorHAnsi" w:hAnsiTheme="majorHAnsi" w:cstheme="majorHAnsi"/>
                <w:b/>
                <w:iCs/>
                <w:szCs w:val="24"/>
              </w:rPr>
              <w:t>Mod de demonstrare a îndeplinirii cerinţei:</w:t>
            </w:r>
          </w:p>
        </w:tc>
        <w:tc>
          <w:tcPr>
            <w:tcW w:w="1417" w:type="dxa"/>
            <w:vAlign w:val="center"/>
          </w:tcPr>
          <w:p w:rsidR="00D46DF9" w:rsidRPr="005D708F" w:rsidRDefault="00D46DF9" w:rsidP="00D46DF9">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D46DF9" w:rsidRPr="005D708F" w:rsidRDefault="00D46DF9" w:rsidP="00D46DF9">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D46DF9" w:rsidRPr="005D708F" w:rsidTr="00D46DF9">
        <w:tc>
          <w:tcPr>
            <w:tcW w:w="704" w:type="dxa"/>
          </w:tcPr>
          <w:p w:rsidR="00D46DF9" w:rsidRPr="005D708F" w:rsidRDefault="00DE4E82" w:rsidP="00D46DF9">
            <w:pPr>
              <w:rPr>
                <w:rFonts w:asciiTheme="majorHAnsi" w:hAnsiTheme="majorHAnsi" w:cstheme="majorHAnsi"/>
              </w:rPr>
            </w:pPr>
            <w:r>
              <w:rPr>
                <w:rFonts w:asciiTheme="majorHAnsi" w:hAnsiTheme="majorHAnsi" w:cstheme="majorHAnsi"/>
              </w:rPr>
              <w:t>1</w:t>
            </w:r>
          </w:p>
        </w:tc>
        <w:tc>
          <w:tcPr>
            <w:tcW w:w="3968" w:type="dxa"/>
          </w:tcPr>
          <w:p w:rsidR="00D46DF9" w:rsidRPr="005D708F" w:rsidRDefault="00DE4E82" w:rsidP="00D46DF9">
            <w:pPr>
              <w:rPr>
                <w:rFonts w:asciiTheme="majorHAnsi" w:hAnsiTheme="majorHAnsi" w:cstheme="majorHAnsi"/>
              </w:rPr>
            </w:pPr>
            <w:r>
              <w:t>DUAE</w:t>
            </w:r>
          </w:p>
        </w:tc>
        <w:tc>
          <w:tcPr>
            <w:tcW w:w="3687" w:type="dxa"/>
          </w:tcPr>
          <w:p w:rsidR="00D46DF9" w:rsidRPr="005D708F" w:rsidRDefault="00DE4E82" w:rsidP="00D46DF9">
            <w:pPr>
              <w:rPr>
                <w:rFonts w:asciiTheme="majorHAnsi" w:hAnsiTheme="majorHAnsi" w:cstheme="majorHAnsi"/>
              </w:rPr>
            </w:pPr>
            <w:r>
              <w:t xml:space="preserve">Original, cu semnătura </w:t>
            </w:r>
            <w:r w:rsidR="00254ADB">
              <w:t>ş</w:t>
            </w:r>
            <w:r>
              <w:t xml:space="preserve">i </w:t>
            </w:r>
            <w:r w:rsidR="00254ADB">
              <w:t>ş</w:t>
            </w:r>
            <w:r>
              <w:t>tampila ofertantului</w:t>
            </w:r>
          </w:p>
        </w:tc>
        <w:tc>
          <w:tcPr>
            <w:tcW w:w="1417" w:type="dxa"/>
          </w:tcPr>
          <w:p w:rsidR="00D46DF9" w:rsidRPr="005D708F" w:rsidRDefault="00DE4E82"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DE4E82" w:rsidP="00D46DF9">
            <w:pPr>
              <w:rPr>
                <w:rFonts w:asciiTheme="majorHAnsi" w:hAnsiTheme="majorHAnsi" w:cstheme="majorHAnsi"/>
              </w:rPr>
            </w:pPr>
            <w:r>
              <w:rPr>
                <w:rFonts w:asciiTheme="majorHAnsi" w:hAnsiTheme="majorHAnsi" w:cstheme="majorHAnsi"/>
              </w:rPr>
              <w:t>2</w:t>
            </w:r>
          </w:p>
        </w:tc>
        <w:tc>
          <w:tcPr>
            <w:tcW w:w="3968" w:type="dxa"/>
          </w:tcPr>
          <w:p w:rsidR="00DE4E82" w:rsidRDefault="00576E58" w:rsidP="00D46DF9">
            <w:r>
              <w:t>OFERATA</w:t>
            </w:r>
          </w:p>
        </w:tc>
        <w:tc>
          <w:tcPr>
            <w:tcW w:w="3687" w:type="dxa"/>
          </w:tcPr>
          <w:p w:rsidR="00DE4E82" w:rsidRDefault="00DE4E82" w:rsidP="00A62D1D">
            <w:r>
              <w:t xml:space="preserve">F 3.1 original, cu semnătura </w:t>
            </w:r>
            <w:r w:rsidR="00254ADB">
              <w:t>ş</w:t>
            </w:r>
            <w:r>
              <w:t xml:space="preserve">i </w:t>
            </w:r>
            <w:r w:rsidR="00254ADB">
              <w:t>ş</w:t>
            </w:r>
            <w:r>
              <w:t>tampila ofertantului</w:t>
            </w:r>
          </w:p>
        </w:tc>
        <w:tc>
          <w:tcPr>
            <w:tcW w:w="1417" w:type="dxa"/>
          </w:tcPr>
          <w:p w:rsidR="00DE4E82" w:rsidRDefault="00DE4E82"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DE4E82" w:rsidP="00D46DF9">
            <w:pPr>
              <w:rPr>
                <w:rFonts w:asciiTheme="majorHAnsi" w:hAnsiTheme="majorHAnsi" w:cstheme="majorHAnsi"/>
              </w:rPr>
            </w:pPr>
            <w:r>
              <w:rPr>
                <w:rFonts w:asciiTheme="majorHAnsi" w:hAnsiTheme="majorHAnsi" w:cstheme="majorHAnsi"/>
              </w:rPr>
              <w:t>3</w:t>
            </w:r>
          </w:p>
        </w:tc>
        <w:tc>
          <w:tcPr>
            <w:tcW w:w="3968" w:type="dxa"/>
          </w:tcPr>
          <w:p w:rsidR="00DE4E82" w:rsidRDefault="00DE4E82" w:rsidP="00D46DF9">
            <w:r>
              <w:t>Certificat de efectuare sistematică a plăţii impozitelor, contribuţiilor eliberat de Inspectoratul Fiscal</w:t>
            </w:r>
          </w:p>
        </w:tc>
        <w:tc>
          <w:tcPr>
            <w:tcW w:w="3687" w:type="dxa"/>
          </w:tcPr>
          <w:p w:rsidR="00DE4E82" w:rsidRDefault="00DE4E82" w:rsidP="00D46DF9">
            <w:r>
              <w:t>copie, confirmată prin aplicarea semnăturii şi ştampilei ofertantului</w:t>
            </w:r>
          </w:p>
        </w:tc>
        <w:tc>
          <w:tcPr>
            <w:tcW w:w="1417" w:type="dxa"/>
          </w:tcPr>
          <w:p w:rsidR="00DE4E82" w:rsidRDefault="00DE4E82"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DE4E82" w:rsidP="00D46DF9">
            <w:pPr>
              <w:rPr>
                <w:rFonts w:asciiTheme="majorHAnsi" w:hAnsiTheme="majorHAnsi" w:cstheme="majorHAnsi"/>
              </w:rPr>
            </w:pPr>
            <w:r>
              <w:rPr>
                <w:rFonts w:asciiTheme="majorHAnsi" w:hAnsiTheme="majorHAnsi" w:cstheme="majorHAnsi"/>
              </w:rPr>
              <w:t>4</w:t>
            </w:r>
          </w:p>
        </w:tc>
        <w:tc>
          <w:tcPr>
            <w:tcW w:w="3968" w:type="dxa"/>
          </w:tcPr>
          <w:p w:rsidR="00DE4E82" w:rsidRDefault="00DE4E82" w:rsidP="00D46DF9">
            <w:r>
              <w:t xml:space="preserve">Certificat sau decizie de înregistrare a întreprinderii </w:t>
            </w:r>
            <w:r w:rsidR="00254ADB">
              <w:t>ş</w:t>
            </w:r>
            <w:r>
              <w:t>i extrasul din Registrul de Stat al persoanelor juridice</w:t>
            </w:r>
          </w:p>
        </w:tc>
        <w:tc>
          <w:tcPr>
            <w:tcW w:w="3687" w:type="dxa"/>
          </w:tcPr>
          <w:p w:rsidR="00DE4E82" w:rsidRDefault="00DE4E82" w:rsidP="00D46DF9">
            <w:r>
              <w:t>copie, confirmată prin aplicarea semnăturii şi ştampilei ofertantului</w:t>
            </w:r>
          </w:p>
        </w:tc>
        <w:tc>
          <w:tcPr>
            <w:tcW w:w="1417" w:type="dxa"/>
          </w:tcPr>
          <w:p w:rsidR="00DE4E82" w:rsidRDefault="00DE4E82"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DE4E82" w:rsidP="00D46DF9">
            <w:pPr>
              <w:rPr>
                <w:rFonts w:asciiTheme="majorHAnsi" w:hAnsiTheme="majorHAnsi" w:cstheme="majorHAnsi"/>
              </w:rPr>
            </w:pPr>
            <w:r>
              <w:rPr>
                <w:rFonts w:asciiTheme="majorHAnsi" w:hAnsiTheme="majorHAnsi" w:cstheme="majorHAnsi"/>
              </w:rPr>
              <w:t>5</w:t>
            </w:r>
          </w:p>
        </w:tc>
        <w:tc>
          <w:tcPr>
            <w:tcW w:w="3968" w:type="dxa"/>
          </w:tcPr>
          <w:p w:rsidR="00DE4E82" w:rsidRDefault="00DE4E82" w:rsidP="00D46DF9">
            <w:r>
              <w:t>Raportul financiar</w:t>
            </w:r>
          </w:p>
        </w:tc>
        <w:tc>
          <w:tcPr>
            <w:tcW w:w="3687" w:type="dxa"/>
          </w:tcPr>
          <w:p w:rsidR="00DE4E82" w:rsidRDefault="00DE4E82" w:rsidP="00D46DF9">
            <w:r>
              <w:t>copie, confirmată prin aplicarea semnăturii şi ştampilei ofertantului</w:t>
            </w:r>
            <w:r w:rsidR="00BB74FA">
              <w:t xml:space="preserve"> pentru perioada 2015-2016-2017</w:t>
            </w:r>
          </w:p>
        </w:tc>
        <w:tc>
          <w:tcPr>
            <w:tcW w:w="1417" w:type="dxa"/>
          </w:tcPr>
          <w:p w:rsidR="00DE4E82" w:rsidRDefault="00BB74FA" w:rsidP="00D46DF9">
            <w:pPr>
              <w:rPr>
                <w:rFonts w:asciiTheme="majorHAnsi" w:hAnsiTheme="majorHAnsi" w:cstheme="majorHAnsi"/>
              </w:rPr>
            </w:pPr>
            <w:r>
              <w:rPr>
                <w:rFonts w:asciiTheme="majorHAnsi" w:hAnsiTheme="majorHAnsi" w:cstheme="majorHAnsi"/>
              </w:rPr>
              <w:t>DA</w:t>
            </w:r>
          </w:p>
        </w:tc>
      </w:tr>
      <w:tr w:rsidR="00DE4E82" w:rsidRPr="005D708F" w:rsidTr="00D46DF9">
        <w:tc>
          <w:tcPr>
            <w:tcW w:w="704" w:type="dxa"/>
          </w:tcPr>
          <w:p w:rsidR="00DE4E82" w:rsidRDefault="00BB74FA" w:rsidP="00D46DF9">
            <w:pPr>
              <w:rPr>
                <w:rFonts w:asciiTheme="majorHAnsi" w:hAnsiTheme="majorHAnsi" w:cstheme="majorHAnsi"/>
              </w:rPr>
            </w:pPr>
            <w:r>
              <w:rPr>
                <w:rFonts w:asciiTheme="majorHAnsi" w:hAnsiTheme="majorHAnsi" w:cstheme="majorHAnsi"/>
              </w:rPr>
              <w:t>6</w:t>
            </w:r>
          </w:p>
        </w:tc>
        <w:tc>
          <w:tcPr>
            <w:tcW w:w="3968" w:type="dxa"/>
          </w:tcPr>
          <w:p w:rsidR="00DE4E82" w:rsidRDefault="00BB74FA" w:rsidP="00D46DF9">
            <w:r>
              <w:t>Demonstrarea accesului la personalul necesar pentru îndeplinirea corespunzatoare a obiectului contractului ce urmează a fi atribuit</w:t>
            </w:r>
          </w:p>
        </w:tc>
        <w:tc>
          <w:tcPr>
            <w:tcW w:w="3687" w:type="dxa"/>
          </w:tcPr>
          <w:p w:rsidR="00DE4E82" w:rsidRDefault="00BB74FA" w:rsidP="00D46DF9">
            <w:r>
              <w:t xml:space="preserve">Lista personalului de specialitate propus pentru implementarea contractului, original, cu semnătura </w:t>
            </w:r>
            <w:r w:rsidR="00254ADB">
              <w:t>ş</w:t>
            </w:r>
            <w:r>
              <w:t xml:space="preserve">i </w:t>
            </w:r>
            <w:r w:rsidR="00254ADB">
              <w:t>ş</w:t>
            </w:r>
            <w:r>
              <w:t xml:space="preserve">tampila ofertantului Certificatul de atestare tehnicoprofesională a </w:t>
            </w:r>
            <w:r>
              <w:lastRenderedPageBreak/>
              <w:t xml:space="preserve">dirigintelui de </w:t>
            </w:r>
            <w:r w:rsidR="00254ADB">
              <w:t>ş</w:t>
            </w:r>
            <w:r>
              <w:t>antier,copie – confirmată prin semnătura şi ştampila ofertantului</w:t>
            </w:r>
            <w:r w:rsidR="00BF2B41">
              <w:t>. Formularul 3.12</w:t>
            </w:r>
          </w:p>
        </w:tc>
        <w:tc>
          <w:tcPr>
            <w:tcW w:w="1417" w:type="dxa"/>
          </w:tcPr>
          <w:p w:rsidR="00DE4E82" w:rsidRDefault="00BB74FA" w:rsidP="00D46DF9">
            <w:pPr>
              <w:rPr>
                <w:rFonts w:asciiTheme="majorHAnsi" w:hAnsiTheme="majorHAnsi" w:cstheme="majorHAnsi"/>
              </w:rPr>
            </w:pPr>
            <w:r>
              <w:rPr>
                <w:rFonts w:asciiTheme="majorHAnsi" w:hAnsiTheme="majorHAnsi" w:cstheme="majorHAnsi"/>
              </w:rPr>
              <w:lastRenderedPageBreak/>
              <w:t>DA</w:t>
            </w:r>
          </w:p>
        </w:tc>
      </w:tr>
      <w:tr w:rsidR="00BB74FA" w:rsidRPr="005D708F" w:rsidTr="00D46DF9">
        <w:tc>
          <w:tcPr>
            <w:tcW w:w="704" w:type="dxa"/>
          </w:tcPr>
          <w:p w:rsidR="00BB74FA" w:rsidRDefault="00BB74FA" w:rsidP="00D46DF9">
            <w:pPr>
              <w:rPr>
                <w:rFonts w:asciiTheme="majorHAnsi" w:hAnsiTheme="majorHAnsi" w:cstheme="majorHAnsi"/>
              </w:rPr>
            </w:pPr>
            <w:r>
              <w:rPr>
                <w:rFonts w:asciiTheme="majorHAnsi" w:hAnsiTheme="majorHAnsi" w:cstheme="majorHAnsi"/>
              </w:rPr>
              <w:lastRenderedPageBreak/>
              <w:t>7</w:t>
            </w:r>
          </w:p>
        </w:tc>
        <w:tc>
          <w:tcPr>
            <w:tcW w:w="3968" w:type="dxa"/>
          </w:tcPr>
          <w:p w:rsidR="00BB74FA" w:rsidRPr="00EF3478" w:rsidRDefault="00EF3478" w:rsidP="00D46DF9">
            <w:r w:rsidRPr="00EF3478">
              <w:rPr>
                <w:rStyle w:val="12"/>
              </w:rPr>
              <w:t>Documente prin care se demonstrează că operatorul economic are acces la laboratoare de încercări şi teste a materialelor ce vor fi utilizate, în conformitate cu natura şi specificul lucrărilor ce fac obiectul viitorului contract</w:t>
            </w:r>
          </w:p>
        </w:tc>
        <w:tc>
          <w:tcPr>
            <w:tcW w:w="3687" w:type="dxa"/>
          </w:tcPr>
          <w:p w:rsidR="00BB74FA" w:rsidRDefault="00EF3478" w:rsidP="00D46DF9">
            <w:r w:rsidRPr="008A0D93">
              <w:rPr>
                <w:lang w:val="es-ES"/>
              </w:rPr>
              <w:t>copia, confirmată prin aplicarea semnătura şi ştampila ofertantului</w:t>
            </w:r>
          </w:p>
        </w:tc>
        <w:tc>
          <w:tcPr>
            <w:tcW w:w="1417" w:type="dxa"/>
          </w:tcPr>
          <w:p w:rsidR="00BB74FA" w:rsidRDefault="00BB74FA" w:rsidP="00D46DF9">
            <w:pPr>
              <w:rPr>
                <w:rFonts w:asciiTheme="majorHAnsi" w:hAnsiTheme="majorHAnsi" w:cstheme="majorHAnsi"/>
              </w:rPr>
            </w:pPr>
            <w:r>
              <w:rPr>
                <w:rFonts w:asciiTheme="majorHAnsi" w:hAnsiTheme="majorHAnsi" w:cstheme="majorHAnsi"/>
              </w:rPr>
              <w:t>DA</w:t>
            </w:r>
          </w:p>
        </w:tc>
      </w:tr>
      <w:tr w:rsidR="00BB74FA" w:rsidRPr="005D708F" w:rsidTr="00D46DF9">
        <w:tc>
          <w:tcPr>
            <w:tcW w:w="704" w:type="dxa"/>
          </w:tcPr>
          <w:p w:rsidR="00BB74FA" w:rsidRDefault="00BB74FA" w:rsidP="00D46DF9">
            <w:pPr>
              <w:rPr>
                <w:rFonts w:asciiTheme="majorHAnsi" w:hAnsiTheme="majorHAnsi" w:cstheme="majorHAnsi"/>
              </w:rPr>
            </w:pPr>
            <w:r>
              <w:rPr>
                <w:rFonts w:asciiTheme="majorHAnsi" w:hAnsiTheme="majorHAnsi" w:cstheme="majorHAnsi"/>
              </w:rPr>
              <w:t>8</w:t>
            </w:r>
          </w:p>
        </w:tc>
        <w:tc>
          <w:tcPr>
            <w:tcW w:w="3968" w:type="dxa"/>
          </w:tcPr>
          <w:p w:rsidR="00BB74FA" w:rsidRDefault="00BF2B41" w:rsidP="00D46DF9">
            <w:r>
              <w:t>Declara</w:t>
            </w:r>
            <w:r w:rsidR="00254ADB">
              <w:t>ţ</w:t>
            </w:r>
            <w:r>
              <w:t>ie privind lista principalelor lucrări executateîn ultimul an de activitate</w:t>
            </w:r>
          </w:p>
        </w:tc>
        <w:tc>
          <w:tcPr>
            <w:tcW w:w="3687" w:type="dxa"/>
          </w:tcPr>
          <w:p w:rsidR="00BB74FA" w:rsidRDefault="00BF2B41" w:rsidP="00D46DF9">
            <w:r>
              <w:t>Formularul 3.10</w:t>
            </w:r>
          </w:p>
        </w:tc>
        <w:tc>
          <w:tcPr>
            <w:tcW w:w="1417" w:type="dxa"/>
          </w:tcPr>
          <w:p w:rsidR="00BB74FA" w:rsidRDefault="00BB74FA" w:rsidP="00D46DF9">
            <w:pPr>
              <w:rPr>
                <w:rFonts w:asciiTheme="majorHAnsi" w:hAnsiTheme="majorHAnsi" w:cstheme="majorHAnsi"/>
              </w:rPr>
            </w:pPr>
            <w:r>
              <w:rPr>
                <w:rFonts w:asciiTheme="majorHAnsi" w:hAnsiTheme="majorHAnsi" w:cstheme="majorHAnsi"/>
              </w:rPr>
              <w:t>DA</w:t>
            </w:r>
          </w:p>
        </w:tc>
      </w:tr>
      <w:tr w:rsidR="00BB74FA" w:rsidRPr="005D708F" w:rsidTr="00D46DF9">
        <w:tc>
          <w:tcPr>
            <w:tcW w:w="704" w:type="dxa"/>
          </w:tcPr>
          <w:p w:rsidR="00BB74FA" w:rsidRDefault="00BB74FA" w:rsidP="00D46DF9">
            <w:pPr>
              <w:rPr>
                <w:rFonts w:asciiTheme="majorHAnsi" w:hAnsiTheme="majorHAnsi" w:cstheme="majorHAnsi"/>
              </w:rPr>
            </w:pPr>
            <w:r>
              <w:rPr>
                <w:rFonts w:asciiTheme="majorHAnsi" w:hAnsiTheme="majorHAnsi" w:cstheme="majorHAnsi"/>
              </w:rPr>
              <w:t>9</w:t>
            </w:r>
          </w:p>
        </w:tc>
        <w:tc>
          <w:tcPr>
            <w:tcW w:w="3968" w:type="dxa"/>
          </w:tcPr>
          <w:p w:rsidR="00BB74FA" w:rsidRPr="00A62D1D" w:rsidRDefault="00A62D1D" w:rsidP="00D46DF9">
            <w:r w:rsidRPr="00A62D1D">
              <w:rPr>
                <w:lang w:val="es-ES"/>
              </w:rPr>
              <w:t>Aviz</w:t>
            </w:r>
            <w:r w:rsidRPr="00A62D1D">
              <w:t xml:space="preserve">ul Inspecţiei de Stat în Construcţii  </w:t>
            </w:r>
          </w:p>
        </w:tc>
        <w:tc>
          <w:tcPr>
            <w:tcW w:w="3687" w:type="dxa"/>
          </w:tcPr>
          <w:p w:rsidR="00BB74FA" w:rsidRDefault="00A62D1D" w:rsidP="00D46DF9">
            <w:r>
              <w:t>Formularul 3.15</w:t>
            </w:r>
          </w:p>
        </w:tc>
        <w:tc>
          <w:tcPr>
            <w:tcW w:w="1417" w:type="dxa"/>
          </w:tcPr>
          <w:p w:rsidR="00BB74FA"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10</w:t>
            </w:r>
          </w:p>
        </w:tc>
        <w:tc>
          <w:tcPr>
            <w:tcW w:w="3968" w:type="dxa"/>
          </w:tcPr>
          <w:p w:rsidR="00A62D1D" w:rsidRPr="00A62D1D" w:rsidRDefault="00A62D1D" w:rsidP="00D46DF9">
            <w:pPr>
              <w:rPr>
                <w:lang w:val="es-ES"/>
              </w:rPr>
            </w:pPr>
            <w:r>
              <w:t>Informa</w:t>
            </w:r>
            <w:r w:rsidR="00254ADB">
              <w:t>ţ</w:t>
            </w:r>
            <w:r>
              <w:t>ie privind asocierea</w:t>
            </w:r>
          </w:p>
        </w:tc>
        <w:tc>
          <w:tcPr>
            <w:tcW w:w="3687" w:type="dxa"/>
          </w:tcPr>
          <w:p w:rsidR="00A62D1D" w:rsidRDefault="00A62D1D" w:rsidP="00D46DF9">
            <w:r>
              <w:t>Formularul 3.14</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11</w:t>
            </w:r>
          </w:p>
        </w:tc>
        <w:tc>
          <w:tcPr>
            <w:tcW w:w="3968" w:type="dxa"/>
          </w:tcPr>
          <w:p w:rsidR="00A62D1D" w:rsidRDefault="00A62D1D" w:rsidP="00D46DF9">
            <w:r>
              <w:t>Declara</w:t>
            </w:r>
            <w:r w:rsidR="00254ADB">
              <w:t>ţ</w:t>
            </w:r>
            <w:r>
              <w:t>ie de neîncadrare în siatua</w:t>
            </w:r>
            <w:r w:rsidR="00254ADB">
              <w:t>ţ</w:t>
            </w:r>
            <w:r>
              <w:t>iile ce determină excluderea de la procedura de atribuire, ce vin în aplicarea art. 18 din Legea nr. 131 din 03.07.2015</w:t>
            </w:r>
          </w:p>
        </w:tc>
        <w:tc>
          <w:tcPr>
            <w:tcW w:w="3687" w:type="dxa"/>
          </w:tcPr>
          <w:p w:rsidR="00A62D1D" w:rsidRDefault="00A62D1D" w:rsidP="00D46DF9">
            <w:r>
              <w:t>Formularul 3.5</w:t>
            </w:r>
          </w:p>
        </w:tc>
        <w:tc>
          <w:tcPr>
            <w:tcW w:w="1417" w:type="dxa"/>
          </w:tcPr>
          <w:p w:rsidR="00A62D1D" w:rsidRDefault="00A62D1D" w:rsidP="00D46DF9">
            <w:pPr>
              <w:rPr>
                <w:rFonts w:asciiTheme="majorHAnsi" w:hAnsiTheme="majorHAnsi" w:cstheme="majorHAnsi"/>
              </w:rPr>
            </w:pP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12</w:t>
            </w:r>
          </w:p>
        </w:tc>
        <w:tc>
          <w:tcPr>
            <w:tcW w:w="3968" w:type="dxa"/>
          </w:tcPr>
          <w:p w:rsidR="00A62D1D" w:rsidRPr="00A62D1D" w:rsidRDefault="00A62D1D" w:rsidP="00D46DF9">
            <w:r w:rsidRPr="00A62D1D">
              <w:rPr>
                <w:lang w:val="es-ES"/>
              </w:rPr>
              <w:t>Formularul nr.5 (catalogul pre</w:t>
            </w:r>
            <w:r w:rsidRPr="00A62D1D">
              <w:t>ţurilor unitare)</w:t>
            </w:r>
          </w:p>
        </w:tc>
        <w:tc>
          <w:tcPr>
            <w:tcW w:w="3687" w:type="dxa"/>
          </w:tcPr>
          <w:p w:rsidR="00A62D1D" w:rsidRDefault="00A62D1D" w:rsidP="00D46DF9">
            <w:r>
              <w:t>s</w:t>
            </w:r>
            <w:r w:rsidRPr="00DB7A88">
              <w:t xml:space="preserve">e </w:t>
            </w:r>
            <w:r w:rsidRPr="008A0D93">
              <w:rPr>
                <w:lang w:val="es-ES"/>
              </w:rPr>
              <w:t xml:space="preserve">elaborează </w:t>
            </w:r>
            <w:r w:rsidRPr="00DB7A88">
              <w:t>în conformitate cu normativele în domeniu, confirmate prin aplicarea semnăturii şi ştampilei Ofertantului</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13</w:t>
            </w:r>
          </w:p>
        </w:tc>
        <w:tc>
          <w:tcPr>
            <w:tcW w:w="3968" w:type="dxa"/>
          </w:tcPr>
          <w:p w:rsidR="00A62D1D" w:rsidRPr="00A62D1D" w:rsidRDefault="00A62D1D" w:rsidP="00D46DF9">
            <w:pPr>
              <w:rPr>
                <w:lang w:val="es-ES"/>
              </w:rPr>
            </w:pPr>
            <w:r w:rsidRPr="00A62D1D">
              <w:rPr>
                <w:lang w:val="es-ES"/>
              </w:rPr>
              <w:t>Formularul nr.3 (borderou de resurse</w:t>
            </w:r>
            <w:r w:rsidRPr="00A62D1D">
              <w:t>)</w:t>
            </w:r>
          </w:p>
        </w:tc>
        <w:tc>
          <w:tcPr>
            <w:tcW w:w="3687" w:type="dxa"/>
          </w:tcPr>
          <w:p w:rsidR="00A62D1D" w:rsidRDefault="00A62D1D" w:rsidP="00D46DF9">
            <w:r>
              <w:t>s</w:t>
            </w:r>
            <w:r w:rsidRPr="00DB7A88">
              <w:t xml:space="preserve">e </w:t>
            </w:r>
            <w:r w:rsidRPr="008A0D93">
              <w:rPr>
                <w:lang w:val="es-ES"/>
              </w:rPr>
              <w:t xml:space="preserve">elaborează </w:t>
            </w:r>
            <w:r w:rsidRPr="00DB7A88">
              <w:t>în conformitate cu normativele în domeniu, confirmate prin aplicarea semnăturii şi ştampilei Ofertantului</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14</w:t>
            </w:r>
          </w:p>
        </w:tc>
        <w:tc>
          <w:tcPr>
            <w:tcW w:w="3968" w:type="dxa"/>
          </w:tcPr>
          <w:p w:rsidR="00A62D1D" w:rsidRPr="00A62D1D" w:rsidRDefault="00A62D1D" w:rsidP="00D46DF9">
            <w:r w:rsidRPr="00A62D1D">
              <w:rPr>
                <w:lang w:val="es-ES"/>
              </w:rPr>
              <w:t>Formularul nr.7 (deviz ofert</w:t>
            </w:r>
            <w:r w:rsidRPr="00A62D1D">
              <w:t>ă)</w:t>
            </w:r>
          </w:p>
        </w:tc>
        <w:tc>
          <w:tcPr>
            <w:tcW w:w="3687" w:type="dxa"/>
          </w:tcPr>
          <w:p w:rsidR="00A62D1D" w:rsidRDefault="00A62D1D" w:rsidP="00D46DF9">
            <w:r>
              <w:t>s</w:t>
            </w:r>
            <w:r w:rsidRPr="00DB7A88">
              <w:t xml:space="preserve">e </w:t>
            </w:r>
            <w:r w:rsidRPr="008A0D93">
              <w:rPr>
                <w:lang w:val="es-ES"/>
              </w:rPr>
              <w:t xml:space="preserve">elaborează </w:t>
            </w:r>
            <w:r w:rsidRPr="00DB7A88">
              <w:t>în conformitate cu normativele în domeniu, confirmate prin aplicarea semnăturii şi ştampilei Ofertantului</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15</w:t>
            </w:r>
          </w:p>
        </w:tc>
        <w:tc>
          <w:tcPr>
            <w:tcW w:w="3968" w:type="dxa"/>
          </w:tcPr>
          <w:p w:rsidR="00A62D1D" w:rsidRPr="00A62D1D" w:rsidRDefault="00A62D1D" w:rsidP="00D46DF9">
            <w:pPr>
              <w:rPr>
                <w:lang w:val="es-ES"/>
              </w:rPr>
            </w:pPr>
            <w:r w:rsidRPr="00A62D1D">
              <w:rPr>
                <w:lang w:val="es-ES"/>
              </w:rPr>
              <w:t>Manualul calitaţii</w:t>
            </w:r>
          </w:p>
        </w:tc>
        <w:tc>
          <w:tcPr>
            <w:tcW w:w="3687" w:type="dxa"/>
          </w:tcPr>
          <w:p w:rsidR="00A62D1D" w:rsidRDefault="00A62D1D" w:rsidP="00D46DF9">
            <w:r w:rsidRPr="00BB5D03">
              <w:t>copia, pe manualul calităţii obligatoriu să fie aplicată ştampila Inspecţiei de Stat în Construcţii a RM ce confirmă verificarea  manualului calităţii de către Inspecţiei de Stat în Construcţii a RM,</w:t>
            </w:r>
            <w:r w:rsidRPr="00BB5D03">
              <w:rPr>
                <w:lang w:val="es-ES"/>
              </w:rPr>
              <w:t xml:space="preserve"> confirmată prin semnătura şi ştampila ofertantului</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A62D1D" w:rsidRPr="005D708F" w:rsidTr="00D46DF9">
        <w:tc>
          <w:tcPr>
            <w:tcW w:w="704" w:type="dxa"/>
          </w:tcPr>
          <w:p w:rsidR="00A62D1D" w:rsidRDefault="00A62D1D" w:rsidP="00D46DF9">
            <w:pPr>
              <w:rPr>
                <w:rFonts w:asciiTheme="majorHAnsi" w:hAnsiTheme="majorHAnsi" w:cstheme="majorHAnsi"/>
              </w:rPr>
            </w:pPr>
            <w:r>
              <w:rPr>
                <w:rFonts w:asciiTheme="majorHAnsi" w:hAnsiTheme="majorHAnsi" w:cstheme="majorHAnsi"/>
              </w:rPr>
              <w:t>16</w:t>
            </w:r>
          </w:p>
        </w:tc>
        <w:tc>
          <w:tcPr>
            <w:tcW w:w="3968" w:type="dxa"/>
          </w:tcPr>
          <w:p w:rsidR="00A62D1D" w:rsidRPr="00A62D1D" w:rsidRDefault="00A62D1D" w:rsidP="00D46DF9">
            <w:pPr>
              <w:rPr>
                <w:lang w:val="es-ES"/>
              </w:rPr>
            </w:pPr>
            <w:r w:rsidRPr="00A62D1D">
              <w:t>Lichiditatea generală</w:t>
            </w:r>
          </w:p>
        </w:tc>
        <w:tc>
          <w:tcPr>
            <w:tcW w:w="3687" w:type="dxa"/>
          </w:tcPr>
          <w:p w:rsidR="00A62D1D" w:rsidRDefault="00A62D1D" w:rsidP="00A62D1D">
            <w:pPr>
              <w:pStyle w:val="af2"/>
              <w:ind w:firstLine="0"/>
              <w:rPr>
                <w:lang w:val="en-US"/>
              </w:rPr>
            </w:pPr>
            <w:r w:rsidRPr="00D4444B">
              <w:rPr>
                <w:lang w:val="en-US"/>
              </w:rPr>
              <w:t xml:space="preserve">original, </w:t>
            </w:r>
            <w:r w:rsidRPr="008A0D93">
              <w:rPr>
                <w:lang w:val="es-ES"/>
              </w:rPr>
              <w:t>confirmat prin aplicarea semnăturii şi ştampilei ofertantului</w:t>
            </w:r>
            <w:r w:rsidRPr="00981A22">
              <w:rPr>
                <w:lang w:val="en-US"/>
              </w:rPr>
              <w:t xml:space="preserve"> </w:t>
            </w:r>
          </w:p>
          <w:p w:rsidR="00A62D1D" w:rsidRPr="00BB5D03" w:rsidRDefault="00A62D1D" w:rsidP="00A62D1D">
            <w:r>
              <w:t>Li</w:t>
            </w:r>
            <w:r w:rsidRPr="00981A22">
              <w:t>chiditate generală (active circulante/datorii curente × 100 ): Autoritatea contractantă stabileşte drept cerinţa min</w:t>
            </w:r>
            <w:r>
              <w:t>imă ca valoarea indicatorului</w:t>
            </w:r>
            <w:r w:rsidRPr="00981A22">
              <w:t xml:space="preserve">    respectiv să fie peste 100 procente;</w:t>
            </w:r>
          </w:p>
        </w:tc>
        <w:tc>
          <w:tcPr>
            <w:tcW w:w="1417" w:type="dxa"/>
          </w:tcPr>
          <w:p w:rsidR="00A62D1D" w:rsidRDefault="00A62D1D" w:rsidP="00D46DF9">
            <w:pPr>
              <w:rPr>
                <w:rFonts w:asciiTheme="majorHAnsi" w:hAnsiTheme="majorHAnsi" w:cstheme="majorHAnsi"/>
              </w:rPr>
            </w:pPr>
            <w:r>
              <w:rPr>
                <w:rFonts w:asciiTheme="majorHAnsi" w:hAnsiTheme="majorHAnsi" w:cstheme="majorHAnsi"/>
              </w:rPr>
              <w:t>DA</w:t>
            </w:r>
          </w:p>
        </w:tc>
      </w:tr>
      <w:tr w:rsidR="00EF3478" w:rsidRPr="005D708F" w:rsidTr="00D46DF9">
        <w:tc>
          <w:tcPr>
            <w:tcW w:w="704" w:type="dxa"/>
          </w:tcPr>
          <w:p w:rsidR="00EF3478" w:rsidRDefault="00EF3478" w:rsidP="00D46DF9">
            <w:pPr>
              <w:rPr>
                <w:rFonts w:asciiTheme="majorHAnsi" w:hAnsiTheme="majorHAnsi" w:cstheme="majorHAnsi"/>
              </w:rPr>
            </w:pPr>
            <w:r>
              <w:rPr>
                <w:rFonts w:asciiTheme="majorHAnsi" w:hAnsiTheme="majorHAnsi" w:cstheme="majorHAnsi"/>
              </w:rPr>
              <w:t>17</w:t>
            </w:r>
          </w:p>
        </w:tc>
        <w:tc>
          <w:tcPr>
            <w:tcW w:w="3968" w:type="dxa"/>
          </w:tcPr>
          <w:p w:rsidR="00EF3478" w:rsidRPr="00A62D1D" w:rsidRDefault="00EF3478" w:rsidP="00D46DF9">
            <w:r>
              <w:t>Declara</w:t>
            </w:r>
            <w:r w:rsidR="00254ADB">
              <w:t>ţ</w:t>
            </w:r>
            <w:r>
              <w:t xml:space="preserve">ia privind conduita etică </w:t>
            </w:r>
            <w:r w:rsidR="00254ADB">
              <w:t>ş</w:t>
            </w:r>
            <w:r>
              <w:t xml:space="preserve">i neimplicarea în practici frauduloase </w:t>
            </w:r>
            <w:r w:rsidR="00254ADB">
              <w:t>ş</w:t>
            </w:r>
            <w:r>
              <w:t>i de corupere</w:t>
            </w:r>
          </w:p>
        </w:tc>
        <w:tc>
          <w:tcPr>
            <w:tcW w:w="3687" w:type="dxa"/>
          </w:tcPr>
          <w:p w:rsidR="00EF3478" w:rsidRPr="00D4444B" w:rsidRDefault="00EF3478" w:rsidP="00A62D1D">
            <w:pPr>
              <w:pStyle w:val="af2"/>
              <w:ind w:firstLine="0"/>
              <w:rPr>
                <w:lang w:val="en-US"/>
              </w:rPr>
            </w:pPr>
            <w:proofErr w:type="spellStart"/>
            <w:r>
              <w:rPr>
                <w:lang w:val="en-US"/>
              </w:rPr>
              <w:t>Formularul</w:t>
            </w:r>
            <w:proofErr w:type="spellEnd"/>
            <w:r>
              <w:rPr>
                <w:lang w:val="en-US"/>
              </w:rPr>
              <w:t xml:space="preserve"> 3.6</w:t>
            </w:r>
          </w:p>
        </w:tc>
        <w:tc>
          <w:tcPr>
            <w:tcW w:w="1417" w:type="dxa"/>
          </w:tcPr>
          <w:p w:rsidR="00EF3478" w:rsidRDefault="00EF3478" w:rsidP="00D46DF9">
            <w:pPr>
              <w:rPr>
                <w:rFonts w:asciiTheme="majorHAnsi" w:hAnsiTheme="majorHAnsi" w:cstheme="majorHAnsi"/>
              </w:rPr>
            </w:pPr>
            <w:r>
              <w:rPr>
                <w:rFonts w:asciiTheme="majorHAnsi" w:hAnsiTheme="majorHAnsi" w:cstheme="majorHAnsi"/>
              </w:rPr>
              <w:t>DA</w:t>
            </w:r>
          </w:p>
        </w:tc>
      </w:tr>
      <w:tr w:rsidR="00EF3478" w:rsidRPr="005D708F" w:rsidTr="00D46DF9">
        <w:tc>
          <w:tcPr>
            <w:tcW w:w="704" w:type="dxa"/>
          </w:tcPr>
          <w:p w:rsidR="00EF3478" w:rsidRDefault="00EF3478" w:rsidP="00D46DF9">
            <w:pPr>
              <w:rPr>
                <w:rFonts w:asciiTheme="majorHAnsi" w:hAnsiTheme="majorHAnsi" w:cstheme="majorHAnsi"/>
              </w:rPr>
            </w:pPr>
            <w:r>
              <w:rPr>
                <w:rFonts w:asciiTheme="majorHAnsi" w:hAnsiTheme="majorHAnsi" w:cstheme="majorHAnsi"/>
              </w:rPr>
              <w:lastRenderedPageBreak/>
              <w:t>18</w:t>
            </w:r>
          </w:p>
        </w:tc>
        <w:tc>
          <w:tcPr>
            <w:tcW w:w="3968" w:type="dxa"/>
          </w:tcPr>
          <w:p w:rsidR="00EF3478" w:rsidRPr="00EF3478" w:rsidRDefault="00EF3478" w:rsidP="00D46DF9">
            <w:r w:rsidRPr="00EF3478">
              <w:rPr>
                <w:color w:val="000000"/>
              </w:rPr>
              <w:t>Informa</w:t>
            </w:r>
            <w:r w:rsidR="00254ADB">
              <w:rPr>
                <w:color w:val="000000"/>
              </w:rPr>
              <w:t>ţ</w:t>
            </w:r>
            <w:r w:rsidRPr="00EF3478">
              <w:rPr>
                <w:color w:val="000000"/>
              </w:rPr>
              <w:t>ii generale despre ofertant</w:t>
            </w:r>
          </w:p>
        </w:tc>
        <w:tc>
          <w:tcPr>
            <w:tcW w:w="3687" w:type="dxa"/>
          </w:tcPr>
          <w:p w:rsidR="00EF3478" w:rsidRDefault="00EF3478" w:rsidP="00A62D1D">
            <w:pPr>
              <w:pStyle w:val="af2"/>
              <w:ind w:firstLine="0"/>
              <w:rPr>
                <w:lang w:val="en-US"/>
              </w:rPr>
            </w:pPr>
            <w:proofErr w:type="spellStart"/>
            <w:r>
              <w:rPr>
                <w:lang w:val="en-US"/>
              </w:rPr>
              <w:t>Formularul</w:t>
            </w:r>
            <w:proofErr w:type="spellEnd"/>
            <w:r>
              <w:rPr>
                <w:lang w:val="en-US"/>
              </w:rPr>
              <w:t xml:space="preserve"> 3.7</w:t>
            </w:r>
          </w:p>
        </w:tc>
        <w:tc>
          <w:tcPr>
            <w:tcW w:w="1417" w:type="dxa"/>
          </w:tcPr>
          <w:p w:rsidR="00EF3478" w:rsidRDefault="00BF2B41" w:rsidP="00D46DF9">
            <w:pPr>
              <w:rPr>
                <w:rFonts w:asciiTheme="majorHAnsi" w:hAnsiTheme="majorHAnsi" w:cstheme="majorHAnsi"/>
              </w:rPr>
            </w:pPr>
            <w:r>
              <w:rPr>
                <w:rFonts w:asciiTheme="majorHAnsi" w:hAnsiTheme="majorHAnsi" w:cstheme="majorHAnsi"/>
              </w:rPr>
              <w:t>DA</w:t>
            </w:r>
          </w:p>
        </w:tc>
      </w:tr>
      <w:tr w:rsidR="00EF3478" w:rsidRPr="005D708F" w:rsidTr="00D46DF9">
        <w:tc>
          <w:tcPr>
            <w:tcW w:w="704" w:type="dxa"/>
          </w:tcPr>
          <w:p w:rsidR="00EF3478" w:rsidRDefault="00EF3478" w:rsidP="00D46DF9">
            <w:pPr>
              <w:rPr>
                <w:rFonts w:asciiTheme="majorHAnsi" w:hAnsiTheme="majorHAnsi" w:cstheme="majorHAnsi"/>
              </w:rPr>
            </w:pPr>
            <w:r>
              <w:rPr>
                <w:rFonts w:asciiTheme="majorHAnsi" w:hAnsiTheme="majorHAnsi" w:cstheme="majorHAnsi"/>
              </w:rPr>
              <w:t>19</w:t>
            </w:r>
          </w:p>
        </w:tc>
        <w:tc>
          <w:tcPr>
            <w:tcW w:w="3968" w:type="dxa"/>
          </w:tcPr>
          <w:p w:rsidR="00EF3478" w:rsidRDefault="00BF2B41" w:rsidP="00D46DF9">
            <w:r>
              <w:t xml:space="preserve">Garantia Bancara </w:t>
            </w:r>
          </w:p>
        </w:tc>
        <w:tc>
          <w:tcPr>
            <w:tcW w:w="3687" w:type="dxa"/>
          </w:tcPr>
          <w:p w:rsidR="00EF3478" w:rsidRDefault="00BF2B41" w:rsidP="00A62D1D">
            <w:pPr>
              <w:pStyle w:val="af2"/>
              <w:ind w:firstLine="0"/>
              <w:rPr>
                <w:lang w:val="en-US"/>
              </w:rPr>
            </w:pPr>
            <w:proofErr w:type="spellStart"/>
            <w:r>
              <w:rPr>
                <w:lang w:val="en-US"/>
              </w:rPr>
              <w:t>Formularul</w:t>
            </w:r>
            <w:proofErr w:type="spellEnd"/>
            <w:r>
              <w:rPr>
                <w:lang w:val="en-US"/>
              </w:rPr>
              <w:t xml:space="preserve"> 3.2</w:t>
            </w:r>
          </w:p>
        </w:tc>
        <w:tc>
          <w:tcPr>
            <w:tcW w:w="1417" w:type="dxa"/>
          </w:tcPr>
          <w:p w:rsidR="00EF3478"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20</w:t>
            </w:r>
          </w:p>
        </w:tc>
        <w:tc>
          <w:tcPr>
            <w:tcW w:w="3968" w:type="dxa"/>
          </w:tcPr>
          <w:p w:rsidR="00BF2B41" w:rsidRPr="00BF2B41" w:rsidRDefault="00BF2B41" w:rsidP="00D46DF9">
            <w:r w:rsidRPr="00BF2B41">
              <w:t>Perioada de garan</w:t>
            </w:r>
            <w:r w:rsidR="00254ADB">
              <w:rPr>
                <w:rFonts w:ascii="TeamViewer11" w:hAnsi="TeamViewer11"/>
              </w:rPr>
              <w:t>ţ</w:t>
            </w:r>
            <w:r w:rsidRPr="00BF2B41">
              <w:t>ie a lucrarilor</w:t>
            </w:r>
          </w:p>
        </w:tc>
        <w:tc>
          <w:tcPr>
            <w:tcW w:w="3687" w:type="dxa"/>
          </w:tcPr>
          <w:p w:rsidR="00BF2B41" w:rsidRDefault="00BF2B41" w:rsidP="00A62D1D">
            <w:pPr>
              <w:pStyle w:val="af2"/>
              <w:ind w:firstLine="0"/>
              <w:rPr>
                <w:lang w:val="en-US"/>
              </w:rPr>
            </w:pPr>
            <w:proofErr w:type="spellStart"/>
            <w:r w:rsidRPr="008444B0">
              <w:rPr>
                <w:lang w:val="en-US"/>
              </w:rPr>
              <w:t>Perioada</w:t>
            </w:r>
            <w:proofErr w:type="spellEnd"/>
            <w:r w:rsidRPr="008444B0">
              <w:rPr>
                <w:lang w:val="en-US"/>
              </w:rPr>
              <w:t xml:space="preserve"> de </w:t>
            </w:r>
            <w:proofErr w:type="spellStart"/>
            <w:r w:rsidRPr="008444B0">
              <w:rPr>
                <w:lang w:val="en-US"/>
              </w:rPr>
              <w:t>garan</w:t>
            </w:r>
            <w:r w:rsidR="00254ADB">
              <w:rPr>
                <w:rFonts w:ascii="TeamViewer11" w:hAnsi="TeamViewer11"/>
                <w:lang w:val="en-US"/>
              </w:rPr>
              <w:t>ţ</w:t>
            </w:r>
            <w:r w:rsidRPr="008444B0">
              <w:rPr>
                <w:lang w:val="en-US"/>
              </w:rPr>
              <w:t>ie</w:t>
            </w:r>
            <w:proofErr w:type="spellEnd"/>
            <w:r w:rsidRPr="008444B0">
              <w:rPr>
                <w:lang w:val="en-US"/>
              </w:rPr>
              <w:t xml:space="preserve"> a </w:t>
            </w:r>
            <w:proofErr w:type="spellStart"/>
            <w:r w:rsidRPr="008444B0">
              <w:rPr>
                <w:lang w:val="en-US"/>
              </w:rPr>
              <w:t>lucrarilor</w:t>
            </w:r>
            <w:proofErr w:type="spellEnd"/>
            <w:r w:rsidRPr="008444B0">
              <w:rPr>
                <w:lang w:val="en-US"/>
              </w:rPr>
              <w:t xml:space="preserve"> </w:t>
            </w:r>
            <w:proofErr w:type="spellStart"/>
            <w:r w:rsidRPr="008444B0">
              <w:rPr>
                <w:lang w:val="en-US"/>
              </w:rPr>
              <w:t>executate</w:t>
            </w:r>
            <w:proofErr w:type="spellEnd"/>
            <w:r w:rsidRPr="008444B0">
              <w:rPr>
                <w:iCs/>
                <w:lang w:val="en-US"/>
              </w:rPr>
              <w:t xml:space="preserve">:  5 </w:t>
            </w:r>
            <w:proofErr w:type="spellStart"/>
            <w:r w:rsidRPr="008444B0">
              <w:rPr>
                <w:iCs/>
                <w:lang w:val="en-US"/>
              </w:rPr>
              <w:t>ani</w:t>
            </w:r>
            <w:proofErr w:type="spellEnd"/>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21</w:t>
            </w:r>
          </w:p>
        </w:tc>
        <w:tc>
          <w:tcPr>
            <w:tcW w:w="3968" w:type="dxa"/>
          </w:tcPr>
          <w:p w:rsidR="00BF2B41" w:rsidRPr="00BF2B41" w:rsidRDefault="00BF2B41" w:rsidP="00D46DF9">
            <w:r w:rsidRPr="00BF2B41">
              <w:rPr>
                <w:lang w:val="es-ES"/>
              </w:rPr>
              <w:t>Recomandări la contractele prezentate pentru demonstrarea lucrărilor similare executate în ultimii 5 ani</w:t>
            </w:r>
          </w:p>
        </w:tc>
        <w:tc>
          <w:tcPr>
            <w:tcW w:w="3687" w:type="dxa"/>
          </w:tcPr>
          <w:p w:rsidR="00BF2B41" w:rsidRPr="00DB7A88" w:rsidRDefault="00BF2B41" w:rsidP="00BF2B41">
            <w:pPr>
              <w:overflowPunct w:val="0"/>
              <w:autoSpaceDE w:val="0"/>
              <w:autoSpaceDN w:val="0"/>
              <w:adjustRightInd w:val="0"/>
              <w:jc w:val="both"/>
              <w:textAlignment w:val="baseline"/>
            </w:pPr>
            <w:r w:rsidRPr="008A0D93">
              <w:rPr>
                <w:lang w:val="es-ES"/>
              </w:rPr>
              <w:t xml:space="preserve">copia, </w:t>
            </w:r>
            <w:r w:rsidRPr="00DB7A88">
              <w:t xml:space="preserve">confirmată prin aplicarea ştampilei </w:t>
            </w:r>
            <w:r>
              <w:t>şi semnăturii de către ofertant</w:t>
            </w:r>
          </w:p>
          <w:p w:rsidR="00BF2B41" w:rsidRPr="008444B0" w:rsidRDefault="00BF2B41" w:rsidP="00A62D1D">
            <w:pPr>
              <w:pStyle w:val="af2"/>
              <w:ind w:firstLine="0"/>
              <w:rPr>
                <w:lang w:val="en-US"/>
              </w:rPr>
            </w:pP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22</w:t>
            </w:r>
          </w:p>
        </w:tc>
        <w:tc>
          <w:tcPr>
            <w:tcW w:w="3968" w:type="dxa"/>
          </w:tcPr>
          <w:p w:rsidR="00BF2B41" w:rsidRPr="00BF2B41" w:rsidRDefault="00BF2B41" w:rsidP="00D46DF9">
            <w:pPr>
              <w:rPr>
                <w:lang w:val="es-ES"/>
              </w:rPr>
            </w:pPr>
            <w:r>
              <w:t>Lista subcontractan</w:t>
            </w:r>
            <w:r w:rsidR="00254ADB">
              <w:t>ţ</w:t>
            </w:r>
            <w:r>
              <w:t xml:space="preserve">ilor </w:t>
            </w:r>
            <w:r w:rsidR="00254ADB">
              <w:t>ş</w:t>
            </w:r>
            <w:r>
              <w:t>i partea/păr</w:t>
            </w:r>
            <w:r w:rsidR="00254ADB">
              <w:t>ţ</w:t>
            </w:r>
            <w:r>
              <w:t>ile din contract care sunt îndeplinite de către ace</w:t>
            </w:r>
            <w:r w:rsidR="00254ADB">
              <w:t>ş</w:t>
            </w:r>
            <w:r>
              <w:t>tia</w:t>
            </w:r>
          </w:p>
        </w:tc>
        <w:tc>
          <w:tcPr>
            <w:tcW w:w="3687" w:type="dxa"/>
          </w:tcPr>
          <w:p w:rsidR="00BF2B41" w:rsidRPr="00533BA4" w:rsidRDefault="00BF2B41" w:rsidP="00BF2B41">
            <w:pPr>
              <w:jc w:val="both"/>
              <w:rPr>
                <w:lang w:val="es-ES"/>
              </w:rPr>
            </w:pPr>
            <w:r w:rsidRPr="00533BA4">
              <w:t xml:space="preserve">original, </w:t>
            </w:r>
            <w:r w:rsidRPr="00533BA4">
              <w:rPr>
                <w:lang w:val="es-ES"/>
              </w:rPr>
              <w:t>confirmat prin aplicarea semnăturii şi ştampilei ofertantului potrivit Formularului F3.14</w:t>
            </w:r>
          </w:p>
          <w:p w:rsidR="00BF2B41" w:rsidRPr="008A0D93" w:rsidRDefault="00BF2B41" w:rsidP="00BF2B41">
            <w:pPr>
              <w:overflowPunct w:val="0"/>
              <w:autoSpaceDE w:val="0"/>
              <w:autoSpaceDN w:val="0"/>
              <w:adjustRightInd w:val="0"/>
              <w:jc w:val="both"/>
              <w:textAlignment w:val="baseline"/>
              <w:rPr>
                <w:lang w:val="es-ES"/>
              </w:rPr>
            </w:pP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23</w:t>
            </w:r>
          </w:p>
        </w:tc>
        <w:tc>
          <w:tcPr>
            <w:tcW w:w="3968" w:type="dxa"/>
          </w:tcPr>
          <w:p w:rsidR="00BF2B41" w:rsidRPr="00BF2B41" w:rsidRDefault="00BF2B41" w:rsidP="00D46DF9">
            <w:r w:rsidRPr="00BF2B41">
              <w:t>Certificat de atestare tehnico profesională a dirigintelui de şantier</w:t>
            </w:r>
          </w:p>
        </w:tc>
        <w:tc>
          <w:tcPr>
            <w:tcW w:w="3687" w:type="dxa"/>
          </w:tcPr>
          <w:p w:rsidR="00BF2B41" w:rsidRPr="00533BA4" w:rsidRDefault="00BF2B41" w:rsidP="00BF2B41">
            <w:pPr>
              <w:jc w:val="both"/>
            </w:pPr>
            <w:r w:rsidRPr="008A0D93">
              <w:rPr>
                <w:lang w:val="es-ES"/>
              </w:rPr>
              <w:t xml:space="preserve">copia, </w:t>
            </w:r>
            <w:r w:rsidRPr="00DB7A88">
              <w:t>eliberat</w:t>
            </w:r>
            <w:r>
              <w:t>ă</w:t>
            </w:r>
            <w:r w:rsidRPr="00DB7A88">
              <w:t xml:space="preserve"> de către Ministerul Dezvoltării Regionale şi Construcţiilor</w:t>
            </w:r>
            <w:r w:rsidRPr="008A0D93">
              <w:rPr>
                <w:lang w:val="es-ES"/>
              </w:rPr>
              <w:t xml:space="preserve"> confirmată prin semnătura şi ştampila ofertantului</w:t>
            </w: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24</w:t>
            </w:r>
          </w:p>
        </w:tc>
        <w:tc>
          <w:tcPr>
            <w:tcW w:w="3968" w:type="dxa"/>
          </w:tcPr>
          <w:p w:rsidR="00BF2B41" w:rsidRPr="00BF2B41" w:rsidRDefault="00BF2B41" w:rsidP="00D46DF9">
            <w:r w:rsidRPr="00BF2B41">
              <w:rPr>
                <w:lang w:val="es-ES"/>
              </w:rPr>
              <w:t>Declaraţie privind obligaţiile contractuale faţă de alţi beneficiari</w:t>
            </w:r>
          </w:p>
        </w:tc>
        <w:tc>
          <w:tcPr>
            <w:tcW w:w="3687" w:type="dxa"/>
          </w:tcPr>
          <w:p w:rsidR="00BF2B41" w:rsidRPr="008A0D93" w:rsidRDefault="00BF2B41" w:rsidP="00BF2B41">
            <w:pPr>
              <w:jc w:val="both"/>
              <w:rPr>
                <w:lang w:val="es-ES"/>
              </w:rPr>
            </w:pPr>
            <w:r w:rsidRPr="008A0D93">
              <w:rPr>
                <w:lang w:val="es-ES"/>
              </w:rPr>
              <w:t>original, confirmat prin aplicarea semnăturii şi ştampilei ofertantului</w:t>
            </w:r>
            <w:r w:rsidRPr="00DB7A88">
              <w:t xml:space="preserve"> potrivit </w:t>
            </w:r>
            <w:r w:rsidR="00576E58">
              <w:rPr>
                <w:lang w:val="es-ES"/>
              </w:rPr>
              <w:t>Formularului F3.8</w:t>
            </w:r>
          </w:p>
        </w:tc>
        <w:tc>
          <w:tcPr>
            <w:tcW w:w="1417" w:type="dxa"/>
          </w:tcPr>
          <w:p w:rsidR="00BF2B41" w:rsidRDefault="00BF2B41" w:rsidP="00D46DF9">
            <w:pPr>
              <w:rPr>
                <w:rFonts w:asciiTheme="majorHAnsi" w:hAnsiTheme="majorHAnsi" w:cstheme="majorHAnsi"/>
              </w:rPr>
            </w:pPr>
            <w:r>
              <w:rPr>
                <w:rFonts w:asciiTheme="majorHAnsi" w:hAnsiTheme="majorHAnsi" w:cstheme="majorHAnsi"/>
              </w:rPr>
              <w:t>DA</w:t>
            </w:r>
          </w:p>
        </w:tc>
      </w:tr>
      <w:tr w:rsidR="00BF2B41" w:rsidRPr="005D708F" w:rsidTr="00D46DF9">
        <w:tc>
          <w:tcPr>
            <w:tcW w:w="704" w:type="dxa"/>
          </w:tcPr>
          <w:p w:rsidR="00BF2B41" w:rsidRDefault="00BF2B41" w:rsidP="00D46DF9">
            <w:pPr>
              <w:rPr>
                <w:rFonts w:asciiTheme="majorHAnsi" w:hAnsiTheme="majorHAnsi" w:cstheme="majorHAnsi"/>
              </w:rPr>
            </w:pPr>
            <w:r>
              <w:rPr>
                <w:rFonts w:asciiTheme="majorHAnsi" w:hAnsiTheme="majorHAnsi" w:cstheme="majorHAnsi"/>
              </w:rPr>
              <w:t>25</w:t>
            </w:r>
          </w:p>
        </w:tc>
        <w:tc>
          <w:tcPr>
            <w:tcW w:w="3968" w:type="dxa"/>
          </w:tcPr>
          <w:p w:rsidR="00BF2B41" w:rsidRPr="00576E58" w:rsidRDefault="00576E58" w:rsidP="00D46DF9">
            <w:pPr>
              <w:rPr>
                <w:lang w:val="es-ES"/>
              </w:rPr>
            </w:pPr>
            <w:r w:rsidRPr="00576E58">
              <w:rPr>
                <w:lang w:val="es-ES"/>
              </w:rPr>
              <w:t>Graficul de execuţie a lucrării</w:t>
            </w:r>
          </w:p>
        </w:tc>
        <w:tc>
          <w:tcPr>
            <w:tcW w:w="3687" w:type="dxa"/>
          </w:tcPr>
          <w:p w:rsidR="00BF2B41" w:rsidRPr="008A0D93" w:rsidRDefault="00576E58" w:rsidP="00BF2B41">
            <w:pPr>
              <w:jc w:val="both"/>
              <w:rPr>
                <w:lang w:val="es-ES"/>
              </w:rPr>
            </w:pPr>
            <w:r>
              <w:rPr>
                <w:lang w:val="es-ES"/>
              </w:rPr>
              <w:t>Formularul 3.3</w:t>
            </w:r>
          </w:p>
        </w:tc>
        <w:tc>
          <w:tcPr>
            <w:tcW w:w="1417" w:type="dxa"/>
          </w:tcPr>
          <w:p w:rsidR="00BF2B41" w:rsidRDefault="00576E58" w:rsidP="00D46DF9">
            <w:pPr>
              <w:rPr>
                <w:rFonts w:asciiTheme="majorHAnsi" w:hAnsiTheme="majorHAnsi" w:cstheme="majorHAnsi"/>
              </w:rPr>
            </w:pPr>
            <w:r>
              <w:rPr>
                <w:rFonts w:asciiTheme="majorHAnsi" w:hAnsiTheme="majorHAnsi" w:cstheme="majorHAnsi"/>
              </w:rPr>
              <w:t>DA</w:t>
            </w:r>
          </w:p>
        </w:tc>
      </w:tr>
      <w:tr w:rsidR="00576E58" w:rsidRPr="005D708F" w:rsidTr="00D46DF9">
        <w:tc>
          <w:tcPr>
            <w:tcW w:w="704" w:type="dxa"/>
          </w:tcPr>
          <w:p w:rsidR="00576E58" w:rsidRDefault="00576E58" w:rsidP="00D46DF9">
            <w:pPr>
              <w:rPr>
                <w:rFonts w:asciiTheme="majorHAnsi" w:hAnsiTheme="majorHAnsi" w:cstheme="majorHAnsi"/>
              </w:rPr>
            </w:pPr>
            <w:r>
              <w:rPr>
                <w:rFonts w:asciiTheme="majorHAnsi" w:hAnsiTheme="majorHAnsi" w:cstheme="majorHAnsi"/>
              </w:rPr>
              <w:t>26</w:t>
            </w:r>
          </w:p>
        </w:tc>
        <w:tc>
          <w:tcPr>
            <w:tcW w:w="3968" w:type="dxa"/>
          </w:tcPr>
          <w:p w:rsidR="00576E58" w:rsidRPr="00576E58" w:rsidRDefault="00576E58" w:rsidP="00D46DF9">
            <w:pPr>
              <w:rPr>
                <w:lang w:val="es-ES"/>
              </w:rPr>
            </w:pPr>
            <w:r>
              <w:t>Declara</w:t>
            </w:r>
            <w:r w:rsidR="00254ADB">
              <w:t>ţ</w:t>
            </w:r>
            <w:r>
              <w:t>ie privind experien</w:t>
            </w:r>
            <w:r w:rsidR="00254ADB">
              <w:t>ţ</w:t>
            </w:r>
            <w:r>
              <w:t>a similară</w:t>
            </w:r>
          </w:p>
        </w:tc>
        <w:tc>
          <w:tcPr>
            <w:tcW w:w="3687" w:type="dxa"/>
          </w:tcPr>
          <w:p w:rsidR="00576E58" w:rsidRDefault="00576E58" w:rsidP="00BF2B41">
            <w:pPr>
              <w:jc w:val="both"/>
              <w:rPr>
                <w:lang w:val="es-ES"/>
              </w:rPr>
            </w:pPr>
            <w:r>
              <w:rPr>
                <w:lang w:val="es-ES"/>
              </w:rPr>
              <w:t>Formulatul 3.9</w:t>
            </w:r>
          </w:p>
          <w:p w:rsidR="00ED233F" w:rsidRPr="00DD4CBA" w:rsidRDefault="00ED233F" w:rsidP="00ED233F">
            <w:pPr>
              <w:jc w:val="both"/>
              <w:rPr>
                <w:sz w:val="22"/>
                <w:szCs w:val="22"/>
              </w:rPr>
            </w:pPr>
            <w:r w:rsidRPr="00DD4CBA">
              <w:rPr>
                <w:sz w:val="22"/>
                <w:szCs w:val="22"/>
              </w:rPr>
              <w:t xml:space="preserve">a) 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ED233F" w:rsidRPr="00C6600C" w:rsidRDefault="00ED233F" w:rsidP="00ED233F">
            <w:pPr>
              <w:tabs>
                <w:tab w:val="left" w:pos="3525"/>
              </w:tabs>
              <w:jc w:val="both"/>
              <w:rPr>
                <w:sz w:val="22"/>
                <w:szCs w:val="22"/>
              </w:rPr>
            </w:pPr>
            <w:r w:rsidRPr="00C6600C">
              <w:rPr>
                <w:sz w:val="22"/>
                <w:szCs w:val="22"/>
              </w:rPr>
              <w:t xml:space="preserve">sau </w:t>
            </w:r>
            <w:r w:rsidRPr="00C6600C">
              <w:rPr>
                <w:sz w:val="22"/>
                <w:szCs w:val="22"/>
              </w:rPr>
              <w:tab/>
            </w:r>
          </w:p>
          <w:p w:rsidR="00ED233F" w:rsidRPr="00ED233F" w:rsidRDefault="00ED233F" w:rsidP="00ED233F">
            <w:pPr>
              <w:jc w:val="both"/>
              <w:rPr>
                <w:b/>
                <w:lang w:val="es-ES"/>
              </w:rPr>
            </w:pPr>
            <w:r w:rsidRPr="00DD4CBA">
              <w:rPr>
                <w:sz w:val="22"/>
                <w:szCs w:val="22"/>
              </w:rPr>
              <w:t>b) valoarea cumulată a tuturor contractelor executate în ultimul an de activitate să fie egală sau mai mare decât valoarea viitorului contract confirmate prin prezentarea contractelor de antrepriză sau subantrepriză, precum şi prin procesul-verbal de recepţie la  terminarea lucrărilor</w:t>
            </w:r>
          </w:p>
        </w:tc>
        <w:tc>
          <w:tcPr>
            <w:tcW w:w="1417" w:type="dxa"/>
          </w:tcPr>
          <w:p w:rsidR="00576E58" w:rsidRDefault="00576E58" w:rsidP="00D46DF9">
            <w:pPr>
              <w:rPr>
                <w:rFonts w:asciiTheme="majorHAnsi" w:hAnsiTheme="majorHAnsi" w:cstheme="majorHAnsi"/>
              </w:rPr>
            </w:pPr>
            <w:r>
              <w:rPr>
                <w:rFonts w:asciiTheme="majorHAnsi" w:hAnsiTheme="majorHAnsi" w:cstheme="majorHAnsi"/>
              </w:rPr>
              <w:t>DA</w:t>
            </w:r>
          </w:p>
        </w:tc>
      </w:tr>
      <w:tr w:rsidR="00ED233F" w:rsidRPr="005D708F" w:rsidTr="00D46DF9">
        <w:tc>
          <w:tcPr>
            <w:tcW w:w="704" w:type="dxa"/>
          </w:tcPr>
          <w:p w:rsidR="00ED233F" w:rsidRPr="00D10A95" w:rsidRDefault="00ED233F" w:rsidP="00254ADB">
            <w:pPr>
              <w:rPr>
                <w:sz w:val="22"/>
                <w:szCs w:val="22"/>
                <w:lang w:val="ro-RO"/>
              </w:rPr>
            </w:pPr>
            <w:r>
              <w:rPr>
                <w:sz w:val="22"/>
                <w:szCs w:val="22"/>
                <w:lang w:val="ro-RO"/>
              </w:rPr>
              <w:t>27</w:t>
            </w:r>
          </w:p>
        </w:tc>
        <w:tc>
          <w:tcPr>
            <w:tcW w:w="3968" w:type="dxa"/>
          </w:tcPr>
          <w:p w:rsidR="00ED233F" w:rsidRPr="00DD4CBA" w:rsidRDefault="00ED233F" w:rsidP="00254ADB">
            <w:pPr>
              <w:rPr>
                <w:sz w:val="22"/>
                <w:szCs w:val="22"/>
                <w:lang w:val="ro-RO"/>
              </w:rPr>
            </w:pPr>
            <w:r w:rsidRPr="00DD4CBA">
              <w:rPr>
                <w:sz w:val="22"/>
                <w:szCs w:val="22"/>
                <w:lang w:val="es-ES"/>
              </w:rPr>
              <w:t>Minim ani de experien</w:t>
            </w:r>
            <w:r w:rsidR="00254ADB">
              <w:rPr>
                <w:sz w:val="22"/>
                <w:szCs w:val="22"/>
                <w:lang w:val="es-ES"/>
              </w:rPr>
              <w:t>ţ</w:t>
            </w:r>
            <w:r w:rsidRPr="00DD4CBA">
              <w:rPr>
                <w:sz w:val="22"/>
                <w:szCs w:val="22"/>
                <w:lang w:val="es-ES"/>
              </w:rPr>
              <w:t>ă specifică în livrarea bunurilor şi/sau serviciilor similare</w:t>
            </w:r>
          </w:p>
        </w:tc>
        <w:tc>
          <w:tcPr>
            <w:tcW w:w="3687" w:type="dxa"/>
          </w:tcPr>
          <w:p w:rsidR="00ED233F" w:rsidRPr="00D10A95" w:rsidRDefault="00ED233F" w:rsidP="00254ADB">
            <w:pPr>
              <w:overflowPunct w:val="0"/>
              <w:autoSpaceDE w:val="0"/>
              <w:autoSpaceDN w:val="0"/>
              <w:adjustRightInd w:val="0"/>
              <w:jc w:val="both"/>
              <w:textAlignment w:val="baseline"/>
              <w:rPr>
                <w:sz w:val="22"/>
                <w:szCs w:val="22"/>
                <w:lang w:val="ro-RO"/>
              </w:rPr>
            </w:pPr>
            <w:r>
              <w:rPr>
                <w:sz w:val="22"/>
                <w:szCs w:val="22"/>
                <w:lang w:val="ro-RO"/>
              </w:rPr>
              <w:t xml:space="preserve">Conform p. 26 </w:t>
            </w:r>
          </w:p>
        </w:tc>
        <w:tc>
          <w:tcPr>
            <w:tcW w:w="1417" w:type="dxa"/>
          </w:tcPr>
          <w:p w:rsidR="00ED233F" w:rsidRPr="00D10A95" w:rsidRDefault="00ED233F" w:rsidP="00254ADB">
            <w:pPr>
              <w:rPr>
                <w:sz w:val="22"/>
                <w:szCs w:val="22"/>
              </w:rPr>
            </w:pPr>
            <w:r>
              <w:rPr>
                <w:sz w:val="22"/>
                <w:szCs w:val="22"/>
              </w:rPr>
              <w:t>NU</w:t>
            </w:r>
          </w:p>
        </w:tc>
      </w:tr>
      <w:tr w:rsidR="00ED233F" w:rsidRPr="005D708F" w:rsidTr="00D46DF9">
        <w:tc>
          <w:tcPr>
            <w:tcW w:w="704" w:type="dxa"/>
          </w:tcPr>
          <w:p w:rsidR="00ED233F" w:rsidRDefault="00ED233F" w:rsidP="00254ADB">
            <w:pPr>
              <w:rPr>
                <w:sz w:val="22"/>
                <w:szCs w:val="22"/>
                <w:lang w:val="ro-RO"/>
              </w:rPr>
            </w:pPr>
            <w:r>
              <w:rPr>
                <w:sz w:val="22"/>
                <w:szCs w:val="22"/>
                <w:lang w:val="ro-RO"/>
              </w:rPr>
              <w:t>28</w:t>
            </w:r>
          </w:p>
        </w:tc>
        <w:tc>
          <w:tcPr>
            <w:tcW w:w="3968" w:type="dxa"/>
          </w:tcPr>
          <w:p w:rsidR="00ED233F" w:rsidRPr="00DD4CBA" w:rsidRDefault="00ED233F" w:rsidP="00254ADB">
            <w:pPr>
              <w:rPr>
                <w:sz w:val="22"/>
                <w:szCs w:val="22"/>
                <w:lang w:val="es-ES"/>
              </w:rPr>
            </w:pPr>
            <w:r w:rsidRPr="00DD4CBA">
              <w:rPr>
                <w:sz w:val="22"/>
                <w:szCs w:val="22"/>
                <w:lang w:val="es-ES"/>
              </w:rPr>
              <w:t>Valoarea minimă (suma) a unui contract individual îndeplinit pe parcursul perioadei indicate (numărul de ani)</w:t>
            </w:r>
          </w:p>
        </w:tc>
        <w:tc>
          <w:tcPr>
            <w:tcW w:w="3687" w:type="dxa"/>
          </w:tcPr>
          <w:p w:rsidR="00ED233F" w:rsidRDefault="00ED233F" w:rsidP="00254ADB">
            <w:pPr>
              <w:overflowPunct w:val="0"/>
              <w:autoSpaceDE w:val="0"/>
              <w:autoSpaceDN w:val="0"/>
              <w:adjustRightInd w:val="0"/>
              <w:jc w:val="both"/>
              <w:textAlignment w:val="baseline"/>
              <w:rPr>
                <w:sz w:val="22"/>
                <w:szCs w:val="22"/>
                <w:lang w:val="ro-RO"/>
              </w:rPr>
            </w:pPr>
            <w:r>
              <w:rPr>
                <w:sz w:val="22"/>
                <w:szCs w:val="22"/>
                <w:lang w:val="ro-RO"/>
              </w:rPr>
              <w:t xml:space="preserve">Conform p 26 </w:t>
            </w:r>
          </w:p>
        </w:tc>
        <w:tc>
          <w:tcPr>
            <w:tcW w:w="1417" w:type="dxa"/>
          </w:tcPr>
          <w:p w:rsidR="00ED233F" w:rsidRPr="00D10A95" w:rsidRDefault="00ED233F" w:rsidP="00254ADB">
            <w:pPr>
              <w:rPr>
                <w:sz w:val="22"/>
                <w:szCs w:val="22"/>
              </w:rPr>
            </w:pPr>
            <w:r>
              <w:rPr>
                <w:sz w:val="22"/>
                <w:szCs w:val="22"/>
              </w:rPr>
              <w:t xml:space="preserve">NU </w:t>
            </w:r>
          </w:p>
        </w:tc>
      </w:tr>
      <w:tr w:rsidR="000306C5" w:rsidRPr="005D708F" w:rsidTr="00D46DF9">
        <w:tc>
          <w:tcPr>
            <w:tcW w:w="704" w:type="dxa"/>
          </w:tcPr>
          <w:p w:rsidR="000306C5" w:rsidRDefault="00496805" w:rsidP="00D46DF9">
            <w:pPr>
              <w:rPr>
                <w:rFonts w:asciiTheme="majorHAnsi" w:hAnsiTheme="majorHAnsi" w:cstheme="majorHAnsi"/>
              </w:rPr>
            </w:pPr>
            <w:r>
              <w:rPr>
                <w:rFonts w:asciiTheme="majorHAnsi" w:hAnsiTheme="majorHAnsi" w:cstheme="majorHAnsi"/>
              </w:rPr>
              <w:t>29</w:t>
            </w:r>
          </w:p>
        </w:tc>
        <w:tc>
          <w:tcPr>
            <w:tcW w:w="3968" w:type="dxa"/>
          </w:tcPr>
          <w:p w:rsidR="000306C5" w:rsidRDefault="00496805" w:rsidP="00D46DF9">
            <w:r w:rsidRPr="00743475">
              <w:rPr>
                <w:lang w:val="ro-RO"/>
              </w:rPr>
              <w:t>Licenta de activitate</w:t>
            </w:r>
          </w:p>
        </w:tc>
        <w:tc>
          <w:tcPr>
            <w:tcW w:w="3687" w:type="dxa"/>
          </w:tcPr>
          <w:p w:rsidR="000306C5" w:rsidRDefault="00496805" w:rsidP="00BF2B41">
            <w:pPr>
              <w:jc w:val="both"/>
              <w:rPr>
                <w:lang w:val="es-ES"/>
              </w:rPr>
            </w:pPr>
            <w:r w:rsidRPr="00743475">
              <w:rPr>
                <w:lang w:val="ro-RO"/>
              </w:rPr>
              <w:t>Copie. Confirmata prin aplicarea semnaturii si stampilei participantului.</w:t>
            </w:r>
          </w:p>
        </w:tc>
        <w:tc>
          <w:tcPr>
            <w:tcW w:w="1417" w:type="dxa"/>
          </w:tcPr>
          <w:p w:rsidR="000306C5" w:rsidRDefault="00496805" w:rsidP="00D46DF9">
            <w:pPr>
              <w:rPr>
                <w:rFonts w:asciiTheme="majorHAnsi" w:hAnsiTheme="majorHAnsi" w:cstheme="majorHAnsi"/>
              </w:rPr>
            </w:pPr>
            <w:r>
              <w:rPr>
                <w:rFonts w:asciiTheme="majorHAnsi" w:hAnsiTheme="majorHAnsi" w:cstheme="majorHAnsi"/>
              </w:rPr>
              <w:t>DA</w:t>
            </w:r>
          </w:p>
        </w:tc>
      </w:tr>
    </w:tbl>
    <w:p w:rsidR="00D46DF9" w:rsidRPr="005D708F" w:rsidRDefault="00D46DF9" w:rsidP="00D46DF9">
      <w:pPr>
        <w:rPr>
          <w:rFonts w:asciiTheme="majorHAnsi" w:hAnsiTheme="majorHAnsi" w:cstheme="majorHAnsi"/>
        </w:rPr>
      </w:pPr>
    </w:p>
    <w:p w:rsidR="00D46DF9" w:rsidRPr="005D708F" w:rsidRDefault="00D46DF9" w:rsidP="00D46DF9">
      <w:pPr>
        <w:rPr>
          <w:rFonts w:asciiTheme="majorHAnsi" w:hAnsiTheme="majorHAnsi" w:cstheme="majorHAnsi"/>
        </w:rPr>
      </w:pPr>
    </w:p>
    <w:p w:rsidR="00D46DF9" w:rsidRPr="005D708F" w:rsidRDefault="00D46DF9" w:rsidP="00FD29B4">
      <w:pPr>
        <w:pStyle w:val="2"/>
        <w:keepNext w:val="0"/>
        <w:keepLines w:val="0"/>
        <w:numPr>
          <w:ilvl w:val="3"/>
          <w:numId w:val="47"/>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D46DF9" w:rsidRPr="005D708F" w:rsidRDefault="00D46DF9" w:rsidP="00D46DF9">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w:t>
            </w:r>
            <w:r w:rsidR="00254ADB">
              <w:rPr>
                <w:rFonts w:asciiTheme="majorHAnsi" w:hAnsiTheme="majorHAnsi" w:cstheme="majorHAnsi"/>
                <w:b/>
                <w:i/>
              </w:rPr>
              <w:t>ţ</w:t>
            </w:r>
            <w:r w:rsidRPr="005D708F">
              <w:rPr>
                <w:rFonts w:asciiTheme="majorHAnsi" w:hAnsiTheme="majorHAnsi" w:cstheme="majorHAnsi"/>
                <w:b/>
                <w:i/>
              </w:rPr>
              <w:t>iei a]</w:t>
            </w:r>
          </w:p>
          <w:p w:rsidR="00D46DF9" w:rsidRPr="00F66334" w:rsidRDefault="00D46DF9" w:rsidP="00FD29B4">
            <w:pPr>
              <w:numPr>
                <w:ilvl w:val="0"/>
                <w:numId w:val="3"/>
              </w:numPr>
              <w:tabs>
                <w:tab w:val="clear" w:pos="1134"/>
                <w:tab w:val="left" w:pos="372"/>
              </w:tabs>
              <w:suppressAutoHyphens/>
              <w:spacing w:before="120" w:after="120"/>
              <w:ind w:left="372" w:hanging="360"/>
              <w:rPr>
                <w:rFonts w:asciiTheme="majorHAnsi" w:hAnsiTheme="majorHAnsi" w:cstheme="majorHAnsi"/>
                <w:b/>
                <w:i/>
              </w:rPr>
            </w:pPr>
            <w:r w:rsidRPr="00F66334">
              <w:rPr>
                <w:rFonts w:asciiTheme="majorHAnsi" w:hAnsiTheme="majorHAnsi" w:cstheme="majorHAnsi"/>
                <w:b/>
                <w:i/>
              </w:rPr>
              <w:t>Oferta va fi însoţită de o Garanţie pentru ofertă (emisă de o bancă comercială) conform formularului F3.2 din secţiunea a 3-a – Formulare pentru depunerea ofertei</w:t>
            </w:r>
          </w:p>
          <w:p w:rsidR="00D46DF9" w:rsidRPr="00F66334" w:rsidRDefault="00D46DF9" w:rsidP="00D46DF9">
            <w:pPr>
              <w:tabs>
                <w:tab w:val="left" w:pos="372"/>
              </w:tabs>
              <w:suppressAutoHyphens/>
              <w:spacing w:before="120" w:after="120"/>
              <w:ind w:left="372"/>
              <w:rPr>
                <w:rFonts w:asciiTheme="majorHAnsi" w:hAnsiTheme="majorHAnsi" w:cstheme="majorHAnsi"/>
                <w:b/>
                <w:i/>
              </w:rPr>
            </w:pPr>
            <w:r w:rsidRPr="00F66334">
              <w:rPr>
                <w:rFonts w:asciiTheme="majorHAnsi" w:hAnsiTheme="majorHAnsi" w:cstheme="majorHAnsi"/>
                <w:b/>
                <w:i/>
              </w:rPr>
              <w:t>sau</w:t>
            </w:r>
          </w:p>
          <w:p w:rsidR="00D46DF9" w:rsidRPr="005D708F" w:rsidRDefault="00D46DF9" w:rsidP="00D91E3C">
            <w:pPr>
              <w:tabs>
                <w:tab w:val="left" w:pos="372"/>
              </w:tabs>
              <w:suppressAutoHyphens/>
              <w:spacing w:before="120" w:after="120"/>
              <w:rPr>
                <w:rFonts w:asciiTheme="majorHAnsi" w:hAnsiTheme="majorHAnsi" w:cstheme="majorHAnsi"/>
              </w:rPr>
            </w:pP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rPr>
            </w:pPr>
            <w:r>
              <w:rPr>
                <w:rFonts w:asciiTheme="majorHAnsi" w:hAnsiTheme="majorHAnsi" w:cstheme="majorHAnsi"/>
                <w:b/>
                <w:i/>
              </w:rPr>
              <w:t xml:space="preserve">2 </w:t>
            </w:r>
            <w:r w:rsidR="00D46DF9" w:rsidRPr="005D708F">
              <w:rPr>
                <w:rFonts w:asciiTheme="majorHAnsi" w:hAnsiTheme="majorHAnsi" w:cstheme="majorHAnsi"/>
                <w:b/>
                <w:i/>
              </w:rPr>
              <w:t xml:space="preserve">% </w:t>
            </w:r>
            <w:r w:rsidR="00D46DF9" w:rsidRPr="005D708F">
              <w:rPr>
                <w:rFonts w:asciiTheme="majorHAnsi" w:hAnsiTheme="majorHAnsi" w:cstheme="majorHAnsi"/>
                <w:i/>
              </w:rPr>
              <w:t>din valoarea ofertei fără TVA.</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Ediţia aplicabilă a Incoterms </w:t>
            </w:r>
            <w:r w:rsidR="00254ADB">
              <w:rPr>
                <w:rFonts w:asciiTheme="majorHAnsi" w:hAnsiTheme="majorHAnsi" w:cstheme="majorHAnsi"/>
              </w:rPr>
              <w:t>ş</w:t>
            </w:r>
            <w:r w:rsidRPr="005D708F">
              <w:rPr>
                <w:rFonts w:asciiTheme="majorHAnsi" w:hAnsiTheme="majorHAnsi" w:cstheme="majorHAnsi"/>
              </w:rPr>
              <w:t>i termenii comerciali accepta</w:t>
            </w:r>
            <w:r w:rsidR="00254ADB">
              <w:rPr>
                <w:rFonts w:asciiTheme="majorHAnsi" w:hAnsiTheme="majorHAnsi" w:cstheme="majorHAnsi"/>
              </w:rPr>
              <w:t>ţ</w:t>
            </w:r>
            <w:r w:rsidRPr="005D708F">
              <w:rPr>
                <w:rFonts w:asciiTheme="majorHAnsi" w:hAnsiTheme="majorHAnsi" w:cstheme="majorHAnsi"/>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spacing w:before="120" w:after="120"/>
              <w:rPr>
                <w:rFonts w:asciiTheme="majorHAnsi" w:hAnsiTheme="majorHAnsi" w:cstheme="majorHAnsi"/>
                <w:b/>
                <w:i/>
              </w:rPr>
            </w:pPr>
            <w:r>
              <w:rPr>
                <w:rFonts w:asciiTheme="majorHAnsi" w:hAnsiTheme="majorHAnsi" w:cstheme="majorHAnsi"/>
                <w:b/>
                <w:i/>
              </w:rPr>
              <w:t xml:space="preserve">Nu se aplica </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b/>
                <w:i/>
              </w:rPr>
            </w:pPr>
            <w:r>
              <w:rPr>
                <w:rFonts w:asciiTheme="majorHAnsi" w:hAnsiTheme="majorHAnsi" w:cstheme="majorHAnsi"/>
                <w:b/>
                <w:i/>
              </w:rPr>
              <w:t>5 luni</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b/>
                <w:i/>
              </w:rPr>
            </w:pPr>
            <w:r>
              <w:rPr>
                <w:rFonts w:asciiTheme="majorHAnsi" w:hAnsiTheme="majorHAnsi" w:cstheme="majorHAnsi"/>
                <w:b/>
                <w:i/>
              </w:rPr>
              <w:t>Str. Stefan cel Mare si Sfant nr 83 mun. Chisinau</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right="-108"/>
              <w:rPr>
                <w:rFonts w:asciiTheme="majorHAnsi" w:hAnsiTheme="majorHAnsi" w:cstheme="majorHAnsi"/>
                <w:spacing w:val="-4"/>
              </w:rPr>
            </w:pPr>
            <w:r w:rsidRPr="005D708F">
              <w:rPr>
                <w:rFonts w:asciiTheme="majorHAnsi" w:hAnsiTheme="majorHAnsi" w:cstheme="majorHAnsi"/>
                <w:spacing w:val="-4"/>
              </w:rPr>
              <w:t xml:space="preserve">Metoda </w:t>
            </w:r>
            <w:r w:rsidR="00254ADB">
              <w:rPr>
                <w:rFonts w:asciiTheme="majorHAnsi" w:hAnsiTheme="majorHAnsi" w:cstheme="majorHAnsi"/>
                <w:spacing w:val="-4"/>
              </w:rPr>
              <w:t>ş</w:t>
            </w:r>
            <w:r w:rsidRPr="005D708F">
              <w:rPr>
                <w:rFonts w:asciiTheme="majorHAnsi" w:hAnsiTheme="majorHAnsi" w:cstheme="majorHAnsi"/>
                <w:spacing w:val="-4"/>
              </w:rPr>
              <w:t>i condi</w:t>
            </w:r>
            <w:r w:rsidR="00254ADB">
              <w:rPr>
                <w:rFonts w:asciiTheme="majorHAnsi" w:hAnsiTheme="majorHAnsi" w:cstheme="majorHAnsi"/>
                <w:spacing w:val="-4"/>
              </w:rPr>
              <w:t>ţ</w:t>
            </w:r>
            <w:r w:rsidRPr="005D708F">
              <w:rPr>
                <w:rFonts w:asciiTheme="majorHAnsi" w:hAnsiTheme="majorHAnsi" w:cstheme="majorHAnsi"/>
                <w:spacing w:val="-4"/>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i/>
                <w:spacing w:val="-4"/>
              </w:rPr>
            </w:pPr>
            <w:r w:rsidRPr="00D91E3C">
              <w:rPr>
                <w:rFonts w:asciiTheme="majorHAnsi" w:hAnsiTheme="majorHAnsi" w:cstheme="majorHAnsi"/>
                <w:b/>
                <w:spacing w:val="-4"/>
              </w:rPr>
              <w:t>prin transfer în urma prezentării proceselor-verbale de execuţie</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D46DF9" w:rsidRPr="005D708F" w:rsidTr="00D46DF9">
        <w:trPr>
          <w:trHeight w:val="600"/>
        </w:trPr>
        <w:tc>
          <w:tcPr>
            <w:tcW w:w="10322" w:type="dxa"/>
            <w:gridSpan w:val="6"/>
            <w:vAlign w:val="center"/>
          </w:tcPr>
          <w:p w:rsidR="00D46DF9" w:rsidRPr="005D708F" w:rsidRDefault="00D46DF9" w:rsidP="00FD29B4">
            <w:pPr>
              <w:pStyle w:val="2"/>
              <w:keepNext w:val="0"/>
              <w:keepLines w:val="0"/>
              <w:numPr>
                <w:ilvl w:val="3"/>
                <w:numId w:val="47"/>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 xml:space="preserve">Depunerea </w:t>
            </w:r>
            <w:r w:rsidR="00254ADB">
              <w:rPr>
                <w:rFonts w:cstheme="majorHAnsi"/>
                <w:sz w:val="24"/>
                <w:szCs w:val="24"/>
              </w:rPr>
              <w:t>ş</w:t>
            </w:r>
            <w:r w:rsidRPr="005D708F">
              <w:rPr>
                <w:rFonts w:cstheme="majorHAnsi"/>
                <w:sz w:val="24"/>
                <w:szCs w:val="24"/>
              </w:rPr>
              <w:t>i deschiderea ofertelor</w:t>
            </w:r>
            <w:bookmarkEnd w:id="172"/>
            <w:bookmarkEnd w:id="173"/>
            <w:bookmarkEnd w:id="174"/>
          </w:p>
        </w:tc>
      </w:tr>
      <w:tr w:rsidR="00D46DF9" w:rsidRPr="005D708F" w:rsidTr="00D46DF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D46DF9" w:rsidRPr="005D708F" w:rsidRDefault="00D46DF9" w:rsidP="00D46DF9">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D46DF9" w:rsidRPr="005D708F" w:rsidRDefault="00D46DF9" w:rsidP="00D46DF9">
            <w:pPr>
              <w:pStyle w:val="a7"/>
              <w:tabs>
                <w:tab w:val="right" w:pos="4743"/>
              </w:tabs>
              <w:rPr>
                <w:rFonts w:asciiTheme="majorHAnsi" w:hAnsiTheme="majorHAnsi" w:cstheme="majorHAnsi"/>
                <w:b/>
                <w:i/>
                <w:color w:val="FF0000"/>
                <w:szCs w:val="24"/>
                <w:lang w:eastAsia="ru-RU"/>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a7"/>
              <w:rPr>
                <w:rFonts w:asciiTheme="majorHAnsi" w:hAnsiTheme="majorHAnsi" w:cstheme="majorHAnsi"/>
                <w:szCs w:val="24"/>
              </w:rPr>
            </w:pPr>
          </w:p>
        </w:tc>
        <w:tc>
          <w:tcPr>
            <w:tcW w:w="2864" w:type="dxa"/>
            <w:gridSpan w:val="2"/>
            <w:tcBorders>
              <w:left w:val="single" w:sz="4" w:space="0" w:color="auto"/>
            </w:tcBorders>
            <w:vAlign w:val="center"/>
          </w:tcPr>
          <w:p w:rsidR="00D46DF9" w:rsidRPr="005D708F" w:rsidRDefault="00D91E3C" w:rsidP="00D46DF9">
            <w:pPr>
              <w:rPr>
                <w:rFonts w:asciiTheme="majorHAnsi" w:hAnsiTheme="majorHAnsi" w:cstheme="majorHAnsi"/>
                <w:i/>
              </w:rPr>
            </w:pPr>
            <w:r>
              <w:t>SIA RSAP</w:t>
            </w:r>
          </w:p>
        </w:tc>
        <w:tc>
          <w:tcPr>
            <w:tcW w:w="4082" w:type="dxa"/>
            <w:tcBorders>
              <w:right w:val="single" w:sz="4" w:space="0" w:color="auto"/>
            </w:tcBorders>
            <w:vAlign w:val="center"/>
          </w:tcPr>
          <w:p w:rsidR="00D46DF9" w:rsidRPr="005D708F" w:rsidRDefault="00D46DF9" w:rsidP="00D46DF9">
            <w:pPr>
              <w:pStyle w:val="a7"/>
              <w:tabs>
                <w:tab w:val="right" w:pos="4743"/>
              </w:tabs>
              <w:rPr>
                <w:rFonts w:asciiTheme="majorHAnsi" w:hAnsiTheme="majorHAnsi" w:cstheme="majorHAnsi"/>
                <w:b/>
                <w:i/>
                <w:color w:val="FF0000"/>
                <w:szCs w:val="24"/>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a7"/>
              <w:rPr>
                <w:rFonts w:asciiTheme="majorHAnsi" w:hAnsiTheme="majorHAnsi" w:cstheme="majorHAnsi"/>
                <w:szCs w:val="24"/>
              </w:rPr>
            </w:pPr>
          </w:p>
        </w:tc>
        <w:tc>
          <w:tcPr>
            <w:tcW w:w="2864" w:type="dxa"/>
            <w:gridSpan w:val="2"/>
            <w:tcBorders>
              <w:left w:val="single" w:sz="4" w:space="0" w:color="auto"/>
            </w:tcBorders>
            <w:vAlign w:val="center"/>
          </w:tcPr>
          <w:p w:rsidR="00D46DF9" w:rsidRPr="005D708F" w:rsidRDefault="00D46DF9" w:rsidP="00D46DF9">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D46DF9" w:rsidRPr="005D708F" w:rsidRDefault="00D46DF9" w:rsidP="00D46DF9">
            <w:pPr>
              <w:pStyle w:val="a7"/>
              <w:tabs>
                <w:tab w:val="right" w:pos="4743"/>
              </w:tabs>
              <w:rPr>
                <w:rFonts w:asciiTheme="majorHAnsi" w:hAnsiTheme="majorHAnsi" w:cstheme="majorHAnsi"/>
                <w:b/>
                <w:i/>
                <w:color w:val="FF0000"/>
                <w:szCs w:val="24"/>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a7"/>
              <w:rPr>
                <w:rFonts w:asciiTheme="majorHAnsi" w:hAnsiTheme="majorHAnsi" w:cstheme="majorHAnsi"/>
                <w:szCs w:val="24"/>
              </w:rPr>
            </w:pPr>
          </w:p>
        </w:tc>
        <w:tc>
          <w:tcPr>
            <w:tcW w:w="2864" w:type="dxa"/>
            <w:gridSpan w:val="2"/>
            <w:tcBorders>
              <w:left w:val="single" w:sz="4" w:space="0" w:color="auto"/>
            </w:tcBorders>
            <w:vAlign w:val="center"/>
          </w:tcPr>
          <w:p w:rsidR="00D46DF9" w:rsidRPr="005D708F" w:rsidRDefault="00D46DF9" w:rsidP="00D46DF9">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D46DF9" w:rsidRPr="005D708F" w:rsidRDefault="00D46DF9" w:rsidP="00D46DF9">
            <w:pPr>
              <w:pStyle w:val="a7"/>
              <w:tabs>
                <w:tab w:val="right" w:pos="4743"/>
              </w:tabs>
              <w:rPr>
                <w:rFonts w:asciiTheme="majorHAnsi" w:hAnsiTheme="majorHAnsi" w:cstheme="majorHAnsi"/>
                <w:b/>
                <w:i/>
                <w:color w:val="FF0000"/>
                <w:szCs w:val="24"/>
              </w:rPr>
            </w:pPr>
          </w:p>
        </w:tc>
      </w:tr>
      <w:tr w:rsidR="00D46DF9" w:rsidRPr="005D708F" w:rsidTr="00D46DF9">
        <w:trPr>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D46DF9" w:rsidRPr="005D708F" w:rsidRDefault="00D46DF9" w:rsidP="00D46DF9">
            <w:pPr>
              <w:tabs>
                <w:tab w:val="left" w:pos="372"/>
                <w:tab w:val="right" w:pos="7254"/>
              </w:tabs>
              <w:suppressAutoHyphens/>
              <w:rPr>
                <w:rFonts w:asciiTheme="majorHAnsi" w:hAnsiTheme="majorHAnsi" w:cstheme="majorHAnsi"/>
                <w:i/>
                <w:iCs/>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D46DF9" w:rsidRPr="005D708F" w:rsidRDefault="00D46DF9" w:rsidP="00D46DF9">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D46DF9" w:rsidRPr="005D708F" w:rsidRDefault="00D46DF9" w:rsidP="00D46DF9">
            <w:pPr>
              <w:pStyle w:val="a7"/>
              <w:tabs>
                <w:tab w:val="right" w:pos="4743"/>
              </w:tabs>
              <w:rPr>
                <w:rFonts w:asciiTheme="majorHAnsi" w:hAnsiTheme="majorHAnsi" w:cstheme="majorHAnsi"/>
                <w:b/>
                <w:i/>
                <w:color w:val="FF0000"/>
                <w:szCs w:val="24"/>
              </w:rPr>
            </w:pPr>
          </w:p>
        </w:tc>
      </w:tr>
      <w:tr w:rsidR="00D46DF9" w:rsidRPr="005D708F" w:rsidTr="00D46DF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D91E3C" w:rsidRDefault="00D91E3C" w:rsidP="00D46DF9">
            <w:pPr>
              <w:jc w:val="both"/>
            </w:pPr>
            <w:r>
              <w:t xml:space="preserve"> </w:t>
            </w:r>
          </w:p>
          <w:p w:rsidR="00D46DF9" w:rsidRPr="005D708F" w:rsidRDefault="00D91E3C" w:rsidP="00D46DF9">
            <w:pPr>
              <w:jc w:val="both"/>
              <w:rPr>
                <w:rFonts w:asciiTheme="majorHAnsi" w:hAnsiTheme="majorHAnsi" w:cstheme="majorHAnsi"/>
                <w:i/>
              </w:rPr>
            </w:pPr>
            <w:r>
              <w:t>Conform datelor SIA RSAP</w:t>
            </w:r>
          </w:p>
        </w:tc>
        <w:tc>
          <w:tcPr>
            <w:tcW w:w="4082" w:type="dxa"/>
            <w:tcBorders>
              <w:top w:val="single" w:sz="4" w:space="0" w:color="auto"/>
              <w:right w:val="single" w:sz="4" w:space="0" w:color="auto"/>
            </w:tcBorders>
            <w:vAlign w:val="center"/>
          </w:tcPr>
          <w:p w:rsidR="00D46DF9" w:rsidRPr="005D708F" w:rsidRDefault="00D46DF9" w:rsidP="00D46DF9">
            <w:pPr>
              <w:pStyle w:val="a7"/>
              <w:tabs>
                <w:tab w:val="right" w:pos="4743"/>
              </w:tabs>
              <w:rPr>
                <w:rFonts w:asciiTheme="majorHAnsi" w:hAnsiTheme="majorHAnsi" w:cstheme="majorHAnsi"/>
                <w:b/>
                <w:i/>
                <w:color w:val="FF0000"/>
                <w:szCs w:val="24"/>
                <w:lang w:eastAsia="ru-RU"/>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a7"/>
              <w:rPr>
                <w:rFonts w:asciiTheme="majorHAnsi" w:hAnsiTheme="majorHAnsi" w:cstheme="majorHAnsi"/>
                <w:szCs w:val="24"/>
              </w:rPr>
            </w:pPr>
          </w:p>
        </w:tc>
        <w:tc>
          <w:tcPr>
            <w:tcW w:w="2864" w:type="dxa"/>
            <w:gridSpan w:val="2"/>
            <w:tcBorders>
              <w:left w:val="single" w:sz="4" w:space="0" w:color="auto"/>
            </w:tcBorders>
            <w:vAlign w:val="center"/>
          </w:tcPr>
          <w:p w:rsidR="00D46DF9" w:rsidRPr="005D708F" w:rsidRDefault="00D46DF9" w:rsidP="00D46DF9">
            <w:pPr>
              <w:jc w:val="both"/>
              <w:rPr>
                <w:rFonts w:asciiTheme="majorHAnsi" w:hAnsiTheme="majorHAnsi" w:cstheme="majorHAnsi"/>
                <w:i/>
              </w:rPr>
            </w:pPr>
          </w:p>
        </w:tc>
        <w:tc>
          <w:tcPr>
            <w:tcW w:w="4082" w:type="dxa"/>
            <w:tcBorders>
              <w:right w:val="single" w:sz="4" w:space="0" w:color="auto"/>
            </w:tcBorders>
            <w:vAlign w:val="center"/>
          </w:tcPr>
          <w:p w:rsidR="00D46DF9" w:rsidRPr="005D708F" w:rsidRDefault="00D46DF9" w:rsidP="00D46DF9">
            <w:pPr>
              <w:pStyle w:val="a7"/>
              <w:tabs>
                <w:tab w:val="right" w:pos="4743"/>
              </w:tabs>
              <w:rPr>
                <w:rFonts w:asciiTheme="majorHAnsi" w:hAnsiTheme="majorHAnsi" w:cstheme="majorHAnsi"/>
                <w:b/>
                <w:i/>
                <w:color w:val="FF0000"/>
                <w:szCs w:val="24"/>
              </w:rPr>
            </w:pPr>
          </w:p>
        </w:tc>
      </w:tr>
      <w:tr w:rsidR="00D46DF9" w:rsidRPr="005D708F" w:rsidTr="00D46D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46DF9" w:rsidRPr="005D708F" w:rsidRDefault="00D46DF9" w:rsidP="00D46DF9">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D46DF9" w:rsidRPr="005D708F" w:rsidRDefault="00D46DF9" w:rsidP="00D46DF9">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D46DF9" w:rsidRPr="005D708F" w:rsidRDefault="00D46DF9" w:rsidP="00D46DF9">
            <w:pPr>
              <w:pStyle w:val="a7"/>
              <w:tabs>
                <w:tab w:val="right" w:pos="4743"/>
              </w:tabs>
              <w:rPr>
                <w:rFonts w:asciiTheme="majorHAnsi" w:hAnsiTheme="majorHAnsi" w:cstheme="majorHAnsi"/>
                <w:b/>
                <w:i/>
                <w:color w:val="FF0000"/>
                <w:szCs w:val="24"/>
              </w:rPr>
            </w:pPr>
          </w:p>
        </w:tc>
      </w:tr>
      <w:tr w:rsidR="00D46DF9" w:rsidRPr="005D708F" w:rsidTr="00D46DF9">
        <w:trPr>
          <w:trHeight w:val="397"/>
        </w:trPr>
        <w:tc>
          <w:tcPr>
            <w:tcW w:w="534" w:type="dxa"/>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D46DF9" w:rsidRPr="005D708F" w:rsidRDefault="00D46DF9" w:rsidP="00D46DF9">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w:t>
            </w:r>
            <w:r w:rsidR="00254ADB">
              <w:rPr>
                <w:rFonts w:asciiTheme="majorHAnsi" w:hAnsiTheme="majorHAnsi" w:cstheme="majorHAnsi"/>
                <w:szCs w:val="24"/>
              </w:rPr>
              <w:t>ţ</w:t>
            </w:r>
            <w:r w:rsidRPr="005D708F">
              <w:rPr>
                <w:rFonts w:asciiTheme="majorHAnsi" w:hAnsiTheme="majorHAnsi" w:cstheme="majorHAnsi"/>
                <w:szCs w:val="24"/>
              </w:rPr>
              <w:t>ia cazului când ofertele au fost depuse prin SIA “RSAP”).</w:t>
            </w:r>
          </w:p>
        </w:tc>
        <w:tc>
          <w:tcPr>
            <w:tcW w:w="284" w:type="dxa"/>
            <w:tcBorders>
              <w:left w:val="single" w:sz="4" w:space="0" w:color="auto"/>
              <w:bottom w:val="single" w:sz="4" w:space="0" w:color="auto"/>
            </w:tcBorders>
            <w:vAlign w:val="center"/>
          </w:tcPr>
          <w:p w:rsidR="00D46DF9" w:rsidRPr="005D708F" w:rsidRDefault="00D46DF9" w:rsidP="00D46DF9">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D46DF9" w:rsidRPr="005D708F" w:rsidTr="00D46DF9">
        <w:trPr>
          <w:trHeight w:val="600"/>
        </w:trPr>
        <w:tc>
          <w:tcPr>
            <w:tcW w:w="10322" w:type="dxa"/>
            <w:gridSpan w:val="6"/>
            <w:tcBorders>
              <w:bottom w:val="single" w:sz="4" w:space="0" w:color="auto"/>
            </w:tcBorders>
            <w:vAlign w:val="center"/>
          </w:tcPr>
          <w:p w:rsidR="00D46DF9" w:rsidRPr="005D708F" w:rsidRDefault="00D46DF9" w:rsidP="00FD29B4">
            <w:pPr>
              <w:pStyle w:val="2"/>
              <w:keepNext w:val="0"/>
              <w:keepLines w:val="0"/>
              <w:numPr>
                <w:ilvl w:val="3"/>
                <w:numId w:val="47"/>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 xml:space="preserve">Evaluarea </w:t>
            </w:r>
            <w:r w:rsidR="00254ADB">
              <w:rPr>
                <w:rFonts w:cstheme="majorHAnsi"/>
                <w:sz w:val="24"/>
                <w:szCs w:val="24"/>
              </w:rPr>
              <w:t>ş</w:t>
            </w:r>
            <w:r w:rsidRPr="005D708F">
              <w:rPr>
                <w:rFonts w:cstheme="majorHAnsi"/>
                <w:sz w:val="24"/>
                <w:szCs w:val="24"/>
              </w:rPr>
              <w:t>i compararea ofertelor</w:t>
            </w:r>
            <w:bookmarkEnd w:id="175"/>
            <w:bookmarkEnd w:id="176"/>
            <w:bookmarkEnd w:id="177"/>
          </w:p>
        </w:tc>
      </w:tr>
      <w:tr w:rsidR="00D46DF9" w:rsidRPr="005D708F" w:rsidTr="00D46DF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right" w:pos="4743"/>
              </w:tabs>
              <w:jc w:val="both"/>
              <w:rPr>
                <w:rFonts w:asciiTheme="majorHAnsi" w:hAnsiTheme="majorHAnsi" w:cstheme="majorHAnsi"/>
                <w:b/>
                <w:i/>
              </w:rPr>
            </w:pPr>
            <w:r>
              <w:rPr>
                <w:rFonts w:asciiTheme="majorHAnsi" w:hAnsiTheme="majorHAnsi" w:cstheme="majorHAnsi"/>
                <w:b/>
                <w:i/>
              </w:rPr>
              <w:t>lei MD</w:t>
            </w:r>
          </w:p>
        </w:tc>
      </w:tr>
      <w:tr w:rsidR="00D46DF9" w:rsidRPr="005D708F" w:rsidTr="00D46DF9">
        <w:trPr>
          <w:trHeight w:val="600"/>
        </w:trPr>
        <w:tc>
          <w:tcPr>
            <w:tcW w:w="534" w:type="dxa"/>
            <w:vMerge/>
            <w:tcBorders>
              <w:top w:val="single" w:sz="4" w:space="0" w:color="auto"/>
              <w:left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91E3C">
            <w:pPr>
              <w:tabs>
                <w:tab w:val="right" w:pos="4743"/>
              </w:tabs>
              <w:jc w:val="both"/>
              <w:rPr>
                <w:rFonts w:asciiTheme="majorHAnsi" w:hAnsiTheme="majorHAnsi" w:cstheme="majorHAnsi"/>
                <w:i/>
              </w:rPr>
            </w:pPr>
            <w:r>
              <w:rPr>
                <w:rFonts w:asciiTheme="majorHAnsi" w:hAnsiTheme="majorHAnsi" w:cstheme="majorHAnsi"/>
                <w:b/>
                <w:i/>
              </w:rPr>
              <w:t>BNM</w:t>
            </w:r>
          </w:p>
        </w:tc>
      </w:tr>
      <w:tr w:rsidR="00D46DF9" w:rsidRPr="005D708F" w:rsidTr="00D46DF9">
        <w:trPr>
          <w:trHeight w:val="600"/>
        </w:trPr>
        <w:tc>
          <w:tcPr>
            <w:tcW w:w="534" w:type="dxa"/>
            <w:vMerge/>
            <w:tcBorders>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46DF9">
            <w:pPr>
              <w:tabs>
                <w:tab w:val="right" w:pos="4743"/>
              </w:tabs>
              <w:jc w:val="both"/>
              <w:rPr>
                <w:rFonts w:asciiTheme="majorHAnsi" w:hAnsiTheme="majorHAnsi" w:cstheme="majorHAnsi"/>
                <w:i/>
                <w:iCs/>
              </w:rPr>
            </w:pPr>
            <w:r>
              <w:rPr>
                <w:rFonts w:asciiTheme="majorHAnsi" w:hAnsiTheme="majorHAnsi" w:cstheme="majorHAnsi"/>
                <w:b/>
                <w:i/>
                <w:iCs/>
              </w:rPr>
              <w:t xml:space="preserve">La data licitatie </w:t>
            </w:r>
          </w:p>
        </w:tc>
      </w:tr>
      <w:tr w:rsidR="00D46DF9" w:rsidRPr="005D708F" w:rsidTr="00D46DF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D91E3C">
              <w:rPr>
                <w:rFonts w:asciiTheme="majorHAnsi" w:hAnsiTheme="majorHAnsi" w:cstheme="majorHAnsi"/>
                <w:b/>
                <w:i/>
                <w:iCs/>
              </w:rPr>
              <w:t xml:space="preserve">Pe Lot </w:t>
            </w:r>
          </w:p>
          <w:p w:rsidR="00D46DF9" w:rsidRPr="005D708F" w:rsidRDefault="00D46DF9" w:rsidP="00D46DF9">
            <w:pPr>
              <w:tabs>
                <w:tab w:val="right" w:pos="4743"/>
              </w:tabs>
              <w:jc w:val="both"/>
              <w:rPr>
                <w:rFonts w:asciiTheme="majorHAnsi" w:hAnsiTheme="majorHAnsi" w:cstheme="majorHAnsi"/>
                <w:i/>
              </w:rPr>
            </w:pPr>
          </w:p>
        </w:tc>
      </w:tr>
      <w:tr w:rsidR="00D46DF9" w:rsidRPr="005D708F" w:rsidTr="00D46DF9">
        <w:trPr>
          <w:trHeight w:val="1731"/>
        </w:trPr>
        <w:tc>
          <w:tcPr>
            <w:tcW w:w="534" w:type="dxa"/>
            <w:tcBorders>
              <w:top w:val="single" w:sz="4" w:space="0" w:color="auto"/>
              <w:left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D46DF9" w:rsidRPr="005D708F" w:rsidRDefault="00D46DF9" w:rsidP="00D46DF9">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D46DF9" w:rsidRPr="005D708F" w:rsidRDefault="00D46DF9" w:rsidP="00D46DF9">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46DF9" w:rsidRPr="005D708F" w:rsidRDefault="00D91E3C" w:rsidP="00D46DF9">
            <w:pPr>
              <w:tabs>
                <w:tab w:val="right" w:pos="4743"/>
              </w:tabs>
              <w:jc w:val="both"/>
              <w:rPr>
                <w:rFonts w:asciiTheme="majorHAnsi" w:hAnsiTheme="majorHAnsi" w:cstheme="majorHAnsi"/>
                <w:b/>
                <w:i/>
                <w:iCs/>
              </w:rPr>
            </w:pPr>
            <w:r>
              <w:rPr>
                <w:rFonts w:asciiTheme="majorHAnsi" w:hAnsiTheme="majorHAnsi" w:cstheme="majorHAnsi"/>
                <w:b/>
                <w:i/>
                <w:iCs/>
              </w:rPr>
              <w:t xml:space="preserve">Nu se aplica </w:t>
            </w:r>
          </w:p>
          <w:p w:rsidR="00D46DF9" w:rsidRPr="005D708F" w:rsidRDefault="00D46DF9" w:rsidP="00D46DF9">
            <w:pPr>
              <w:tabs>
                <w:tab w:val="right" w:pos="4743"/>
              </w:tabs>
              <w:jc w:val="both"/>
              <w:rPr>
                <w:rFonts w:asciiTheme="majorHAnsi" w:hAnsiTheme="majorHAnsi" w:cstheme="majorHAnsi"/>
                <w:b/>
                <w:i/>
                <w:iCs/>
              </w:rPr>
            </w:pPr>
          </w:p>
        </w:tc>
      </w:tr>
      <w:tr w:rsidR="00D46DF9" w:rsidRPr="005D708F" w:rsidTr="00D46DF9">
        <w:trPr>
          <w:trHeight w:val="600"/>
        </w:trPr>
        <w:tc>
          <w:tcPr>
            <w:tcW w:w="10322" w:type="dxa"/>
            <w:gridSpan w:val="6"/>
            <w:tcBorders>
              <w:top w:val="single" w:sz="4" w:space="0" w:color="auto"/>
            </w:tcBorders>
            <w:vAlign w:val="center"/>
          </w:tcPr>
          <w:p w:rsidR="00D46DF9" w:rsidRPr="005D708F" w:rsidRDefault="00D46DF9" w:rsidP="00FD29B4">
            <w:pPr>
              <w:pStyle w:val="2"/>
              <w:keepNext w:val="0"/>
              <w:keepLines w:val="0"/>
              <w:numPr>
                <w:ilvl w:val="3"/>
                <w:numId w:val="47"/>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D46DF9" w:rsidRPr="00D91E3C" w:rsidRDefault="00D91E3C" w:rsidP="00D91E3C">
            <w:pPr>
              <w:rPr>
                <w:b/>
              </w:rPr>
            </w:pPr>
            <w:r w:rsidRPr="00D91E3C">
              <w:rPr>
                <w:b/>
              </w:rPr>
              <w:t>Evaluarea pe lot întreg la cel mai mic preţ cu respectarea tuturor cerinţelor solicitate</w:t>
            </w:r>
          </w:p>
          <w:p w:rsidR="00D46DF9" w:rsidRPr="005D708F" w:rsidRDefault="00D46DF9" w:rsidP="00D46DF9">
            <w:pPr>
              <w:tabs>
                <w:tab w:val="right" w:pos="4743"/>
              </w:tabs>
              <w:jc w:val="both"/>
              <w:rPr>
                <w:rFonts w:asciiTheme="majorHAnsi" w:hAnsiTheme="majorHAnsi" w:cstheme="majorHAnsi"/>
                <w:b/>
                <w:i/>
                <w:iCs/>
                <w:color w:val="000000" w:themeColor="text1"/>
              </w:rPr>
            </w:pP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91E3C" w:rsidP="00D91E3C">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5 </w:t>
            </w:r>
            <w:r w:rsidR="00D46DF9" w:rsidRPr="005D708F">
              <w:rPr>
                <w:rFonts w:asciiTheme="majorHAnsi" w:hAnsiTheme="majorHAnsi" w:cstheme="majorHAnsi"/>
                <w:b/>
                <w:i/>
                <w:color w:val="000000" w:themeColor="text1"/>
              </w:rPr>
              <w:t>%</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w:t>
            </w:r>
            <w:r w:rsidR="00254ADB">
              <w:rPr>
                <w:rFonts w:asciiTheme="majorHAnsi" w:hAnsiTheme="majorHAnsi" w:cstheme="majorHAnsi"/>
                <w:b/>
                <w:i/>
                <w:color w:val="000000" w:themeColor="text1"/>
              </w:rPr>
              <w:t>ţ</w:t>
            </w:r>
            <w:r w:rsidRPr="005D708F">
              <w:rPr>
                <w:rFonts w:asciiTheme="majorHAnsi" w:hAnsiTheme="majorHAnsi" w:cstheme="majorHAnsi"/>
                <w:b/>
                <w:i/>
                <w:color w:val="000000" w:themeColor="text1"/>
              </w:rPr>
              <w:t>iei de bună execu</w:t>
            </w:r>
            <w:r w:rsidR="00254ADB">
              <w:rPr>
                <w:rFonts w:asciiTheme="majorHAnsi" w:hAnsiTheme="majorHAnsi" w:cstheme="majorHAnsi"/>
                <w:b/>
                <w:i/>
                <w:color w:val="000000" w:themeColor="text1"/>
              </w:rPr>
              <w:t>ţ</w:t>
            </w:r>
            <w:r w:rsidRPr="005D708F">
              <w:rPr>
                <w:rFonts w:asciiTheme="majorHAnsi" w:hAnsiTheme="majorHAnsi" w:cstheme="majorHAnsi"/>
                <w:b/>
                <w:i/>
                <w:color w:val="000000" w:themeColor="text1"/>
              </w:rPr>
              <w:t>ie a</w:t>
            </w:r>
          </w:p>
          <w:p w:rsidR="00D46DF9" w:rsidRPr="005D708F" w:rsidRDefault="00D46DF9" w:rsidP="00FD29B4">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w:t>
            </w:r>
            <w:r w:rsidR="00254ADB">
              <w:rPr>
                <w:rFonts w:asciiTheme="majorHAnsi" w:hAnsiTheme="majorHAnsi" w:cstheme="majorHAnsi"/>
                <w:i/>
                <w:color w:val="000000" w:themeColor="text1"/>
              </w:rPr>
              <w:t>ţ</w:t>
            </w:r>
            <w:r w:rsidRPr="005D708F">
              <w:rPr>
                <w:rFonts w:asciiTheme="majorHAnsi" w:hAnsiTheme="majorHAnsi" w:cstheme="majorHAnsi"/>
                <w:i/>
                <w:color w:val="000000" w:themeColor="text1"/>
              </w:rPr>
              <w:t>ia de buna execu</w:t>
            </w:r>
            <w:r w:rsidR="00254ADB">
              <w:rPr>
                <w:rFonts w:asciiTheme="majorHAnsi" w:hAnsiTheme="majorHAnsi" w:cstheme="majorHAnsi"/>
                <w:i/>
                <w:color w:val="000000" w:themeColor="text1"/>
              </w:rPr>
              <w:t>ţ</w:t>
            </w:r>
            <w:r w:rsidRPr="005D708F">
              <w:rPr>
                <w:rFonts w:asciiTheme="majorHAnsi" w:hAnsiTheme="majorHAnsi" w:cstheme="majorHAnsi"/>
                <w:i/>
                <w:color w:val="000000" w:themeColor="text1"/>
              </w:rPr>
              <w:t>ie (emisă de o bancă comercială) conform formularului F3.4 sau</w:t>
            </w:r>
          </w:p>
          <w:p w:rsidR="00D46DF9" w:rsidRPr="005D708F" w:rsidRDefault="00D46DF9" w:rsidP="00ED175B">
            <w:pPr>
              <w:suppressAutoHyphens/>
              <w:spacing w:before="120" w:after="120"/>
              <w:ind w:left="372"/>
              <w:rPr>
                <w:rFonts w:asciiTheme="majorHAnsi" w:hAnsiTheme="majorHAnsi" w:cstheme="majorHAnsi"/>
                <w:color w:val="000000" w:themeColor="text1"/>
              </w:rPr>
            </w:pP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ED175B" w:rsidP="00D46DF9">
            <w:pPr>
              <w:tabs>
                <w:tab w:val="right" w:pos="4743"/>
              </w:tabs>
              <w:jc w:val="both"/>
              <w:rPr>
                <w:rFonts w:asciiTheme="majorHAnsi" w:hAnsiTheme="majorHAnsi" w:cstheme="majorHAnsi"/>
                <w:b/>
                <w:i/>
                <w:iCs/>
                <w:color w:val="FF0000"/>
              </w:rPr>
            </w:pPr>
            <w:r>
              <w:rPr>
                <w:rFonts w:asciiTheme="majorHAnsi" w:hAnsiTheme="majorHAnsi" w:cstheme="majorHAnsi"/>
                <w:b/>
                <w:i/>
                <w:spacing w:val="-2"/>
              </w:rPr>
              <w:t xml:space="preserve">Nu se aplica </w:t>
            </w:r>
          </w:p>
        </w:tc>
      </w:tr>
      <w:tr w:rsidR="00D46DF9" w:rsidRPr="005D708F" w:rsidTr="00D46D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6DF9" w:rsidRPr="005D708F" w:rsidRDefault="00ED175B" w:rsidP="00ED175B">
            <w:pPr>
              <w:tabs>
                <w:tab w:val="right" w:pos="4743"/>
              </w:tabs>
              <w:jc w:val="both"/>
              <w:rPr>
                <w:rFonts w:asciiTheme="majorHAnsi" w:hAnsiTheme="majorHAnsi" w:cstheme="majorHAnsi"/>
                <w:b/>
                <w:i/>
                <w:iCs/>
                <w:color w:val="FF0000"/>
              </w:rPr>
            </w:pPr>
            <w:r>
              <w:rPr>
                <w:rFonts w:asciiTheme="majorHAnsi" w:hAnsiTheme="majorHAnsi" w:cstheme="majorHAnsi"/>
                <w:i/>
              </w:rPr>
              <w:t>30 de zile</w:t>
            </w:r>
          </w:p>
        </w:tc>
      </w:tr>
    </w:tbl>
    <w:p w:rsidR="00D46DF9" w:rsidRPr="005D708F" w:rsidRDefault="00D46DF9" w:rsidP="00D46DF9">
      <w:pPr>
        <w:rPr>
          <w:rFonts w:asciiTheme="majorHAnsi" w:hAnsiTheme="majorHAnsi" w:cstheme="majorHAnsi"/>
        </w:rPr>
      </w:pPr>
    </w:p>
    <w:p w:rsidR="00D46DF9" w:rsidRPr="005D708F" w:rsidRDefault="00D46DF9" w:rsidP="00D46DF9">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lastRenderedPageBreak/>
        <w:t>Con</w:t>
      </w:r>
      <w:r w:rsidR="00254ADB">
        <w:rPr>
          <w:rFonts w:asciiTheme="majorHAnsi" w:hAnsiTheme="majorHAnsi" w:cstheme="majorHAnsi"/>
          <w:b/>
          <w:bCs/>
          <w:color w:val="FF0000"/>
        </w:rPr>
        <w:t>ţ</w:t>
      </w:r>
      <w:r w:rsidRPr="005D708F">
        <w:rPr>
          <w:rFonts w:asciiTheme="majorHAnsi" w:hAnsiTheme="majorHAnsi" w:cstheme="majorHAnsi"/>
          <w:b/>
          <w:bCs/>
          <w:color w:val="FF0000"/>
        </w:rPr>
        <w:t>inutul prezentei Fi</w:t>
      </w:r>
      <w:r w:rsidR="00254ADB">
        <w:rPr>
          <w:rFonts w:asciiTheme="majorHAnsi" w:hAnsiTheme="majorHAnsi" w:cstheme="majorHAnsi"/>
          <w:b/>
          <w:bCs/>
          <w:color w:val="FF0000"/>
        </w:rPr>
        <w:t>ş</w:t>
      </w:r>
      <w:r w:rsidRPr="005D708F">
        <w:rPr>
          <w:rFonts w:asciiTheme="majorHAnsi" w:hAnsiTheme="majorHAnsi" w:cstheme="majorHAnsi"/>
          <w:b/>
          <w:bCs/>
          <w:color w:val="FF0000"/>
        </w:rPr>
        <w:t>e de date a achizi</w:t>
      </w:r>
      <w:r w:rsidR="00254ADB">
        <w:rPr>
          <w:rFonts w:asciiTheme="majorHAnsi" w:hAnsiTheme="majorHAnsi" w:cstheme="majorHAnsi"/>
          <w:b/>
          <w:bCs/>
          <w:color w:val="FF0000"/>
        </w:rPr>
        <w:t>ţ</w:t>
      </w:r>
      <w:r w:rsidRPr="005D708F">
        <w:rPr>
          <w:rFonts w:asciiTheme="majorHAnsi" w:hAnsiTheme="majorHAnsi" w:cstheme="majorHAnsi"/>
          <w:b/>
          <w:bCs/>
          <w:color w:val="FF0000"/>
        </w:rPr>
        <w:t>iei este identic cu datele procedurii din cadrul Sistemului Informa</w:t>
      </w:r>
      <w:r w:rsidR="00254ADB">
        <w:rPr>
          <w:rFonts w:asciiTheme="majorHAnsi" w:hAnsiTheme="majorHAnsi" w:cstheme="majorHAnsi"/>
          <w:b/>
          <w:bCs/>
          <w:color w:val="FF0000"/>
        </w:rPr>
        <w:t>ţ</w:t>
      </w:r>
      <w:r w:rsidRPr="005D708F">
        <w:rPr>
          <w:rFonts w:asciiTheme="majorHAnsi" w:hAnsiTheme="majorHAnsi" w:cstheme="majorHAnsi"/>
          <w:b/>
          <w:bCs/>
          <w:color w:val="FF0000"/>
        </w:rPr>
        <w:t>ional Automatizat “REGISTRUL DE STAT AL ACHIZI</w:t>
      </w:r>
      <w:r w:rsidR="00254ADB">
        <w:rPr>
          <w:rFonts w:asciiTheme="majorHAnsi" w:hAnsiTheme="majorHAnsi" w:cstheme="majorHAnsi"/>
          <w:b/>
          <w:bCs/>
          <w:color w:val="FF0000"/>
        </w:rPr>
        <w:t>Ţ</w:t>
      </w:r>
      <w:r w:rsidRPr="005D708F">
        <w:rPr>
          <w:rFonts w:asciiTheme="majorHAnsi" w:hAnsiTheme="majorHAnsi" w:cstheme="majorHAnsi"/>
          <w:b/>
          <w:bCs/>
          <w:color w:val="FF0000"/>
        </w:rPr>
        <w:t>IILOR PUBLICE”. Grupul de lucru pentru achizi</w:t>
      </w:r>
      <w:r w:rsidR="00254ADB">
        <w:rPr>
          <w:rFonts w:asciiTheme="majorHAnsi" w:hAnsiTheme="majorHAnsi" w:cstheme="majorHAnsi"/>
          <w:b/>
          <w:bCs/>
          <w:color w:val="FF0000"/>
        </w:rPr>
        <w:t>ţ</w:t>
      </w:r>
      <w:r w:rsidRPr="005D708F">
        <w:rPr>
          <w:rFonts w:asciiTheme="majorHAnsi" w:hAnsiTheme="majorHAnsi" w:cstheme="majorHAnsi"/>
          <w:b/>
          <w:bCs/>
          <w:color w:val="FF0000"/>
        </w:rPr>
        <w:t>ii confirmă corectitudinea con</w:t>
      </w:r>
      <w:r w:rsidR="00254ADB">
        <w:rPr>
          <w:rFonts w:asciiTheme="majorHAnsi" w:hAnsiTheme="majorHAnsi" w:cstheme="majorHAnsi"/>
          <w:b/>
          <w:bCs/>
          <w:color w:val="FF0000"/>
        </w:rPr>
        <w:t>ţ</w:t>
      </w:r>
      <w:r w:rsidRPr="005D708F">
        <w:rPr>
          <w:rFonts w:asciiTheme="majorHAnsi" w:hAnsiTheme="majorHAnsi" w:cstheme="majorHAnsi"/>
          <w:b/>
          <w:bCs/>
          <w:color w:val="FF0000"/>
        </w:rPr>
        <w:t>inutului Fi</w:t>
      </w:r>
      <w:r w:rsidR="00254ADB">
        <w:rPr>
          <w:rFonts w:asciiTheme="majorHAnsi" w:hAnsiTheme="majorHAnsi" w:cstheme="majorHAnsi"/>
          <w:b/>
          <w:bCs/>
          <w:color w:val="FF0000"/>
        </w:rPr>
        <w:t>ş</w:t>
      </w:r>
      <w:r w:rsidRPr="005D708F">
        <w:rPr>
          <w:rFonts w:asciiTheme="majorHAnsi" w:hAnsiTheme="majorHAnsi" w:cstheme="majorHAnsi"/>
          <w:b/>
          <w:bCs/>
          <w:color w:val="FF0000"/>
        </w:rPr>
        <w:t>ei de date a achizi</w:t>
      </w:r>
      <w:r w:rsidR="00254ADB">
        <w:rPr>
          <w:rFonts w:asciiTheme="majorHAnsi" w:hAnsiTheme="majorHAnsi" w:cstheme="majorHAnsi"/>
          <w:b/>
          <w:bCs/>
          <w:color w:val="FF0000"/>
        </w:rPr>
        <w:t>ţ</w:t>
      </w:r>
      <w:r w:rsidRPr="005D708F">
        <w:rPr>
          <w:rFonts w:asciiTheme="majorHAnsi" w:hAnsiTheme="majorHAnsi" w:cstheme="majorHAnsi"/>
          <w:b/>
          <w:bCs/>
          <w:color w:val="FF0000"/>
        </w:rPr>
        <w:t>iei, fapt pentru care poartă răspundere conform prevederilor legale în vigoare.</w:t>
      </w:r>
    </w:p>
    <w:p w:rsidR="00D46DF9" w:rsidRPr="005D708F" w:rsidRDefault="00D46DF9" w:rsidP="00D46DF9">
      <w:pPr>
        <w:ind w:left="-142" w:right="-144"/>
        <w:rPr>
          <w:rFonts w:asciiTheme="majorHAnsi" w:hAnsiTheme="majorHAnsi" w:cstheme="majorHAnsi"/>
          <w:b/>
          <w:bCs/>
          <w:color w:val="000000"/>
        </w:rPr>
      </w:pPr>
    </w:p>
    <w:p w:rsidR="00D46DF9" w:rsidRPr="005D708F" w:rsidRDefault="00D46DF9" w:rsidP="00D46DF9">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Pr>
        <w:tabs>
          <w:tab w:val="left" w:pos="3625"/>
        </w:tabs>
      </w:pPr>
    </w:p>
    <w:p w:rsidR="00D46DF9" w:rsidRPr="0030652C" w:rsidRDefault="00D46DF9" w:rsidP="00D46DF9"/>
    <w:p w:rsidR="00D46DF9" w:rsidRPr="0030652C" w:rsidRDefault="00D46DF9" w:rsidP="00D46DF9">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D46DF9" w:rsidRPr="0030652C" w:rsidTr="00D46DF9">
        <w:trPr>
          <w:trHeight w:val="850"/>
        </w:trPr>
        <w:tc>
          <w:tcPr>
            <w:tcW w:w="9747" w:type="dxa"/>
            <w:gridSpan w:val="3"/>
            <w:vAlign w:val="center"/>
          </w:tcPr>
          <w:p w:rsidR="00D46DF9" w:rsidRPr="0030652C" w:rsidRDefault="00D46DF9" w:rsidP="00D46DF9">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CAPITOLUL III. FORMULARE PENTRU DEPUNEREA OFERTEI</w:t>
            </w:r>
            <w:bookmarkEnd w:id="181"/>
            <w:bookmarkEnd w:id="182"/>
          </w:p>
        </w:tc>
      </w:tr>
      <w:tr w:rsidR="00D46DF9" w:rsidRPr="0030652C" w:rsidTr="00D46DF9">
        <w:trPr>
          <w:trHeight w:val="600"/>
        </w:trPr>
        <w:tc>
          <w:tcPr>
            <w:tcW w:w="9747" w:type="dxa"/>
            <w:gridSpan w:val="3"/>
            <w:vAlign w:val="center"/>
          </w:tcPr>
          <w:p w:rsidR="00D46DF9" w:rsidRPr="005D708F" w:rsidRDefault="00D46DF9" w:rsidP="00D46DF9">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 xml:space="preserve">ul </w:t>
            </w:r>
            <w:proofErr w:type="spellStart"/>
            <w:r>
              <w:rPr>
                <w:rFonts w:asciiTheme="majorHAnsi" w:hAnsiTheme="majorHAnsi" w:cstheme="majorHAnsi"/>
                <w:szCs w:val="24"/>
              </w:rPr>
              <w:t>capitol</w:t>
            </w:r>
            <w:r w:rsidRPr="005D708F">
              <w:rPr>
                <w:rFonts w:asciiTheme="majorHAnsi" w:hAnsiTheme="majorHAnsi" w:cstheme="majorHAnsi"/>
                <w:szCs w:val="24"/>
              </w:rPr>
              <w:t>con</w:t>
            </w:r>
            <w:r w:rsidR="00254ADB">
              <w:rPr>
                <w:rFonts w:asciiTheme="majorHAnsi" w:hAnsiTheme="majorHAnsi" w:cstheme="majorHAnsi"/>
                <w:szCs w:val="24"/>
              </w:rPr>
              <w:t>ţ</w:t>
            </w:r>
            <w:r w:rsidRPr="005D708F">
              <w:rPr>
                <w:rFonts w:asciiTheme="majorHAnsi" w:hAnsiTheme="majorHAnsi" w:cstheme="majorHAnsi"/>
                <w:szCs w:val="24"/>
              </w:rPr>
              <w:t>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D46DF9" w:rsidRPr="005D708F" w:rsidRDefault="00D46DF9" w:rsidP="00D46DF9">
            <w:pPr>
              <w:pStyle w:val="a7"/>
              <w:tabs>
                <w:tab w:val="left" w:pos="567"/>
              </w:tabs>
              <w:jc w:val="both"/>
              <w:rPr>
                <w:rFonts w:asciiTheme="majorHAnsi" w:hAnsiTheme="majorHAnsi" w:cstheme="majorHAnsi"/>
                <w:szCs w:val="24"/>
              </w:rPr>
            </w:pPr>
          </w:p>
          <w:p w:rsidR="00D46DF9" w:rsidRPr="005D708F" w:rsidRDefault="00D46DF9" w:rsidP="00D46DF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w:t>
            </w:r>
            <w:r w:rsidR="00254ADB">
              <w:rPr>
                <w:rFonts w:asciiTheme="majorHAnsi" w:hAnsiTheme="majorHAnsi" w:cstheme="majorHAnsi"/>
                <w:szCs w:val="24"/>
              </w:rPr>
              <w:t>ţ</w:t>
            </w:r>
            <w:r w:rsidRPr="005D708F">
              <w:rPr>
                <w:rFonts w:asciiTheme="majorHAnsi" w:hAnsiTheme="majorHAnsi" w:cstheme="majorHAnsi"/>
                <w:szCs w:val="24"/>
              </w:rPr>
              <w:t>ie publică de lucrări are obliga</w:t>
            </w:r>
            <w:r w:rsidR="00254ADB">
              <w:rPr>
                <w:rFonts w:asciiTheme="majorHAnsi" w:hAnsiTheme="majorHAnsi" w:cstheme="majorHAnsi"/>
                <w:szCs w:val="24"/>
              </w:rPr>
              <w:t>ţ</w:t>
            </w:r>
            <w:r w:rsidRPr="005D708F">
              <w:rPr>
                <w:rFonts w:asciiTheme="majorHAnsi" w:hAnsiTheme="majorHAnsi" w:cstheme="majorHAnsi"/>
                <w:szCs w:val="24"/>
              </w:rPr>
              <w:t>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D46DF9" w:rsidRPr="005D708F" w:rsidRDefault="00D46DF9" w:rsidP="00D46DF9">
            <w:pPr>
              <w:pStyle w:val="a7"/>
              <w:tabs>
                <w:tab w:val="left" w:pos="567"/>
              </w:tabs>
              <w:rPr>
                <w:rFonts w:asciiTheme="majorHAnsi" w:hAnsiTheme="majorHAnsi" w:cstheme="majorHAnsi"/>
                <w:szCs w:val="24"/>
              </w:rPr>
            </w:pPr>
          </w:p>
          <w:p w:rsidR="00D46DF9" w:rsidRPr="0030652C" w:rsidRDefault="00D46DF9" w:rsidP="00D46DF9"/>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D46DF9" w:rsidRPr="005D708F" w:rsidRDefault="00D46DF9" w:rsidP="00D46DF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D46DF9" w:rsidRPr="005D708F" w:rsidRDefault="00D46DF9" w:rsidP="00D46DF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w:t>
            </w:r>
            <w:r w:rsidR="00254ADB">
              <w:rPr>
                <w:rFonts w:asciiTheme="majorHAnsi" w:hAnsiTheme="majorHAnsi" w:cstheme="majorHAnsi"/>
                <w:szCs w:val="24"/>
              </w:rPr>
              <w:t>ţ</w:t>
            </w:r>
            <w:r w:rsidRPr="005D708F">
              <w:rPr>
                <w:rFonts w:asciiTheme="majorHAnsi" w:hAnsiTheme="majorHAnsi" w:cstheme="majorHAnsi"/>
                <w:szCs w:val="24"/>
              </w:rPr>
              <w:t>ie  bancară</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D46DF9" w:rsidRPr="005D708F" w:rsidRDefault="00D46DF9" w:rsidP="00D46DF9">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w:t>
            </w:r>
            <w:r w:rsidR="00254ADB">
              <w:rPr>
                <w:rFonts w:asciiTheme="majorHAnsi" w:hAnsiTheme="majorHAnsi" w:cstheme="majorHAnsi"/>
              </w:rPr>
              <w:t>ţ</w:t>
            </w:r>
            <w:r w:rsidRPr="005D708F">
              <w:rPr>
                <w:rFonts w:asciiTheme="majorHAnsi" w:hAnsiTheme="majorHAnsi" w:cstheme="majorHAnsi"/>
              </w:rPr>
              <w:t>iei de proiect</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D46DF9" w:rsidRPr="005D708F" w:rsidRDefault="00D46DF9" w:rsidP="00D46DF9">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w:t>
            </w:r>
            <w:r w:rsidR="00254ADB">
              <w:rPr>
                <w:rFonts w:asciiTheme="majorHAnsi" w:eastAsia="PMingLiU" w:hAnsiTheme="majorHAnsi" w:cstheme="majorHAnsi"/>
                <w:bCs/>
                <w:lang w:eastAsia="zh-CN"/>
              </w:rPr>
              <w:t>ţ</w:t>
            </w:r>
            <w:r w:rsidRPr="005D708F">
              <w:rPr>
                <w:rFonts w:asciiTheme="majorHAnsi" w:eastAsia="PMingLiU" w:hAnsiTheme="majorHAnsi" w:cstheme="majorHAnsi"/>
                <w:bCs/>
                <w:lang w:eastAsia="zh-CN"/>
              </w:rPr>
              <w:t>ie de neîncadrare în siatua</w:t>
            </w:r>
            <w:r w:rsidR="00254ADB">
              <w:rPr>
                <w:rFonts w:asciiTheme="majorHAnsi" w:eastAsia="PMingLiU" w:hAnsiTheme="majorHAnsi" w:cstheme="majorHAnsi"/>
                <w:bCs/>
                <w:lang w:eastAsia="zh-CN"/>
              </w:rPr>
              <w:t>ţ</w:t>
            </w:r>
            <w:r w:rsidRPr="005D708F">
              <w:rPr>
                <w:rFonts w:asciiTheme="majorHAnsi" w:eastAsia="PMingLiU" w:hAnsiTheme="majorHAnsi" w:cstheme="majorHAnsi"/>
                <w:bCs/>
                <w:lang w:eastAsia="zh-CN"/>
              </w:rPr>
              <w:t>iile ce determină excluderea de la procedura de atribuire, ce vin în aplicarea art. 18 din Legea nr. 131 din 03.07.2015</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ia privind conduita etică </w:t>
            </w:r>
            <w:r w:rsidR="00254ADB">
              <w:rPr>
                <w:rFonts w:asciiTheme="majorHAnsi" w:eastAsia="PMingLiU" w:hAnsiTheme="majorHAnsi" w:cstheme="majorHAnsi"/>
                <w:lang w:eastAsia="zh-CN"/>
              </w:rPr>
              <w:t>ş</w:t>
            </w:r>
            <w:r w:rsidRPr="005D708F">
              <w:rPr>
                <w:rFonts w:asciiTheme="majorHAnsi" w:eastAsia="PMingLiU" w:hAnsiTheme="majorHAnsi" w:cstheme="majorHAnsi"/>
                <w:lang w:eastAsia="zh-CN"/>
              </w:rPr>
              <w:t xml:space="preserve">i neimplicarea în practici frauduloase </w:t>
            </w:r>
            <w:r w:rsidR="00254ADB">
              <w:rPr>
                <w:rFonts w:asciiTheme="majorHAnsi" w:eastAsia="PMingLiU" w:hAnsiTheme="majorHAnsi" w:cstheme="majorHAnsi"/>
                <w:lang w:eastAsia="zh-CN"/>
              </w:rPr>
              <w:t>ş</w:t>
            </w:r>
            <w:r w:rsidRPr="005D708F">
              <w:rPr>
                <w:rFonts w:asciiTheme="majorHAnsi" w:eastAsia="PMingLiU" w:hAnsiTheme="majorHAnsi" w:cstheme="majorHAnsi"/>
                <w:lang w:eastAsia="zh-CN"/>
              </w:rPr>
              <w:t>i de corupere</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D46DF9" w:rsidRPr="005D708F" w:rsidRDefault="00D46DF9" w:rsidP="00D46DF9">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experien</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a similară</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ie privind </w:t>
            </w:r>
            <w:r w:rsidRPr="005D708F">
              <w:rPr>
                <w:rFonts w:asciiTheme="majorHAnsi" w:hAnsiTheme="majorHAnsi" w:cstheme="majorHAnsi"/>
              </w:rPr>
              <w:t>lista principalelor lucrări executateîn ultimul an de activitate</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Declara</w:t>
            </w:r>
            <w:r w:rsidR="00254ADB">
              <w:rPr>
                <w:rFonts w:asciiTheme="majorHAnsi" w:eastAsia="PMingLiU" w:hAnsiTheme="majorHAnsi" w:cstheme="majorHAnsi"/>
              </w:rPr>
              <w:t>ţ</w:t>
            </w:r>
            <w:r w:rsidRPr="005D708F">
              <w:rPr>
                <w:rFonts w:asciiTheme="majorHAnsi" w:eastAsia="PMingLiU" w:hAnsiTheme="majorHAnsi" w:cstheme="majorHAnsi"/>
              </w:rPr>
              <w:t xml:space="preserve">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personalul de specialitate şi/sau a experţilor propus/propuşi pentru implementarea contractului</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 xml:space="preserve">ilor </w:t>
            </w:r>
            <w:r w:rsidR="00254ADB">
              <w:rPr>
                <w:rFonts w:asciiTheme="majorHAnsi" w:eastAsia="PMingLiU" w:hAnsiTheme="majorHAnsi" w:cstheme="majorHAnsi"/>
                <w:lang w:eastAsia="zh-CN"/>
              </w:rPr>
              <w:t>ş</w:t>
            </w:r>
            <w:r w:rsidRPr="005D708F">
              <w:rPr>
                <w:rFonts w:asciiTheme="majorHAnsi" w:eastAsia="PMingLiU" w:hAnsiTheme="majorHAnsi" w:cstheme="majorHAnsi"/>
                <w:lang w:eastAsia="zh-CN"/>
              </w:rPr>
              <w:t>i partea/păr</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ile din contract care sunt îndeplinite de către ace</w:t>
            </w:r>
            <w:r w:rsidR="00254ADB">
              <w:rPr>
                <w:rFonts w:asciiTheme="majorHAnsi" w:eastAsia="PMingLiU" w:hAnsiTheme="majorHAnsi" w:cstheme="majorHAnsi"/>
                <w:lang w:eastAsia="zh-CN"/>
              </w:rPr>
              <w:t>ş</w:t>
            </w:r>
            <w:r w:rsidRPr="005D708F">
              <w:rPr>
                <w:rFonts w:asciiTheme="majorHAnsi" w:eastAsia="PMingLiU" w:hAnsiTheme="majorHAnsi" w:cstheme="majorHAnsi"/>
                <w:lang w:eastAsia="zh-CN"/>
              </w:rPr>
              <w:t>tia</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 privind asocierea</w:t>
            </w:r>
          </w:p>
        </w:tc>
      </w:tr>
      <w:tr w:rsidR="00D46DF9" w:rsidRPr="0030652C" w:rsidTr="00D46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46DF9" w:rsidRPr="005D708F" w:rsidRDefault="00D46DF9" w:rsidP="00D46DF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D46DF9" w:rsidRPr="005D708F" w:rsidRDefault="00D46DF9" w:rsidP="00D46DF9">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w:t>
            </w:r>
            <w:r w:rsidR="00254ADB">
              <w:rPr>
                <w:rFonts w:asciiTheme="majorHAnsi" w:hAnsiTheme="majorHAnsi" w:cstheme="majorHAnsi"/>
              </w:rPr>
              <w:t>ţ</w:t>
            </w:r>
            <w:r w:rsidRPr="005D708F">
              <w:rPr>
                <w:rFonts w:asciiTheme="majorHAnsi" w:hAnsiTheme="majorHAnsi" w:cstheme="majorHAnsi"/>
              </w:rPr>
              <w:t>iei de Stat în Construc</w:t>
            </w:r>
            <w:r w:rsidR="00254ADB">
              <w:rPr>
                <w:rFonts w:asciiTheme="majorHAnsi" w:hAnsiTheme="majorHAnsi" w:cstheme="majorHAnsi"/>
              </w:rPr>
              <w:t>ţ</w:t>
            </w:r>
            <w:r w:rsidRPr="005D708F">
              <w:rPr>
                <w:rFonts w:asciiTheme="majorHAnsi" w:hAnsiTheme="majorHAnsi" w:cstheme="majorHAnsi"/>
              </w:rPr>
              <w:t>ii</w:t>
            </w:r>
          </w:p>
        </w:tc>
      </w:tr>
    </w:tbl>
    <w:p w:rsidR="00D46DF9" w:rsidRPr="005D708F" w:rsidRDefault="00D46DF9" w:rsidP="00D46DF9">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D46DF9" w:rsidRPr="005D708F" w:rsidRDefault="00D46DF9" w:rsidP="00FD29B4">
      <w:pPr>
        <w:pStyle w:val="a7"/>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D46DF9" w:rsidRPr="005D708F" w:rsidRDefault="00D46DF9" w:rsidP="00FD29B4">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D46DF9" w:rsidRPr="005D708F" w:rsidRDefault="00D46DF9" w:rsidP="00FD29B4">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D46DF9" w:rsidRPr="005D708F" w:rsidRDefault="00D46DF9" w:rsidP="00FD29B4">
      <w:pPr>
        <w:pStyle w:val="a7"/>
        <w:numPr>
          <w:ilvl w:val="0"/>
          <w:numId w:val="24"/>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D46DF9" w:rsidRPr="005D708F" w:rsidRDefault="00D46DF9" w:rsidP="00FD29B4">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D46DF9" w:rsidRPr="005D708F" w:rsidRDefault="00D46DF9" w:rsidP="00D46DF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D46DF9" w:rsidRPr="005D708F" w:rsidRDefault="00D46DF9" w:rsidP="00D46DF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D46DF9" w:rsidRPr="005D708F" w:rsidRDefault="00D46DF9" w:rsidP="00FD29B4">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D46DF9" w:rsidRPr="005D708F" w:rsidRDefault="00D46DF9" w:rsidP="00FD29B4">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D46DF9" w:rsidRPr="005D708F" w:rsidRDefault="00D46DF9" w:rsidP="00D46DF9">
      <w:pPr>
        <w:pStyle w:val="a7"/>
        <w:tabs>
          <w:tab w:val="left" w:pos="567"/>
        </w:tabs>
        <w:spacing w:line="360" w:lineRule="auto"/>
        <w:rPr>
          <w:rFonts w:asciiTheme="majorHAnsi" w:hAnsiTheme="majorHAnsi" w:cstheme="majorHAnsi"/>
          <w:szCs w:val="24"/>
        </w:rPr>
      </w:pP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D46DF9" w:rsidRPr="005D708F" w:rsidRDefault="00D46DF9" w:rsidP="00D46DF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D46DF9" w:rsidRPr="005D708F" w:rsidRDefault="00D46DF9" w:rsidP="00D46DF9">
      <w:pPr>
        <w:pStyle w:val="a7"/>
        <w:tabs>
          <w:tab w:val="left" w:pos="567"/>
        </w:tabs>
        <w:spacing w:line="360" w:lineRule="auto"/>
        <w:rPr>
          <w:rFonts w:asciiTheme="majorHAnsi" w:hAnsiTheme="majorHAnsi" w:cstheme="majorHAnsi"/>
          <w:b/>
          <w:szCs w:val="24"/>
        </w:rPr>
      </w:pPr>
    </w:p>
    <w:p w:rsidR="00D46DF9" w:rsidRPr="005D708F" w:rsidRDefault="00D46DF9" w:rsidP="00D46DF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D46DF9" w:rsidRPr="005D708F" w:rsidRDefault="00D46DF9" w:rsidP="00D46DF9">
      <w:pPr>
        <w:pStyle w:val="a7"/>
        <w:tabs>
          <w:tab w:val="left" w:pos="567"/>
        </w:tabs>
        <w:spacing w:line="360" w:lineRule="auto"/>
        <w:rPr>
          <w:rFonts w:asciiTheme="majorHAnsi" w:hAnsiTheme="majorHAnsi" w:cstheme="majorHAnsi"/>
          <w:szCs w:val="24"/>
        </w:rPr>
      </w:pPr>
    </w:p>
    <w:p w:rsidR="00D46DF9" w:rsidRPr="005D708F" w:rsidRDefault="00D46DF9" w:rsidP="00FD29B4">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D46DF9" w:rsidRPr="005D708F" w:rsidRDefault="00D46DF9" w:rsidP="00FD29B4">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preţul total ofertat) </w:t>
      </w:r>
      <w:r w:rsidR="00254ADB">
        <w:rPr>
          <w:rFonts w:asciiTheme="majorHAnsi" w:hAnsiTheme="majorHAnsi" w:cstheme="majorHAnsi"/>
          <w:szCs w:val="24"/>
        </w:rPr>
        <w:t>ş</w:t>
      </w:r>
      <w:r w:rsidRPr="005D708F">
        <w:rPr>
          <w:rFonts w:asciiTheme="majorHAnsi" w:hAnsiTheme="majorHAnsi" w:cstheme="majorHAnsi"/>
          <w:szCs w:val="24"/>
        </w:rPr>
        <w:t>i constituie ____________________________mii lei.</w:t>
      </w:r>
    </w:p>
    <w:p w:rsidR="00D46DF9" w:rsidRPr="005D708F" w:rsidRDefault="00D46DF9" w:rsidP="00FD29B4">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D46DF9" w:rsidRPr="005D708F" w:rsidRDefault="00D46DF9" w:rsidP="00FD29B4">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D46DF9" w:rsidRPr="005D708F" w:rsidRDefault="00D46DF9" w:rsidP="00FD29B4">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D46DF9" w:rsidRPr="005D708F" w:rsidRDefault="00D46DF9" w:rsidP="00D46DF9">
      <w:pPr>
        <w:pStyle w:val="a7"/>
        <w:tabs>
          <w:tab w:val="left" w:pos="567"/>
        </w:tabs>
        <w:spacing w:line="360" w:lineRule="auto"/>
        <w:rPr>
          <w:rFonts w:asciiTheme="majorHAnsi" w:hAnsiTheme="majorHAnsi" w:cstheme="majorHAnsi"/>
          <w:szCs w:val="24"/>
        </w:rPr>
      </w:pP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D46DF9" w:rsidRPr="005D708F" w:rsidRDefault="00D46DF9" w:rsidP="00D46DF9">
      <w:pPr>
        <w:spacing w:after="200" w:line="276" w:lineRule="auto"/>
        <w:rPr>
          <w:rFonts w:asciiTheme="majorHAnsi" w:eastAsia="PMingLiU" w:hAnsiTheme="majorHAnsi" w:cstheme="majorHAnsi"/>
          <w:lang w:eastAsia="zh-CN"/>
        </w:rPr>
      </w:pPr>
      <w:bookmarkStart w:id="184" w:name="_Toc449692096"/>
    </w:p>
    <w:p w:rsidR="00D46DF9" w:rsidRPr="005D708F" w:rsidRDefault="00D46DF9" w:rsidP="00D46DF9">
      <w:pPr>
        <w:spacing w:after="200" w:line="276" w:lineRule="auto"/>
        <w:rPr>
          <w:rFonts w:asciiTheme="majorHAnsi" w:eastAsia="PMingLiU" w:hAnsiTheme="majorHAnsi" w:cstheme="majorHAnsi"/>
          <w:lang w:eastAsia="zh-CN"/>
        </w:rPr>
      </w:pPr>
    </w:p>
    <w:p w:rsidR="00D46DF9" w:rsidRPr="005D708F" w:rsidRDefault="00D46DF9" w:rsidP="00D46DF9">
      <w:pPr>
        <w:spacing w:after="200" w:line="276" w:lineRule="auto"/>
        <w:rPr>
          <w:rFonts w:asciiTheme="majorHAnsi" w:eastAsia="PMingLiU" w:hAnsiTheme="majorHAnsi" w:cstheme="majorHAnsi"/>
          <w:lang w:eastAsia="zh-CN"/>
        </w:rPr>
      </w:pPr>
    </w:p>
    <w:p w:rsidR="00D46DF9" w:rsidRPr="005D708F" w:rsidRDefault="00D46DF9" w:rsidP="00D46DF9">
      <w:pPr>
        <w:spacing w:after="200" w:line="276" w:lineRule="auto"/>
        <w:rPr>
          <w:rFonts w:asciiTheme="majorHAnsi" w:eastAsia="PMingLiU" w:hAnsiTheme="majorHAnsi" w:cstheme="majorHAnsi"/>
          <w:lang w:eastAsia="zh-CN"/>
        </w:rPr>
      </w:pP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Pr="005D708F">
        <w:rPr>
          <w:rFonts w:asciiTheme="majorHAnsi" w:eastAsia="PMingLiU" w:hAnsiTheme="majorHAnsi" w:cstheme="majorHAnsi"/>
          <w:lang w:val="ro-RO" w:eastAsia="zh-CN"/>
        </w:rPr>
        <w:t>2</w:t>
      </w: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D46DF9" w:rsidRPr="005D708F" w:rsidRDefault="00D46DF9" w:rsidP="00D46DF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46DF9" w:rsidRPr="005D708F" w:rsidRDefault="00D46DF9" w:rsidP="00FD29B4">
      <w:pPr>
        <w:pStyle w:val="a7"/>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D46DF9" w:rsidRPr="005D708F" w:rsidRDefault="00D46DF9" w:rsidP="00D46DF9">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D46DF9" w:rsidRPr="005D708F" w:rsidRDefault="00D46DF9" w:rsidP="00D46DF9">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D46DF9" w:rsidRPr="005D708F" w:rsidRDefault="00D46DF9" w:rsidP="00FD29B4">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D46DF9" w:rsidRPr="005D708F" w:rsidRDefault="00D46DF9" w:rsidP="00D46DF9">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D46DF9" w:rsidRPr="005D708F" w:rsidRDefault="00D46DF9" w:rsidP="00D46DF9">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D46DF9" w:rsidRPr="005D708F" w:rsidRDefault="00D46DF9" w:rsidP="00FD29B4">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D46DF9" w:rsidRPr="005D708F" w:rsidRDefault="00D46DF9" w:rsidP="00D46DF9">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D46DF9" w:rsidRPr="005D708F" w:rsidRDefault="00D46DF9" w:rsidP="00D46DF9">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D46DF9" w:rsidRPr="005D708F" w:rsidRDefault="00D46DF9" w:rsidP="00D46DF9">
      <w:pPr>
        <w:pStyle w:val="a7"/>
        <w:tabs>
          <w:tab w:val="left" w:pos="567"/>
        </w:tabs>
        <w:ind w:hanging="502"/>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D46DF9" w:rsidRPr="005D708F" w:rsidRDefault="00D46DF9" w:rsidP="00D46DF9">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Pr="005D708F">
        <w:rPr>
          <w:rFonts w:asciiTheme="majorHAnsi" w:hAnsiTheme="majorHAnsi" w:cstheme="majorHAnsi"/>
          <w:b/>
          <w:lang w:eastAsia="zh-CN"/>
        </w:rPr>
        <w:t>3</w:t>
      </w: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D46DF9" w:rsidRPr="005D708F" w:rsidRDefault="00D46DF9" w:rsidP="00D46DF9">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46DF9" w:rsidRPr="005D708F" w:rsidTr="00D46DF9">
        <w:trPr>
          <w:cantSplit/>
          <w:trHeight w:val="300"/>
        </w:trPr>
        <w:tc>
          <w:tcPr>
            <w:tcW w:w="709" w:type="dxa"/>
            <w:vMerge w:val="restart"/>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46DF9" w:rsidRPr="005D708F" w:rsidTr="00D46DF9">
        <w:trPr>
          <w:cantSplit/>
          <w:trHeight w:val="240"/>
        </w:trPr>
        <w:tc>
          <w:tcPr>
            <w:tcW w:w="709" w:type="dxa"/>
            <w:vMerge/>
          </w:tcPr>
          <w:p w:rsidR="00D46DF9" w:rsidRPr="005D708F" w:rsidRDefault="00D46DF9" w:rsidP="00D46DF9">
            <w:pPr>
              <w:pStyle w:val="a7"/>
              <w:tabs>
                <w:tab w:val="left" w:pos="567"/>
              </w:tabs>
              <w:rPr>
                <w:rFonts w:asciiTheme="majorHAnsi" w:hAnsiTheme="majorHAnsi" w:cstheme="majorHAnsi"/>
                <w:b/>
                <w:szCs w:val="24"/>
              </w:rPr>
            </w:pPr>
          </w:p>
        </w:tc>
        <w:tc>
          <w:tcPr>
            <w:tcW w:w="2825" w:type="dxa"/>
            <w:vMerge/>
          </w:tcPr>
          <w:p w:rsidR="00D46DF9" w:rsidRPr="005D708F" w:rsidRDefault="00D46DF9" w:rsidP="00D46DF9">
            <w:pPr>
              <w:pStyle w:val="a7"/>
              <w:tabs>
                <w:tab w:val="left" w:pos="567"/>
              </w:tabs>
              <w:rPr>
                <w:rFonts w:asciiTheme="majorHAnsi" w:hAnsiTheme="majorHAnsi" w:cstheme="majorHAnsi"/>
                <w:b/>
                <w:szCs w:val="24"/>
              </w:rPr>
            </w:pPr>
          </w:p>
        </w:tc>
        <w:tc>
          <w:tcPr>
            <w:tcW w:w="5490" w:type="dxa"/>
            <w:gridSpan w:val="7"/>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46DF9" w:rsidRPr="005D708F" w:rsidTr="00D46DF9">
        <w:trPr>
          <w:cantSplit/>
          <w:trHeight w:val="120"/>
        </w:trPr>
        <w:tc>
          <w:tcPr>
            <w:tcW w:w="709" w:type="dxa"/>
            <w:vMerge/>
          </w:tcPr>
          <w:p w:rsidR="00D46DF9" w:rsidRPr="005D708F" w:rsidRDefault="00D46DF9" w:rsidP="00D46DF9">
            <w:pPr>
              <w:pStyle w:val="a7"/>
              <w:tabs>
                <w:tab w:val="left" w:pos="567"/>
              </w:tabs>
              <w:rPr>
                <w:rFonts w:asciiTheme="majorHAnsi" w:hAnsiTheme="majorHAnsi" w:cstheme="majorHAnsi"/>
                <w:b/>
                <w:szCs w:val="24"/>
              </w:rPr>
            </w:pPr>
          </w:p>
        </w:tc>
        <w:tc>
          <w:tcPr>
            <w:tcW w:w="2825" w:type="dxa"/>
            <w:vMerge/>
          </w:tcPr>
          <w:p w:rsidR="00D46DF9" w:rsidRPr="005D708F" w:rsidRDefault="00D46DF9" w:rsidP="00D46DF9">
            <w:pPr>
              <w:pStyle w:val="a7"/>
              <w:tabs>
                <w:tab w:val="left" w:pos="567"/>
              </w:tabs>
              <w:rPr>
                <w:rFonts w:asciiTheme="majorHAnsi" w:hAnsiTheme="majorHAnsi" w:cstheme="majorHAnsi"/>
                <w:b/>
                <w:szCs w:val="24"/>
              </w:rPr>
            </w:pPr>
          </w:p>
        </w:tc>
        <w:tc>
          <w:tcPr>
            <w:tcW w:w="1035" w:type="dxa"/>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46DF9" w:rsidRPr="005D708F" w:rsidTr="00D46DF9">
        <w:trPr>
          <w:cantSplit/>
          <w:trHeight w:val="180"/>
        </w:trPr>
        <w:tc>
          <w:tcPr>
            <w:tcW w:w="709"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D46DF9" w:rsidRPr="005D708F" w:rsidRDefault="00D46DF9" w:rsidP="00D46DF9">
            <w:pPr>
              <w:pStyle w:val="a7"/>
              <w:tabs>
                <w:tab w:val="left" w:pos="567"/>
              </w:tabs>
              <w:rPr>
                <w:rFonts w:asciiTheme="majorHAnsi" w:hAnsiTheme="majorHAnsi" w:cstheme="majorHAnsi"/>
                <w:szCs w:val="24"/>
              </w:rPr>
            </w:pPr>
          </w:p>
        </w:tc>
        <w:tc>
          <w:tcPr>
            <w:tcW w:w="1215" w:type="dxa"/>
          </w:tcPr>
          <w:p w:rsidR="00D46DF9" w:rsidRPr="005D708F" w:rsidRDefault="00D46DF9" w:rsidP="00D46DF9">
            <w:pPr>
              <w:pStyle w:val="a7"/>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1245" w:type="dxa"/>
          </w:tcPr>
          <w:p w:rsidR="00D46DF9" w:rsidRPr="005D708F" w:rsidRDefault="00D46DF9" w:rsidP="00D46DF9">
            <w:pPr>
              <w:pStyle w:val="a7"/>
              <w:tabs>
                <w:tab w:val="left" w:pos="567"/>
              </w:tabs>
              <w:rPr>
                <w:rFonts w:asciiTheme="majorHAnsi" w:hAnsiTheme="majorHAnsi" w:cstheme="majorHAnsi"/>
                <w:szCs w:val="24"/>
              </w:rPr>
            </w:pPr>
          </w:p>
        </w:tc>
      </w:tr>
      <w:tr w:rsidR="00D46DF9" w:rsidRPr="005D708F" w:rsidTr="00D46DF9">
        <w:trPr>
          <w:cantSplit/>
          <w:trHeight w:val="1372"/>
        </w:trPr>
        <w:tc>
          <w:tcPr>
            <w:tcW w:w="709"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tc>
        <w:tc>
          <w:tcPr>
            <w:tcW w:w="2825"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p>
        </w:tc>
        <w:tc>
          <w:tcPr>
            <w:tcW w:w="1035" w:type="dxa"/>
          </w:tcPr>
          <w:p w:rsidR="00D46DF9" w:rsidRPr="005D708F" w:rsidRDefault="00D46DF9" w:rsidP="00D46DF9">
            <w:pPr>
              <w:pStyle w:val="a7"/>
              <w:tabs>
                <w:tab w:val="left" w:pos="567"/>
              </w:tabs>
              <w:rPr>
                <w:rFonts w:asciiTheme="majorHAnsi" w:hAnsiTheme="majorHAnsi" w:cstheme="majorHAnsi"/>
                <w:szCs w:val="24"/>
              </w:rPr>
            </w:pPr>
          </w:p>
        </w:tc>
        <w:tc>
          <w:tcPr>
            <w:tcW w:w="1215" w:type="dxa"/>
          </w:tcPr>
          <w:p w:rsidR="00D46DF9" w:rsidRPr="005D708F" w:rsidRDefault="00D46DF9" w:rsidP="00D46DF9">
            <w:pPr>
              <w:pStyle w:val="a7"/>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1245" w:type="dxa"/>
          </w:tcPr>
          <w:p w:rsidR="00D46DF9" w:rsidRPr="005D708F" w:rsidRDefault="00D46DF9" w:rsidP="00D46DF9">
            <w:pPr>
              <w:pStyle w:val="a7"/>
              <w:tabs>
                <w:tab w:val="left" w:pos="567"/>
              </w:tabs>
              <w:rPr>
                <w:rFonts w:asciiTheme="majorHAnsi" w:hAnsiTheme="majorHAnsi" w:cstheme="majorHAnsi"/>
                <w:szCs w:val="24"/>
              </w:rPr>
            </w:pPr>
          </w:p>
        </w:tc>
      </w:tr>
      <w:tr w:rsidR="00D46DF9" w:rsidRPr="005D708F" w:rsidTr="00D46DF9">
        <w:trPr>
          <w:cantSplit/>
          <w:trHeight w:val="1412"/>
        </w:trPr>
        <w:tc>
          <w:tcPr>
            <w:tcW w:w="709"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tc>
        <w:tc>
          <w:tcPr>
            <w:tcW w:w="2825"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p>
        </w:tc>
        <w:tc>
          <w:tcPr>
            <w:tcW w:w="1035" w:type="dxa"/>
          </w:tcPr>
          <w:p w:rsidR="00D46DF9" w:rsidRPr="005D708F" w:rsidRDefault="00D46DF9" w:rsidP="00D46DF9">
            <w:pPr>
              <w:pStyle w:val="a7"/>
              <w:tabs>
                <w:tab w:val="left" w:pos="567"/>
              </w:tabs>
              <w:rPr>
                <w:rFonts w:asciiTheme="majorHAnsi" w:hAnsiTheme="majorHAnsi" w:cstheme="majorHAnsi"/>
                <w:szCs w:val="24"/>
              </w:rPr>
            </w:pPr>
          </w:p>
        </w:tc>
        <w:tc>
          <w:tcPr>
            <w:tcW w:w="1215" w:type="dxa"/>
          </w:tcPr>
          <w:p w:rsidR="00D46DF9" w:rsidRPr="005D708F" w:rsidRDefault="00D46DF9" w:rsidP="00D46DF9">
            <w:pPr>
              <w:pStyle w:val="a7"/>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1245" w:type="dxa"/>
          </w:tcPr>
          <w:p w:rsidR="00D46DF9" w:rsidRPr="005D708F" w:rsidRDefault="00D46DF9" w:rsidP="00D46DF9">
            <w:pPr>
              <w:pStyle w:val="a7"/>
              <w:tabs>
                <w:tab w:val="left" w:pos="567"/>
              </w:tabs>
              <w:rPr>
                <w:rFonts w:asciiTheme="majorHAnsi" w:hAnsiTheme="majorHAnsi" w:cstheme="majorHAnsi"/>
                <w:szCs w:val="24"/>
              </w:rPr>
            </w:pPr>
          </w:p>
        </w:tc>
      </w:tr>
      <w:tr w:rsidR="00D46DF9" w:rsidRPr="005D708F" w:rsidTr="00D46DF9">
        <w:trPr>
          <w:cantSplit/>
          <w:trHeight w:val="1593"/>
        </w:trPr>
        <w:tc>
          <w:tcPr>
            <w:tcW w:w="709"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p>
        </w:tc>
        <w:tc>
          <w:tcPr>
            <w:tcW w:w="1035" w:type="dxa"/>
          </w:tcPr>
          <w:p w:rsidR="00D46DF9" w:rsidRPr="005D708F" w:rsidRDefault="00D46DF9" w:rsidP="00D46DF9">
            <w:pPr>
              <w:pStyle w:val="a7"/>
              <w:tabs>
                <w:tab w:val="left" w:pos="567"/>
              </w:tabs>
              <w:rPr>
                <w:rFonts w:asciiTheme="majorHAnsi" w:hAnsiTheme="majorHAnsi" w:cstheme="majorHAnsi"/>
                <w:szCs w:val="24"/>
              </w:rPr>
            </w:pPr>
          </w:p>
        </w:tc>
        <w:tc>
          <w:tcPr>
            <w:tcW w:w="1215" w:type="dxa"/>
          </w:tcPr>
          <w:p w:rsidR="00D46DF9" w:rsidRPr="005D708F" w:rsidRDefault="00D46DF9" w:rsidP="00D46DF9">
            <w:pPr>
              <w:pStyle w:val="a7"/>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1245" w:type="dxa"/>
          </w:tcPr>
          <w:p w:rsidR="00D46DF9" w:rsidRPr="005D708F" w:rsidRDefault="00D46DF9" w:rsidP="00D46DF9">
            <w:pPr>
              <w:pStyle w:val="a7"/>
              <w:tabs>
                <w:tab w:val="left" w:pos="567"/>
              </w:tabs>
              <w:rPr>
                <w:rFonts w:asciiTheme="majorHAnsi" w:hAnsiTheme="majorHAnsi" w:cstheme="majorHAnsi"/>
                <w:szCs w:val="24"/>
              </w:rPr>
            </w:pPr>
          </w:p>
        </w:tc>
      </w:tr>
    </w:tbl>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jc w:val="both"/>
        <w:rPr>
          <w:rFonts w:asciiTheme="majorHAnsi" w:hAnsiTheme="majorHAnsi" w:cstheme="majorHAnsi"/>
        </w:rPr>
      </w:pPr>
    </w:p>
    <w:p w:rsidR="00D46DF9" w:rsidRPr="005D708F" w:rsidRDefault="00D46DF9" w:rsidP="00D46DF9">
      <w:pPr>
        <w:jc w:val="both"/>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46DF9" w:rsidRPr="005D708F" w:rsidRDefault="00D46DF9" w:rsidP="00D46DF9">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w:t>
      </w:r>
      <w:r w:rsidR="00254ADB">
        <w:rPr>
          <w:rFonts w:asciiTheme="majorHAnsi" w:hAnsiTheme="majorHAnsi" w:cstheme="majorHAnsi"/>
          <w:b/>
          <w:szCs w:val="24"/>
        </w:rPr>
        <w:t>Ţ</w:t>
      </w:r>
      <w:r w:rsidRPr="005D708F">
        <w:rPr>
          <w:rFonts w:asciiTheme="majorHAnsi" w:hAnsiTheme="majorHAnsi" w:cstheme="majorHAnsi"/>
          <w:b/>
          <w:szCs w:val="24"/>
        </w:rPr>
        <w:t>IEI DE PROIECT</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D46DF9" w:rsidRPr="005D708F" w:rsidRDefault="00D46DF9" w:rsidP="00D46DF9">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46DF9" w:rsidRPr="005D708F" w:rsidTr="00D46DF9">
        <w:trPr>
          <w:cantSplit/>
          <w:trHeight w:val="300"/>
        </w:trPr>
        <w:tc>
          <w:tcPr>
            <w:tcW w:w="709" w:type="dxa"/>
            <w:vMerge w:val="restart"/>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46DF9" w:rsidRPr="005D708F" w:rsidTr="00D46DF9">
        <w:trPr>
          <w:cantSplit/>
          <w:trHeight w:val="240"/>
        </w:trPr>
        <w:tc>
          <w:tcPr>
            <w:tcW w:w="709" w:type="dxa"/>
            <w:vMerge/>
          </w:tcPr>
          <w:p w:rsidR="00D46DF9" w:rsidRPr="005D708F" w:rsidRDefault="00D46DF9" w:rsidP="00D46DF9">
            <w:pPr>
              <w:pStyle w:val="a7"/>
              <w:tabs>
                <w:tab w:val="left" w:pos="567"/>
              </w:tabs>
              <w:rPr>
                <w:rFonts w:asciiTheme="majorHAnsi" w:hAnsiTheme="majorHAnsi" w:cstheme="majorHAnsi"/>
                <w:b/>
                <w:szCs w:val="24"/>
              </w:rPr>
            </w:pPr>
          </w:p>
        </w:tc>
        <w:tc>
          <w:tcPr>
            <w:tcW w:w="2825" w:type="dxa"/>
            <w:vMerge/>
          </w:tcPr>
          <w:p w:rsidR="00D46DF9" w:rsidRPr="005D708F" w:rsidRDefault="00D46DF9" w:rsidP="00D46DF9">
            <w:pPr>
              <w:pStyle w:val="a7"/>
              <w:tabs>
                <w:tab w:val="left" w:pos="567"/>
              </w:tabs>
              <w:rPr>
                <w:rFonts w:asciiTheme="majorHAnsi" w:hAnsiTheme="majorHAnsi" w:cstheme="majorHAnsi"/>
                <w:b/>
                <w:szCs w:val="24"/>
              </w:rPr>
            </w:pPr>
          </w:p>
        </w:tc>
        <w:tc>
          <w:tcPr>
            <w:tcW w:w="5490" w:type="dxa"/>
            <w:gridSpan w:val="7"/>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46DF9" w:rsidRPr="005D708F" w:rsidTr="00D46DF9">
        <w:trPr>
          <w:cantSplit/>
          <w:trHeight w:val="120"/>
        </w:trPr>
        <w:tc>
          <w:tcPr>
            <w:tcW w:w="709" w:type="dxa"/>
            <w:vMerge/>
          </w:tcPr>
          <w:p w:rsidR="00D46DF9" w:rsidRPr="005D708F" w:rsidRDefault="00D46DF9" w:rsidP="00D46DF9">
            <w:pPr>
              <w:pStyle w:val="a7"/>
              <w:tabs>
                <w:tab w:val="left" w:pos="567"/>
              </w:tabs>
              <w:rPr>
                <w:rFonts w:asciiTheme="majorHAnsi" w:hAnsiTheme="majorHAnsi" w:cstheme="majorHAnsi"/>
                <w:b/>
                <w:szCs w:val="24"/>
              </w:rPr>
            </w:pPr>
          </w:p>
        </w:tc>
        <w:tc>
          <w:tcPr>
            <w:tcW w:w="2825" w:type="dxa"/>
            <w:vMerge/>
          </w:tcPr>
          <w:p w:rsidR="00D46DF9" w:rsidRPr="005D708F" w:rsidRDefault="00D46DF9" w:rsidP="00D46DF9">
            <w:pPr>
              <w:pStyle w:val="a7"/>
              <w:tabs>
                <w:tab w:val="left" w:pos="567"/>
              </w:tabs>
              <w:rPr>
                <w:rFonts w:asciiTheme="majorHAnsi" w:hAnsiTheme="majorHAnsi" w:cstheme="majorHAnsi"/>
                <w:b/>
                <w:szCs w:val="24"/>
              </w:rPr>
            </w:pPr>
          </w:p>
        </w:tc>
        <w:tc>
          <w:tcPr>
            <w:tcW w:w="1035" w:type="dxa"/>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46DF9" w:rsidRPr="005D708F" w:rsidRDefault="00D46DF9" w:rsidP="00D46DF9">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46DF9" w:rsidRPr="005D708F" w:rsidTr="00D46DF9">
        <w:trPr>
          <w:cantSplit/>
          <w:trHeight w:val="180"/>
        </w:trPr>
        <w:tc>
          <w:tcPr>
            <w:tcW w:w="709"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w:t>
            </w:r>
            <w:r w:rsidR="00254ADB">
              <w:rPr>
                <w:rFonts w:asciiTheme="majorHAnsi" w:hAnsiTheme="majorHAnsi" w:cstheme="majorHAnsi"/>
                <w:szCs w:val="24"/>
              </w:rPr>
              <w:t>ţ</w:t>
            </w:r>
            <w:r w:rsidRPr="005D708F">
              <w:rPr>
                <w:rFonts w:asciiTheme="majorHAnsi" w:hAnsiTheme="majorHAnsi" w:cstheme="majorHAnsi"/>
                <w:szCs w:val="24"/>
              </w:rPr>
              <w:t>ii inginere</w:t>
            </w:r>
            <w:r w:rsidR="00254ADB">
              <w:rPr>
                <w:rFonts w:asciiTheme="majorHAnsi" w:hAnsiTheme="majorHAnsi" w:cstheme="majorHAnsi"/>
                <w:szCs w:val="24"/>
              </w:rPr>
              <w:t>ş</w:t>
            </w:r>
            <w:r w:rsidRPr="005D708F">
              <w:rPr>
                <w:rFonts w:asciiTheme="majorHAnsi" w:hAnsiTheme="majorHAnsi" w:cstheme="majorHAnsi"/>
                <w:szCs w:val="24"/>
              </w:rPr>
              <w:t xml:space="preserve">ti </w:t>
            </w:r>
            <w:proofErr w:type="spellStart"/>
            <w:r w:rsidRPr="005D708F">
              <w:rPr>
                <w:rFonts w:asciiTheme="majorHAnsi" w:hAnsiTheme="majorHAnsi" w:cstheme="majorHAnsi"/>
                <w:szCs w:val="24"/>
              </w:rPr>
              <w:t>etc</w:t>
            </w:r>
            <w:proofErr w:type="spellEnd"/>
          </w:p>
        </w:tc>
        <w:tc>
          <w:tcPr>
            <w:tcW w:w="1035" w:type="dxa"/>
          </w:tcPr>
          <w:p w:rsidR="00D46DF9" w:rsidRPr="005D708F" w:rsidRDefault="00D46DF9" w:rsidP="00D46DF9">
            <w:pPr>
              <w:pStyle w:val="a7"/>
              <w:tabs>
                <w:tab w:val="left" w:pos="567"/>
              </w:tabs>
              <w:rPr>
                <w:rFonts w:asciiTheme="majorHAnsi" w:hAnsiTheme="majorHAnsi" w:cstheme="majorHAnsi"/>
                <w:szCs w:val="24"/>
              </w:rPr>
            </w:pPr>
          </w:p>
        </w:tc>
        <w:tc>
          <w:tcPr>
            <w:tcW w:w="1215" w:type="dxa"/>
          </w:tcPr>
          <w:p w:rsidR="00D46DF9" w:rsidRPr="005D708F" w:rsidRDefault="00D46DF9" w:rsidP="00D46DF9">
            <w:pPr>
              <w:pStyle w:val="a7"/>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1245" w:type="dxa"/>
          </w:tcPr>
          <w:p w:rsidR="00D46DF9" w:rsidRPr="005D708F" w:rsidRDefault="00D46DF9" w:rsidP="00D46DF9">
            <w:pPr>
              <w:pStyle w:val="a7"/>
              <w:tabs>
                <w:tab w:val="left" w:pos="567"/>
              </w:tabs>
              <w:rPr>
                <w:rFonts w:asciiTheme="majorHAnsi" w:hAnsiTheme="majorHAnsi" w:cstheme="majorHAnsi"/>
                <w:szCs w:val="24"/>
              </w:rPr>
            </w:pPr>
          </w:p>
        </w:tc>
      </w:tr>
      <w:tr w:rsidR="00D46DF9" w:rsidRPr="005D708F" w:rsidTr="00D46DF9">
        <w:trPr>
          <w:cantSplit/>
          <w:trHeight w:val="1372"/>
        </w:trPr>
        <w:tc>
          <w:tcPr>
            <w:tcW w:w="709"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tc>
        <w:tc>
          <w:tcPr>
            <w:tcW w:w="2825"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Schi</w:t>
            </w:r>
            <w:r w:rsidR="00254ADB">
              <w:rPr>
                <w:rFonts w:asciiTheme="majorHAnsi" w:hAnsiTheme="majorHAnsi" w:cstheme="majorHAnsi"/>
                <w:szCs w:val="24"/>
              </w:rPr>
              <w:t>ţ</w:t>
            </w:r>
            <w:r w:rsidRPr="005D708F">
              <w:rPr>
                <w:rFonts w:asciiTheme="majorHAnsi" w:hAnsiTheme="majorHAnsi" w:cstheme="majorHAnsi"/>
                <w:szCs w:val="24"/>
              </w:rPr>
              <w:t>ă de proiect __________________</w:t>
            </w:r>
          </w:p>
          <w:p w:rsidR="00D46DF9" w:rsidRPr="005D708F" w:rsidRDefault="00D46DF9" w:rsidP="00D46DF9">
            <w:pPr>
              <w:pStyle w:val="a7"/>
              <w:tabs>
                <w:tab w:val="left" w:pos="567"/>
              </w:tabs>
              <w:rPr>
                <w:rFonts w:asciiTheme="majorHAnsi" w:hAnsiTheme="majorHAnsi" w:cstheme="majorHAnsi"/>
                <w:szCs w:val="24"/>
              </w:rPr>
            </w:pPr>
          </w:p>
        </w:tc>
        <w:tc>
          <w:tcPr>
            <w:tcW w:w="1035" w:type="dxa"/>
          </w:tcPr>
          <w:p w:rsidR="00D46DF9" w:rsidRPr="005D708F" w:rsidRDefault="00D46DF9" w:rsidP="00D46DF9">
            <w:pPr>
              <w:pStyle w:val="a7"/>
              <w:tabs>
                <w:tab w:val="left" w:pos="567"/>
              </w:tabs>
              <w:rPr>
                <w:rFonts w:asciiTheme="majorHAnsi" w:hAnsiTheme="majorHAnsi" w:cstheme="majorHAnsi"/>
                <w:szCs w:val="24"/>
              </w:rPr>
            </w:pPr>
          </w:p>
        </w:tc>
        <w:tc>
          <w:tcPr>
            <w:tcW w:w="1215" w:type="dxa"/>
          </w:tcPr>
          <w:p w:rsidR="00D46DF9" w:rsidRPr="005D708F" w:rsidRDefault="00D46DF9" w:rsidP="00D46DF9">
            <w:pPr>
              <w:pStyle w:val="a7"/>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1245" w:type="dxa"/>
          </w:tcPr>
          <w:p w:rsidR="00D46DF9" w:rsidRPr="005D708F" w:rsidRDefault="00D46DF9" w:rsidP="00D46DF9">
            <w:pPr>
              <w:pStyle w:val="a7"/>
              <w:tabs>
                <w:tab w:val="left" w:pos="567"/>
              </w:tabs>
              <w:rPr>
                <w:rFonts w:asciiTheme="majorHAnsi" w:hAnsiTheme="majorHAnsi" w:cstheme="majorHAnsi"/>
                <w:szCs w:val="24"/>
              </w:rPr>
            </w:pPr>
          </w:p>
        </w:tc>
      </w:tr>
      <w:tr w:rsidR="00D46DF9" w:rsidRPr="005D708F" w:rsidTr="00D46DF9">
        <w:trPr>
          <w:cantSplit/>
          <w:trHeight w:val="1412"/>
        </w:trPr>
        <w:tc>
          <w:tcPr>
            <w:tcW w:w="709"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tc>
        <w:tc>
          <w:tcPr>
            <w:tcW w:w="2825"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w:t>
            </w:r>
            <w:r w:rsidR="00254ADB">
              <w:rPr>
                <w:rFonts w:asciiTheme="majorHAnsi" w:hAnsiTheme="majorHAnsi" w:cstheme="majorHAnsi"/>
                <w:szCs w:val="24"/>
              </w:rPr>
              <w:t>ţ</w:t>
            </w:r>
            <w:r w:rsidRPr="005D708F">
              <w:rPr>
                <w:rFonts w:asciiTheme="majorHAnsi" w:hAnsiTheme="majorHAnsi" w:cstheme="majorHAnsi"/>
                <w:szCs w:val="24"/>
              </w:rPr>
              <w:t xml:space="preserve">ie (desene </w:t>
            </w:r>
            <w:r w:rsidR="00254ADB">
              <w:rPr>
                <w:rFonts w:asciiTheme="majorHAnsi" w:hAnsiTheme="majorHAnsi" w:cstheme="majorHAnsi"/>
                <w:szCs w:val="24"/>
              </w:rPr>
              <w:t>ş</w:t>
            </w:r>
            <w:r w:rsidRPr="005D708F">
              <w:rPr>
                <w:rFonts w:asciiTheme="majorHAnsi" w:hAnsiTheme="majorHAnsi" w:cstheme="majorHAnsi"/>
                <w:szCs w:val="24"/>
              </w:rPr>
              <w:t>i deviz):</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p>
        </w:tc>
        <w:tc>
          <w:tcPr>
            <w:tcW w:w="1035" w:type="dxa"/>
          </w:tcPr>
          <w:p w:rsidR="00D46DF9" w:rsidRPr="005D708F" w:rsidRDefault="00D46DF9" w:rsidP="00D46DF9">
            <w:pPr>
              <w:pStyle w:val="a7"/>
              <w:tabs>
                <w:tab w:val="left" w:pos="567"/>
              </w:tabs>
              <w:rPr>
                <w:rFonts w:asciiTheme="majorHAnsi" w:hAnsiTheme="majorHAnsi" w:cstheme="majorHAnsi"/>
                <w:szCs w:val="24"/>
              </w:rPr>
            </w:pPr>
          </w:p>
        </w:tc>
        <w:tc>
          <w:tcPr>
            <w:tcW w:w="1215" w:type="dxa"/>
          </w:tcPr>
          <w:p w:rsidR="00D46DF9" w:rsidRPr="005D708F" w:rsidRDefault="00D46DF9" w:rsidP="00D46DF9">
            <w:pPr>
              <w:pStyle w:val="a7"/>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1245" w:type="dxa"/>
          </w:tcPr>
          <w:p w:rsidR="00D46DF9" w:rsidRPr="005D708F" w:rsidRDefault="00D46DF9" w:rsidP="00D46DF9">
            <w:pPr>
              <w:pStyle w:val="a7"/>
              <w:tabs>
                <w:tab w:val="left" w:pos="567"/>
              </w:tabs>
              <w:rPr>
                <w:rFonts w:asciiTheme="majorHAnsi" w:hAnsiTheme="majorHAnsi" w:cstheme="majorHAnsi"/>
                <w:szCs w:val="24"/>
              </w:rPr>
            </w:pPr>
          </w:p>
        </w:tc>
      </w:tr>
      <w:tr w:rsidR="00D46DF9" w:rsidRPr="005D708F" w:rsidTr="00D46DF9">
        <w:trPr>
          <w:cantSplit/>
          <w:trHeight w:val="1593"/>
        </w:trPr>
        <w:tc>
          <w:tcPr>
            <w:tcW w:w="709"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46DF9" w:rsidRPr="005D708F" w:rsidRDefault="00D46DF9" w:rsidP="00D46DF9">
            <w:pPr>
              <w:pStyle w:val="a7"/>
              <w:tabs>
                <w:tab w:val="left" w:pos="567"/>
              </w:tabs>
              <w:rPr>
                <w:rFonts w:asciiTheme="majorHAnsi" w:hAnsiTheme="majorHAnsi" w:cstheme="majorHAnsi"/>
                <w:szCs w:val="24"/>
              </w:rPr>
            </w:pPr>
          </w:p>
        </w:tc>
        <w:tc>
          <w:tcPr>
            <w:tcW w:w="1035" w:type="dxa"/>
          </w:tcPr>
          <w:p w:rsidR="00D46DF9" w:rsidRPr="005D708F" w:rsidRDefault="00D46DF9" w:rsidP="00D46DF9">
            <w:pPr>
              <w:pStyle w:val="a7"/>
              <w:tabs>
                <w:tab w:val="left" w:pos="567"/>
              </w:tabs>
              <w:rPr>
                <w:rFonts w:asciiTheme="majorHAnsi" w:hAnsiTheme="majorHAnsi" w:cstheme="majorHAnsi"/>
                <w:szCs w:val="24"/>
              </w:rPr>
            </w:pPr>
          </w:p>
        </w:tc>
        <w:tc>
          <w:tcPr>
            <w:tcW w:w="1215" w:type="dxa"/>
          </w:tcPr>
          <w:p w:rsidR="00D46DF9" w:rsidRPr="005D708F" w:rsidRDefault="00D46DF9" w:rsidP="00D46DF9">
            <w:pPr>
              <w:pStyle w:val="a7"/>
              <w:tabs>
                <w:tab w:val="left" w:pos="567"/>
              </w:tabs>
              <w:rPr>
                <w:rFonts w:asciiTheme="majorHAnsi" w:hAnsiTheme="majorHAnsi" w:cstheme="majorHAnsi"/>
                <w:szCs w:val="24"/>
              </w:rPr>
            </w:pPr>
          </w:p>
        </w:tc>
        <w:tc>
          <w:tcPr>
            <w:tcW w:w="1005"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990" w:type="dxa"/>
            <w:gridSpan w:val="2"/>
          </w:tcPr>
          <w:p w:rsidR="00D46DF9" w:rsidRPr="005D708F" w:rsidRDefault="00D46DF9" w:rsidP="00D46DF9">
            <w:pPr>
              <w:pStyle w:val="a7"/>
              <w:tabs>
                <w:tab w:val="left" w:pos="567"/>
              </w:tabs>
              <w:rPr>
                <w:rFonts w:asciiTheme="majorHAnsi" w:hAnsiTheme="majorHAnsi" w:cstheme="majorHAnsi"/>
                <w:szCs w:val="24"/>
              </w:rPr>
            </w:pPr>
          </w:p>
        </w:tc>
        <w:tc>
          <w:tcPr>
            <w:tcW w:w="1245" w:type="dxa"/>
          </w:tcPr>
          <w:p w:rsidR="00D46DF9" w:rsidRPr="005D708F" w:rsidRDefault="00D46DF9" w:rsidP="00D46DF9">
            <w:pPr>
              <w:pStyle w:val="a7"/>
              <w:tabs>
                <w:tab w:val="left" w:pos="567"/>
              </w:tabs>
              <w:rPr>
                <w:rFonts w:asciiTheme="majorHAnsi" w:hAnsiTheme="majorHAnsi" w:cstheme="majorHAnsi"/>
                <w:szCs w:val="24"/>
              </w:rPr>
            </w:pPr>
          </w:p>
        </w:tc>
      </w:tr>
    </w:tbl>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Pr="005D708F">
        <w:rPr>
          <w:rFonts w:asciiTheme="majorHAnsi" w:eastAsia="PMingLiU" w:hAnsiTheme="majorHAnsi" w:cstheme="majorHAnsi"/>
          <w:lang w:val="ro-RO" w:eastAsia="zh-CN"/>
        </w:rPr>
        <w:t>5</w:t>
      </w: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D46DF9" w:rsidRPr="005D708F" w:rsidRDefault="00D46DF9" w:rsidP="00D46DF9">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w:t>
      </w:r>
      <w:r w:rsidR="00254ADB">
        <w:rPr>
          <w:rFonts w:asciiTheme="majorHAnsi" w:eastAsia="PMingLiU" w:hAnsiTheme="majorHAnsi" w:cstheme="majorHAnsi"/>
          <w:b/>
          <w:bCs/>
          <w:lang w:eastAsia="zh-CN"/>
        </w:rPr>
        <w:t>ţ</w:t>
      </w:r>
      <w:r w:rsidRPr="005D708F">
        <w:rPr>
          <w:rFonts w:asciiTheme="majorHAnsi" w:eastAsia="PMingLiU" w:hAnsiTheme="majorHAnsi" w:cstheme="majorHAnsi"/>
          <w:b/>
          <w:bCs/>
          <w:lang w:eastAsia="zh-CN"/>
        </w:rPr>
        <w:t>iile ce determină excluderea de la procedura de atribuire, ce vin în aplicarea art. 18 din Legea nr. 131 din 03.07.2015</w:t>
      </w:r>
      <w:bookmarkEnd w:id="190"/>
      <w:bookmarkEnd w:id="191"/>
      <w:bookmarkEnd w:id="192"/>
    </w:p>
    <w:p w:rsidR="00D46DF9" w:rsidRPr="005D708F" w:rsidRDefault="00D46DF9" w:rsidP="00D46DF9">
      <w:pPr>
        <w:keepNext/>
        <w:spacing w:line="240" w:lineRule="exact"/>
        <w:jc w:val="both"/>
        <w:outlineLvl w:val="0"/>
        <w:rPr>
          <w:rFonts w:asciiTheme="majorHAnsi" w:hAnsiTheme="majorHAnsi" w:cstheme="majorHAnsi"/>
          <w:b/>
          <w:bCs/>
          <w:lang w:eastAsia="ro-RO"/>
        </w:rPr>
      </w:pPr>
    </w:p>
    <w:p w:rsidR="00D46DF9" w:rsidRPr="005D708F" w:rsidRDefault="00D46DF9" w:rsidP="00D46DF9">
      <w:pPr>
        <w:jc w:val="center"/>
        <w:rPr>
          <w:rFonts w:asciiTheme="majorHAnsi" w:hAnsiTheme="majorHAnsi" w:cstheme="majorHAnsi"/>
          <w:b/>
        </w:rPr>
      </w:pPr>
    </w:p>
    <w:p w:rsidR="00D46DF9" w:rsidRPr="005D708F" w:rsidRDefault="00D46DF9" w:rsidP="00D46DF9">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w:t>
      </w:r>
      <w:r w:rsidR="00254ADB">
        <w:rPr>
          <w:rFonts w:asciiTheme="majorHAnsi" w:hAnsiTheme="majorHAnsi" w:cstheme="majorHAnsi"/>
        </w:rPr>
        <w:t>ţ</w:t>
      </w:r>
      <w:r w:rsidRPr="005D708F">
        <w:rPr>
          <w:rFonts w:asciiTheme="majorHAnsi" w:hAnsiTheme="majorHAnsi" w:cstheme="majorHAnsi"/>
        </w:rPr>
        <w:t>iile publice, respectiv în ultimii 5 ani nu am fost condamnat prin hotărâre definitivă a unei instanţe judecătoreşti pentru participarea la activităţi ale unei organizaţii sau grupări criminale, pentru corupţie, fraudă şi/sau spălare de bani.</w:t>
      </w:r>
    </w:p>
    <w:p w:rsidR="00D46DF9" w:rsidRPr="005D708F" w:rsidRDefault="00D46DF9" w:rsidP="00D46DF9">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D46DF9" w:rsidRPr="005D708F" w:rsidRDefault="00D46DF9" w:rsidP="00D46DF9">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D46DF9" w:rsidRPr="005D708F" w:rsidRDefault="00D46DF9" w:rsidP="00FD29B4">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w:t>
      </w:r>
      <w:r w:rsidR="00254ADB">
        <w:rPr>
          <w:rFonts w:asciiTheme="majorHAnsi" w:hAnsiTheme="majorHAnsi" w:cstheme="majorHAnsi"/>
        </w:rPr>
        <w:t>ş</w:t>
      </w:r>
      <w:r w:rsidRPr="005D708F">
        <w:rPr>
          <w:rFonts w:asciiTheme="majorHAnsi" w:hAnsiTheme="majorHAnsi" w:cstheme="majorHAnsi"/>
        </w:rPr>
        <w:t>ti;</w:t>
      </w:r>
    </w:p>
    <w:p w:rsidR="00D46DF9" w:rsidRPr="005D708F" w:rsidRDefault="00D46DF9" w:rsidP="00FD29B4">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D46DF9" w:rsidRPr="005D708F" w:rsidRDefault="00D46DF9" w:rsidP="00FD29B4">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D46DF9" w:rsidRPr="005D708F" w:rsidRDefault="00D46DF9" w:rsidP="00FD29B4">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w:t>
      </w:r>
      <w:r w:rsidR="00254ADB">
        <w:rPr>
          <w:rFonts w:asciiTheme="majorHAnsi" w:hAnsiTheme="majorHAnsi" w:cstheme="majorHAnsi"/>
        </w:rPr>
        <w:t>ţ</w:t>
      </w:r>
      <w:r w:rsidRPr="005D708F">
        <w:rPr>
          <w:rFonts w:asciiTheme="majorHAnsi" w:hAnsiTheme="majorHAnsi" w:cstheme="majorHAnsi"/>
        </w:rPr>
        <w:t>ie a operatorilor economici.</w:t>
      </w:r>
    </w:p>
    <w:p w:rsidR="00D46DF9" w:rsidRPr="005D708F" w:rsidRDefault="00D46DF9" w:rsidP="00D46DF9">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D46DF9" w:rsidRPr="005D708F" w:rsidRDefault="00D46DF9" w:rsidP="00D46DF9">
      <w:pPr>
        <w:shd w:val="clear" w:color="auto" w:fill="FFFFFF"/>
        <w:ind w:firstLine="1077"/>
        <w:rPr>
          <w:rFonts w:asciiTheme="majorHAnsi" w:hAnsiTheme="majorHAnsi" w:cstheme="majorHAnsi"/>
          <w:spacing w:val="-1"/>
        </w:rPr>
      </w:pPr>
    </w:p>
    <w:p w:rsidR="00D46DF9" w:rsidRPr="005D708F" w:rsidRDefault="00D46DF9" w:rsidP="00D46DF9">
      <w:pPr>
        <w:shd w:val="clear" w:color="auto" w:fill="FFFFFF"/>
        <w:ind w:firstLine="1077"/>
        <w:rPr>
          <w:rFonts w:asciiTheme="majorHAnsi" w:hAnsiTheme="majorHAnsi" w:cstheme="majorHAnsi"/>
          <w:spacing w:val="-1"/>
        </w:rPr>
      </w:pPr>
    </w:p>
    <w:p w:rsidR="00D46DF9" w:rsidRPr="005D708F" w:rsidRDefault="00D46DF9" w:rsidP="00D46DF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Pr="005D708F">
        <w:rPr>
          <w:rFonts w:asciiTheme="majorHAnsi" w:hAnsiTheme="majorHAnsi" w:cstheme="majorHAnsi"/>
          <w:b/>
          <w:lang w:eastAsia="zh-CN"/>
        </w:rPr>
        <w:t>6</w:t>
      </w:r>
    </w:p>
    <w:p w:rsidR="00D46DF9" w:rsidRPr="005D708F" w:rsidRDefault="00D46DF9" w:rsidP="00D46DF9">
      <w:pPr>
        <w:keepNext/>
        <w:spacing w:before="240" w:after="60"/>
        <w:jc w:val="center"/>
        <w:outlineLvl w:val="1"/>
        <w:rPr>
          <w:rFonts w:asciiTheme="majorHAnsi" w:eastAsia="PMingLiU" w:hAnsiTheme="majorHAnsi" w:cstheme="majorHAnsi"/>
          <w:b/>
          <w:bCs/>
          <w:iCs/>
          <w:lang w:eastAsia="zh-CN"/>
        </w:rPr>
      </w:pPr>
    </w:p>
    <w:p w:rsidR="00D46DF9" w:rsidRPr="005D708F" w:rsidRDefault="00D46DF9" w:rsidP="00D46DF9">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D46DF9" w:rsidRPr="005D708F" w:rsidRDefault="00D46DF9" w:rsidP="00D46DF9">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 xml:space="preserve">privind conduita etică </w:t>
      </w:r>
      <w:r w:rsidR="00254ADB">
        <w:rPr>
          <w:rFonts w:asciiTheme="majorHAnsi" w:eastAsia="PMingLiU" w:hAnsiTheme="majorHAnsi" w:cstheme="majorHAnsi"/>
          <w:b/>
          <w:bCs/>
          <w:iCs/>
          <w:lang w:eastAsia="zh-CN"/>
        </w:rPr>
        <w:t>ş</w:t>
      </w:r>
      <w:r w:rsidRPr="005D708F">
        <w:rPr>
          <w:rFonts w:asciiTheme="majorHAnsi" w:eastAsia="PMingLiU" w:hAnsiTheme="majorHAnsi" w:cstheme="majorHAnsi"/>
          <w:b/>
          <w:bCs/>
          <w:iCs/>
          <w:lang w:eastAsia="zh-CN"/>
        </w:rPr>
        <w:t xml:space="preserve">i neimplicarea în practici frauduloase </w:t>
      </w:r>
      <w:r w:rsidR="00254ADB">
        <w:rPr>
          <w:rFonts w:asciiTheme="majorHAnsi" w:eastAsia="PMingLiU" w:hAnsiTheme="majorHAnsi" w:cstheme="majorHAnsi"/>
          <w:b/>
          <w:bCs/>
          <w:iCs/>
          <w:lang w:eastAsia="zh-CN"/>
        </w:rPr>
        <w:t>ş</w:t>
      </w:r>
      <w:r w:rsidRPr="005D708F">
        <w:rPr>
          <w:rFonts w:asciiTheme="majorHAnsi" w:eastAsia="PMingLiU" w:hAnsiTheme="majorHAnsi" w:cstheme="majorHAnsi"/>
          <w:b/>
          <w:bCs/>
          <w:iCs/>
          <w:lang w:eastAsia="zh-CN"/>
        </w:rPr>
        <w:t>i de corupere</w:t>
      </w:r>
      <w:bookmarkEnd w:id="197"/>
      <w:bookmarkEnd w:id="198"/>
      <w:bookmarkEnd w:id="199"/>
    </w:p>
    <w:p w:rsidR="00D46DF9" w:rsidRPr="005D708F" w:rsidRDefault="00D46DF9" w:rsidP="00D46DF9">
      <w:pPr>
        <w:jc w:val="both"/>
        <w:rPr>
          <w:rFonts w:asciiTheme="majorHAnsi" w:eastAsia="Batang" w:hAnsiTheme="majorHAnsi" w:cstheme="majorHAnsi"/>
          <w:b/>
          <w:bCs/>
          <w:lang w:eastAsia="zh-CN"/>
        </w:rPr>
      </w:pPr>
    </w:p>
    <w:p w:rsidR="00D46DF9" w:rsidRPr="005D708F" w:rsidRDefault="00D46DF9" w:rsidP="00D46DF9">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D46DF9" w:rsidRPr="005D708F" w:rsidRDefault="00D46DF9" w:rsidP="00D46DF9">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FD29B4">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D46DF9" w:rsidRPr="005D708F" w:rsidRDefault="00D46DF9" w:rsidP="00FD29B4">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D46DF9" w:rsidRPr="005D708F" w:rsidRDefault="00D46DF9" w:rsidP="00FD29B4">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D46DF9" w:rsidRPr="005D708F" w:rsidRDefault="00D46DF9" w:rsidP="00FD29B4">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D46DF9" w:rsidRPr="005D708F" w:rsidRDefault="00D46DF9" w:rsidP="00D46DF9">
      <w:pPr>
        <w:tabs>
          <w:tab w:val="left" w:pos="1080"/>
        </w:tabs>
        <w:ind w:firstLine="720"/>
        <w:jc w:val="both"/>
        <w:rPr>
          <w:rFonts w:asciiTheme="majorHAnsi" w:eastAsia="PMingLiU" w:hAnsiTheme="majorHAnsi" w:cstheme="majorHAnsi"/>
          <w:lang w:eastAsia="zh-CN"/>
        </w:rPr>
      </w:pPr>
    </w:p>
    <w:p w:rsidR="00D46DF9" w:rsidRPr="005D708F" w:rsidRDefault="00D46DF9" w:rsidP="00D46DF9">
      <w:pPr>
        <w:tabs>
          <w:tab w:val="left" w:pos="1080"/>
        </w:tabs>
        <w:ind w:firstLine="720"/>
        <w:jc w:val="both"/>
        <w:rPr>
          <w:rFonts w:asciiTheme="majorHAnsi" w:eastAsia="PMingLiU" w:hAnsiTheme="majorHAnsi" w:cstheme="majorHAnsi"/>
          <w:lang w:eastAsia="zh-CN"/>
        </w:rPr>
      </w:pPr>
    </w:p>
    <w:p w:rsidR="00D46DF9" w:rsidRPr="005D708F" w:rsidRDefault="00D46DF9" w:rsidP="00D46DF9">
      <w:pPr>
        <w:tabs>
          <w:tab w:val="left" w:pos="1080"/>
        </w:tabs>
        <w:ind w:firstLine="720"/>
        <w:jc w:val="both"/>
        <w:rPr>
          <w:rFonts w:asciiTheme="majorHAnsi" w:eastAsia="PMingLiU" w:hAnsiTheme="majorHAnsi" w:cstheme="majorHAnsi"/>
          <w:lang w:eastAsia="zh-CN"/>
        </w:rPr>
      </w:pPr>
    </w:p>
    <w:p w:rsidR="00D46DF9" w:rsidRPr="005D708F" w:rsidRDefault="00D46DF9" w:rsidP="00D46DF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Pr="005D708F">
        <w:rPr>
          <w:rFonts w:asciiTheme="majorHAnsi" w:eastAsia="PMingLiU" w:hAnsiTheme="majorHAnsi" w:cstheme="majorHAnsi"/>
          <w:lang w:val="ro-RO" w:eastAsia="zh-CN"/>
        </w:rPr>
        <w:t>7</w:t>
      </w:r>
    </w:p>
    <w:p w:rsidR="00D46DF9" w:rsidRPr="005D708F" w:rsidRDefault="00D46DF9" w:rsidP="00D46DF9">
      <w:pPr>
        <w:pStyle w:val="a7"/>
        <w:tabs>
          <w:tab w:val="left" w:pos="567"/>
        </w:tabs>
        <w:jc w:val="center"/>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w:t>
      </w:r>
      <w:r w:rsidR="00254ADB">
        <w:rPr>
          <w:rFonts w:asciiTheme="majorHAnsi" w:hAnsiTheme="majorHAnsi" w:cstheme="majorHAnsi"/>
          <w:szCs w:val="24"/>
        </w:rPr>
        <w:t>ţ</w:t>
      </w:r>
      <w:r w:rsidRPr="005D708F">
        <w:rPr>
          <w:rFonts w:asciiTheme="majorHAnsi" w:hAnsiTheme="majorHAnsi" w:cstheme="majorHAnsi"/>
          <w:szCs w:val="24"/>
        </w:rPr>
        <w:t>ie (certificat)_________________________________________________________</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D46DF9" w:rsidRPr="005D708F" w:rsidTr="00D46DF9">
        <w:trPr>
          <w:trHeight w:val="285"/>
        </w:trPr>
        <w:tc>
          <w:tcPr>
            <w:tcW w:w="972" w:type="dxa"/>
            <w:vAlign w:val="center"/>
          </w:tcPr>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D46DF9" w:rsidRPr="005D708F" w:rsidTr="00D46DF9">
        <w:trPr>
          <w:trHeight w:val="90"/>
        </w:trPr>
        <w:tc>
          <w:tcPr>
            <w:tcW w:w="972" w:type="dxa"/>
          </w:tcPr>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D46DF9" w:rsidRPr="005D708F" w:rsidRDefault="00D46DF9" w:rsidP="00D46DF9">
            <w:pPr>
              <w:pStyle w:val="a7"/>
              <w:tabs>
                <w:tab w:val="left" w:pos="567"/>
              </w:tabs>
              <w:spacing w:line="360" w:lineRule="auto"/>
              <w:rPr>
                <w:rFonts w:asciiTheme="majorHAnsi" w:hAnsiTheme="majorHAnsi" w:cstheme="majorHAnsi"/>
                <w:szCs w:val="24"/>
              </w:rPr>
            </w:pPr>
          </w:p>
        </w:tc>
        <w:tc>
          <w:tcPr>
            <w:tcW w:w="6235" w:type="dxa"/>
          </w:tcPr>
          <w:p w:rsidR="00D46DF9" w:rsidRPr="005D708F" w:rsidRDefault="00D46DF9" w:rsidP="00D46DF9">
            <w:pPr>
              <w:pStyle w:val="a7"/>
              <w:tabs>
                <w:tab w:val="left" w:pos="567"/>
              </w:tabs>
              <w:spacing w:line="360" w:lineRule="auto"/>
              <w:rPr>
                <w:rFonts w:asciiTheme="majorHAnsi" w:hAnsiTheme="majorHAnsi" w:cstheme="majorHAnsi"/>
                <w:szCs w:val="24"/>
              </w:rPr>
            </w:pPr>
          </w:p>
        </w:tc>
      </w:tr>
      <w:tr w:rsidR="00D46DF9" w:rsidRPr="005D708F" w:rsidTr="00D46DF9">
        <w:trPr>
          <w:trHeight w:val="150"/>
        </w:trPr>
        <w:tc>
          <w:tcPr>
            <w:tcW w:w="972" w:type="dxa"/>
          </w:tcPr>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D46DF9" w:rsidRPr="005D708F" w:rsidRDefault="00D46DF9" w:rsidP="00D46DF9">
            <w:pPr>
              <w:pStyle w:val="a7"/>
              <w:tabs>
                <w:tab w:val="left" w:pos="567"/>
              </w:tabs>
              <w:spacing w:line="360" w:lineRule="auto"/>
              <w:rPr>
                <w:rFonts w:asciiTheme="majorHAnsi" w:hAnsiTheme="majorHAnsi" w:cstheme="majorHAnsi"/>
                <w:szCs w:val="24"/>
              </w:rPr>
            </w:pPr>
          </w:p>
        </w:tc>
        <w:tc>
          <w:tcPr>
            <w:tcW w:w="6235" w:type="dxa"/>
          </w:tcPr>
          <w:p w:rsidR="00D46DF9" w:rsidRPr="005D708F" w:rsidRDefault="00D46DF9" w:rsidP="00D46DF9">
            <w:pPr>
              <w:pStyle w:val="a7"/>
              <w:tabs>
                <w:tab w:val="left" w:pos="567"/>
              </w:tabs>
              <w:spacing w:line="360" w:lineRule="auto"/>
              <w:rPr>
                <w:rFonts w:asciiTheme="majorHAnsi" w:hAnsiTheme="majorHAnsi" w:cstheme="majorHAnsi"/>
                <w:szCs w:val="24"/>
              </w:rPr>
            </w:pPr>
          </w:p>
        </w:tc>
      </w:tr>
      <w:tr w:rsidR="00D46DF9" w:rsidRPr="005D708F" w:rsidTr="00D46DF9">
        <w:trPr>
          <w:trHeight w:val="120"/>
        </w:trPr>
        <w:tc>
          <w:tcPr>
            <w:tcW w:w="972" w:type="dxa"/>
          </w:tcPr>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D46DF9" w:rsidRPr="005D708F" w:rsidRDefault="00D46DF9" w:rsidP="00D46DF9">
            <w:pPr>
              <w:pStyle w:val="a7"/>
              <w:tabs>
                <w:tab w:val="left" w:pos="567"/>
              </w:tabs>
              <w:spacing w:line="360" w:lineRule="auto"/>
              <w:rPr>
                <w:rFonts w:asciiTheme="majorHAnsi" w:hAnsiTheme="majorHAnsi" w:cstheme="majorHAnsi"/>
                <w:szCs w:val="24"/>
              </w:rPr>
            </w:pPr>
          </w:p>
        </w:tc>
        <w:tc>
          <w:tcPr>
            <w:tcW w:w="6235" w:type="dxa"/>
          </w:tcPr>
          <w:p w:rsidR="00D46DF9" w:rsidRPr="005D708F" w:rsidRDefault="00D46DF9" w:rsidP="00D46DF9">
            <w:pPr>
              <w:pStyle w:val="a7"/>
              <w:tabs>
                <w:tab w:val="left" w:pos="567"/>
              </w:tabs>
              <w:spacing w:line="360" w:lineRule="auto"/>
              <w:rPr>
                <w:rFonts w:asciiTheme="majorHAnsi" w:hAnsiTheme="majorHAnsi" w:cstheme="majorHAnsi"/>
                <w:szCs w:val="24"/>
              </w:rPr>
            </w:pPr>
          </w:p>
        </w:tc>
      </w:tr>
      <w:tr w:rsidR="00D46DF9" w:rsidRPr="005D708F" w:rsidTr="00D46DF9">
        <w:trPr>
          <w:cantSplit/>
          <w:trHeight w:val="180"/>
        </w:trPr>
        <w:tc>
          <w:tcPr>
            <w:tcW w:w="8230" w:type="dxa"/>
            <w:gridSpan w:val="3"/>
          </w:tcPr>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D46DF9" w:rsidRPr="005D708F" w:rsidRDefault="00D46DF9" w:rsidP="00D46DF9">
      <w:pPr>
        <w:pStyle w:val="a7"/>
        <w:tabs>
          <w:tab w:val="left" w:pos="567"/>
        </w:tabs>
        <w:spacing w:line="360" w:lineRule="auto"/>
        <w:rPr>
          <w:rFonts w:asciiTheme="majorHAnsi" w:hAnsiTheme="majorHAnsi" w:cstheme="majorHAnsi"/>
          <w:szCs w:val="24"/>
        </w:rPr>
      </w:pPr>
    </w:p>
    <w:p w:rsidR="00D46DF9" w:rsidRPr="005D708F" w:rsidRDefault="00D46DF9" w:rsidP="00D46DF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Pr="005D708F">
        <w:rPr>
          <w:rFonts w:asciiTheme="majorHAnsi" w:eastAsia="PMingLiU" w:hAnsiTheme="majorHAnsi" w:cstheme="majorHAnsi"/>
          <w:lang w:val="ro-RO" w:eastAsia="zh-CN"/>
        </w:rPr>
        <w:t>8</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jc w:val="right"/>
        <w:rPr>
          <w:rFonts w:asciiTheme="majorHAnsi" w:hAnsiTheme="majorHAnsi" w:cstheme="majorHAnsi"/>
          <w:b/>
          <w:szCs w:val="24"/>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D46DF9" w:rsidRPr="005D708F" w:rsidRDefault="00D46DF9" w:rsidP="00D46DF9">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D46DF9" w:rsidRPr="005D708F" w:rsidRDefault="00D46DF9" w:rsidP="00D46DF9">
      <w:pPr>
        <w:rPr>
          <w:rFonts w:asciiTheme="majorHAnsi" w:hAnsiTheme="majorHAnsi" w:cstheme="majorHAnsi"/>
        </w:rPr>
      </w:pPr>
    </w:p>
    <w:p w:rsidR="00D46DF9" w:rsidRPr="005D708F" w:rsidRDefault="00D46DF9" w:rsidP="00D46DF9">
      <w:pPr>
        <w:rPr>
          <w:rFonts w:asciiTheme="majorHAnsi" w:hAnsiTheme="majorHAnsi" w:cstheme="majorHAnsi"/>
        </w:rPr>
      </w:pPr>
    </w:p>
    <w:p w:rsidR="00D46DF9" w:rsidRPr="005D708F" w:rsidRDefault="00D46DF9" w:rsidP="00D46DF9">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35"/>
        <w:gridCol w:w="2433"/>
        <w:gridCol w:w="2433"/>
      </w:tblGrid>
      <w:tr w:rsidR="00D46DF9" w:rsidRPr="005D708F" w:rsidTr="00D46DF9">
        <w:tc>
          <w:tcPr>
            <w:tcW w:w="817" w:type="dxa"/>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Natura obliga</w:t>
            </w:r>
            <w:r w:rsidR="00254ADB">
              <w:rPr>
                <w:rFonts w:asciiTheme="majorHAnsi" w:hAnsiTheme="majorHAnsi" w:cstheme="majorHAnsi"/>
                <w:b/>
              </w:rPr>
              <w:t>ţ</w:t>
            </w:r>
            <w:r w:rsidRPr="005D708F">
              <w:rPr>
                <w:rFonts w:asciiTheme="majorHAnsi" w:hAnsiTheme="majorHAnsi" w:cstheme="majorHAnsi"/>
                <w:b/>
              </w:rPr>
              <w:t>iilor contractuale</w:t>
            </w:r>
          </w:p>
        </w:tc>
        <w:tc>
          <w:tcPr>
            <w:tcW w:w="2613" w:type="dxa"/>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Suma obliga</w:t>
            </w:r>
            <w:r w:rsidR="00254ADB">
              <w:rPr>
                <w:rFonts w:asciiTheme="majorHAnsi" w:hAnsiTheme="majorHAnsi" w:cstheme="majorHAnsi"/>
                <w:b/>
              </w:rPr>
              <w:t>ţ</w:t>
            </w:r>
            <w:r w:rsidRPr="005D708F">
              <w:rPr>
                <w:rFonts w:asciiTheme="majorHAnsi" w:hAnsiTheme="majorHAnsi" w:cstheme="majorHAnsi"/>
                <w:b/>
              </w:rPr>
              <w:t>iilor contractuale</w:t>
            </w:r>
          </w:p>
        </w:tc>
      </w:tr>
      <w:tr w:rsidR="00D46DF9" w:rsidRPr="005D708F" w:rsidTr="00D46DF9">
        <w:tc>
          <w:tcPr>
            <w:tcW w:w="817" w:type="dxa"/>
          </w:tcPr>
          <w:p w:rsidR="00D46DF9" w:rsidRPr="005D708F" w:rsidRDefault="00D46DF9" w:rsidP="00D46DF9">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D46DF9" w:rsidRPr="005D708F" w:rsidRDefault="00D46DF9" w:rsidP="00D46DF9">
            <w:pPr>
              <w:tabs>
                <w:tab w:val="left" w:pos="567"/>
              </w:tabs>
              <w:rPr>
                <w:rFonts w:asciiTheme="majorHAnsi" w:hAnsiTheme="majorHAnsi" w:cstheme="majorHAnsi"/>
              </w:rPr>
            </w:pPr>
          </w:p>
        </w:tc>
        <w:tc>
          <w:tcPr>
            <w:tcW w:w="2612" w:type="dxa"/>
          </w:tcPr>
          <w:p w:rsidR="00D46DF9" w:rsidRPr="005D708F" w:rsidRDefault="00D46DF9" w:rsidP="00D46DF9">
            <w:pPr>
              <w:tabs>
                <w:tab w:val="left" w:pos="567"/>
              </w:tabs>
              <w:rPr>
                <w:rFonts w:asciiTheme="majorHAnsi" w:hAnsiTheme="majorHAnsi" w:cstheme="majorHAnsi"/>
              </w:rPr>
            </w:pPr>
          </w:p>
        </w:tc>
        <w:tc>
          <w:tcPr>
            <w:tcW w:w="2613" w:type="dxa"/>
          </w:tcPr>
          <w:p w:rsidR="00D46DF9" w:rsidRPr="005D708F" w:rsidRDefault="00D46DF9" w:rsidP="00D46DF9">
            <w:pPr>
              <w:tabs>
                <w:tab w:val="left" w:pos="567"/>
              </w:tabs>
              <w:rPr>
                <w:rFonts w:asciiTheme="majorHAnsi" w:hAnsiTheme="majorHAnsi" w:cstheme="majorHAnsi"/>
              </w:rPr>
            </w:pPr>
          </w:p>
        </w:tc>
      </w:tr>
      <w:tr w:rsidR="00D46DF9" w:rsidRPr="005D708F" w:rsidTr="00D46DF9">
        <w:tc>
          <w:tcPr>
            <w:tcW w:w="817" w:type="dxa"/>
          </w:tcPr>
          <w:p w:rsidR="00D46DF9" w:rsidRPr="005D708F" w:rsidRDefault="00D46DF9" w:rsidP="00D46DF9">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D46DF9" w:rsidRPr="005D708F" w:rsidRDefault="00D46DF9" w:rsidP="00D46DF9">
            <w:pPr>
              <w:tabs>
                <w:tab w:val="left" w:pos="567"/>
              </w:tabs>
              <w:rPr>
                <w:rFonts w:asciiTheme="majorHAnsi" w:hAnsiTheme="majorHAnsi" w:cstheme="majorHAnsi"/>
              </w:rPr>
            </w:pPr>
          </w:p>
        </w:tc>
        <w:tc>
          <w:tcPr>
            <w:tcW w:w="2612" w:type="dxa"/>
          </w:tcPr>
          <w:p w:rsidR="00D46DF9" w:rsidRPr="005D708F" w:rsidRDefault="00D46DF9" w:rsidP="00D46DF9">
            <w:pPr>
              <w:tabs>
                <w:tab w:val="left" w:pos="567"/>
              </w:tabs>
              <w:rPr>
                <w:rFonts w:asciiTheme="majorHAnsi" w:hAnsiTheme="majorHAnsi" w:cstheme="majorHAnsi"/>
              </w:rPr>
            </w:pPr>
          </w:p>
        </w:tc>
        <w:tc>
          <w:tcPr>
            <w:tcW w:w="2613" w:type="dxa"/>
          </w:tcPr>
          <w:p w:rsidR="00D46DF9" w:rsidRPr="005D708F" w:rsidRDefault="00D46DF9" w:rsidP="00D46DF9">
            <w:pPr>
              <w:tabs>
                <w:tab w:val="left" w:pos="567"/>
              </w:tabs>
              <w:rPr>
                <w:rFonts w:asciiTheme="majorHAnsi" w:hAnsiTheme="majorHAnsi" w:cstheme="majorHAnsi"/>
              </w:rPr>
            </w:pPr>
          </w:p>
        </w:tc>
      </w:tr>
      <w:tr w:rsidR="00D46DF9" w:rsidRPr="005D708F" w:rsidTr="00D46DF9">
        <w:tc>
          <w:tcPr>
            <w:tcW w:w="817" w:type="dxa"/>
          </w:tcPr>
          <w:p w:rsidR="00D46DF9" w:rsidRPr="005D708F" w:rsidRDefault="00D46DF9" w:rsidP="00D46DF9">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D46DF9" w:rsidRPr="005D708F" w:rsidRDefault="00D46DF9" w:rsidP="00D46DF9">
            <w:pPr>
              <w:tabs>
                <w:tab w:val="left" w:pos="567"/>
              </w:tabs>
              <w:rPr>
                <w:rFonts w:asciiTheme="majorHAnsi" w:hAnsiTheme="majorHAnsi" w:cstheme="majorHAnsi"/>
              </w:rPr>
            </w:pPr>
          </w:p>
        </w:tc>
        <w:tc>
          <w:tcPr>
            <w:tcW w:w="2612" w:type="dxa"/>
          </w:tcPr>
          <w:p w:rsidR="00D46DF9" w:rsidRPr="005D708F" w:rsidRDefault="00D46DF9" w:rsidP="00D46DF9">
            <w:pPr>
              <w:tabs>
                <w:tab w:val="left" w:pos="567"/>
              </w:tabs>
              <w:rPr>
                <w:rFonts w:asciiTheme="majorHAnsi" w:hAnsiTheme="majorHAnsi" w:cstheme="majorHAnsi"/>
              </w:rPr>
            </w:pPr>
          </w:p>
        </w:tc>
        <w:tc>
          <w:tcPr>
            <w:tcW w:w="2613" w:type="dxa"/>
          </w:tcPr>
          <w:p w:rsidR="00D46DF9" w:rsidRPr="005D708F" w:rsidRDefault="00D46DF9" w:rsidP="00D46DF9">
            <w:pPr>
              <w:tabs>
                <w:tab w:val="left" w:pos="567"/>
              </w:tabs>
              <w:rPr>
                <w:rFonts w:asciiTheme="majorHAnsi" w:hAnsiTheme="majorHAnsi" w:cstheme="majorHAnsi"/>
              </w:rPr>
            </w:pPr>
          </w:p>
        </w:tc>
      </w:tr>
      <w:tr w:rsidR="00D46DF9" w:rsidRPr="005D708F" w:rsidTr="00D46DF9">
        <w:tc>
          <w:tcPr>
            <w:tcW w:w="817" w:type="dxa"/>
          </w:tcPr>
          <w:p w:rsidR="00D46DF9" w:rsidRPr="005D708F" w:rsidRDefault="00D46DF9" w:rsidP="00D46DF9">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D46DF9" w:rsidRPr="005D708F" w:rsidRDefault="00D46DF9" w:rsidP="00D46DF9">
            <w:pPr>
              <w:tabs>
                <w:tab w:val="left" w:pos="567"/>
              </w:tabs>
              <w:rPr>
                <w:rFonts w:asciiTheme="majorHAnsi" w:hAnsiTheme="majorHAnsi" w:cstheme="majorHAnsi"/>
              </w:rPr>
            </w:pPr>
          </w:p>
        </w:tc>
        <w:tc>
          <w:tcPr>
            <w:tcW w:w="2612" w:type="dxa"/>
          </w:tcPr>
          <w:p w:rsidR="00D46DF9" w:rsidRPr="005D708F" w:rsidRDefault="00D46DF9" w:rsidP="00D46DF9">
            <w:pPr>
              <w:tabs>
                <w:tab w:val="left" w:pos="567"/>
              </w:tabs>
              <w:rPr>
                <w:rFonts w:asciiTheme="majorHAnsi" w:hAnsiTheme="majorHAnsi" w:cstheme="majorHAnsi"/>
              </w:rPr>
            </w:pPr>
          </w:p>
        </w:tc>
        <w:tc>
          <w:tcPr>
            <w:tcW w:w="2613" w:type="dxa"/>
          </w:tcPr>
          <w:p w:rsidR="00D46DF9" w:rsidRPr="005D708F" w:rsidRDefault="00D46DF9" w:rsidP="00D46DF9">
            <w:pPr>
              <w:tabs>
                <w:tab w:val="left" w:pos="567"/>
              </w:tabs>
              <w:rPr>
                <w:rFonts w:asciiTheme="majorHAnsi" w:hAnsiTheme="majorHAnsi" w:cstheme="majorHAnsi"/>
              </w:rPr>
            </w:pPr>
          </w:p>
        </w:tc>
      </w:tr>
    </w:tbl>
    <w:p w:rsidR="00D46DF9" w:rsidRPr="005D708F" w:rsidRDefault="00D46DF9" w:rsidP="00D46DF9">
      <w:pPr>
        <w:tabs>
          <w:tab w:val="left" w:pos="567"/>
        </w:tabs>
        <w:rPr>
          <w:rFonts w:asciiTheme="majorHAnsi" w:hAnsiTheme="majorHAnsi" w:cstheme="majorHAnsi"/>
        </w:rPr>
      </w:pPr>
    </w:p>
    <w:p w:rsidR="00D46DF9" w:rsidRPr="005D708F" w:rsidRDefault="00D46DF9" w:rsidP="00D46DF9">
      <w:pPr>
        <w:tabs>
          <w:tab w:val="left" w:pos="567"/>
        </w:tabs>
        <w:rPr>
          <w:rFonts w:asciiTheme="majorHAnsi" w:hAnsiTheme="majorHAnsi" w:cstheme="majorHAnsi"/>
        </w:rPr>
      </w:pPr>
    </w:p>
    <w:p w:rsidR="00D46DF9" w:rsidRPr="005D708F" w:rsidRDefault="00D46DF9" w:rsidP="00D46DF9">
      <w:pPr>
        <w:tabs>
          <w:tab w:val="left" w:pos="567"/>
        </w:tabs>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Pr="005D708F">
        <w:rPr>
          <w:rFonts w:asciiTheme="majorHAnsi" w:eastAsia="PMingLiU" w:hAnsiTheme="majorHAnsi" w:cstheme="majorHAnsi"/>
          <w:lang w:val="ro-RO" w:eastAsia="zh-CN"/>
        </w:rPr>
        <w:t>9</w:t>
      </w:r>
    </w:p>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D46DF9" w:rsidRPr="005D708F" w:rsidRDefault="00D46DF9" w:rsidP="00D46DF9">
      <w:pPr>
        <w:pStyle w:val="a7"/>
        <w:tabs>
          <w:tab w:val="left" w:pos="567"/>
        </w:tabs>
        <w:rPr>
          <w:rFonts w:asciiTheme="majorHAnsi" w:hAnsiTheme="majorHAnsi" w:cstheme="majorHAnsi"/>
          <w:b/>
          <w:szCs w:val="24"/>
        </w:rPr>
      </w:pP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D46DF9" w:rsidRPr="005D708F" w:rsidRDefault="00D46DF9" w:rsidP="00FD29B4">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D46DF9" w:rsidRPr="005D708F" w:rsidRDefault="00D46DF9" w:rsidP="00FD29B4">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D46DF9" w:rsidRPr="005D708F" w:rsidRDefault="00D46DF9" w:rsidP="00FD29B4">
      <w:pPr>
        <w:pStyle w:val="a7"/>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D46DF9" w:rsidRPr="005D708F" w:rsidRDefault="00D46DF9" w:rsidP="00D46DF9">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D46DF9" w:rsidRPr="005D708F" w:rsidRDefault="00D46DF9" w:rsidP="00FD29B4">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D46DF9" w:rsidRPr="005D708F" w:rsidRDefault="00D46DF9" w:rsidP="00FD29B4">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D46DF9" w:rsidRPr="005D708F" w:rsidRDefault="00D46DF9" w:rsidP="00FD29B4">
      <w:pPr>
        <w:pStyle w:val="a7"/>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D46DF9" w:rsidRPr="005D708F" w:rsidRDefault="00D46DF9" w:rsidP="00D46DF9">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D46DF9" w:rsidRPr="005D708F" w:rsidRDefault="00D46DF9" w:rsidP="00D46DF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D46DF9" w:rsidRPr="005D708F" w:rsidRDefault="00D46DF9" w:rsidP="00D46DF9">
      <w:pPr>
        <w:pStyle w:val="a7"/>
        <w:tabs>
          <w:tab w:val="left" w:pos="567"/>
        </w:tabs>
        <w:spacing w:line="360" w:lineRule="auto"/>
        <w:rPr>
          <w:rFonts w:asciiTheme="majorHAnsi" w:hAnsiTheme="majorHAnsi" w:cstheme="majorHAnsi"/>
          <w:b/>
          <w:bCs/>
          <w:szCs w:val="24"/>
        </w:rPr>
      </w:pPr>
    </w:p>
    <w:p w:rsidR="00D46DF9" w:rsidRPr="005D708F" w:rsidRDefault="00D46DF9" w:rsidP="00D46DF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D46DF9" w:rsidRPr="005D708F" w:rsidRDefault="00D46DF9" w:rsidP="00D46DF9">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Pr="005D708F">
        <w:rPr>
          <w:rFonts w:asciiTheme="majorHAnsi" w:eastAsia="PMingLiU" w:hAnsiTheme="majorHAnsi" w:cstheme="majorHAnsi"/>
          <w:b/>
          <w:lang w:eastAsia="zh-CN"/>
        </w:rPr>
        <w:t>0</w:t>
      </w:r>
    </w:p>
    <w:p w:rsidR="00D46DF9" w:rsidRPr="005D708F" w:rsidRDefault="00D46DF9" w:rsidP="00D46DF9">
      <w:pPr>
        <w:pStyle w:val="a7"/>
        <w:tabs>
          <w:tab w:val="left" w:pos="567"/>
        </w:tabs>
        <w:jc w:val="center"/>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DECLARA</w:t>
      </w:r>
      <w:r w:rsidR="00254ADB">
        <w:rPr>
          <w:rFonts w:asciiTheme="majorHAnsi" w:eastAsia="PMingLiU" w:hAnsiTheme="majorHAnsi" w:cstheme="majorHAnsi"/>
          <w:b/>
          <w:szCs w:val="24"/>
          <w:lang w:eastAsia="zh-CN"/>
        </w:rPr>
        <w:t>Ţ</w:t>
      </w:r>
      <w:r w:rsidRPr="005D708F">
        <w:rPr>
          <w:rFonts w:asciiTheme="majorHAnsi" w:eastAsia="PMingLiU" w:hAnsiTheme="majorHAnsi" w:cstheme="majorHAnsi"/>
          <w:b/>
          <w:szCs w:val="24"/>
          <w:lang w:eastAsia="zh-CN"/>
        </w:rPr>
        <w:t xml:space="preserve">IE PRIVIND </w:t>
      </w:r>
      <w:r w:rsidRPr="005D708F">
        <w:rPr>
          <w:rFonts w:asciiTheme="majorHAnsi" w:hAnsiTheme="majorHAnsi" w:cstheme="majorHAnsi"/>
          <w:b/>
          <w:szCs w:val="24"/>
        </w:rPr>
        <w:t>LISTA PRINCIPALELOR LUCRĂRI EXECUTATEÎN ULTIMUL AN DE ACTIVITATE</w:t>
      </w:r>
    </w:p>
    <w:p w:rsidR="00D46DF9" w:rsidRPr="005D708F" w:rsidRDefault="00D46DF9" w:rsidP="00D46DF9">
      <w:pPr>
        <w:pStyle w:val="a7"/>
        <w:tabs>
          <w:tab w:val="left" w:pos="567"/>
        </w:tabs>
        <w:jc w:val="center"/>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68"/>
        <w:gridCol w:w="2087"/>
        <w:gridCol w:w="2018"/>
        <w:gridCol w:w="1213"/>
        <w:gridCol w:w="1140"/>
        <w:gridCol w:w="1380"/>
      </w:tblGrid>
      <w:tr w:rsidR="00D46DF9" w:rsidRPr="005D708F" w:rsidTr="00D46DF9">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D46DF9" w:rsidRPr="005D708F" w:rsidTr="00D46DF9">
        <w:trPr>
          <w:trHeight w:val="300"/>
        </w:trPr>
        <w:tc>
          <w:tcPr>
            <w:tcW w:w="0" w:type="auto"/>
            <w:tcBorders>
              <w:top w:val="nil"/>
              <w:left w:val="single" w:sz="4" w:space="0" w:color="auto"/>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r>
      <w:tr w:rsidR="00D46DF9" w:rsidRPr="005D708F" w:rsidTr="00D46DF9">
        <w:trPr>
          <w:trHeight w:val="300"/>
        </w:trPr>
        <w:tc>
          <w:tcPr>
            <w:tcW w:w="0" w:type="auto"/>
            <w:tcBorders>
              <w:top w:val="nil"/>
              <w:left w:val="single" w:sz="4" w:space="0" w:color="auto"/>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r>
      <w:tr w:rsidR="00D46DF9" w:rsidRPr="005D708F" w:rsidTr="00D46DF9">
        <w:trPr>
          <w:trHeight w:val="300"/>
        </w:trPr>
        <w:tc>
          <w:tcPr>
            <w:tcW w:w="0" w:type="auto"/>
            <w:tcBorders>
              <w:top w:val="nil"/>
              <w:left w:val="single" w:sz="4" w:space="0" w:color="auto"/>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D46DF9" w:rsidRPr="005D708F" w:rsidRDefault="00D46DF9" w:rsidP="00D46DF9">
            <w:pPr>
              <w:jc w:val="center"/>
              <w:rPr>
                <w:rFonts w:asciiTheme="majorHAnsi" w:hAnsiTheme="majorHAnsi" w:cstheme="majorHAnsi"/>
              </w:rPr>
            </w:pPr>
            <w:r w:rsidRPr="005D708F">
              <w:rPr>
                <w:rFonts w:asciiTheme="majorHAnsi" w:hAnsiTheme="majorHAnsi" w:cstheme="majorHAnsi"/>
              </w:rPr>
              <w:t> </w:t>
            </w:r>
          </w:p>
        </w:tc>
      </w:tr>
    </w:tbl>
    <w:p w:rsidR="00D46DF9" w:rsidRPr="005D708F" w:rsidRDefault="00D46DF9" w:rsidP="00D46DF9">
      <w:pPr>
        <w:rPr>
          <w:rFonts w:asciiTheme="majorHAnsi" w:hAnsiTheme="majorHAnsi" w:cstheme="majorHAnsi"/>
        </w:rPr>
      </w:pPr>
    </w:p>
    <w:p w:rsidR="00D46DF9" w:rsidRPr="005D708F" w:rsidRDefault="00D46DF9" w:rsidP="00D46DF9">
      <w:pPr>
        <w:rPr>
          <w:rFonts w:asciiTheme="majorHAnsi" w:hAnsiTheme="majorHAnsi" w:cstheme="majorHAnsi"/>
        </w:rPr>
      </w:pPr>
    </w:p>
    <w:p w:rsidR="00D46DF9" w:rsidRPr="005D708F" w:rsidRDefault="00D46DF9" w:rsidP="00D46DF9">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D46DF9" w:rsidRPr="005D708F" w:rsidRDefault="00D46DF9" w:rsidP="00D46DF9">
      <w:pPr>
        <w:rPr>
          <w:rFonts w:asciiTheme="majorHAnsi" w:hAnsiTheme="majorHAnsi" w:cstheme="majorHAnsi"/>
        </w:rPr>
      </w:pPr>
    </w:p>
    <w:p w:rsidR="00D46DF9" w:rsidRPr="005D708F" w:rsidRDefault="00D46DF9" w:rsidP="00D46DF9">
      <w:pPr>
        <w:pStyle w:val="a7"/>
        <w:tabs>
          <w:tab w:val="left" w:pos="567"/>
        </w:tabs>
        <w:jc w:val="center"/>
        <w:rPr>
          <w:rFonts w:asciiTheme="majorHAnsi" w:hAnsiTheme="majorHAnsi" w:cstheme="majorHAnsi"/>
          <w:b/>
          <w:szCs w:val="24"/>
        </w:rPr>
      </w:pPr>
    </w:p>
    <w:p w:rsidR="00D46DF9" w:rsidRPr="005D708F" w:rsidRDefault="00D46DF9" w:rsidP="00D46DF9">
      <w:pPr>
        <w:pStyle w:val="a7"/>
        <w:tabs>
          <w:tab w:val="left" w:pos="567"/>
        </w:tabs>
        <w:jc w:val="center"/>
        <w:rPr>
          <w:rFonts w:asciiTheme="majorHAnsi" w:hAnsiTheme="majorHAnsi" w:cstheme="majorHAnsi"/>
          <w:b/>
          <w:szCs w:val="24"/>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Pr="005D708F">
        <w:rPr>
          <w:rFonts w:asciiTheme="majorHAnsi" w:eastAsia="PMingLiU" w:hAnsiTheme="majorHAnsi" w:cstheme="majorHAnsi"/>
          <w:lang w:val="ro-RO" w:eastAsia="zh-CN"/>
        </w:rPr>
        <w:t>1</w:t>
      </w: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D46DF9" w:rsidRPr="005D708F" w:rsidRDefault="00D46DF9" w:rsidP="00D46DF9">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D46DF9" w:rsidRPr="005D708F" w:rsidRDefault="00D46DF9" w:rsidP="00D46DF9">
      <w:pPr>
        <w:tabs>
          <w:tab w:val="left" w:pos="720"/>
        </w:tabs>
        <w:jc w:val="center"/>
        <w:outlineLvl w:val="1"/>
        <w:rPr>
          <w:rFonts w:asciiTheme="majorHAnsi" w:eastAsia="PMingLiU" w:hAnsiTheme="majorHAnsi" w:cstheme="majorHAnsi"/>
          <w:b/>
          <w:lang w:eastAsia="zh-CN"/>
        </w:rPr>
      </w:pPr>
    </w:p>
    <w:p w:rsidR="00D46DF9" w:rsidRPr="005D708F" w:rsidRDefault="00D46DF9" w:rsidP="00D46DF9">
      <w:pPr>
        <w:tabs>
          <w:tab w:val="left" w:pos="720"/>
        </w:tabs>
        <w:spacing w:line="340" w:lineRule="exact"/>
        <w:jc w:val="center"/>
        <w:outlineLvl w:val="1"/>
        <w:rPr>
          <w:rFonts w:asciiTheme="majorHAnsi" w:eastAsia="PMingLiU" w:hAnsiTheme="majorHAnsi" w:cstheme="majorHAnsi"/>
          <w:b/>
          <w:i/>
          <w:lang w:eastAsia="zh-CN"/>
        </w:rPr>
      </w:pPr>
    </w:p>
    <w:p w:rsidR="00D46DF9" w:rsidRPr="005D708F" w:rsidRDefault="00D46DF9" w:rsidP="00D46DF9">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46DF9" w:rsidRPr="005D708F" w:rsidTr="00D46DF9">
        <w:trPr>
          <w:trHeight w:val="700"/>
        </w:trPr>
        <w:tc>
          <w:tcPr>
            <w:tcW w:w="720" w:type="dxa"/>
          </w:tcPr>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Nr.</w:t>
            </w:r>
          </w:p>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46DF9" w:rsidRPr="005D708F" w:rsidRDefault="00D46DF9" w:rsidP="00D46DF9">
            <w:pPr>
              <w:tabs>
                <w:tab w:val="left" w:pos="567"/>
              </w:tabs>
              <w:jc w:val="center"/>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D46DF9" w:rsidRPr="005D708F" w:rsidRDefault="00D46DF9" w:rsidP="00D46DF9">
            <w:pPr>
              <w:tabs>
                <w:tab w:val="left" w:pos="567"/>
              </w:tabs>
              <w:jc w:val="center"/>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D46DF9" w:rsidRPr="005D708F" w:rsidRDefault="00D46DF9" w:rsidP="00D46DF9">
            <w:pPr>
              <w:tabs>
                <w:tab w:val="left" w:pos="567"/>
              </w:tabs>
              <w:jc w:val="center"/>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4</w:t>
            </w: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240"/>
        </w:trPr>
        <w:tc>
          <w:tcPr>
            <w:tcW w:w="720" w:type="dxa"/>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D46DF9" w:rsidRPr="005D708F" w:rsidRDefault="00D46DF9" w:rsidP="00D46DF9">
            <w:pPr>
              <w:tabs>
                <w:tab w:val="left" w:pos="567"/>
              </w:tabs>
              <w:jc w:val="both"/>
              <w:rPr>
                <w:rFonts w:asciiTheme="majorHAnsi" w:hAnsiTheme="majorHAnsi" w:cstheme="majorHAnsi"/>
              </w:rPr>
            </w:pPr>
          </w:p>
        </w:tc>
        <w:tc>
          <w:tcPr>
            <w:tcW w:w="1260" w:type="dxa"/>
          </w:tcPr>
          <w:p w:rsidR="00D46DF9" w:rsidRPr="005D708F" w:rsidRDefault="00D46DF9" w:rsidP="00D46DF9">
            <w:pPr>
              <w:tabs>
                <w:tab w:val="left" w:pos="567"/>
              </w:tabs>
              <w:jc w:val="both"/>
              <w:rPr>
                <w:rFonts w:asciiTheme="majorHAnsi" w:hAnsiTheme="majorHAnsi" w:cstheme="majorHAnsi"/>
              </w:rPr>
            </w:pPr>
          </w:p>
        </w:tc>
        <w:tc>
          <w:tcPr>
            <w:tcW w:w="1289" w:type="dxa"/>
          </w:tcPr>
          <w:p w:rsidR="00D46DF9" w:rsidRPr="005D708F" w:rsidRDefault="00D46DF9" w:rsidP="00D46DF9">
            <w:pPr>
              <w:tabs>
                <w:tab w:val="left" w:pos="567"/>
              </w:tabs>
              <w:jc w:val="both"/>
              <w:rPr>
                <w:rFonts w:asciiTheme="majorHAnsi" w:hAnsiTheme="majorHAnsi" w:cstheme="majorHAnsi"/>
              </w:rPr>
            </w:pPr>
          </w:p>
        </w:tc>
        <w:tc>
          <w:tcPr>
            <w:tcW w:w="1544" w:type="dxa"/>
          </w:tcPr>
          <w:p w:rsidR="00D46DF9" w:rsidRPr="005D708F" w:rsidRDefault="00D46DF9" w:rsidP="00D46DF9">
            <w:pPr>
              <w:tabs>
                <w:tab w:val="left" w:pos="567"/>
              </w:tabs>
              <w:jc w:val="both"/>
              <w:rPr>
                <w:rFonts w:asciiTheme="majorHAnsi" w:hAnsiTheme="majorHAnsi" w:cstheme="majorHAnsi"/>
              </w:rPr>
            </w:pPr>
          </w:p>
        </w:tc>
      </w:tr>
    </w:tbl>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Pr="005D708F">
        <w:rPr>
          <w:rFonts w:asciiTheme="majorHAnsi" w:eastAsia="PMingLiU" w:hAnsiTheme="majorHAnsi" w:cstheme="majorHAnsi"/>
          <w:lang w:val="ro-RO" w:eastAsia="zh-CN"/>
        </w:rPr>
        <w:t>2</w:t>
      </w:r>
    </w:p>
    <w:p w:rsidR="00D46DF9" w:rsidRPr="005D708F" w:rsidRDefault="00D46DF9" w:rsidP="00D46DF9">
      <w:pPr>
        <w:ind w:firstLine="709"/>
        <w:jc w:val="center"/>
        <w:rPr>
          <w:rFonts w:asciiTheme="majorHAnsi" w:eastAsia="PMingLiU" w:hAnsiTheme="majorHAnsi" w:cstheme="majorHAnsi"/>
          <w:b/>
          <w:lang w:eastAsia="zh-CN"/>
        </w:rPr>
      </w:pPr>
    </w:p>
    <w:p w:rsidR="00D46DF9" w:rsidRPr="005D708F" w:rsidRDefault="00D46DF9" w:rsidP="00D46DF9">
      <w:pPr>
        <w:ind w:firstLine="709"/>
        <w:jc w:val="center"/>
        <w:rPr>
          <w:rFonts w:asciiTheme="majorHAnsi" w:eastAsia="PMingLiU" w:hAnsiTheme="majorHAnsi" w:cstheme="majorHAnsi"/>
          <w:b/>
          <w:lang w:eastAsia="zh-CN"/>
        </w:rPr>
      </w:pPr>
    </w:p>
    <w:p w:rsidR="00D46DF9" w:rsidRPr="005D708F" w:rsidRDefault="00D46DF9" w:rsidP="00D46DF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D46DF9" w:rsidRPr="005D708F" w:rsidRDefault="00D46DF9" w:rsidP="00D46DF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1372"/>
        <w:gridCol w:w="1895"/>
        <w:gridCol w:w="1964"/>
        <w:gridCol w:w="2002"/>
        <w:gridCol w:w="1719"/>
      </w:tblGrid>
      <w:tr w:rsidR="00D46DF9" w:rsidRPr="005D708F" w:rsidTr="00D46DF9">
        <w:trPr>
          <w:cantSplit/>
          <w:trHeight w:val="1942"/>
        </w:trPr>
        <w:tc>
          <w:tcPr>
            <w:tcW w:w="273" w:type="pct"/>
            <w:vAlign w:val="center"/>
          </w:tcPr>
          <w:p w:rsidR="00D46DF9" w:rsidRPr="005D708F" w:rsidRDefault="00D46DF9" w:rsidP="00D46DF9">
            <w:pPr>
              <w:tabs>
                <w:tab w:val="left" w:pos="567"/>
              </w:tabs>
              <w:jc w:val="center"/>
              <w:rPr>
                <w:rFonts w:asciiTheme="majorHAnsi" w:hAnsiTheme="majorHAnsi" w:cstheme="majorHAnsi"/>
                <w:b/>
                <w:bCs/>
              </w:rPr>
            </w:pP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D46DF9" w:rsidRPr="005D708F" w:rsidRDefault="00D46DF9" w:rsidP="00D46DF9">
            <w:pPr>
              <w:tabs>
                <w:tab w:val="left" w:pos="567"/>
              </w:tabs>
              <w:jc w:val="center"/>
              <w:rPr>
                <w:rFonts w:asciiTheme="majorHAnsi" w:hAnsiTheme="majorHAnsi" w:cstheme="majorHAnsi"/>
                <w:b/>
                <w:bCs/>
              </w:rPr>
            </w:pP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D46DF9" w:rsidRPr="005D708F" w:rsidRDefault="00D46DF9" w:rsidP="00D46DF9">
            <w:pPr>
              <w:tabs>
                <w:tab w:val="left" w:pos="567"/>
              </w:tabs>
              <w:jc w:val="center"/>
              <w:rPr>
                <w:rFonts w:asciiTheme="majorHAnsi" w:hAnsiTheme="majorHAnsi" w:cstheme="majorHAnsi"/>
                <w:b/>
                <w:bCs/>
              </w:rPr>
            </w:pP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D46DF9" w:rsidRPr="005D708F" w:rsidRDefault="00D46DF9" w:rsidP="00D46DF9">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D46DF9" w:rsidRPr="005D708F" w:rsidRDefault="00D46DF9" w:rsidP="00D46DF9">
            <w:pPr>
              <w:tabs>
                <w:tab w:val="left" w:pos="567"/>
              </w:tabs>
              <w:jc w:val="center"/>
              <w:rPr>
                <w:rFonts w:asciiTheme="majorHAnsi" w:hAnsiTheme="majorHAnsi" w:cstheme="majorHAnsi"/>
                <w:b/>
                <w:bCs/>
              </w:rPr>
            </w:pPr>
          </w:p>
          <w:p w:rsidR="00D46DF9" w:rsidRPr="005D708F" w:rsidRDefault="00D46DF9" w:rsidP="00D46DF9">
            <w:pPr>
              <w:tabs>
                <w:tab w:val="left" w:pos="567"/>
              </w:tabs>
              <w:jc w:val="center"/>
              <w:rPr>
                <w:rFonts w:asciiTheme="majorHAnsi" w:hAnsiTheme="majorHAnsi" w:cstheme="majorHAnsi"/>
                <w:b/>
                <w:bCs/>
              </w:rPr>
            </w:pPr>
          </w:p>
        </w:tc>
      </w:tr>
      <w:tr w:rsidR="00D46DF9" w:rsidRPr="005D708F" w:rsidTr="00D46DF9">
        <w:trPr>
          <w:cantSplit/>
          <w:trHeight w:val="320"/>
        </w:trPr>
        <w:tc>
          <w:tcPr>
            <w:tcW w:w="273" w:type="pct"/>
          </w:tcPr>
          <w:p w:rsidR="00D46DF9" w:rsidRPr="005D708F" w:rsidRDefault="00D46DF9" w:rsidP="00D46DF9">
            <w:pPr>
              <w:tabs>
                <w:tab w:val="left" w:pos="567"/>
              </w:tabs>
              <w:jc w:val="both"/>
              <w:rPr>
                <w:rFonts w:asciiTheme="majorHAnsi" w:hAnsiTheme="majorHAnsi" w:cstheme="majorHAnsi"/>
                <w:b/>
                <w:bCs/>
              </w:rPr>
            </w:pPr>
          </w:p>
        </w:tc>
        <w:tc>
          <w:tcPr>
            <w:tcW w:w="727" w:type="pct"/>
          </w:tcPr>
          <w:p w:rsidR="00D46DF9" w:rsidRPr="005D708F" w:rsidRDefault="00D46DF9" w:rsidP="00D46DF9">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D46DF9" w:rsidRPr="005D708F" w:rsidRDefault="00D46DF9" w:rsidP="00D46DF9">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D46DF9" w:rsidRPr="005D708F" w:rsidRDefault="00D46DF9" w:rsidP="00D46DF9">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D46DF9" w:rsidRPr="005D708F" w:rsidRDefault="00D46DF9" w:rsidP="00D46DF9">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D46DF9" w:rsidRPr="005D708F" w:rsidRDefault="00D46DF9" w:rsidP="00D46DF9">
            <w:pPr>
              <w:tabs>
                <w:tab w:val="left" w:pos="567"/>
              </w:tabs>
              <w:jc w:val="both"/>
              <w:rPr>
                <w:rFonts w:asciiTheme="majorHAnsi" w:hAnsiTheme="majorHAnsi" w:cstheme="majorHAnsi"/>
                <w:b/>
                <w:bCs/>
              </w:rPr>
            </w:pPr>
          </w:p>
        </w:tc>
      </w:tr>
      <w:tr w:rsidR="00D46DF9" w:rsidRPr="005D708F" w:rsidTr="00D46DF9">
        <w:trPr>
          <w:cantSplit/>
          <w:trHeight w:val="14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 xml:space="preserve">Arhitect </w:t>
            </w:r>
            <w:r w:rsidR="00254ADB">
              <w:rPr>
                <w:rFonts w:asciiTheme="majorHAnsi" w:hAnsiTheme="majorHAnsi" w:cstheme="majorHAnsi"/>
                <w:bCs/>
              </w:rPr>
              <w:t>ş</w:t>
            </w:r>
            <w:r w:rsidRPr="005D708F">
              <w:rPr>
                <w:rFonts w:asciiTheme="majorHAnsi" w:hAnsiTheme="majorHAnsi" w:cstheme="majorHAnsi"/>
                <w:bCs/>
              </w:rPr>
              <w:t>ef</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r w:rsidR="00D46DF9" w:rsidRPr="005D708F" w:rsidTr="00D46DF9">
        <w:trPr>
          <w:cantSplit/>
          <w:trHeight w:val="14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 xml:space="preserve">Inginer </w:t>
            </w:r>
            <w:r w:rsidR="00254ADB">
              <w:rPr>
                <w:rFonts w:asciiTheme="majorHAnsi" w:hAnsiTheme="majorHAnsi" w:cstheme="majorHAnsi"/>
                <w:bCs/>
              </w:rPr>
              <w:t>ş</w:t>
            </w:r>
            <w:r w:rsidRPr="005D708F">
              <w:rPr>
                <w:rFonts w:asciiTheme="majorHAnsi" w:hAnsiTheme="majorHAnsi" w:cstheme="majorHAnsi"/>
                <w:bCs/>
              </w:rPr>
              <w:t>ef</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r w:rsidR="00D46DF9" w:rsidRPr="005D708F" w:rsidTr="00D46DF9">
        <w:trPr>
          <w:cantSplit/>
          <w:trHeight w:val="14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r w:rsidR="00D46DF9" w:rsidRPr="005D708F" w:rsidTr="00D46DF9">
        <w:trPr>
          <w:cantSplit/>
          <w:trHeight w:val="14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r w:rsidR="00D46DF9" w:rsidRPr="005D708F" w:rsidTr="00D46DF9">
        <w:trPr>
          <w:cantSplit/>
          <w:trHeight w:val="1270"/>
        </w:trPr>
        <w:tc>
          <w:tcPr>
            <w:tcW w:w="273" w:type="pct"/>
          </w:tcPr>
          <w:p w:rsidR="00D46DF9" w:rsidRPr="005D708F" w:rsidRDefault="00D46DF9" w:rsidP="00D46DF9">
            <w:pPr>
              <w:tabs>
                <w:tab w:val="left" w:pos="567"/>
              </w:tabs>
              <w:jc w:val="both"/>
              <w:rPr>
                <w:rFonts w:asciiTheme="majorHAnsi" w:hAnsiTheme="majorHAnsi" w:cstheme="majorHAnsi"/>
                <w:bCs/>
              </w:rPr>
            </w:pPr>
          </w:p>
        </w:tc>
        <w:tc>
          <w:tcPr>
            <w:tcW w:w="727" w:type="pct"/>
          </w:tcPr>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w:t>
            </w:r>
          </w:p>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w:t>
            </w:r>
          </w:p>
          <w:p w:rsidR="00D46DF9" w:rsidRPr="005D708F" w:rsidRDefault="00D46DF9" w:rsidP="00D46DF9">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D46DF9" w:rsidRPr="005D708F" w:rsidRDefault="00D46DF9" w:rsidP="00D46DF9">
            <w:pPr>
              <w:tabs>
                <w:tab w:val="left" w:pos="567"/>
              </w:tabs>
              <w:jc w:val="both"/>
              <w:rPr>
                <w:rFonts w:asciiTheme="majorHAnsi" w:hAnsiTheme="majorHAnsi" w:cstheme="majorHAnsi"/>
                <w:bCs/>
              </w:rPr>
            </w:pPr>
          </w:p>
        </w:tc>
        <w:tc>
          <w:tcPr>
            <w:tcW w:w="1036" w:type="pct"/>
          </w:tcPr>
          <w:p w:rsidR="00D46DF9" w:rsidRPr="005D708F" w:rsidRDefault="00D46DF9" w:rsidP="00D46DF9">
            <w:pPr>
              <w:tabs>
                <w:tab w:val="left" w:pos="567"/>
              </w:tabs>
              <w:jc w:val="both"/>
              <w:rPr>
                <w:rFonts w:asciiTheme="majorHAnsi" w:hAnsiTheme="majorHAnsi" w:cstheme="majorHAnsi"/>
                <w:bCs/>
              </w:rPr>
            </w:pPr>
          </w:p>
        </w:tc>
        <w:tc>
          <w:tcPr>
            <w:tcW w:w="1056" w:type="pct"/>
          </w:tcPr>
          <w:p w:rsidR="00D46DF9" w:rsidRPr="005D708F" w:rsidRDefault="00D46DF9" w:rsidP="00D46DF9">
            <w:pPr>
              <w:tabs>
                <w:tab w:val="left" w:pos="567"/>
              </w:tabs>
              <w:jc w:val="both"/>
              <w:rPr>
                <w:rFonts w:asciiTheme="majorHAnsi" w:hAnsiTheme="majorHAnsi" w:cstheme="majorHAnsi"/>
                <w:bCs/>
              </w:rPr>
            </w:pPr>
          </w:p>
        </w:tc>
        <w:tc>
          <w:tcPr>
            <w:tcW w:w="908" w:type="pct"/>
          </w:tcPr>
          <w:p w:rsidR="00D46DF9" w:rsidRPr="005D708F" w:rsidRDefault="00D46DF9" w:rsidP="00D46DF9">
            <w:pPr>
              <w:tabs>
                <w:tab w:val="left" w:pos="567"/>
              </w:tabs>
              <w:jc w:val="both"/>
              <w:rPr>
                <w:rFonts w:asciiTheme="majorHAnsi" w:hAnsiTheme="majorHAnsi" w:cstheme="majorHAnsi"/>
                <w:bCs/>
              </w:rPr>
            </w:pPr>
          </w:p>
        </w:tc>
      </w:tr>
    </w:tbl>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Pr="005D708F">
        <w:rPr>
          <w:rFonts w:asciiTheme="majorHAnsi" w:eastAsia="PMingLiU" w:hAnsiTheme="majorHAnsi" w:cstheme="majorHAnsi"/>
          <w:lang w:val="ro-RO" w:eastAsia="zh-CN"/>
        </w:rPr>
        <w:t>3</w:t>
      </w:r>
    </w:p>
    <w:p w:rsidR="00D46DF9" w:rsidRPr="005D708F" w:rsidRDefault="00D46DF9" w:rsidP="00D46DF9">
      <w:pPr>
        <w:jc w:val="center"/>
        <w:rPr>
          <w:rFonts w:asciiTheme="majorHAnsi" w:eastAsia="SimSun" w:hAnsiTheme="majorHAnsi" w:cstheme="majorHAnsi"/>
          <w:b/>
          <w:bCs/>
          <w:iCs/>
          <w:lang w:eastAsia="zh-CN"/>
        </w:rPr>
      </w:pPr>
    </w:p>
    <w:p w:rsidR="00D46DF9" w:rsidRPr="005D708F" w:rsidRDefault="00D46DF9" w:rsidP="00D46DF9">
      <w:pPr>
        <w:jc w:val="center"/>
        <w:rPr>
          <w:rFonts w:asciiTheme="majorHAnsi" w:eastAsia="SimSun" w:hAnsiTheme="majorHAnsi" w:cstheme="majorHAnsi"/>
          <w:b/>
          <w:bCs/>
          <w:iCs/>
          <w:lang w:eastAsia="zh-CN"/>
        </w:rPr>
      </w:pPr>
    </w:p>
    <w:p w:rsidR="00D46DF9" w:rsidRPr="005D708F" w:rsidRDefault="00D46DF9" w:rsidP="00D46DF9">
      <w:pPr>
        <w:jc w:val="center"/>
        <w:rPr>
          <w:rFonts w:asciiTheme="majorHAnsi" w:eastAsia="SimSun" w:hAnsiTheme="majorHAnsi" w:cstheme="majorHAnsi"/>
          <w:b/>
          <w:bCs/>
          <w:iCs/>
          <w:lang w:eastAsia="zh-CN"/>
        </w:rPr>
      </w:pPr>
    </w:p>
    <w:p w:rsidR="00D46DF9" w:rsidRPr="005D708F" w:rsidRDefault="00D46DF9" w:rsidP="00D46DF9">
      <w:pPr>
        <w:jc w:val="center"/>
        <w:rPr>
          <w:rFonts w:asciiTheme="majorHAnsi" w:eastAsia="SimSun" w:hAnsiTheme="majorHAnsi" w:cstheme="majorHAnsi"/>
          <w:b/>
          <w:bCs/>
          <w:iCs/>
          <w:lang w:eastAsia="zh-CN"/>
        </w:rPr>
      </w:pPr>
    </w:p>
    <w:p w:rsidR="00D46DF9" w:rsidRPr="005D708F" w:rsidRDefault="00D46DF9" w:rsidP="00D46DF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D46DF9" w:rsidRPr="005D708F" w:rsidRDefault="00D46DF9" w:rsidP="00D46DF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D46DF9" w:rsidRPr="005D708F" w:rsidRDefault="00D46DF9" w:rsidP="00D46DF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D46DF9" w:rsidRPr="005D708F" w:rsidRDefault="00D46DF9" w:rsidP="00D46DF9">
      <w:pPr>
        <w:rPr>
          <w:rFonts w:asciiTheme="majorHAnsi" w:eastAsia="PMingLiU" w:hAnsiTheme="majorHAnsi" w:cstheme="majorHAnsi"/>
          <w:b/>
          <w:lang w:eastAsia="zh-CN"/>
        </w:rPr>
      </w:pPr>
    </w:p>
    <w:p w:rsidR="00D46DF9" w:rsidRPr="005D708F" w:rsidRDefault="00D46DF9" w:rsidP="00D46DF9">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3126"/>
        <w:gridCol w:w="1984"/>
        <w:gridCol w:w="1698"/>
        <w:gridCol w:w="2040"/>
      </w:tblGrid>
      <w:tr w:rsidR="00D46DF9" w:rsidRPr="005D708F" w:rsidTr="00D46DF9">
        <w:trPr>
          <w:cantSplit/>
          <w:trHeight w:val="920"/>
        </w:trPr>
        <w:tc>
          <w:tcPr>
            <w:tcW w:w="0" w:type="auto"/>
            <w:vAlign w:val="center"/>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D46DF9" w:rsidRPr="005D708F" w:rsidRDefault="00D46DF9" w:rsidP="00D46DF9">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D46DF9" w:rsidRPr="005D708F" w:rsidRDefault="00D46DF9" w:rsidP="00D46DF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D46DF9" w:rsidRPr="005D708F" w:rsidRDefault="00D46DF9" w:rsidP="00D46DF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D46DF9" w:rsidRPr="005D708F" w:rsidRDefault="00D46DF9" w:rsidP="00D46DF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D46DF9" w:rsidRPr="005D708F" w:rsidTr="00D46DF9">
        <w:trPr>
          <w:trHeight w:val="175"/>
        </w:trPr>
        <w:tc>
          <w:tcPr>
            <w:tcW w:w="0" w:type="auto"/>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337"/>
        </w:trPr>
        <w:tc>
          <w:tcPr>
            <w:tcW w:w="0" w:type="auto"/>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181"/>
        </w:trPr>
        <w:tc>
          <w:tcPr>
            <w:tcW w:w="0" w:type="auto"/>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181"/>
        </w:trPr>
        <w:tc>
          <w:tcPr>
            <w:tcW w:w="0" w:type="auto"/>
          </w:tcPr>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r w:rsidR="00D46DF9" w:rsidRPr="005D708F" w:rsidTr="00D46DF9">
        <w:trPr>
          <w:trHeight w:val="181"/>
        </w:trPr>
        <w:tc>
          <w:tcPr>
            <w:tcW w:w="0" w:type="auto"/>
          </w:tcPr>
          <w:p w:rsidR="00D46DF9" w:rsidRPr="005D708F" w:rsidRDefault="00D46DF9" w:rsidP="00D46DF9">
            <w:pPr>
              <w:tabs>
                <w:tab w:val="left" w:pos="567"/>
              </w:tabs>
              <w:jc w:val="both"/>
              <w:rPr>
                <w:rFonts w:asciiTheme="majorHAnsi" w:hAnsiTheme="majorHAnsi" w:cstheme="majorHAnsi"/>
              </w:rPr>
            </w:pPr>
          </w:p>
        </w:tc>
        <w:tc>
          <w:tcPr>
            <w:tcW w:w="3126" w:type="dxa"/>
          </w:tcPr>
          <w:p w:rsidR="00D46DF9" w:rsidRPr="005D708F" w:rsidRDefault="00D46DF9" w:rsidP="00D46DF9">
            <w:pPr>
              <w:tabs>
                <w:tab w:val="left" w:pos="567"/>
              </w:tabs>
              <w:jc w:val="both"/>
              <w:rPr>
                <w:rFonts w:asciiTheme="majorHAnsi" w:hAnsiTheme="majorHAnsi" w:cstheme="majorHAnsi"/>
              </w:rPr>
            </w:pPr>
          </w:p>
        </w:tc>
        <w:tc>
          <w:tcPr>
            <w:tcW w:w="1984" w:type="dxa"/>
          </w:tcPr>
          <w:p w:rsidR="00D46DF9" w:rsidRPr="005D708F" w:rsidRDefault="00D46DF9" w:rsidP="00D46DF9">
            <w:pPr>
              <w:tabs>
                <w:tab w:val="left" w:pos="567"/>
              </w:tabs>
              <w:jc w:val="both"/>
              <w:rPr>
                <w:rFonts w:asciiTheme="majorHAnsi" w:hAnsiTheme="majorHAnsi" w:cstheme="majorHAnsi"/>
              </w:rPr>
            </w:pPr>
          </w:p>
        </w:tc>
        <w:tc>
          <w:tcPr>
            <w:tcW w:w="1443" w:type="dxa"/>
          </w:tcPr>
          <w:p w:rsidR="00D46DF9" w:rsidRPr="005D708F" w:rsidRDefault="00D46DF9" w:rsidP="00D46DF9">
            <w:pPr>
              <w:tabs>
                <w:tab w:val="left" w:pos="567"/>
              </w:tabs>
              <w:jc w:val="both"/>
              <w:rPr>
                <w:rFonts w:asciiTheme="majorHAnsi" w:hAnsiTheme="majorHAnsi" w:cstheme="majorHAnsi"/>
              </w:rPr>
            </w:pPr>
          </w:p>
        </w:tc>
        <w:tc>
          <w:tcPr>
            <w:tcW w:w="0" w:type="auto"/>
          </w:tcPr>
          <w:p w:rsidR="00D46DF9" w:rsidRPr="005D708F" w:rsidRDefault="00D46DF9" w:rsidP="00D46DF9">
            <w:pPr>
              <w:tabs>
                <w:tab w:val="left" w:pos="567"/>
              </w:tabs>
              <w:jc w:val="both"/>
              <w:rPr>
                <w:rFonts w:asciiTheme="majorHAnsi" w:hAnsiTheme="majorHAnsi" w:cstheme="majorHAnsi"/>
              </w:rPr>
            </w:pPr>
          </w:p>
        </w:tc>
      </w:tr>
    </w:tbl>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rPr>
          <w:rFonts w:asciiTheme="majorHAnsi" w:eastAsia="PMingLiU" w:hAnsiTheme="majorHAnsi" w:cstheme="majorHAnsi"/>
          <w:lang w:eastAsia="zh-CN"/>
        </w:rPr>
      </w:pP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4</w:t>
      </w:r>
    </w:p>
    <w:p w:rsidR="00D46DF9" w:rsidRPr="005D708F" w:rsidRDefault="00D46DF9" w:rsidP="00D46DF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D46DF9" w:rsidRPr="005D708F" w:rsidRDefault="00D46DF9" w:rsidP="00D46DF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w:t>
      </w:r>
      <w:r w:rsidR="00254ADB">
        <w:rPr>
          <w:rFonts w:asciiTheme="majorHAnsi" w:hAnsiTheme="majorHAnsi" w:cstheme="majorHAnsi"/>
          <w:szCs w:val="24"/>
        </w:rPr>
        <w:t>ţ</w:t>
      </w:r>
      <w:r w:rsidRPr="005D708F">
        <w:rPr>
          <w:rFonts w:asciiTheme="majorHAnsi" w:hAnsiTheme="majorHAnsi" w:cstheme="majorHAnsi"/>
          <w:szCs w:val="24"/>
        </w:rPr>
        <w:t>ie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(denumirea)</w:t>
      </w:r>
    </w:p>
    <w:p w:rsidR="00D46DF9" w:rsidRPr="005D708F" w:rsidRDefault="00D46DF9" w:rsidP="00D46DF9">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D46DF9" w:rsidRPr="005D708F" w:rsidRDefault="00D46DF9" w:rsidP="00D46DF9">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D46DF9" w:rsidRPr="005D708F" w:rsidRDefault="00D46DF9" w:rsidP="00FD29B4">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D46DF9" w:rsidRPr="005D708F" w:rsidRDefault="00D46DF9" w:rsidP="00FD29B4">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D46DF9" w:rsidRPr="005D708F" w:rsidRDefault="00D46DF9" w:rsidP="00FD29B4">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D46DF9" w:rsidRPr="005D708F" w:rsidRDefault="00D46DF9" w:rsidP="00FD29B4">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D46DF9" w:rsidRPr="005D708F" w:rsidRDefault="00D46DF9" w:rsidP="00FD29B4">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D46DF9" w:rsidRPr="005D708F" w:rsidRDefault="00D46DF9" w:rsidP="00FD29B4">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D46DF9" w:rsidRPr="005D708F" w:rsidRDefault="00D46DF9" w:rsidP="00D46DF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D46DF9" w:rsidRPr="005D708F" w:rsidRDefault="00D46DF9" w:rsidP="00D46DF9">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 xml:space="preserve">3.5. Valoarea  </w:t>
      </w:r>
      <w:r w:rsidR="00254ADB">
        <w:rPr>
          <w:rFonts w:asciiTheme="majorHAnsi" w:hAnsiTheme="majorHAnsi" w:cstheme="majorHAnsi"/>
        </w:rPr>
        <w:t>ş</w:t>
      </w:r>
      <w:r w:rsidRPr="005D708F">
        <w:rPr>
          <w:rFonts w:asciiTheme="majorHAnsi" w:hAnsiTheme="majorHAnsi" w:cstheme="majorHAnsi"/>
        </w:rPr>
        <w:t>i cota procentuală a lucrărilor executate de fiecare asociat 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D46DF9" w:rsidRPr="005D708F" w:rsidRDefault="00D46DF9" w:rsidP="00D46DF9">
      <w:pPr>
        <w:ind w:firstLine="709"/>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w:t>
      </w:r>
      <w:r w:rsidR="00254ADB">
        <w:rPr>
          <w:rFonts w:asciiTheme="majorHAnsi" w:eastAsia="PMingLiU" w:hAnsiTheme="majorHAnsi" w:cstheme="majorHAnsi"/>
          <w:lang w:eastAsia="zh-CN"/>
        </w:rPr>
        <w:t>ţ</w:t>
      </w:r>
      <w:r w:rsidRPr="005D708F">
        <w:rPr>
          <w:rFonts w:asciiTheme="majorHAnsi" w:eastAsia="PMingLiU" w:hAnsiTheme="majorHAnsi" w:cstheme="majorHAnsi"/>
          <w:lang w:eastAsia="zh-CN"/>
        </w:rPr>
        <w:t>iei: 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D46DF9" w:rsidRPr="005D708F" w:rsidRDefault="00D46DF9" w:rsidP="00D46DF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46DF9" w:rsidRPr="005D708F" w:rsidRDefault="00D46DF9" w:rsidP="00D46DF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D46DF9" w:rsidRPr="005D708F" w:rsidRDefault="00D46DF9" w:rsidP="00D46DF9">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D46DF9" w:rsidRPr="005D708F" w:rsidRDefault="00D46DF9" w:rsidP="00D46DF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Pr="005D708F">
        <w:rPr>
          <w:rFonts w:asciiTheme="majorHAnsi" w:eastAsia="PMingLiU" w:hAnsiTheme="majorHAnsi" w:cstheme="majorHAnsi"/>
          <w:lang w:val="ro-RO" w:eastAsia="zh-CN"/>
        </w:rPr>
        <w:t>5</w:t>
      </w: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D46DF9" w:rsidRPr="005D708F" w:rsidRDefault="00D46DF9" w:rsidP="00D46DF9">
      <w:pPr>
        <w:tabs>
          <w:tab w:val="left" w:pos="567"/>
        </w:tabs>
        <w:jc w:val="center"/>
        <w:rPr>
          <w:rFonts w:asciiTheme="majorHAnsi" w:hAnsiTheme="majorHAnsi" w:cstheme="majorHAnsi"/>
          <w:b/>
        </w:rPr>
      </w:pPr>
    </w:p>
    <w:p w:rsidR="00D46DF9" w:rsidRPr="005D708F" w:rsidRDefault="00D46DF9" w:rsidP="00D46DF9">
      <w:pPr>
        <w:tabs>
          <w:tab w:val="left" w:pos="567"/>
        </w:tabs>
        <w:jc w:val="center"/>
        <w:rPr>
          <w:rFonts w:asciiTheme="majorHAnsi" w:hAnsiTheme="majorHAnsi" w:cstheme="majorHAnsi"/>
          <w:b/>
        </w:rPr>
      </w:pPr>
      <w:r w:rsidRPr="005D708F">
        <w:rPr>
          <w:rFonts w:asciiTheme="majorHAnsi" w:hAnsiTheme="majorHAnsi" w:cstheme="majorHAnsi"/>
          <w:b/>
        </w:rPr>
        <w:t>A V I Z</w:t>
      </w:r>
    </w:p>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D46DF9" w:rsidRPr="005D708F" w:rsidRDefault="00D46DF9" w:rsidP="00D46DF9">
      <w:pPr>
        <w:pStyle w:val="a7"/>
        <w:tabs>
          <w:tab w:val="left" w:pos="567"/>
        </w:tabs>
        <w:rPr>
          <w:rFonts w:asciiTheme="majorHAnsi" w:hAnsiTheme="majorHAnsi" w:cstheme="majorHAnsi"/>
          <w:szCs w:val="24"/>
        </w:rPr>
      </w:pPr>
    </w:p>
    <w:p w:rsidR="00D46DF9" w:rsidRPr="005D708F" w:rsidRDefault="00D46DF9" w:rsidP="00D46DF9">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D46DF9" w:rsidRPr="005D708F" w:rsidTr="00D46DF9">
        <w:trPr>
          <w:trHeight w:val="540"/>
        </w:trPr>
        <w:tc>
          <w:tcPr>
            <w:tcW w:w="769"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Nr.</w:t>
            </w:r>
          </w:p>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D46DF9" w:rsidRPr="005D708F" w:rsidRDefault="00D46DF9" w:rsidP="00D46DF9">
            <w:pPr>
              <w:tabs>
                <w:tab w:val="left" w:pos="567"/>
              </w:tabs>
              <w:jc w:val="both"/>
              <w:rPr>
                <w:rFonts w:asciiTheme="majorHAnsi" w:hAnsiTheme="majorHAnsi" w:cstheme="majorHAnsi"/>
                <w:b/>
              </w:rPr>
            </w:pPr>
          </w:p>
          <w:p w:rsidR="00D46DF9" w:rsidRPr="005D708F" w:rsidRDefault="00D46DF9" w:rsidP="00D46DF9">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D46DF9" w:rsidRPr="005D708F" w:rsidTr="00D46DF9">
        <w:trPr>
          <w:trHeight w:val="360"/>
        </w:trPr>
        <w:tc>
          <w:tcPr>
            <w:tcW w:w="769"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D46DF9" w:rsidRPr="005D708F" w:rsidRDefault="00D46DF9" w:rsidP="00D46DF9">
            <w:pPr>
              <w:tabs>
                <w:tab w:val="left" w:pos="567"/>
              </w:tabs>
              <w:jc w:val="both"/>
              <w:rPr>
                <w:rFonts w:asciiTheme="majorHAnsi" w:hAnsiTheme="majorHAnsi" w:cstheme="majorHAnsi"/>
                <w:b/>
              </w:rPr>
            </w:pPr>
            <w:r w:rsidRPr="005D708F">
              <w:rPr>
                <w:rFonts w:asciiTheme="majorHAnsi" w:hAnsiTheme="majorHAnsi" w:cstheme="majorHAnsi"/>
                <w:b/>
              </w:rPr>
              <w:t>4</w:t>
            </w:r>
          </w:p>
        </w:tc>
      </w:tr>
      <w:tr w:rsidR="00D46DF9" w:rsidRPr="005D708F" w:rsidTr="00D46DF9">
        <w:trPr>
          <w:trHeight w:val="4952"/>
        </w:trPr>
        <w:tc>
          <w:tcPr>
            <w:tcW w:w="769" w:type="dxa"/>
          </w:tcPr>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p>
        </w:tc>
        <w:tc>
          <w:tcPr>
            <w:tcW w:w="7087" w:type="dxa"/>
          </w:tcPr>
          <w:p w:rsidR="00D46DF9" w:rsidRPr="005D708F" w:rsidRDefault="00D46DF9" w:rsidP="00D46DF9">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D46DF9" w:rsidRPr="005D708F" w:rsidRDefault="00D46DF9" w:rsidP="00FD29B4">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D46DF9" w:rsidRPr="005D708F" w:rsidRDefault="00D46DF9" w:rsidP="00FD29B4">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D46DF9" w:rsidRPr="005D708F" w:rsidRDefault="00D46DF9" w:rsidP="00FD29B4">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D46DF9" w:rsidRPr="005D708F" w:rsidRDefault="00D46DF9" w:rsidP="00FD29B4">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D46DF9" w:rsidRPr="005D708F" w:rsidRDefault="00D46DF9" w:rsidP="00D46DF9">
            <w:pPr>
              <w:tabs>
                <w:tab w:val="left" w:pos="567"/>
              </w:tabs>
              <w:jc w:val="both"/>
              <w:rPr>
                <w:rFonts w:asciiTheme="majorHAnsi" w:hAnsiTheme="majorHAnsi" w:cstheme="majorHAnsi"/>
              </w:rPr>
            </w:pPr>
          </w:p>
        </w:tc>
        <w:tc>
          <w:tcPr>
            <w:tcW w:w="793" w:type="dxa"/>
          </w:tcPr>
          <w:p w:rsidR="00D46DF9" w:rsidRPr="005D708F" w:rsidRDefault="00D46DF9" w:rsidP="00D46DF9">
            <w:pPr>
              <w:tabs>
                <w:tab w:val="left" w:pos="567"/>
              </w:tabs>
              <w:jc w:val="both"/>
              <w:rPr>
                <w:rFonts w:asciiTheme="majorHAnsi" w:hAnsiTheme="majorHAnsi" w:cstheme="majorHAnsi"/>
              </w:rPr>
            </w:pPr>
          </w:p>
        </w:tc>
      </w:tr>
    </w:tbl>
    <w:p w:rsidR="00D46DF9" w:rsidRPr="005D708F" w:rsidRDefault="00D46DF9" w:rsidP="00D46DF9">
      <w:pPr>
        <w:tabs>
          <w:tab w:val="left" w:pos="567"/>
        </w:tabs>
        <w:jc w:val="both"/>
        <w:rPr>
          <w:rFonts w:asciiTheme="majorHAnsi" w:hAnsiTheme="majorHAnsi" w:cstheme="majorHAnsi"/>
        </w:rPr>
      </w:pP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D46DF9" w:rsidRPr="005D708F" w:rsidRDefault="00D46DF9" w:rsidP="00D46DF9">
      <w:pPr>
        <w:tabs>
          <w:tab w:val="left" w:pos="567"/>
        </w:tabs>
        <w:jc w:val="both"/>
        <w:rPr>
          <w:rFonts w:asciiTheme="majorHAnsi" w:hAnsiTheme="majorHAnsi" w:cstheme="majorHAnsi"/>
          <w:u w:val="single"/>
        </w:rPr>
      </w:pP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NOTE: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D46DF9" w:rsidRPr="005D708F" w:rsidRDefault="00D46DF9" w:rsidP="00D46DF9">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D46DF9" w:rsidRPr="005D708F" w:rsidRDefault="00D46DF9" w:rsidP="00D46DF9">
      <w:pPr>
        <w:rPr>
          <w:rFonts w:asciiTheme="majorHAnsi" w:hAnsiTheme="majorHAnsi" w:cstheme="majorHAnsi"/>
        </w:rPr>
      </w:pPr>
      <w:r w:rsidRPr="005D708F">
        <w:rPr>
          <w:rFonts w:asciiTheme="majorHAnsi" w:hAnsiTheme="majorHAnsi" w:cstheme="majorHAnsi"/>
          <w:b/>
        </w:rPr>
        <w:br w:type="page"/>
      </w:r>
    </w:p>
    <w:p w:rsidR="00D46DF9" w:rsidRPr="001C4DFD" w:rsidRDefault="00D46DF9" w:rsidP="00D46DF9">
      <w:pPr>
        <w:pStyle w:val="2"/>
        <w:rPr>
          <w:bCs w:val="0"/>
          <w:color w:val="auto"/>
          <w:sz w:val="24"/>
          <w:szCs w:val="24"/>
        </w:rPr>
      </w:pPr>
      <w:bookmarkStart w:id="221" w:name="_Toc390252620"/>
      <w:bookmarkStart w:id="222" w:name="_Toc449692117"/>
      <w:r w:rsidRPr="001C4DFD">
        <w:rPr>
          <w:color w:val="auto"/>
          <w:sz w:val="24"/>
          <w:szCs w:val="24"/>
        </w:rPr>
        <w:lastRenderedPageBreak/>
        <w:t>CAPITOLUL IV</w:t>
      </w:r>
      <w:bookmarkEnd w:id="221"/>
      <w:bookmarkEnd w:id="222"/>
      <w:r w:rsidRPr="001C4DFD">
        <w:rPr>
          <w:color w:val="auto"/>
          <w:sz w:val="24"/>
          <w:szCs w:val="24"/>
        </w:rPr>
        <w:t xml:space="preserve">. </w:t>
      </w:r>
      <w:bookmarkStart w:id="223" w:name="_Toc449692118"/>
      <w:bookmarkStart w:id="224" w:name="_Toc390252621"/>
      <w:r w:rsidRPr="001C4DFD">
        <w:rPr>
          <w:bCs w:val="0"/>
          <w:color w:val="auto"/>
          <w:sz w:val="24"/>
          <w:szCs w:val="24"/>
        </w:rPr>
        <w:t>CAIET DE SARCINI</w:t>
      </w:r>
      <w:bookmarkEnd w:id="223"/>
      <w:r w:rsidRPr="001C4DFD">
        <w:rPr>
          <w:bCs w:val="0"/>
          <w:color w:val="auto"/>
          <w:sz w:val="24"/>
          <w:szCs w:val="24"/>
        </w:rPr>
        <w:t xml:space="preserve">. </w:t>
      </w:r>
      <w:r w:rsidRPr="001C4DFD">
        <w:rPr>
          <w:color w:val="auto"/>
          <w:sz w:val="24"/>
          <w:szCs w:val="24"/>
        </w:rPr>
        <w:t>FORMULARUL DE DEVIZ NR.1 – LISTA CU CANTITĂ</w:t>
      </w:r>
      <w:r w:rsidR="00254ADB">
        <w:rPr>
          <w:color w:val="auto"/>
          <w:sz w:val="24"/>
          <w:szCs w:val="24"/>
        </w:rPr>
        <w:t>Ţ</w:t>
      </w:r>
      <w:r w:rsidRPr="001C4DFD">
        <w:rPr>
          <w:color w:val="auto"/>
          <w:sz w:val="24"/>
          <w:szCs w:val="24"/>
        </w:rPr>
        <w:t>ILE DE LUCRĂRI</w:t>
      </w:r>
      <w:bookmarkEnd w:id="224"/>
    </w:p>
    <w:p w:rsidR="00D46DF9" w:rsidRPr="0030652C" w:rsidRDefault="00D46DF9" w:rsidP="00D46DF9">
      <w:pPr>
        <w:pStyle w:val="2"/>
        <w:rPr>
          <w:bCs w:val="0"/>
        </w:rPr>
      </w:pPr>
      <w:r>
        <w:rPr>
          <w:bCs w:val="0"/>
        </w:rPr>
        <w:t>SEC</w:t>
      </w:r>
      <w:r w:rsidR="00254ADB">
        <w:rPr>
          <w:bCs w:val="0"/>
        </w:rPr>
        <w:t>Ţ</w:t>
      </w:r>
      <w:r>
        <w:rPr>
          <w:bCs w:val="0"/>
        </w:rPr>
        <w:t xml:space="preserve">IUNEA 1. </w:t>
      </w:r>
      <w:r w:rsidRPr="0030652C">
        <w:rPr>
          <w:bCs w:val="0"/>
        </w:rPr>
        <w:t>LUCRĂRI</w:t>
      </w:r>
    </w:p>
    <w:p w:rsidR="00D46DF9" w:rsidRDefault="00D46DF9" w:rsidP="00D46DF9">
      <w:pPr>
        <w:jc w:val="both"/>
      </w:pPr>
    </w:p>
    <w:p w:rsidR="00D46DF9" w:rsidRDefault="00D46DF9" w:rsidP="00FD29B4">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D46DF9" w:rsidRPr="00E71F7B" w:rsidRDefault="00D46DF9" w:rsidP="00D46DF9">
      <w:pPr>
        <w:pStyle w:val="a"/>
        <w:numPr>
          <w:ilvl w:val="0"/>
          <w:numId w:val="0"/>
        </w:numPr>
        <w:ind w:left="360"/>
        <w:rPr>
          <w:rFonts w:asciiTheme="majorHAnsi" w:hAnsiTheme="majorHAnsi" w:cstheme="majorHAnsi"/>
        </w:rPr>
      </w:pP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D46DF9" w:rsidRPr="00ED3247" w:rsidRDefault="00D46DF9" w:rsidP="00D46DF9">
      <w:pPr>
        <w:ind w:firstLine="709"/>
        <w:jc w:val="center"/>
        <w:rPr>
          <w:rFonts w:asciiTheme="majorHAnsi" w:hAnsiTheme="majorHAnsi" w:cstheme="majorHAnsi"/>
        </w:rPr>
      </w:pPr>
      <w:r w:rsidRPr="00ED3247">
        <w:rPr>
          <w:rFonts w:asciiTheme="majorHAnsi" w:hAnsiTheme="majorHAnsi" w:cstheme="majorHAnsi"/>
          <w:i/>
        </w:rPr>
        <w:t>(denumirea, adresa)</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D46DF9" w:rsidRPr="00ED3247" w:rsidRDefault="00D46DF9" w:rsidP="00D46DF9">
      <w:pPr>
        <w:ind w:firstLine="709"/>
        <w:jc w:val="center"/>
        <w:rPr>
          <w:rFonts w:asciiTheme="majorHAnsi" w:hAnsiTheme="majorHAnsi" w:cstheme="majorHAnsi"/>
          <w:i/>
        </w:rPr>
      </w:pPr>
      <w:r w:rsidRPr="00ED3247">
        <w:rPr>
          <w:rFonts w:asciiTheme="majorHAnsi" w:hAnsiTheme="majorHAnsi" w:cstheme="majorHAnsi"/>
          <w:i/>
        </w:rPr>
        <w:t>(denumirea, adresa)</w:t>
      </w:r>
    </w:p>
    <w:p w:rsidR="00D46DF9" w:rsidRPr="00ED3247" w:rsidRDefault="00D46DF9" w:rsidP="00D46DF9">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4. Mostre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16. Definiţii</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D46DF9" w:rsidRPr="00ED3247" w:rsidRDefault="00D46DF9" w:rsidP="00D46DF9">
      <w:pPr>
        <w:ind w:firstLine="709"/>
        <w:jc w:val="both"/>
        <w:rPr>
          <w:rFonts w:asciiTheme="majorHAnsi" w:hAnsiTheme="majorHAnsi" w:cstheme="majorHAnsi"/>
        </w:rPr>
      </w:pPr>
    </w:p>
    <w:p w:rsidR="00D46DF9" w:rsidRPr="00ED3247" w:rsidRDefault="00D46DF9" w:rsidP="00D46DF9">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D46DF9" w:rsidRPr="00ED3247" w:rsidRDefault="00D46DF9" w:rsidP="00D46DF9">
      <w:pPr>
        <w:ind w:firstLine="709"/>
        <w:jc w:val="both"/>
        <w:rPr>
          <w:rFonts w:asciiTheme="majorHAnsi" w:hAnsiTheme="majorHAnsi" w:cstheme="majorHAnsi"/>
        </w:rPr>
      </w:pPr>
      <w:r w:rsidRPr="00ED3247">
        <w:rPr>
          <w:rFonts w:asciiTheme="majorHAnsi" w:hAnsiTheme="majorHAnsi" w:cstheme="majorHAnsi"/>
        </w:rPr>
        <w:t> </w:t>
      </w:r>
    </w:p>
    <w:p w:rsidR="00D46DF9" w:rsidRDefault="00D46DF9" w:rsidP="00D46DF9">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D46DF9" w:rsidRDefault="00D46DF9" w:rsidP="00D46DF9">
      <w:pPr>
        <w:ind w:firstLine="709"/>
        <w:jc w:val="both"/>
        <w:rPr>
          <w:rFonts w:asciiTheme="majorHAnsi" w:hAnsiTheme="majorHAnsi" w:cstheme="majorHAnsi"/>
          <w:b/>
        </w:rPr>
      </w:pPr>
    </w:p>
    <w:p w:rsidR="00D46DF9" w:rsidRDefault="00D46DF9" w:rsidP="00D46DF9">
      <w:pPr>
        <w:ind w:firstLine="709"/>
        <w:jc w:val="both"/>
        <w:rPr>
          <w:rFonts w:asciiTheme="majorHAnsi" w:hAnsiTheme="majorHAnsi" w:cstheme="majorHAnsi"/>
          <w:b/>
        </w:rPr>
      </w:pPr>
    </w:p>
    <w:p w:rsidR="00D46DF9" w:rsidRDefault="00D46DF9" w:rsidP="00D46DF9">
      <w:pPr>
        <w:ind w:firstLine="709"/>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Default="00D46DF9" w:rsidP="00D46DF9">
      <w:pPr>
        <w:jc w:val="both"/>
        <w:rPr>
          <w:rFonts w:asciiTheme="majorHAnsi" w:hAnsiTheme="majorHAnsi" w:cstheme="majorHAnsi"/>
          <w:b/>
        </w:rPr>
      </w:pPr>
    </w:p>
    <w:p w:rsidR="00D46DF9" w:rsidRPr="00E71F7B" w:rsidRDefault="00D46DF9" w:rsidP="00FD29B4">
      <w:pPr>
        <w:pStyle w:val="3"/>
        <w:keepNext w:val="0"/>
        <w:keepLines w:val="0"/>
        <w:numPr>
          <w:ilvl w:val="2"/>
          <w:numId w:val="16"/>
        </w:numPr>
        <w:tabs>
          <w:tab w:val="left" w:pos="360"/>
          <w:tab w:val="left" w:pos="1134"/>
        </w:tabs>
        <w:spacing w:before="0" w:after="120"/>
        <w:jc w:val="both"/>
        <w:rPr>
          <w:rFonts w:cstheme="majorHAnsi"/>
        </w:rPr>
      </w:pPr>
      <w:r w:rsidRPr="0030652C">
        <w:rPr>
          <w:rFonts w:cstheme="majorHAnsi"/>
        </w:rPr>
        <w:t>Formularul de deviz nr.1 – lista cu cantită</w:t>
      </w:r>
      <w:r w:rsidR="00254ADB">
        <w:rPr>
          <w:rFonts w:cstheme="majorHAnsi"/>
        </w:rPr>
        <w:t>ţ</w:t>
      </w:r>
      <w:r w:rsidRPr="0030652C">
        <w:rPr>
          <w:rFonts w:cstheme="majorHAnsi"/>
        </w:rPr>
        <w:t>ile de lucrări.</w:t>
      </w:r>
    </w:p>
    <w:p w:rsidR="00D46DF9" w:rsidRDefault="00D46DF9" w:rsidP="00D46DF9">
      <w:pPr>
        <w:ind w:firstLine="709"/>
        <w:jc w:val="both"/>
        <w:rPr>
          <w:rFonts w:asciiTheme="majorHAnsi" w:hAnsiTheme="majorHAnsi" w:cstheme="majorHAnsi"/>
          <w:b/>
        </w:rPr>
      </w:pPr>
    </w:p>
    <w:p w:rsidR="00D46DF9" w:rsidRPr="0062797B" w:rsidRDefault="00D46DF9" w:rsidP="00D46DF9">
      <w:pPr>
        <w:tabs>
          <w:tab w:val="left" w:pos="567"/>
        </w:tabs>
        <w:jc w:val="both"/>
      </w:pPr>
      <w:r w:rsidRPr="0062797B">
        <w:t>Obiectul_______________________________________________________________</w:t>
      </w:r>
    </w:p>
    <w:p w:rsidR="00D46DF9" w:rsidRPr="0062797B" w:rsidRDefault="00D46DF9" w:rsidP="00D46DF9">
      <w:pPr>
        <w:tabs>
          <w:tab w:val="left" w:pos="567"/>
        </w:tabs>
        <w:jc w:val="center"/>
      </w:pPr>
    </w:p>
    <w:p w:rsidR="00D46DF9" w:rsidRPr="0062797B" w:rsidRDefault="00D46DF9" w:rsidP="00D46DF9">
      <w:pPr>
        <w:tabs>
          <w:tab w:val="left" w:pos="567"/>
        </w:tabs>
        <w:jc w:val="both"/>
      </w:pPr>
      <w:r w:rsidRPr="0062797B">
        <w:t>Autoritatea contractantă__________________________________________________</w:t>
      </w:r>
    </w:p>
    <w:p w:rsidR="00D46DF9" w:rsidRPr="0062797B" w:rsidRDefault="00D46DF9" w:rsidP="00D46DF9">
      <w:pPr>
        <w:tabs>
          <w:tab w:val="left" w:pos="567"/>
        </w:tabs>
        <w:jc w:val="center"/>
        <w:rPr>
          <w:i/>
        </w:rPr>
      </w:pPr>
      <w:r w:rsidRPr="0062797B">
        <w:rPr>
          <w:i/>
        </w:rPr>
        <w:t>(denumirea, adresa)</w:t>
      </w:r>
    </w:p>
    <w:p w:rsidR="00D46DF9" w:rsidRPr="0062797B" w:rsidRDefault="00D46DF9" w:rsidP="00D46DF9">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D46DF9" w:rsidRPr="0062797B" w:rsidTr="00D46DF9">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Unitate</w:t>
            </w:r>
          </w:p>
          <w:p w:rsidR="00D46DF9" w:rsidRPr="0062797B" w:rsidRDefault="00D46DF9" w:rsidP="00D46DF9">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46DF9" w:rsidRPr="0062797B" w:rsidRDefault="00D46DF9" w:rsidP="00D46DF9">
            <w:pPr>
              <w:jc w:val="center"/>
              <w:rPr>
                <w:rFonts w:eastAsia="PMingLiU"/>
                <w:b/>
                <w:lang w:eastAsia="zh-CN"/>
              </w:rPr>
            </w:pPr>
            <w:r w:rsidRPr="0062797B">
              <w:rPr>
                <w:rFonts w:eastAsia="PMingLiU"/>
                <w:b/>
                <w:lang w:eastAsia="zh-CN"/>
              </w:rPr>
              <w:t>Cantitatea</w:t>
            </w: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jc w:val="center"/>
              <w:rPr>
                <w:rFonts w:eastAsia="PMingLiU"/>
                <w:lang w:eastAsia="zh-CN"/>
              </w:rPr>
            </w:pPr>
          </w:p>
        </w:tc>
      </w:tr>
      <w:tr w:rsidR="00D46DF9" w:rsidRPr="0062797B" w:rsidTr="00D46DF9">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D46DF9" w:rsidRPr="0062797B" w:rsidRDefault="00D46DF9" w:rsidP="00D46DF9">
            <w:pPr>
              <w:rPr>
                <w:rFonts w:eastAsia="PMingLiU"/>
                <w:b/>
                <w:lang w:eastAsia="zh-CN"/>
              </w:rPr>
            </w:pPr>
            <w:r w:rsidRPr="0062797B">
              <w:rPr>
                <w:rFonts w:eastAsia="PMingLiU"/>
                <w:b/>
                <w:lang w:eastAsia="zh-CN"/>
              </w:rPr>
              <w:t>Total</w:t>
            </w:r>
          </w:p>
        </w:tc>
      </w:tr>
    </w:tbl>
    <w:p w:rsidR="00D46DF9" w:rsidRPr="0062797B" w:rsidRDefault="00D46DF9" w:rsidP="00D46DF9">
      <w:pPr>
        <w:tabs>
          <w:tab w:val="left" w:pos="567"/>
        </w:tabs>
        <w:jc w:val="both"/>
      </w:pPr>
    </w:p>
    <w:p w:rsidR="00D46DF9" w:rsidRPr="0062797B" w:rsidRDefault="00D46DF9" w:rsidP="00D46DF9">
      <w:pPr>
        <w:tabs>
          <w:tab w:val="left" w:pos="567"/>
        </w:tabs>
        <w:jc w:val="both"/>
      </w:pPr>
      <w:r w:rsidRPr="0062797B">
        <w:t> </w:t>
      </w:r>
    </w:p>
    <w:p w:rsidR="00D46DF9" w:rsidRPr="0062797B" w:rsidRDefault="00D46DF9" w:rsidP="00D46DF9">
      <w:pPr>
        <w:tabs>
          <w:tab w:val="left" w:pos="567"/>
        </w:tabs>
        <w:jc w:val="both"/>
      </w:pPr>
    </w:p>
    <w:p w:rsidR="00D46DF9" w:rsidRPr="0062797B" w:rsidRDefault="00D46DF9" w:rsidP="00D46DF9">
      <w:pPr>
        <w:tabs>
          <w:tab w:val="left" w:pos="567"/>
        </w:tabs>
        <w:jc w:val="both"/>
      </w:pPr>
      <w:r w:rsidRPr="0062797B">
        <w:t>     </w:t>
      </w:r>
      <w:r w:rsidRPr="0062797B">
        <w:rPr>
          <w:bCs/>
        </w:rPr>
        <w:t>Data</w:t>
      </w:r>
      <w:r w:rsidRPr="0062797B">
        <w:t xml:space="preserve"> "____"__________________</w:t>
      </w:r>
    </w:p>
    <w:p w:rsidR="00D46DF9" w:rsidRPr="0062797B" w:rsidRDefault="00D46DF9" w:rsidP="00D46DF9">
      <w:pPr>
        <w:pStyle w:val="a7"/>
        <w:tabs>
          <w:tab w:val="left" w:pos="567"/>
        </w:tabs>
        <w:spacing w:line="360" w:lineRule="auto"/>
        <w:rPr>
          <w:szCs w:val="24"/>
        </w:rPr>
      </w:pPr>
      <w:r w:rsidRPr="0062797B">
        <w:rPr>
          <w:szCs w:val="24"/>
        </w:rPr>
        <w:t xml:space="preserve">     _______________________  </w:t>
      </w:r>
    </w:p>
    <w:p w:rsidR="00D46DF9" w:rsidRPr="0062797B" w:rsidRDefault="00D46DF9" w:rsidP="00D46DF9">
      <w:pPr>
        <w:pStyle w:val="a7"/>
        <w:tabs>
          <w:tab w:val="left" w:pos="567"/>
        </w:tabs>
        <w:spacing w:line="360" w:lineRule="auto"/>
        <w:rPr>
          <w:szCs w:val="24"/>
        </w:rPr>
      </w:pPr>
      <w:r w:rsidRPr="0062797B">
        <w:rPr>
          <w:szCs w:val="24"/>
        </w:rPr>
        <w:t xml:space="preserve">          (semnătura autorizată)</w:t>
      </w:r>
    </w:p>
    <w:p w:rsidR="00D46DF9" w:rsidRPr="0062797B" w:rsidRDefault="00D46DF9" w:rsidP="00D46DF9">
      <w:pPr>
        <w:jc w:val="center"/>
        <w:rPr>
          <w:b/>
        </w:rPr>
      </w:pPr>
    </w:p>
    <w:p w:rsidR="00D46DF9" w:rsidRPr="0062797B" w:rsidRDefault="00D46DF9" w:rsidP="00D46DF9">
      <w:pPr>
        <w:spacing w:after="200" w:line="276" w:lineRule="auto"/>
        <w:rPr>
          <w:b/>
        </w:rPr>
      </w:pPr>
      <w:r w:rsidRPr="0062797B">
        <w:rPr>
          <w:b/>
        </w:rPr>
        <w:br w:type="page"/>
      </w:r>
    </w:p>
    <w:p w:rsidR="00D46DF9" w:rsidRPr="00ED3247" w:rsidRDefault="00D46DF9" w:rsidP="00D46DF9">
      <w:pPr>
        <w:ind w:firstLine="709"/>
        <w:jc w:val="both"/>
        <w:rPr>
          <w:rFonts w:asciiTheme="majorHAnsi" w:hAnsiTheme="majorHAnsi" w:cstheme="majorHAnsi"/>
        </w:rPr>
        <w:sectPr w:rsidR="00D46DF9" w:rsidRPr="00ED3247" w:rsidSect="00D46DF9">
          <w:footerReference w:type="first" r:id="rId9"/>
          <w:pgSz w:w="11906" w:h="16838" w:code="9"/>
          <w:pgMar w:top="1134" w:right="1134" w:bottom="1134" w:left="1418" w:header="720" w:footer="510" w:gutter="0"/>
          <w:cols w:space="720"/>
          <w:titlePg/>
          <w:docGrid w:linePitch="326"/>
        </w:sectPr>
      </w:pPr>
    </w:p>
    <w:p w:rsidR="00D46DF9" w:rsidRPr="00ED3247" w:rsidRDefault="00D46DF9" w:rsidP="00D46DF9">
      <w:pPr>
        <w:pStyle w:val="2"/>
        <w:rPr>
          <w:rFonts w:cstheme="majorHAnsi"/>
          <w:bCs w:val="0"/>
          <w:sz w:val="24"/>
          <w:szCs w:val="24"/>
        </w:rPr>
      </w:pPr>
      <w:r>
        <w:rPr>
          <w:rFonts w:cstheme="majorHAnsi"/>
          <w:bCs w:val="0"/>
          <w:sz w:val="24"/>
          <w:szCs w:val="24"/>
        </w:rPr>
        <w:lastRenderedPageBreak/>
        <w:t>SEC</w:t>
      </w:r>
      <w:r w:rsidR="00254ADB">
        <w:rPr>
          <w:rFonts w:cstheme="majorHAnsi"/>
          <w:bCs w:val="0"/>
          <w:sz w:val="24"/>
          <w:szCs w:val="24"/>
        </w:rPr>
        <w:t>Ţ</w:t>
      </w:r>
      <w:r>
        <w:rPr>
          <w:rFonts w:cstheme="majorHAnsi"/>
          <w:bCs w:val="0"/>
          <w:sz w:val="24"/>
          <w:szCs w:val="24"/>
        </w:rPr>
        <w:t xml:space="preserve">IUNEA 2. </w:t>
      </w:r>
      <w:r w:rsidRPr="00ED3247">
        <w:rPr>
          <w:rFonts w:cstheme="majorHAnsi"/>
          <w:bCs w:val="0"/>
          <w:sz w:val="24"/>
          <w:szCs w:val="24"/>
        </w:rPr>
        <w:t>SERVICII DE PROIECTARE</w:t>
      </w:r>
    </w:p>
    <w:p w:rsidR="00D46DF9" w:rsidRDefault="00D46DF9" w:rsidP="00D46DF9">
      <w:pPr>
        <w:jc w:val="both"/>
        <w:rPr>
          <w:rFonts w:asciiTheme="majorHAnsi" w:hAnsiTheme="majorHAnsi" w:cstheme="majorHAnsi"/>
        </w:rPr>
      </w:pPr>
    </w:p>
    <w:p w:rsidR="00D46DF9" w:rsidRDefault="00D46DF9" w:rsidP="00FD29B4">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D46DF9" w:rsidRPr="00E71F7B" w:rsidRDefault="00D46DF9" w:rsidP="00D46DF9">
      <w:pPr>
        <w:pStyle w:val="a"/>
        <w:numPr>
          <w:ilvl w:val="0"/>
          <w:numId w:val="0"/>
        </w:numPr>
        <w:ind w:left="360"/>
        <w:rPr>
          <w:rFonts w:asciiTheme="majorHAnsi" w:hAnsiTheme="majorHAnsi" w:cstheme="majorHAnsi"/>
        </w:rPr>
      </w:pPr>
    </w:p>
    <w:p w:rsidR="00D46DF9" w:rsidRPr="00E71F7B" w:rsidRDefault="00D46DF9" w:rsidP="00FD29B4">
      <w:pPr>
        <w:pStyle w:val="a"/>
        <w:numPr>
          <w:ilvl w:val="0"/>
          <w:numId w:val="5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D46DF9" w:rsidRPr="00ED3247" w:rsidRDefault="00D46DF9" w:rsidP="00D46DF9">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D46DF9" w:rsidRPr="00ED3247" w:rsidRDefault="00D46DF9" w:rsidP="00D46DF9">
      <w:pPr>
        <w:pStyle w:val="a"/>
        <w:numPr>
          <w:ilvl w:val="0"/>
          <w:numId w:val="0"/>
        </w:numPr>
        <w:tabs>
          <w:tab w:val="clear" w:pos="1134"/>
        </w:tabs>
        <w:ind w:left="360"/>
        <w:contextualSpacing/>
        <w:rPr>
          <w:rFonts w:asciiTheme="majorHAnsi" w:hAnsiTheme="majorHAnsi" w:cstheme="majorHAnsi"/>
          <w:lang w:val="ro-RO"/>
        </w:rPr>
      </w:pPr>
    </w:p>
    <w:p w:rsidR="00D46DF9" w:rsidRPr="00ED3247" w:rsidRDefault="00D46DF9" w:rsidP="00FD29B4">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D46DF9" w:rsidRPr="00ED3247" w:rsidRDefault="00D46DF9" w:rsidP="00D46DF9">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D46DF9" w:rsidRPr="00ED3247" w:rsidRDefault="00D46DF9" w:rsidP="00D46DF9">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D46DF9" w:rsidRPr="00ED3247" w:rsidRDefault="00D46DF9" w:rsidP="00FD29B4">
      <w:pPr>
        <w:pStyle w:val="a"/>
        <w:numPr>
          <w:ilvl w:val="0"/>
          <w:numId w:val="5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D46DF9" w:rsidRPr="00ED3247" w:rsidRDefault="00D46DF9" w:rsidP="00D46DF9">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D46DF9" w:rsidRPr="00ED3247" w:rsidRDefault="00D46DF9" w:rsidP="00D46DF9">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D46DF9" w:rsidRPr="00ED3247" w:rsidRDefault="00D46DF9" w:rsidP="00FD29B4">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Statutul de protec</w:t>
      </w:r>
      <w:r w:rsidR="00254ADB">
        <w:rPr>
          <w:rFonts w:asciiTheme="majorHAnsi" w:hAnsiTheme="majorHAnsi" w:cstheme="majorHAnsi"/>
          <w:b/>
          <w:lang w:val="ro-RO"/>
        </w:rPr>
        <w:t>ţ</w:t>
      </w:r>
      <w:r w:rsidRPr="00ED3247">
        <w:rPr>
          <w:rFonts w:asciiTheme="majorHAnsi" w:hAnsiTheme="majorHAnsi" w:cstheme="majorHAnsi"/>
          <w:b/>
          <w:lang w:val="ro-RO"/>
        </w:rPr>
        <w:t xml:space="preserve">ie.  </w:t>
      </w:r>
    </w:p>
    <w:p w:rsidR="00D46DF9" w:rsidRPr="00ED3247" w:rsidRDefault="00D46DF9" w:rsidP="00D46DF9">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D46DF9" w:rsidRPr="00ED3247" w:rsidRDefault="00D46DF9" w:rsidP="00D46DF9">
      <w:pPr>
        <w:pStyle w:val="a"/>
        <w:numPr>
          <w:ilvl w:val="0"/>
          <w:numId w:val="0"/>
        </w:numPr>
        <w:ind w:left="360"/>
        <w:rPr>
          <w:rFonts w:asciiTheme="majorHAnsi" w:hAnsiTheme="majorHAnsi" w:cstheme="majorHAnsi"/>
          <w:lang w:val="ro-RO"/>
        </w:rPr>
      </w:pPr>
    </w:p>
    <w:p w:rsidR="00D46DF9" w:rsidRPr="00ED3247" w:rsidRDefault="00D46DF9" w:rsidP="00FD29B4">
      <w:pPr>
        <w:pStyle w:val="a"/>
        <w:numPr>
          <w:ilvl w:val="0"/>
          <w:numId w:val="5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D46DF9" w:rsidRPr="00ED3247" w:rsidRDefault="00D46DF9" w:rsidP="00D46DF9">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Se precizează temeiul elaborării documenta</w:t>
      </w:r>
      <w:r w:rsidR="00254ADB">
        <w:rPr>
          <w:rFonts w:asciiTheme="majorHAnsi" w:hAnsiTheme="majorHAnsi" w:cstheme="majorHAnsi"/>
          <w:lang w:val="ro-RO"/>
        </w:rPr>
        <w:t>ţ</w:t>
      </w:r>
      <w:r w:rsidRPr="00ED3247">
        <w:rPr>
          <w:rFonts w:asciiTheme="majorHAnsi" w:hAnsiTheme="majorHAnsi" w:cstheme="majorHAnsi"/>
          <w:lang w:val="ro-RO"/>
        </w:rPr>
        <w:t xml:space="preserve">iei. </w:t>
      </w:r>
    </w:p>
    <w:p w:rsidR="00D46DF9" w:rsidRPr="00ED3247" w:rsidRDefault="00D46DF9" w:rsidP="00D46DF9">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D46DF9" w:rsidRPr="00ED3247" w:rsidRDefault="00D46DF9" w:rsidP="00FD29B4">
      <w:pPr>
        <w:pStyle w:val="a"/>
        <w:numPr>
          <w:ilvl w:val="0"/>
          <w:numId w:val="5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D46DF9" w:rsidRPr="00ED3247" w:rsidRDefault="00D46DF9" w:rsidP="00D46DF9">
      <w:pPr>
        <w:rPr>
          <w:rFonts w:asciiTheme="majorHAnsi" w:hAnsiTheme="majorHAnsi" w:cstheme="majorHAnsi"/>
        </w:rPr>
      </w:pPr>
      <w:r w:rsidRPr="00ED3247">
        <w:rPr>
          <w:rFonts w:asciiTheme="majorHAnsi" w:hAnsiTheme="majorHAnsi" w:cstheme="majorHAnsi"/>
        </w:rPr>
        <w:t>Se precizează caracteristicile tehnice ale obiectului.</w:t>
      </w:r>
    </w:p>
    <w:p w:rsidR="00D46DF9" w:rsidRPr="00ED3247" w:rsidRDefault="00D46DF9" w:rsidP="00D46DF9">
      <w:pPr>
        <w:rPr>
          <w:rFonts w:asciiTheme="majorHAnsi" w:hAnsiTheme="majorHAnsi" w:cstheme="majorHAnsi"/>
        </w:rPr>
      </w:pPr>
    </w:p>
    <w:p w:rsidR="00D46DF9" w:rsidRPr="00ED3247" w:rsidRDefault="00D46DF9" w:rsidP="00FD29B4">
      <w:pPr>
        <w:pStyle w:val="a"/>
        <w:numPr>
          <w:ilvl w:val="0"/>
          <w:numId w:val="5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w:t>
      </w:r>
      <w:r w:rsidR="00254ADB">
        <w:rPr>
          <w:rFonts w:asciiTheme="majorHAnsi" w:hAnsiTheme="majorHAnsi" w:cstheme="majorHAnsi"/>
          <w:b/>
          <w:lang w:val="ro-RO"/>
        </w:rPr>
        <w:t>ţ</w:t>
      </w:r>
      <w:r w:rsidRPr="00ED3247">
        <w:rPr>
          <w:rFonts w:asciiTheme="majorHAnsi" w:hAnsiTheme="majorHAnsi" w:cstheme="majorHAnsi"/>
          <w:b/>
          <w:lang w:val="ro-RO"/>
        </w:rPr>
        <w:t>iei de proiect.</w:t>
      </w:r>
    </w:p>
    <w:p w:rsidR="00D46DF9" w:rsidRPr="00ED3247" w:rsidRDefault="00D46DF9" w:rsidP="00D46DF9">
      <w:pPr>
        <w:rPr>
          <w:rFonts w:asciiTheme="majorHAnsi" w:hAnsiTheme="majorHAnsi" w:cstheme="majorHAnsi"/>
        </w:rPr>
      </w:pPr>
      <w:r w:rsidRPr="00ED3247">
        <w:rPr>
          <w:rFonts w:asciiTheme="majorHAnsi" w:hAnsiTheme="majorHAnsi" w:cstheme="majorHAnsi"/>
        </w:rPr>
        <w:t>Se precizează necesitatea elaborării documenta</w:t>
      </w:r>
      <w:r w:rsidR="00254ADB">
        <w:rPr>
          <w:rFonts w:asciiTheme="majorHAnsi" w:hAnsiTheme="majorHAnsi" w:cstheme="majorHAnsi"/>
        </w:rPr>
        <w:t>ţ</w:t>
      </w:r>
      <w:r w:rsidRPr="00ED3247">
        <w:rPr>
          <w:rFonts w:asciiTheme="majorHAnsi" w:hAnsiTheme="majorHAnsi" w:cstheme="majorHAnsi"/>
        </w:rPr>
        <w:t>iei</w:t>
      </w:r>
    </w:p>
    <w:p w:rsidR="00D46DF9" w:rsidRPr="00ED3247" w:rsidRDefault="00D46DF9" w:rsidP="00D46DF9">
      <w:pPr>
        <w:pStyle w:val="a"/>
        <w:numPr>
          <w:ilvl w:val="0"/>
          <w:numId w:val="0"/>
        </w:numPr>
        <w:spacing w:line="259" w:lineRule="auto"/>
        <w:ind w:left="360"/>
        <w:contextualSpacing/>
        <w:rPr>
          <w:rFonts w:asciiTheme="majorHAnsi" w:hAnsiTheme="majorHAnsi" w:cstheme="majorHAnsi"/>
          <w:lang w:val="ro-RO"/>
        </w:rPr>
      </w:pPr>
    </w:p>
    <w:p w:rsidR="00D46DF9" w:rsidRPr="00ED3247" w:rsidRDefault="00D46DF9" w:rsidP="00FD29B4">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w:t>
      </w:r>
      <w:r w:rsidR="00254ADB">
        <w:rPr>
          <w:rFonts w:asciiTheme="majorHAnsi" w:hAnsiTheme="majorHAnsi" w:cstheme="majorHAnsi"/>
          <w:b/>
          <w:lang w:val="ro-RO"/>
        </w:rPr>
        <w:t>ţ</w:t>
      </w:r>
      <w:r w:rsidRPr="00ED3247">
        <w:rPr>
          <w:rFonts w:asciiTheme="majorHAnsi" w:hAnsiTheme="majorHAnsi" w:cstheme="majorHAnsi"/>
          <w:b/>
          <w:lang w:val="ro-RO"/>
        </w:rPr>
        <w:t>e referitor la lucrările planificate la obiect.</w:t>
      </w:r>
    </w:p>
    <w:p w:rsidR="00D46DF9" w:rsidRPr="00ED3247" w:rsidRDefault="00D46DF9" w:rsidP="00D46DF9">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w:t>
      </w:r>
      <w:r w:rsidR="00254ADB">
        <w:rPr>
          <w:rFonts w:asciiTheme="majorHAnsi" w:hAnsiTheme="majorHAnsi" w:cstheme="majorHAnsi"/>
          <w:lang w:val="ro-RO"/>
        </w:rPr>
        <w:t>ţ</w:t>
      </w:r>
      <w:r w:rsidRPr="00ED3247">
        <w:rPr>
          <w:rFonts w:asciiTheme="majorHAnsi" w:hAnsiTheme="majorHAnsi" w:cstheme="majorHAnsi"/>
          <w:lang w:val="ro-RO"/>
        </w:rPr>
        <w:t>iei de proiect.</w:t>
      </w:r>
    </w:p>
    <w:p w:rsidR="00D46DF9" w:rsidRPr="00ED3247" w:rsidRDefault="00D46DF9" w:rsidP="00D46DF9">
      <w:pPr>
        <w:ind w:left="360" w:right="-1"/>
        <w:jc w:val="both"/>
        <w:rPr>
          <w:rStyle w:val="shorttext"/>
          <w:rFonts w:asciiTheme="majorHAnsi" w:hAnsiTheme="majorHAnsi" w:cstheme="majorHAnsi"/>
        </w:rPr>
      </w:pPr>
    </w:p>
    <w:p w:rsidR="00D46DF9" w:rsidRPr="00ED3247" w:rsidRDefault="00D46DF9" w:rsidP="00FD29B4">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w:t>
      </w:r>
      <w:r w:rsidR="00254ADB">
        <w:rPr>
          <w:rFonts w:asciiTheme="majorHAnsi" w:hAnsiTheme="majorHAnsi" w:cstheme="majorHAnsi"/>
          <w:b/>
          <w:lang w:val="ro-RO"/>
        </w:rPr>
        <w:t>ţ</w:t>
      </w:r>
      <w:r w:rsidRPr="00ED3247">
        <w:rPr>
          <w:rFonts w:asciiTheme="majorHAnsi" w:hAnsiTheme="majorHAnsi" w:cstheme="majorHAnsi"/>
          <w:b/>
          <w:lang w:val="ro-RO"/>
        </w:rPr>
        <w:t xml:space="preserve">e referitor la succesiunea </w:t>
      </w:r>
      <w:r w:rsidR="00254ADB">
        <w:rPr>
          <w:rFonts w:asciiTheme="majorHAnsi" w:hAnsiTheme="majorHAnsi" w:cstheme="majorHAnsi"/>
          <w:b/>
          <w:lang w:val="ro-RO"/>
        </w:rPr>
        <w:t>ş</w:t>
      </w:r>
      <w:r w:rsidRPr="00ED3247">
        <w:rPr>
          <w:rFonts w:asciiTheme="majorHAnsi" w:hAnsiTheme="majorHAnsi" w:cstheme="majorHAnsi"/>
          <w:b/>
          <w:lang w:val="ro-RO"/>
        </w:rPr>
        <w:t>i componen</w:t>
      </w:r>
      <w:r w:rsidR="00254ADB">
        <w:rPr>
          <w:rFonts w:asciiTheme="majorHAnsi" w:hAnsiTheme="majorHAnsi" w:cstheme="majorHAnsi"/>
          <w:b/>
          <w:lang w:val="ro-RO"/>
        </w:rPr>
        <w:t>ţ</w:t>
      </w:r>
      <w:r w:rsidRPr="00ED3247">
        <w:rPr>
          <w:rFonts w:asciiTheme="majorHAnsi" w:hAnsiTheme="majorHAnsi" w:cstheme="majorHAnsi"/>
          <w:b/>
          <w:lang w:val="ro-RO"/>
        </w:rPr>
        <w:t>a documenta</w:t>
      </w:r>
      <w:r w:rsidR="00254ADB">
        <w:rPr>
          <w:rFonts w:asciiTheme="majorHAnsi" w:hAnsiTheme="majorHAnsi" w:cstheme="majorHAnsi"/>
          <w:b/>
          <w:lang w:val="ro-RO"/>
        </w:rPr>
        <w:t>ţ</w:t>
      </w:r>
      <w:r w:rsidRPr="00ED3247">
        <w:rPr>
          <w:rFonts w:asciiTheme="majorHAnsi" w:hAnsiTheme="majorHAnsi" w:cstheme="majorHAnsi"/>
          <w:b/>
          <w:lang w:val="ro-RO"/>
        </w:rPr>
        <w:t>iei de proiect. Cerin</w:t>
      </w:r>
      <w:r w:rsidR="00254ADB">
        <w:rPr>
          <w:rFonts w:asciiTheme="majorHAnsi" w:hAnsiTheme="majorHAnsi" w:cstheme="majorHAnsi"/>
          <w:b/>
          <w:lang w:val="ro-RO"/>
        </w:rPr>
        <w:t>ţ</w:t>
      </w:r>
      <w:r w:rsidRPr="00ED3247">
        <w:rPr>
          <w:rFonts w:asciiTheme="majorHAnsi" w:hAnsiTheme="majorHAnsi" w:cstheme="majorHAnsi"/>
          <w:b/>
          <w:lang w:val="ro-RO"/>
        </w:rPr>
        <w:t>e de bază privind solu</w:t>
      </w:r>
      <w:r w:rsidR="00254ADB">
        <w:rPr>
          <w:rFonts w:asciiTheme="majorHAnsi" w:hAnsiTheme="majorHAnsi" w:cstheme="majorHAnsi"/>
          <w:b/>
          <w:lang w:val="ro-RO"/>
        </w:rPr>
        <w:t>ţ</w:t>
      </w:r>
      <w:r w:rsidRPr="00ED3247">
        <w:rPr>
          <w:rFonts w:asciiTheme="majorHAnsi" w:hAnsiTheme="majorHAnsi" w:cstheme="majorHAnsi"/>
          <w:b/>
          <w:lang w:val="ro-RO"/>
        </w:rPr>
        <w:t>iile arhitectural-planimetrice.</w:t>
      </w:r>
    </w:p>
    <w:p w:rsidR="00D46DF9" w:rsidRPr="00ED3247" w:rsidRDefault="00D46DF9" w:rsidP="00D46DF9">
      <w:pPr>
        <w:tabs>
          <w:tab w:val="left" w:pos="990"/>
        </w:tabs>
        <w:jc w:val="both"/>
        <w:rPr>
          <w:rFonts w:asciiTheme="majorHAnsi" w:hAnsiTheme="majorHAnsi" w:cstheme="majorHAnsi"/>
        </w:rPr>
      </w:pPr>
      <w:r w:rsidRPr="00ED3247">
        <w:rPr>
          <w:rFonts w:asciiTheme="majorHAnsi" w:hAnsiTheme="majorHAnsi" w:cstheme="majorHAnsi"/>
        </w:rPr>
        <w:t>Se precizează etapele, cerin</w:t>
      </w:r>
      <w:r w:rsidR="00254ADB">
        <w:rPr>
          <w:rFonts w:asciiTheme="majorHAnsi" w:hAnsiTheme="majorHAnsi" w:cstheme="majorHAnsi"/>
        </w:rPr>
        <w:t>ţ</w:t>
      </w:r>
      <w:r w:rsidRPr="00ED3247">
        <w:rPr>
          <w:rFonts w:asciiTheme="majorHAnsi" w:hAnsiTheme="majorHAnsi" w:cstheme="majorHAnsi"/>
        </w:rPr>
        <w:t>ele privindexecu</w:t>
      </w:r>
      <w:r w:rsidR="00254ADB">
        <w:rPr>
          <w:rFonts w:asciiTheme="majorHAnsi" w:hAnsiTheme="majorHAnsi" w:cstheme="majorHAnsi"/>
        </w:rPr>
        <w:t>ţ</w:t>
      </w:r>
      <w:r w:rsidRPr="00ED3247">
        <w:rPr>
          <w:rFonts w:asciiTheme="majorHAnsi" w:hAnsiTheme="majorHAnsi" w:cstheme="majorHAnsi"/>
        </w:rPr>
        <w:t>ia documenta</w:t>
      </w:r>
      <w:r w:rsidR="00254ADB">
        <w:rPr>
          <w:rFonts w:asciiTheme="majorHAnsi" w:hAnsiTheme="majorHAnsi" w:cstheme="majorHAnsi"/>
        </w:rPr>
        <w:t>ţ</w:t>
      </w:r>
      <w:r w:rsidRPr="00ED3247">
        <w:rPr>
          <w:rFonts w:asciiTheme="majorHAnsi" w:hAnsiTheme="majorHAnsi" w:cstheme="majorHAnsi"/>
        </w:rPr>
        <w:t xml:space="preserve">iei de proiect etc. </w:t>
      </w:r>
    </w:p>
    <w:p w:rsidR="00D46DF9" w:rsidRPr="00ED3247" w:rsidRDefault="00D46DF9" w:rsidP="00D46DF9">
      <w:pPr>
        <w:tabs>
          <w:tab w:val="left" w:pos="990"/>
        </w:tabs>
        <w:jc w:val="both"/>
        <w:rPr>
          <w:rFonts w:asciiTheme="majorHAnsi" w:hAnsiTheme="majorHAnsi" w:cstheme="majorHAnsi"/>
          <w:i/>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Default="00D46DF9" w:rsidP="00D46DF9">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p w:rsidR="00D46DF9" w:rsidRPr="00ED3247" w:rsidRDefault="00D46DF9" w:rsidP="00D46DF9">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D46DF9" w:rsidRPr="00ED3247" w:rsidTr="00D46DF9">
        <w:trPr>
          <w:gridBefore w:val="1"/>
          <w:wBefore w:w="34" w:type="dxa"/>
          <w:trHeight w:val="850"/>
        </w:trPr>
        <w:tc>
          <w:tcPr>
            <w:tcW w:w="9747" w:type="dxa"/>
            <w:gridSpan w:val="2"/>
            <w:vAlign w:val="center"/>
          </w:tcPr>
          <w:p w:rsidR="00D46DF9" w:rsidRDefault="00D46DF9" w:rsidP="00D46DF9">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 CONTRACT - MODEL</w:t>
            </w:r>
            <w:r w:rsidRPr="00ED3247">
              <w:rPr>
                <w:rFonts w:asciiTheme="majorHAnsi" w:hAnsiTheme="majorHAnsi" w:cstheme="majorHAnsi"/>
                <w:lang w:val="ro-RO"/>
              </w:rPr>
              <w:br w:type="textWrapping" w:clear="all"/>
            </w:r>
          </w:p>
          <w:bookmarkEnd w:id="225"/>
          <w:bookmarkEnd w:id="226"/>
          <w:p w:rsidR="00D46DF9" w:rsidRPr="00ED3247" w:rsidRDefault="00D46DF9" w:rsidP="00D46DF9">
            <w:pPr>
              <w:pStyle w:val="1"/>
              <w:numPr>
                <w:ilvl w:val="0"/>
                <w:numId w:val="0"/>
              </w:numPr>
              <w:ind w:left="720" w:right="289"/>
              <w:jc w:val="left"/>
              <w:rPr>
                <w:rFonts w:asciiTheme="majorHAnsi" w:hAnsiTheme="majorHAnsi" w:cstheme="majorHAnsi"/>
                <w:lang w:val="ro-RO"/>
              </w:rPr>
            </w:pPr>
          </w:p>
        </w:tc>
      </w:tr>
      <w:tr w:rsidR="00D46DF9" w:rsidRPr="0030652C" w:rsidTr="00D46DF9">
        <w:trPr>
          <w:gridBefore w:val="1"/>
          <w:wBefore w:w="34" w:type="dxa"/>
          <w:trHeight w:val="697"/>
        </w:trPr>
        <w:tc>
          <w:tcPr>
            <w:tcW w:w="9747" w:type="dxa"/>
            <w:gridSpan w:val="2"/>
            <w:vAlign w:val="center"/>
          </w:tcPr>
          <w:p w:rsidR="00D46DF9" w:rsidRPr="0030652C" w:rsidRDefault="00D46DF9" w:rsidP="00D46DF9">
            <w:pPr>
              <w:pStyle w:val="2"/>
            </w:pPr>
            <w:bookmarkStart w:id="227" w:name="_Toc392180209"/>
            <w:bookmarkStart w:id="228" w:name="_Toc449539098"/>
            <w:r w:rsidRPr="0030652C">
              <w:lastRenderedPageBreak/>
              <w:t xml:space="preserve">Contract-model </w:t>
            </w:r>
            <w:bookmarkEnd w:id="227"/>
            <w:bookmarkEnd w:id="228"/>
          </w:p>
          <w:p w:rsidR="00D46DF9" w:rsidRPr="0030652C" w:rsidRDefault="00D46DF9" w:rsidP="00D46DF9"/>
          <w:tbl>
            <w:tblPr>
              <w:tblpPr w:leftFromText="180" w:rightFromText="180" w:horzAnchor="margin" w:tblpY="-720"/>
              <w:tblW w:w="0" w:type="auto"/>
              <w:tblLayout w:type="fixed"/>
              <w:tblLook w:val="04A0" w:firstRow="1" w:lastRow="0" w:firstColumn="1" w:lastColumn="0" w:noHBand="0" w:noVBand="1"/>
            </w:tblPr>
            <w:tblGrid>
              <w:gridCol w:w="9747"/>
            </w:tblGrid>
            <w:tr w:rsidR="00D46DF9" w:rsidRPr="0030652C" w:rsidTr="00D46DF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46DF9" w:rsidRPr="0030652C" w:rsidRDefault="00D46DF9" w:rsidP="00D46DF9">
                  <w:pPr>
                    <w:pStyle w:val="ab"/>
                    <w:ind w:left="1134"/>
                    <w:rPr>
                      <w:b w:val="0"/>
                      <w:lang w:val="ro-RO"/>
                    </w:rPr>
                  </w:pPr>
                  <w:r>
                    <w:rPr>
                      <w:noProof/>
                      <w:lang w:val="ro-RO" w:eastAsia="ro-RO"/>
                    </w:rPr>
                    <mc:AlternateContent>
                      <mc:Choice Requires="wps">
                        <w:drawing>
                          <wp:anchor distT="0" distB="0" distL="114300" distR="114300" simplePos="0" relativeHeight="251659264" behindDoc="0" locked="0" layoutInCell="0" allowOverlap="1" wp14:anchorId="4DB1EBDE" wp14:editId="3DB28D73">
                            <wp:simplePos x="0" y="0"/>
                            <wp:positionH relativeFrom="column">
                              <wp:posOffset>197485</wp:posOffset>
                            </wp:positionH>
                            <wp:positionV relativeFrom="paragraph">
                              <wp:posOffset>156845</wp:posOffset>
                            </wp:positionV>
                            <wp:extent cx="568960" cy="571500"/>
                            <wp:effectExtent l="0" t="0" r="254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54ADB" w:rsidRDefault="00254ADB" w:rsidP="00D46DF9">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3091523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KAauVeQAgAADgUAAA4AAAAAAAAAAAAAAAAALgIAAGRycy9lMm9Eb2MueG1sUEsBAi0A&#10;FAAGAAgAAAAhAKEcvFrbAAAACQEAAA8AAAAAAAAAAAAAAAAA6gQAAGRycy9kb3ducmV2LnhtbFBL&#10;BQYAAAAABAAEAPMAAADyBQAAAAA=&#10;" o:allowincell="f" stroked="f" strokecolor="blue">
                            <v:textbox>
                              <w:txbxContent>
                                <w:p w:rsidR="00254ADB" w:rsidRDefault="00254ADB" w:rsidP="00D46DF9">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0" o:title=""/>
                                      </v:shape>
                                      <o:OLEObject Type="Embed" ProgID="Word.Picture.8" ShapeID="_x0000_i1025" DrawAspect="Content" ObjectID="_1630915235" r:id="rId12"/>
                                    </w:object>
                                  </w:r>
                                </w:p>
                              </w:txbxContent>
                            </v:textbox>
                          </v:shape>
                        </w:pict>
                      </mc:Fallback>
                    </mc:AlternateContent>
                  </w:r>
                  <w:r w:rsidRPr="0030652C">
                    <w:rPr>
                      <w:spacing w:val="196"/>
                      <w:sz w:val="44"/>
                      <w:lang w:val="ro-RO"/>
                    </w:rPr>
                    <w:t>ACHIZIŢII PUBLICE</w:t>
                  </w:r>
                </w:p>
              </w:tc>
            </w:tr>
          </w:tbl>
          <w:p w:rsidR="00D46DF9" w:rsidRPr="0030652C" w:rsidRDefault="00D46DF9" w:rsidP="00D46DF9">
            <w:pPr>
              <w:jc w:val="center"/>
              <w:rPr>
                <w:b/>
                <w:caps/>
                <w:sz w:val="28"/>
                <w:szCs w:val="28"/>
              </w:rPr>
            </w:pPr>
          </w:p>
          <w:p w:rsidR="00D46DF9" w:rsidRPr="0030652C" w:rsidRDefault="00D46DF9" w:rsidP="00D46DF9">
            <w:pPr>
              <w:jc w:val="center"/>
              <w:rPr>
                <w:b/>
                <w:sz w:val="28"/>
                <w:szCs w:val="28"/>
                <w:u w:val="single"/>
              </w:rPr>
            </w:pPr>
            <w:r w:rsidRPr="0030652C">
              <w:rPr>
                <w:b/>
                <w:caps/>
                <w:sz w:val="28"/>
                <w:szCs w:val="28"/>
              </w:rPr>
              <w:t>Contract</w:t>
            </w:r>
            <w:r w:rsidRPr="0030652C">
              <w:rPr>
                <w:b/>
                <w:sz w:val="28"/>
                <w:szCs w:val="28"/>
              </w:rPr>
              <w:t xml:space="preserve"> DE ANTREPRIZĂ Nr.</w:t>
            </w:r>
          </w:p>
          <w:p w:rsidR="00D46DF9" w:rsidRPr="0030652C" w:rsidRDefault="00D46DF9" w:rsidP="00D46DF9">
            <w:pPr>
              <w:jc w:val="center"/>
              <w:rPr>
                <w:b/>
              </w:rPr>
            </w:pPr>
            <w:r w:rsidRPr="0030652C">
              <w:rPr>
                <w:b/>
              </w:rPr>
              <w:t xml:space="preserve">privind achiziţia prin  </w:t>
            </w:r>
          </w:p>
          <w:p w:rsidR="00D46DF9" w:rsidRPr="0030652C" w:rsidRDefault="00D46DF9" w:rsidP="00D46DF9">
            <w:pPr>
              <w:jc w:val="center"/>
              <w:rPr>
                <w:b/>
                <w:i/>
              </w:rPr>
            </w:pPr>
          </w:p>
          <w:p w:rsidR="00D46DF9" w:rsidRPr="0030652C" w:rsidRDefault="00D46DF9" w:rsidP="00D46DF9">
            <w:pPr>
              <w:jc w:val="center"/>
              <w:rPr>
                <w:b/>
                <w:i/>
              </w:rPr>
            </w:pPr>
          </w:p>
          <w:p w:rsidR="00D46DF9" w:rsidRPr="0030652C" w:rsidRDefault="00D46DF9" w:rsidP="00D46DF9">
            <w:pPr>
              <w:jc w:val="center"/>
              <w:rPr>
                <w:b/>
                <w:i/>
              </w:rPr>
            </w:pPr>
          </w:p>
          <w:p w:rsidR="00D46DF9" w:rsidRPr="0030652C" w:rsidRDefault="00D46DF9" w:rsidP="00D46DF9">
            <w:pPr>
              <w:tabs>
                <w:tab w:val="center" w:pos="-6663"/>
                <w:tab w:val="left" w:pos="567"/>
                <w:tab w:val="right" w:pos="10206"/>
              </w:tabs>
              <w:jc w:val="both"/>
            </w:pPr>
            <w:r w:rsidRPr="0030652C">
              <w:t>““___”_________20__</w:t>
            </w:r>
            <w:r w:rsidRPr="0030652C">
              <w:tab/>
              <w:t>__________________________</w:t>
            </w:r>
          </w:p>
          <w:p w:rsidR="00D46DF9" w:rsidRPr="0030652C" w:rsidRDefault="00D46DF9" w:rsidP="00D46DF9">
            <w:pPr>
              <w:jc w:val="center"/>
            </w:pPr>
            <w:r w:rsidRPr="0030652C">
              <w:rPr>
                <w:sz w:val="20"/>
                <w:szCs w:val="20"/>
              </w:rPr>
              <w:t xml:space="preserve">                                                                                                                     (municipiu, oraş)</w:t>
            </w:r>
          </w:p>
          <w:p w:rsidR="00D46DF9" w:rsidRPr="0030652C" w:rsidRDefault="00D46DF9" w:rsidP="00D46DF9"/>
          <w:p w:rsidR="00D46DF9" w:rsidRPr="0030652C" w:rsidRDefault="00D46DF9" w:rsidP="00D46DF9"/>
          <w:p w:rsidR="00D46DF9" w:rsidRPr="0030652C" w:rsidRDefault="00D46DF9" w:rsidP="00D46DF9">
            <w:pPr>
              <w:jc w:val="center"/>
              <w:rPr>
                <w:b/>
                <w:kern w:val="28"/>
              </w:rPr>
            </w:pPr>
            <w:r w:rsidRPr="0030652C">
              <w:tab/>
            </w:r>
            <w:r w:rsidRPr="0030652C">
              <w:rPr>
                <w:b/>
                <w:kern w:val="28"/>
              </w:rPr>
              <w:t>PĂRŢILE CONTRACTANTE</w:t>
            </w:r>
          </w:p>
          <w:p w:rsidR="00D46DF9" w:rsidRPr="0030652C" w:rsidRDefault="00D46DF9" w:rsidP="00D46DF9">
            <w:pPr>
              <w:pStyle w:val="af2"/>
              <w:tabs>
                <w:tab w:val="left" w:pos="567"/>
                <w:tab w:val="right" w:pos="9531"/>
              </w:tabs>
              <w:ind w:firstLine="0"/>
              <w:rPr>
                <w:lang w:val="ro-RO"/>
              </w:rPr>
            </w:pPr>
            <w:r w:rsidRPr="0030652C">
              <w:rPr>
                <w:lang w:val="ro-RO"/>
              </w:rPr>
              <w:t>Prezentul contract este încheiat în urma procedurii de achizi</w:t>
            </w:r>
            <w:r w:rsidR="00254ADB">
              <w:rPr>
                <w:lang w:val="ro-RO"/>
              </w:rPr>
              <w:t>ţ</w:t>
            </w:r>
            <w:r w:rsidRPr="0030652C">
              <w:rPr>
                <w:lang w:val="ro-RO"/>
              </w:rPr>
              <w:t>ie nr. ________________ din data___________________, între____________________________________________________</w:t>
            </w:r>
          </w:p>
          <w:p w:rsidR="00D46DF9" w:rsidRPr="0030652C" w:rsidRDefault="00D46DF9" w:rsidP="00D46DF9">
            <w:pPr>
              <w:tabs>
                <w:tab w:val="left" w:pos="567"/>
                <w:tab w:val="right" w:pos="10205"/>
              </w:tabs>
              <w:jc w:val="both"/>
            </w:pPr>
            <w:r w:rsidRPr="0030652C">
              <w:t>_____________________________________________________________________, cu sediul în</w:t>
            </w:r>
          </w:p>
          <w:p w:rsidR="00D46DF9" w:rsidRPr="0030652C" w:rsidRDefault="00D46DF9" w:rsidP="00D46DF9">
            <w:pPr>
              <w:tabs>
                <w:tab w:val="left" w:pos="567"/>
                <w:tab w:val="right" w:pos="10205"/>
              </w:tabs>
              <w:jc w:val="both"/>
              <w:rPr>
                <w:sz w:val="20"/>
                <w:szCs w:val="20"/>
              </w:rPr>
            </w:pPr>
            <w:r w:rsidRPr="0030652C">
              <w:rPr>
                <w:sz w:val="20"/>
                <w:szCs w:val="20"/>
              </w:rPr>
              <w:t xml:space="preserve">                                                          (denumirea autorităţii contractante) </w:t>
            </w:r>
          </w:p>
          <w:p w:rsidR="00D46DF9" w:rsidRPr="0030652C" w:rsidRDefault="00D46DF9" w:rsidP="00D46DF9">
            <w:pPr>
              <w:tabs>
                <w:tab w:val="left" w:pos="567"/>
                <w:tab w:val="right" w:pos="9531"/>
              </w:tabs>
              <w:jc w:val="both"/>
            </w:pPr>
            <w:r w:rsidRPr="0030652C">
              <w:t>______________________________________________________________________________</w:t>
            </w:r>
          </w:p>
          <w:p w:rsidR="00D46DF9" w:rsidRPr="0030652C" w:rsidRDefault="00D46DF9" w:rsidP="00D46DF9">
            <w:pPr>
              <w:pStyle w:val="cn"/>
              <w:tabs>
                <w:tab w:val="left" w:pos="567"/>
              </w:tabs>
              <w:jc w:val="both"/>
              <w:rPr>
                <w:sz w:val="20"/>
                <w:szCs w:val="20"/>
                <w:lang w:val="ro-RO"/>
              </w:rPr>
            </w:pPr>
            <w:r w:rsidRPr="0030652C">
              <w:rPr>
                <w:sz w:val="20"/>
                <w:szCs w:val="20"/>
                <w:lang w:val="ro-RO"/>
              </w:rPr>
              <w:t xml:space="preserve">                                                                   (localitatea) </w:t>
            </w:r>
          </w:p>
          <w:p w:rsidR="00D46DF9" w:rsidRPr="0030652C" w:rsidRDefault="00D46DF9" w:rsidP="00D46DF9">
            <w:pPr>
              <w:tabs>
                <w:tab w:val="left" w:pos="567"/>
                <w:tab w:val="right" w:pos="9531"/>
              </w:tabs>
              <w:jc w:val="both"/>
            </w:pPr>
            <w:r w:rsidRPr="0030652C">
              <w:t xml:space="preserve">str._____________________________________, </w:t>
            </w:r>
            <w:r w:rsidRPr="0030652C">
              <w:tab/>
              <w:t>telefon: ______________, fax: _____________,</w:t>
            </w:r>
          </w:p>
          <w:p w:rsidR="00D46DF9" w:rsidRPr="0030652C" w:rsidRDefault="00D46DF9" w:rsidP="00D46DF9">
            <w:pPr>
              <w:pStyle w:val="af2"/>
              <w:tabs>
                <w:tab w:val="left" w:pos="567"/>
                <w:tab w:val="right" w:pos="9531"/>
              </w:tabs>
              <w:ind w:firstLine="0"/>
              <w:rPr>
                <w:lang w:val="ro-RO"/>
              </w:rPr>
            </w:pPr>
          </w:p>
          <w:p w:rsidR="00D46DF9" w:rsidRPr="0030652C" w:rsidRDefault="00D46DF9" w:rsidP="00D46DF9">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D46DF9" w:rsidRPr="0030652C" w:rsidRDefault="00D46DF9" w:rsidP="00D46DF9">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D46DF9" w:rsidRPr="0030652C" w:rsidRDefault="00D46DF9" w:rsidP="00D46DF9">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D46DF9" w:rsidRPr="0030652C" w:rsidRDefault="00D46DF9" w:rsidP="00D46DF9">
            <w:pPr>
              <w:tabs>
                <w:tab w:val="left" w:pos="567"/>
                <w:tab w:val="right" w:pos="10205"/>
              </w:tabs>
              <w:jc w:val="both"/>
              <w:rPr>
                <w:sz w:val="20"/>
                <w:szCs w:val="20"/>
              </w:rPr>
            </w:pPr>
            <w:r w:rsidRPr="0030652C">
              <w:rPr>
                <w:sz w:val="20"/>
                <w:szCs w:val="20"/>
              </w:rPr>
              <w:t xml:space="preserve">                                      (denumirea operatorului economic) </w:t>
            </w:r>
          </w:p>
          <w:p w:rsidR="00D46DF9" w:rsidRPr="0030652C" w:rsidRDefault="00D46DF9" w:rsidP="00D46DF9">
            <w:pPr>
              <w:tabs>
                <w:tab w:val="left" w:pos="567"/>
                <w:tab w:val="right" w:pos="9531"/>
              </w:tabs>
              <w:jc w:val="both"/>
            </w:pPr>
            <w:r w:rsidRPr="0030652C">
              <w:t xml:space="preserve">cu sediul în </w:t>
            </w:r>
            <w:r w:rsidRPr="0030652C">
              <w:tab/>
              <w:t>_____________________________________________________________________,</w:t>
            </w:r>
          </w:p>
          <w:p w:rsidR="00D46DF9" w:rsidRPr="0030652C" w:rsidRDefault="00D46DF9" w:rsidP="00D46DF9">
            <w:pPr>
              <w:tabs>
                <w:tab w:val="left" w:pos="567"/>
                <w:tab w:val="right" w:pos="10205"/>
              </w:tabs>
              <w:jc w:val="both"/>
              <w:rPr>
                <w:sz w:val="20"/>
                <w:szCs w:val="20"/>
              </w:rPr>
            </w:pPr>
            <w:r w:rsidRPr="0030652C">
              <w:rPr>
                <w:sz w:val="20"/>
                <w:szCs w:val="20"/>
              </w:rPr>
              <w:t xml:space="preserve">(localitatea) </w:t>
            </w:r>
          </w:p>
          <w:p w:rsidR="00D46DF9" w:rsidRPr="0030652C" w:rsidRDefault="00D46DF9" w:rsidP="00D46DF9">
            <w:pPr>
              <w:tabs>
                <w:tab w:val="left" w:pos="567"/>
                <w:tab w:val="right" w:pos="9531"/>
              </w:tabs>
              <w:jc w:val="both"/>
            </w:pPr>
            <w:r w:rsidRPr="0030652C">
              <w:t>str._____________________________________,</w:t>
            </w:r>
            <w:r w:rsidRPr="0030652C">
              <w:tab/>
              <w:t>telefon: ______________, fax: _____________,</w:t>
            </w:r>
          </w:p>
          <w:p w:rsidR="00D46DF9" w:rsidRPr="0030652C" w:rsidRDefault="00D46DF9" w:rsidP="00D46DF9">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D46DF9" w:rsidRPr="0030652C" w:rsidRDefault="00D46DF9" w:rsidP="00D46DF9">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D46DF9" w:rsidRPr="0030652C" w:rsidRDefault="00D46DF9" w:rsidP="00D46DF9">
            <w:pPr>
              <w:tabs>
                <w:tab w:val="left" w:pos="567"/>
                <w:tab w:val="right" w:pos="9531"/>
              </w:tabs>
              <w:jc w:val="both"/>
            </w:pPr>
            <w:r w:rsidRPr="0030652C">
              <w:t>pe un termen de _____ani, pentru genurile de activitate</w:t>
            </w:r>
            <w:r w:rsidRPr="0030652C">
              <w:tab/>
              <w:t>___________________________________,</w:t>
            </w:r>
          </w:p>
          <w:p w:rsidR="00D46DF9" w:rsidRPr="0030652C" w:rsidRDefault="00D46DF9" w:rsidP="00D46DF9">
            <w:pPr>
              <w:tabs>
                <w:tab w:val="left" w:pos="567"/>
                <w:tab w:val="right" w:pos="9531"/>
              </w:tabs>
              <w:jc w:val="both"/>
            </w:pPr>
            <w:r w:rsidRPr="0030652C">
              <w:t xml:space="preserve">reprezentat prin </w:t>
            </w:r>
            <w:r w:rsidRPr="0030652C">
              <w:tab/>
              <w:t>_________________________________________________________, în calitate</w:t>
            </w:r>
          </w:p>
          <w:p w:rsidR="00D46DF9" w:rsidRPr="0030652C" w:rsidRDefault="00D46DF9" w:rsidP="00D46DF9">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D46DF9" w:rsidRPr="0030652C" w:rsidRDefault="00D46DF9" w:rsidP="00D46DF9">
            <w:pPr>
              <w:pStyle w:val="af2"/>
              <w:tabs>
                <w:tab w:val="left" w:pos="567"/>
              </w:tabs>
              <w:ind w:firstLine="0"/>
              <w:rPr>
                <w:sz w:val="20"/>
                <w:szCs w:val="20"/>
                <w:lang w:val="ro-RO"/>
              </w:rPr>
            </w:pPr>
          </w:p>
          <w:p w:rsidR="00D46DF9" w:rsidRPr="0030652C" w:rsidRDefault="00D46DF9" w:rsidP="00D46DF9">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D46DF9" w:rsidRPr="0030652C" w:rsidRDefault="00D46DF9" w:rsidP="00D46DF9">
            <w:pPr>
              <w:pStyle w:val="a"/>
              <w:numPr>
                <w:ilvl w:val="0"/>
                <w:numId w:val="0"/>
              </w:numPr>
              <w:tabs>
                <w:tab w:val="clear" w:pos="1134"/>
                <w:tab w:val="left" w:pos="3705"/>
              </w:tabs>
              <w:spacing w:after="200" w:line="276" w:lineRule="auto"/>
              <w:ind w:left="360"/>
              <w:contextualSpacing/>
              <w:rPr>
                <w:lang w:val="ro-RO"/>
              </w:rPr>
            </w:pPr>
          </w:p>
          <w:p w:rsidR="00D46DF9" w:rsidRPr="0030652C" w:rsidRDefault="00D46DF9" w:rsidP="00D46DF9">
            <w:pPr>
              <w:pStyle w:val="a"/>
              <w:numPr>
                <w:ilvl w:val="0"/>
                <w:numId w:val="0"/>
              </w:numPr>
              <w:tabs>
                <w:tab w:val="clear" w:pos="1134"/>
                <w:tab w:val="left" w:pos="3705"/>
              </w:tabs>
              <w:spacing w:after="200" w:line="276" w:lineRule="auto"/>
              <w:ind w:left="360"/>
              <w:contextualSpacing/>
              <w:rPr>
                <w:lang w:val="ro-RO"/>
              </w:rPr>
            </w:pPr>
          </w:p>
          <w:p w:rsidR="00D46DF9" w:rsidRPr="0030652C" w:rsidRDefault="00D46DF9" w:rsidP="00D46DF9">
            <w:pPr>
              <w:pStyle w:val="a"/>
              <w:numPr>
                <w:ilvl w:val="0"/>
                <w:numId w:val="0"/>
              </w:numPr>
              <w:tabs>
                <w:tab w:val="clear" w:pos="1134"/>
                <w:tab w:val="left" w:pos="3705"/>
              </w:tabs>
              <w:spacing w:after="200" w:line="276" w:lineRule="auto"/>
              <w:ind w:left="360"/>
              <w:contextualSpacing/>
              <w:rPr>
                <w:lang w:val="ro-RO"/>
              </w:rPr>
            </w:pPr>
          </w:p>
          <w:p w:rsidR="00D46DF9" w:rsidRPr="0030652C" w:rsidRDefault="00D46DF9" w:rsidP="00D46DF9">
            <w:pPr>
              <w:pStyle w:val="a"/>
              <w:numPr>
                <w:ilvl w:val="0"/>
                <w:numId w:val="0"/>
              </w:numPr>
              <w:tabs>
                <w:tab w:val="clear" w:pos="1134"/>
                <w:tab w:val="left" w:pos="3705"/>
              </w:tabs>
              <w:spacing w:after="200" w:line="276" w:lineRule="auto"/>
              <w:ind w:left="360"/>
              <w:contextualSpacing/>
              <w:rPr>
                <w:lang w:val="ro-RO"/>
              </w:rPr>
            </w:pPr>
          </w:p>
          <w:p w:rsidR="00D46DF9" w:rsidRPr="0030652C" w:rsidRDefault="00D46DF9" w:rsidP="00D46DF9">
            <w:pPr>
              <w:pStyle w:val="a"/>
              <w:numPr>
                <w:ilvl w:val="0"/>
                <w:numId w:val="0"/>
              </w:numPr>
              <w:tabs>
                <w:tab w:val="clear" w:pos="1134"/>
                <w:tab w:val="left" w:pos="3705"/>
              </w:tabs>
              <w:spacing w:after="200" w:line="276" w:lineRule="auto"/>
              <w:ind w:left="360"/>
              <w:contextualSpacing/>
              <w:rPr>
                <w:lang w:val="ro-RO"/>
              </w:rPr>
            </w:pPr>
          </w:p>
          <w:p w:rsidR="00D46DF9" w:rsidRPr="0030652C" w:rsidRDefault="00D46DF9" w:rsidP="00FD29B4">
            <w:pPr>
              <w:pStyle w:val="a"/>
              <w:numPr>
                <w:ilvl w:val="0"/>
                <w:numId w:val="29"/>
              </w:numPr>
              <w:tabs>
                <w:tab w:val="clear" w:pos="1134"/>
                <w:tab w:val="left" w:pos="3705"/>
              </w:tabs>
              <w:spacing w:after="200" w:line="276" w:lineRule="auto"/>
              <w:contextualSpacing/>
              <w:jc w:val="center"/>
              <w:rPr>
                <w:lang w:val="ro-RO"/>
              </w:rPr>
            </w:pPr>
            <w:r w:rsidRPr="0030652C">
              <w:rPr>
                <w:b/>
                <w:lang w:val="ro-RO"/>
              </w:rPr>
              <w:t>OBIECTUL CONTRACTULUI</w:t>
            </w:r>
          </w:p>
          <w:p w:rsidR="00D46DF9" w:rsidRPr="0030652C" w:rsidRDefault="00D46DF9" w:rsidP="00FD29B4">
            <w:pPr>
              <w:pStyle w:val="a"/>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D46DF9" w:rsidRPr="0030652C" w:rsidRDefault="00D46DF9" w:rsidP="00D46DF9"/>
          <w:p w:rsidR="00D46DF9" w:rsidRPr="0030652C" w:rsidRDefault="00D46DF9" w:rsidP="00FD29B4">
            <w:pPr>
              <w:pStyle w:val="a"/>
              <w:numPr>
                <w:ilvl w:val="0"/>
                <w:numId w:val="29"/>
              </w:numPr>
              <w:tabs>
                <w:tab w:val="clear" w:pos="1134"/>
                <w:tab w:val="left" w:pos="3585"/>
              </w:tabs>
              <w:spacing w:line="276" w:lineRule="auto"/>
              <w:contextualSpacing/>
              <w:jc w:val="center"/>
              <w:rPr>
                <w:lang w:val="ro-RO"/>
              </w:rPr>
            </w:pPr>
            <w:r w:rsidRPr="0030652C">
              <w:rPr>
                <w:b/>
                <w:lang w:val="ro-RO"/>
              </w:rPr>
              <w:t>PERIOADA DE EXECUŢIE</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 xml:space="preserve">Durata de execuţie a lucrărilor contractate este de _________ luni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D46DF9" w:rsidRPr="0030652C" w:rsidRDefault="00D46DF9" w:rsidP="00FD29B4">
            <w:pPr>
              <w:numPr>
                <w:ilvl w:val="0"/>
                <w:numId w:val="30"/>
              </w:numPr>
              <w:tabs>
                <w:tab w:val="left" w:pos="1276"/>
              </w:tabs>
              <w:spacing w:line="276" w:lineRule="auto"/>
              <w:ind w:left="1276" w:hanging="425"/>
              <w:jc w:val="both"/>
            </w:pPr>
            <w:r w:rsidRPr="0030652C">
              <w:t>generate de Beneficiar;</w:t>
            </w:r>
          </w:p>
          <w:p w:rsidR="00D46DF9" w:rsidRPr="0030652C" w:rsidRDefault="00D46DF9" w:rsidP="00FD29B4">
            <w:pPr>
              <w:numPr>
                <w:ilvl w:val="0"/>
                <w:numId w:val="30"/>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D46DF9" w:rsidRPr="0030652C" w:rsidRDefault="00D46DF9" w:rsidP="00FD29B4">
            <w:pPr>
              <w:numPr>
                <w:ilvl w:val="0"/>
                <w:numId w:val="30"/>
              </w:numPr>
              <w:tabs>
                <w:tab w:val="left" w:pos="1276"/>
              </w:tabs>
              <w:spacing w:line="276" w:lineRule="auto"/>
              <w:ind w:left="1276" w:hanging="425"/>
              <w:jc w:val="both"/>
            </w:pPr>
            <w:r w:rsidRPr="0030652C">
              <w:t>datorită forţei majore sau altei situaţii extreme neimputabile şi imprevizibile pentru Antreprenorul general;</w:t>
            </w:r>
          </w:p>
          <w:p w:rsidR="00D46DF9" w:rsidRPr="0030652C" w:rsidRDefault="00D46DF9" w:rsidP="00FD29B4">
            <w:pPr>
              <w:numPr>
                <w:ilvl w:val="0"/>
                <w:numId w:val="30"/>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D46DF9" w:rsidRPr="0030652C" w:rsidRDefault="00D46DF9" w:rsidP="00FD29B4">
            <w:pPr>
              <w:numPr>
                <w:ilvl w:val="0"/>
                <w:numId w:val="30"/>
              </w:numPr>
              <w:tabs>
                <w:tab w:val="left" w:pos="1276"/>
              </w:tabs>
              <w:spacing w:line="276" w:lineRule="auto"/>
              <w:ind w:left="1276" w:hanging="425"/>
              <w:jc w:val="both"/>
            </w:pPr>
            <w:r w:rsidRPr="0030652C">
              <w:t>calamităţilor naturale recunoscute de autoritatea legală.</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D46DF9" w:rsidRPr="0030652C" w:rsidRDefault="00D46DF9" w:rsidP="00FD29B4">
            <w:pPr>
              <w:pStyle w:val="a"/>
              <w:numPr>
                <w:ilvl w:val="1"/>
                <w:numId w:val="29"/>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D46DF9" w:rsidRPr="0030652C" w:rsidRDefault="00D46DF9" w:rsidP="00D46DF9">
            <w:pPr>
              <w:pStyle w:val="a"/>
              <w:numPr>
                <w:ilvl w:val="0"/>
                <w:numId w:val="0"/>
              </w:numPr>
              <w:ind w:left="360"/>
              <w:rPr>
                <w:lang w:val="ro-RO"/>
              </w:rPr>
            </w:pPr>
          </w:p>
          <w:p w:rsidR="00D46DF9" w:rsidRPr="0030652C" w:rsidRDefault="00D46DF9" w:rsidP="00D46DF9">
            <w:pPr>
              <w:pStyle w:val="a"/>
              <w:numPr>
                <w:ilvl w:val="0"/>
                <w:numId w:val="0"/>
              </w:numPr>
              <w:ind w:left="360"/>
              <w:rPr>
                <w:lang w:val="ro-RO"/>
              </w:rPr>
            </w:pPr>
          </w:p>
          <w:p w:rsidR="00D46DF9" w:rsidRPr="0030652C" w:rsidRDefault="00D46DF9" w:rsidP="00D46DF9">
            <w:pPr>
              <w:pStyle w:val="a"/>
              <w:numPr>
                <w:ilvl w:val="0"/>
                <w:numId w:val="0"/>
              </w:numPr>
              <w:ind w:left="360"/>
              <w:rPr>
                <w:lang w:val="ro-RO"/>
              </w:rPr>
            </w:pPr>
          </w:p>
          <w:p w:rsidR="00D46DF9" w:rsidRPr="0030652C" w:rsidRDefault="00D46DF9" w:rsidP="00FD29B4">
            <w:pPr>
              <w:pStyle w:val="a"/>
              <w:numPr>
                <w:ilvl w:val="0"/>
                <w:numId w:val="29"/>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D46DF9" w:rsidRPr="0030652C" w:rsidRDefault="00D46DF9" w:rsidP="00D46DF9">
            <w:pPr>
              <w:pStyle w:val="a"/>
              <w:numPr>
                <w:ilvl w:val="0"/>
                <w:numId w:val="0"/>
              </w:numPr>
              <w:tabs>
                <w:tab w:val="left" w:pos="3645"/>
              </w:tabs>
              <w:ind w:left="360"/>
              <w:rPr>
                <w:lang w:val="ro-RO"/>
              </w:rPr>
            </w:pPr>
          </w:p>
          <w:p w:rsidR="00D46DF9" w:rsidRPr="00995AF6" w:rsidRDefault="00D46DF9" w:rsidP="00D46DF9">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D46DF9" w:rsidRPr="0030652C" w:rsidRDefault="00D46DF9" w:rsidP="00D46DF9">
            <w:pPr>
              <w:ind w:left="360"/>
              <w:rPr>
                <w:i/>
                <w:sz w:val="20"/>
                <w:szCs w:val="20"/>
              </w:rPr>
            </w:pPr>
          </w:p>
          <w:p w:rsidR="00D46DF9" w:rsidRDefault="00D46DF9" w:rsidP="00FD29B4">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D46DF9" w:rsidRDefault="00D46DF9" w:rsidP="00FD29B4">
            <w:pPr>
              <w:pStyle w:val="af2"/>
              <w:numPr>
                <w:ilvl w:val="1"/>
                <w:numId w:val="5"/>
              </w:numPr>
              <w:tabs>
                <w:tab w:val="left" w:pos="37"/>
              </w:tabs>
              <w:spacing w:line="276" w:lineRule="auto"/>
              <w:ind w:left="37" w:firstLine="0"/>
              <w:rPr>
                <w:lang w:val="ro-RO"/>
              </w:rPr>
            </w:pPr>
            <w:r w:rsidRPr="0030652C">
              <w:rPr>
                <w:lang w:val="ro-RO"/>
              </w:rPr>
              <w:t>Beneficiarul va verifica procesele verbale de recep</w:t>
            </w:r>
            <w:r w:rsidR="00254ADB">
              <w:rPr>
                <w:lang w:val="ro-RO"/>
              </w:rPr>
              <w:t>ţ</w:t>
            </w:r>
            <w:r w:rsidRPr="0030652C">
              <w:rPr>
                <w:lang w:val="ro-RO"/>
              </w:rPr>
              <w:t>ie a lucrărilor executate în termen de 20 zile calendaristice de la primirea acestora de la Antreprenorul General.</w:t>
            </w:r>
          </w:p>
          <w:p w:rsidR="00D46DF9" w:rsidRDefault="00D46DF9" w:rsidP="00FD29B4">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w:t>
            </w:r>
            <w:r w:rsidR="00254ADB">
              <w:rPr>
                <w:lang w:val="ro-RO"/>
              </w:rPr>
              <w:t>ţ</w:t>
            </w:r>
            <w:r w:rsidRPr="00A946E0">
              <w:rPr>
                <w:lang w:val="ro-RO"/>
              </w:rPr>
              <w:t>iilor anuale estimate în contract.</w:t>
            </w:r>
          </w:p>
          <w:p w:rsidR="00D46DF9" w:rsidRDefault="00D46DF9" w:rsidP="00FD29B4">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D46DF9" w:rsidRPr="00A946E0" w:rsidRDefault="00D46DF9" w:rsidP="00FD29B4">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D46DF9" w:rsidRDefault="00D46DF9" w:rsidP="00D46DF9">
            <w:pPr>
              <w:pStyle w:val="af2"/>
              <w:tabs>
                <w:tab w:val="left" w:pos="37"/>
              </w:tabs>
              <w:spacing w:line="276" w:lineRule="auto"/>
              <w:ind w:left="37" w:firstLine="0"/>
              <w:rPr>
                <w:lang w:val="ro-RO"/>
              </w:rPr>
            </w:pPr>
            <w:r>
              <w:rPr>
                <w:lang w:val="ro-RO"/>
              </w:rPr>
              <w:t>conform contractului.</w:t>
            </w:r>
          </w:p>
          <w:p w:rsidR="00D46DF9" w:rsidRPr="00A946E0" w:rsidRDefault="00D46DF9" w:rsidP="00D46DF9">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D46DF9" w:rsidRPr="0030652C" w:rsidRDefault="00D46DF9" w:rsidP="00D46DF9">
            <w:pPr>
              <w:pStyle w:val="a"/>
              <w:numPr>
                <w:ilvl w:val="0"/>
                <w:numId w:val="0"/>
              </w:numPr>
              <w:tabs>
                <w:tab w:val="left" w:pos="1560"/>
              </w:tabs>
              <w:ind w:left="567"/>
              <w:rPr>
                <w:lang w:val="ro-RO"/>
              </w:rPr>
            </w:pPr>
          </w:p>
          <w:p w:rsidR="00D46DF9" w:rsidRPr="0030652C" w:rsidRDefault="00D46DF9" w:rsidP="00D46DF9">
            <w:pPr>
              <w:pStyle w:val="a"/>
              <w:numPr>
                <w:ilvl w:val="0"/>
                <w:numId w:val="0"/>
              </w:numPr>
              <w:tabs>
                <w:tab w:val="left" w:pos="1560"/>
              </w:tabs>
              <w:ind w:left="567"/>
              <w:rPr>
                <w:lang w:val="ro-RO"/>
              </w:rPr>
            </w:pPr>
          </w:p>
          <w:p w:rsidR="00D46DF9" w:rsidRPr="0030652C" w:rsidRDefault="00D46DF9" w:rsidP="00FD29B4">
            <w:pPr>
              <w:pStyle w:val="a"/>
              <w:numPr>
                <w:ilvl w:val="0"/>
                <w:numId w:val="29"/>
              </w:numPr>
              <w:tabs>
                <w:tab w:val="clear" w:pos="1134"/>
                <w:tab w:val="left" w:pos="3225"/>
              </w:tabs>
              <w:spacing w:after="200" w:line="276" w:lineRule="auto"/>
              <w:contextualSpacing/>
              <w:jc w:val="center"/>
              <w:rPr>
                <w:lang w:val="ro-RO"/>
              </w:rPr>
            </w:pPr>
            <w:r w:rsidRPr="0030652C">
              <w:rPr>
                <w:b/>
                <w:lang w:val="ro-RO"/>
              </w:rPr>
              <w:t>AJUSTAREA VALORII CONTRACTULUI</w:t>
            </w:r>
          </w:p>
          <w:p w:rsidR="00D46DF9" w:rsidRPr="0030652C" w:rsidRDefault="00D46DF9" w:rsidP="00FD29B4">
            <w:pPr>
              <w:pStyle w:val="a"/>
              <w:numPr>
                <w:ilvl w:val="1"/>
                <w:numId w:val="29"/>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D46DF9" w:rsidRPr="0030652C" w:rsidRDefault="00D46DF9" w:rsidP="00D46DF9">
            <w:pPr>
              <w:pStyle w:val="a"/>
              <w:numPr>
                <w:ilvl w:val="0"/>
                <w:numId w:val="0"/>
              </w:numPr>
              <w:tabs>
                <w:tab w:val="left" w:pos="1755"/>
              </w:tabs>
              <w:ind w:left="360"/>
              <w:rPr>
                <w:lang w:val="ro-RO"/>
              </w:rPr>
            </w:pPr>
          </w:p>
          <w:p w:rsidR="00D46DF9" w:rsidRPr="0030652C" w:rsidRDefault="00D46DF9" w:rsidP="00FD29B4">
            <w:pPr>
              <w:pStyle w:val="a"/>
              <w:numPr>
                <w:ilvl w:val="0"/>
                <w:numId w:val="29"/>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D46DF9" w:rsidRPr="0030652C" w:rsidRDefault="00D46DF9" w:rsidP="00FD29B4">
            <w:pPr>
              <w:pStyle w:val="af2"/>
              <w:numPr>
                <w:ilvl w:val="1"/>
                <w:numId w:val="29"/>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D46DF9" w:rsidRPr="0030652C" w:rsidRDefault="00D46DF9" w:rsidP="00D46DF9">
            <w:pPr>
              <w:pStyle w:val="af2"/>
              <w:tabs>
                <w:tab w:val="left" w:pos="142"/>
                <w:tab w:val="left" w:pos="284"/>
              </w:tabs>
              <w:spacing w:line="276" w:lineRule="auto"/>
              <w:rPr>
                <w:lang w:val="ro-RO"/>
              </w:rPr>
            </w:pPr>
          </w:p>
          <w:p w:rsidR="00D46DF9" w:rsidRPr="0030652C" w:rsidRDefault="00D46DF9" w:rsidP="00D46DF9">
            <w:pPr>
              <w:pStyle w:val="af2"/>
              <w:tabs>
                <w:tab w:val="left" w:pos="142"/>
                <w:tab w:val="left" w:pos="284"/>
              </w:tabs>
              <w:spacing w:line="276" w:lineRule="auto"/>
              <w:rPr>
                <w:lang w:val="ro-RO"/>
              </w:rPr>
            </w:pPr>
          </w:p>
          <w:p w:rsidR="00D46DF9" w:rsidRPr="0030652C" w:rsidRDefault="00D46DF9" w:rsidP="00D46DF9">
            <w:pPr>
              <w:pStyle w:val="af2"/>
              <w:tabs>
                <w:tab w:val="left" w:pos="142"/>
                <w:tab w:val="left" w:pos="284"/>
              </w:tabs>
              <w:spacing w:line="276" w:lineRule="auto"/>
              <w:ind w:left="360" w:firstLine="0"/>
              <w:rPr>
                <w:lang w:val="ro-RO"/>
              </w:rPr>
            </w:pPr>
          </w:p>
          <w:p w:rsidR="00D46DF9" w:rsidRPr="0030652C" w:rsidRDefault="00D46DF9" w:rsidP="00FD29B4">
            <w:pPr>
              <w:pStyle w:val="a"/>
              <w:numPr>
                <w:ilvl w:val="0"/>
                <w:numId w:val="29"/>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Antreprenorul general are obliga</w:t>
            </w:r>
            <w:r w:rsidR="00254ADB">
              <w:rPr>
                <w:lang w:val="ro-RO"/>
              </w:rPr>
              <w:t>ţ</w:t>
            </w:r>
            <w:r w:rsidRPr="0030652C">
              <w:rPr>
                <w:lang w:val="ro-RO"/>
              </w:rPr>
              <w:t>ia de a supraveghea lucrările, de a asigura for</w:t>
            </w:r>
            <w:r w:rsidR="00254ADB">
              <w:rPr>
                <w:lang w:val="ro-RO"/>
              </w:rPr>
              <w:t>ţ</w:t>
            </w:r>
            <w:r w:rsidRPr="0030652C">
              <w:rPr>
                <w:lang w:val="ro-RO"/>
              </w:rPr>
              <w:t>a de muncă, materialele, instala</w:t>
            </w:r>
            <w:r w:rsidR="00254ADB">
              <w:rPr>
                <w:lang w:val="ro-RO"/>
              </w:rPr>
              <w:t>ţ</w:t>
            </w:r>
            <w:r w:rsidRPr="0030652C">
              <w:rPr>
                <w:lang w:val="ro-RO"/>
              </w:rPr>
              <w:t xml:space="preserve">iile, echipamentele </w:t>
            </w:r>
            <w:r w:rsidR="00254ADB">
              <w:rPr>
                <w:lang w:val="ro-RO"/>
              </w:rPr>
              <w:t>ş</w:t>
            </w:r>
            <w:r w:rsidRPr="0030652C">
              <w:rPr>
                <w:lang w:val="ro-RO"/>
              </w:rPr>
              <w:t xml:space="preserve">i toate celelalte obiecte fie de natură provizorie, fie definitive cerute de </w:t>
            </w:r>
            <w:r w:rsidR="00254ADB">
              <w:rPr>
                <w:lang w:val="ro-RO"/>
              </w:rPr>
              <w:t>ş</w:t>
            </w:r>
            <w:r w:rsidRPr="0030652C">
              <w:rPr>
                <w:lang w:val="ro-RO"/>
              </w:rPr>
              <w:t xml:space="preserve">i pentru contract, în măsura în care necesitatea asigurării acestora este prevăzută în contract sau se poate deduce în mod rezonabil din contract.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D46DF9" w:rsidRPr="0030652C" w:rsidRDefault="00D46DF9" w:rsidP="00FD29B4">
            <w:pPr>
              <w:numPr>
                <w:ilvl w:val="0"/>
                <w:numId w:val="31"/>
              </w:numPr>
              <w:tabs>
                <w:tab w:val="left" w:pos="1276"/>
              </w:tabs>
              <w:spacing w:line="276" w:lineRule="auto"/>
              <w:ind w:left="709" w:hanging="283"/>
              <w:jc w:val="both"/>
            </w:pPr>
            <w:r w:rsidRPr="0030652C">
              <w:t xml:space="preserve">un exemplar rămân la dispoziţia Antreprenorului general, iar </w:t>
            </w:r>
          </w:p>
          <w:p w:rsidR="00D46DF9" w:rsidRPr="0030652C" w:rsidRDefault="00D46DF9" w:rsidP="00FD29B4">
            <w:pPr>
              <w:numPr>
                <w:ilvl w:val="0"/>
                <w:numId w:val="31"/>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D46DF9" w:rsidRPr="0030652C" w:rsidRDefault="00D46DF9" w:rsidP="00FD29B4">
            <w:pPr>
              <w:numPr>
                <w:ilvl w:val="0"/>
                <w:numId w:val="32"/>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D46DF9" w:rsidRPr="0030652C" w:rsidRDefault="00D46DF9" w:rsidP="00FD29B4">
            <w:pPr>
              <w:numPr>
                <w:ilvl w:val="0"/>
                <w:numId w:val="32"/>
              </w:numPr>
              <w:tabs>
                <w:tab w:val="left" w:pos="709"/>
              </w:tabs>
              <w:spacing w:line="276" w:lineRule="auto"/>
              <w:ind w:left="426" w:firstLine="0"/>
              <w:jc w:val="both"/>
            </w:pPr>
            <w:r w:rsidRPr="0030652C">
              <w:t xml:space="preserve">înlocuirea materialelor necorespunzătoare calitativ cu altele corespunzătoare; </w:t>
            </w:r>
          </w:p>
          <w:p w:rsidR="00D46DF9" w:rsidRPr="0030652C" w:rsidRDefault="00D46DF9" w:rsidP="00FD29B4">
            <w:pPr>
              <w:numPr>
                <w:ilvl w:val="0"/>
                <w:numId w:val="32"/>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D46DF9" w:rsidRPr="0030652C" w:rsidRDefault="00D46DF9" w:rsidP="00FD29B4">
            <w:pPr>
              <w:pStyle w:val="af2"/>
              <w:numPr>
                <w:ilvl w:val="1"/>
                <w:numId w:val="29"/>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D46DF9" w:rsidRPr="0030652C" w:rsidRDefault="00D46DF9" w:rsidP="00FD29B4">
            <w:pPr>
              <w:pStyle w:val="af2"/>
              <w:numPr>
                <w:ilvl w:val="1"/>
                <w:numId w:val="29"/>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D46DF9" w:rsidRPr="0030652C" w:rsidRDefault="00D46DF9" w:rsidP="00D46DF9">
            <w:pPr>
              <w:pStyle w:val="af2"/>
              <w:tabs>
                <w:tab w:val="left" w:pos="426"/>
                <w:tab w:val="left" w:pos="3645"/>
              </w:tabs>
              <w:spacing w:line="276" w:lineRule="auto"/>
              <w:ind w:left="360" w:firstLine="0"/>
              <w:rPr>
                <w:lang w:val="ro-RO"/>
              </w:rPr>
            </w:pPr>
          </w:p>
          <w:p w:rsidR="00D46DF9" w:rsidRPr="0030652C" w:rsidRDefault="00D46DF9" w:rsidP="00FD29B4">
            <w:pPr>
              <w:pStyle w:val="a"/>
              <w:numPr>
                <w:ilvl w:val="0"/>
                <w:numId w:val="29"/>
              </w:numPr>
              <w:tabs>
                <w:tab w:val="clear" w:pos="1134"/>
                <w:tab w:val="left" w:pos="3645"/>
              </w:tabs>
              <w:spacing w:after="200" w:line="276" w:lineRule="auto"/>
              <w:contextualSpacing/>
              <w:jc w:val="center"/>
              <w:rPr>
                <w:lang w:val="ro-RO"/>
              </w:rPr>
            </w:pPr>
            <w:r w:rsidRPr="0030652C">
              <w:rPr>
                <w:b/>
                <w:lang w:val="ro-RO"/>
              </w:rPr>
              <w:t>FORŢA DE MUNCĂ</w:t>
            </w:r>
          </w:p>
          <w:p w:rsidR="00D46DF9" w:rsidRPr="0030652C" w:rsidRDefault="00D46DF9" w:rsidP="00FD29B4">
            <w:pPr>
              <w:pStyle w:val="a"/>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D46DF9" w:rsidRPr="00A77C4F" w:rsidRDefault="00D46DF9" w:rsidP="00D46DF9">
            <w:pPr>
              <w:tabs>
                <w:tab w:val="left" w:pos="2385"/>
              </w:tabs>
            </w:pPr>
          </w:p>
          <w:p w:rsidR="00D46DF9" w:rsidRPr="0030652C" w:rsidRDefault="00D46DF9" w:rsidP="00FD29B4">
            <w:pPr>
              <w:pStyle w:val="a"/>
              <w:numPr>
                <w:ilvl w:val="0"/>
                <w:numId w:val="29"/>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D46DF9" w:rsidRPr="0030652C" w:rsidRDefault="00D46DF9" w:rsidP="00FD29B4">
            <w:pPr>
              <w:pStyle w:val="af2"/>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D46DF9" w:rsidRPr="0030652C" w:rsidRDefault="00D46DF9" w:rsidP="00FD29B4">
            <w:pPr>
              <w:pStyle w:val="af2"/>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D46DF9" w:rsidRPr="0030652C" w:rsidRDefault="00D46DF9" w:rsidP="00FD29B4">
            <w:pPr>
              <w:pStyle w:val="af2"/>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D46DF9" w:rsidRPr="0030652C" w:rsidRDefault="00D46DF9" w:rsidP="00FD29B4">
            <w:pPr>
              <w:pStyle w:val="af2"/>
              <w:numPr>
                <w:ilvl w:val="1"/>
                <w:numId w:val="29"/>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D46DF9" w:rsidRPr="0030652C" w:rsidRDefault="00D46DF9" w:rsidP="00FD29B4">
            <w:pPr>
              <w:pStyle w:val="af2"/>
              <w:numPr>
                <w:ilvl w:val="1"/>
                <w:numId w:val="29"/>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D46DF9" w:rsidRPr="0030652C" w:rsidRDefault="00D46DF9" w:rsidP="00FD29B4">
            <w:pPr>
              <w:pStyle w:val="af2"/>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D46DF9" w:rsidRPr="0030652C" w:rsidRDefault="00D46DF9" w:rsidP="00FD29B4">
            <w:pPr>
              <w:pStyle w:val="af2"/>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D46DF9" w:rsidRPr="0030652C" w:rsidRDefault="00D46DF9" w:rsidP="00FD29B4">
            <w:pPr>
              <w:pStyle w:val="af2"/>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D46DF9" w:rsidRPr="0030652C" w:rsidRDefault="00D46DF9" w:rsidP="00FD29B4">
            <w:pPr>
              <w:pStyle w:val="af2"/>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D46DF9" w:rsidRPr="0030652C" w:rsidRDefault="00D46DF9" w:rsidP="00D46DF9">
            <w:pPr>
              <w:pStyle w:val="af2"/>
              <w:tabs>
                <w:tab w:val="left" w:pos="284"/>
                <w:tab w:val="left" w:pos="426"/>
              </w:tabs>
              <w:spacing w:line="276" w:lineRule="auto"/>
              <w:ind w:left="284" w:firstLine="0"/>
              <w:rPr>
                <w:lang w:val="ro-RO"/>
              </w:rPr>
            </w:pPr>
          </w:p>
          <w:p w:rsidR="00D46DF9" w:rsidRPr="0030652C" w:rsidRDefault="00D46DF9" w:rsidP="00FD29B4">
            <w:pPr>
              <w:pStyle w:val="a"/>
              <w:numPr>
                <w:ilvl w:val="0"/>
                <w:numId w:val="29"/>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termenului prevăzut la punctul 9.1 din prezentul articol.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D46DF9" w:rsidRPr="0030652C" w:rsidRDefault="00D46DF9" w:rsidP="00D46DF9">
            <w:pPr>
              <w:pStyle w:val="af2"/>
              <w:tabs>
                <w:tab w:val="left" w:pos="567"/>
              </w:tabs>
              <w:spacing w:line="276" w:lineRule="auto"/>
              <w:ind w:left="567" w:firstLine="0"/>
              <w:rPr>
                <w:lang w:val="ro-RO"/>
              </w:rPr>
            </w:pPr>
          </w:p>
          <w:p w:rsidR="00D46DF9" w:rsidRPr="0030652C" w:rsidRDefault="00D46DF9" w:rsidP="00FD29B4">
            <w:pPr>
              <w:pStyle w:val="a"/>
              <w:numPr>
                <w:ilvl w:val="0"/>
                <w:numId w:val="29"/>
              </w:numPr>
              <w:tabs>
                <w:tab w:val="clear" w:pos="1134"/>
                <w:tab w:val="left" w:pos="3480"/>
              </w:tabs>
              <w:spacing w:line="276" w:lineRule="auto"/>
              <w:contextualSpacing/>
              <w:jc w:val="center"/>
              <w:rPr>
                <w:lang w:val="ro-RO"/>
              </w:rPr>
            </w:pPr>
            <w:r w:rsidRPr="0030652C">
              <w:rPr>
                <w:b/>
                <w:lang w:val="ro-RO"/>
              </w:rPr>
              <w:t>RĂSPUNDEREA PĂRŢILOR</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Membrii asocierii î</w:t>
            </w:r>
            <w:r w:rsidR="00254ADB">
              <w:rPr>
                <w:lang w:val="ro-RO"/>
              </w:rPr>
              <w:t>ş</w:t>
            </w:r>
            <w:r w:rsidRPr="0030652C">
              <w:rPr>
                <w:lang w:val="ro-RO"/>
              </w:rPr>
              <w:t>i păstrează individualitatea ca subiec</w:t>
            </w:r>
            <w:r w:rsidR="00254ADB">
              <w:rPr>
                <w:lang w:val="ro-RO"/>
              </w:rPr>
              <w:t>ţ</w:t>
            </w:r>
            <w:r w:rsidRPr="0030652C">
              <w:rPr>
                <w:lang w:val="ro-RO"/>
              </w:rPr>
              <w:t>i de drept, însă sunt obliga</w:t>
            </w:r>
            <w:r w:rsidR="00254ADB">
              <w:rPr>
                <w:lang w:val="ro-RO"/>
              </w:rPr>
              <w:t>ţ</w:t>
            </w:r>
            <w:r w:rsidRPr="0030652C">
              <w:rPr>
                <w:lang w:val="ro-RO"/>
              </w:rPr>
              <w:t>i să răspundă solidar fa</w:t>
            </w:r>
            <w:r w:rsidR="00254ADB">
              <w:rPr>
                <w:lang w:val="ro-RO"/>
              </w:rPr>
              <w:t>ţ</w:t>
            </w:r>
            <w:r w:rsidRPr="0030652C">
              <w:rPr>
                <w:lang w:val="ro-RO"/>
              </w:rPr>
              <w:t>ă de autoritate contractantă pentru modul de îndeplinire a obliga</w:t>
            </w:r>
            <w:r w:rsidR="00254ADB">
              <w:rPr>
                <w:lang w:val="ro-RO"/>
              </w:rPr>
              <w:t>ţ</w:t>
            </w:r>
            <w:r w:rsidRPr="0030652C">
              <w:rPr>
                <w:lang w:val="ro-RO"/>
              </w:rPr>
              <w:t>iilor contractuale.</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D46DF9" w:rsidRPr="0030652C" w:rsidRDefault="00D46DF9" w:rsidP="00FD29B4">
            <w:pPr>
              <w:pStyle w:val="af2"/>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D46DF9" w:rsidRPr="0030652C" w:rsidRDefault="00D46DF9" w:rsidP="00FD29B4">
            <w:pPr>
              <w:pStyle w:val="af2"/>
              <w:numPr>
                <w:ilvl w:val="1"/>
                <w:numId w:val="29"/>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D46DF9" w:rsidRPr="0030652C" w:rsidRDefault="00D46DF9" w:rsidP="00D46DF9">
            <w:pPr>
              <w:pStyle w:val="af2"/>
              <w:tabs>
                <w:tab w:val="left" w:pos="567"/>
                <w:tab w:val="left" w:pos="1890"/>
              </w:tabs>
              <w:spacing w:line="276" w:lineRule="auto"/>
              <w:ind w:left="567" w:firstLine="0"/>
              <w:rPr>
                <w:lang w:val="ro-RO"/>
              </w:rPr>
            </w:pPr>
          </w:p>
          <w:p w:rsidR="00D46DF9" w:rsidRPr="0030652C" w:rsidRDefault="00D46DF9" w:rsidP="00FD29B4">
            <w:pPr>
              <w:pStyle w:val="a"/>
              <w:numPr>
                <w:ilvl w:val="0"/>
                <w:numId w:val="29"/>
              </w:numPr>
              <w:tabs>
                <w:tab w:val="clear" w:pos="1134"/>
                <w:tab w:val="left" w:pos="3465"/>
              </w:tabs>
              <w:spacing w:line="276" w:lineRule="auto"/>
              <w:contextualSpacing/>
              <w:jc w:val="center"/>
              <w:rPr>
                <w:lang w:val="ro-RO"/>
              </w:rPr>
            </w:pPr>
            <w:r w:rsidRPr="0030652C">
              <w:rPr>
                <w:b/>
                <w:lang w:val="ro-RO"/>
              </w:rPr>
              <w:t>SOLUŢIONAREA LITIGIILOR</w:t>
            </w:r>
          </w:p>
          <w:p w:rsidR="00D46DF9" w:rsidRPr="0030652C" w:rsidRDefault="00D46DF9" w:rsidP="00FD29B4">
            <w:pPr>
              <w:pStyle w:val="a"/>
              <w:numPr>
                <w:ilvl w:val="1"/>
                <w:numId w:val="29"/>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D46DF9" w:rsidRPr="0030652C" w:rsidRDefault="00D46DF9" w:rsidP="00D46DF9">
            <w:pPr>
              <w:tabs>
                <w:tab w:val="left" w:pos="567"/>
              </w:tabs>
              <w:jc w:val="both"/>
            </w:pPr>
          </w:p>
          <w:p w:rsidR="00D46DF9" w:rsidRPr="0030652C" w:rsidRDefault="00D46DF9" w:rsidP="00FD29B4">
            <w:pPr>
              <w:pStyle w:val="a"/>
              <w:numPr>
                <w:ilvl w:val="0"/>
                <w:numId w:val="29"/>
              </w:numPr>
              <w:tabs>
                <w:tab w:val="clear" w:pos="1134"/>
                <w:tab w:val="left" w:pos="3825"/>
              </w:tabs>
              <w:spacing w:line="276" w:lineRule="auto"/>
              <w:contextualSpacing/>
              <w:jc w:val="center"/>
              <w:rPr>
                <w:lang w:val="ro-RO"/>
              </w:rPr>
            </w:pPr>
            <w:r w:rsidRPr="0030652C">
              <w:rPr>
                <w:b/>
                <w:lang w:val="ro-RO"/>
              </w:rPr>
              <w:t>REZILIEREA CONTRACTULUI</w:t>
            </w:r>
          </w:p>
          <w:p w:rsidR="00D46DF9" w:rsidRPr="0030652C" w:rsidRDefault="00D46DF9" w:rsidP="00FD29B4">
            <w:pPr>
              <w:pStyle w:val="af2"/>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D46DF9" w:rsidRPr="0030652C" w:rsidRDefault="00D46DF9" w:rsidP="00FD29B4">
            <w:pPr>
              <w:numPr>
                <w:ilvl w:val="0"/>
                <w:numId w:val="33"/>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D46DF9" w:rsidRPr="0030652C" w:rsidRDefault="00D46DF9" w:rsidP="00FD29B4">
            <w:pPr>
              <w:numPr>
                <w:ilvl w:val="0"/>
                <w:numId w:val="33"/>
              </w:numPr>
              <w:tabs>
                <w:tab w:val="left" w:pos="1276"/>
              </w:tabs>
              <w:ind w:left="1276" w:hanging="425"/>
              <w:jc w:val="both"/>
            </w:pPr>
            <w:r w:rsidRPr="0030652C">
              <w:t xml:space="preserve">Beneficiarul nu onorează o plată scadentă mai mult de 3 luni; </w:t>
            </w:r>
          </w:p>
          <w:p w:rsidR="00D46DF9" w:rsidRPr="0030652C" w:rsidRDefault="00D46DF9" w:rsidP="00FD29B4">
            <w:pPr>
              <w:numPr>
                <w:ilvl w:val="0"/>
                <w:numId w:val="33"/>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D46DF9" w:rsidRPr="0030652C" w:rsidRDefault="00D46DF9" w:rsidP="00FD29B4">
            <w:pPr>
              <w:pStyle w:val="af2"/>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D46DF9" w:rsidRPr="0030652C" w:rsidRDefault="00D46DF9" w:rsidP="00FD29B4">
            <w:pPr>
              <w:pStyle w:val="a"/>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D46DF9" w:rsidRPr="0030652C" w:rsidRDefault="00D46DF9" w:rsidP="00FD29B4">
            <w:pPr>
              <w:pStyle w:val="a"/>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D46DF9" w:rsidRPr="0030652C" w:rsidRDefault="00D46DF9" w:rsidP="00FD29B4">
            <w:pPr>
              <w:pStyle w:val="a"/>
              <w:numPr>
                <w:ilvl w:val="0"/>
                <w:numId w:val="35"/>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D46DF9" w:rsidRPr="0030652C" w:rsidRDefault="00D46DF9" w:rsidP="00FD29B4">
            <w:pPr>
              <w:pStyle w:val="a"/>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D46DF9" w:rsidRPr="0030652C" w:rsidRDefault="00D46DF9" w:rsidP="00FD29B4">
            <w:pPr>
              <w:pStyle w:val="af2"/>
              <w:numPr>
                <w:ilvl w:val="1"/>
                <w:numId w:val="29"/>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D46DF9" w:rsidRPr="0030652C" w:rsidRDefault="00D46DF9" w:rsidP="00FD29B4">
            <w:pPr>
              <w:pStyle w:val="af2"/>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D46DF9" w:rsidRPr="0030652C" w:rsidRDefault="00D46DF9" w:rsidP="00FD29B4">
            <w:pPr>
              <w:pStyle w:val="af2"/>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D46DF9" w:rsidRPr="0030652C" w:rsidRDefault="00D46DF9" w:rsidP="00FD29B4">
            <w:pPr>
              <w:pStyle w:val="af2"/>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D46DF9" w:rsidRPr="0030652C" w:rsidRDefault="00D46DF9" w:rsidP="00FD29B4">
            <w:pPr>
              <w:pStyle w:val="af2"/>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D46DF9" w:rsidRPr="0030652C" w:rsidRDefault="00D46DF9" w:rsidP="00D46DF9">
            <w:pPr>
              <w:pStyle w:val="af2"/>
              <w:tabs>
                <w:tab w:val="left" w:pos="567"/>
                <w:tab w:val="left" w:pos="2070"/>
              </w:tabs>
              <w:ind w:left="567" w:firstLine="0"/>
              <w:rPr>
                <w:lang w:val="ro-RO"/>
              </w:rPr>
            </w:pPr>
          </w:p>
          <w:p w:rsidR="00D46DF9" w:rsidRPr="0030652C" w:rsidRDefault="00D46DF9" w:rsidP="00FD29B4">
            <w:pPr>
              <w:pStyle w:val="a"/>
              <w:numPr>
                <w:ilvl w:val="0"/>
                <w:numId w:val="29"/>
              </w:numPr>
              <w:tabs>
                <w:tab w:val="clear" w:pos="1134"/>
                <w:tab w:val="left" w:pos="3705"/>
              </w:tabs>
              <w:contextualSpacing/>
              <w:jc w:val="center"/>
              <w:rPr>
                <w:lang w:val="ro-RO"/>
              </w:rPr>
            </w:pPr>
            <w:r w:rsidRPr="0030652C">
              <w:rPr>
                <w:b/>
                <w:lang w:val="ro-RO"/>
              </w:rPr>
              <w:t>DISPOZIŢII FINALE</w:t>
            </w:r>
          </w:p>
          <w:p w:rsidR="00D46DF9" w:rsidRPr="0030652C" w:rsidRDefault="00D46DF9" w:rsidP="00FD29B4">
            <w:pPr>
              <w:pStyle w:val="af2"/>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D46DF9" w:rsidRPr="0030652C" w:rsidRDefault="00D46DF9" w:rsidP="00FD29B4">
            <w:pPr>
              <w:numPr>
                <w:ilvl w:val="0"/>
                <w:numId w:val="34"/>
              </w:numPr>
              <w:tabs>
                <w:tab w:val="left" w:pos="1276"/>
              </w:tabs>
              <w:ind w:left="1276" w:hanging="425"/>
              <w:jc w:val="both"/>
            </w:pPr>
            <w:r w:rsidRPr="0030652C">
              <w:t>Caietul de sarcini;</w:t>
            </w:r>
          </w:p>
          <w:p w:rsidR="00D46DF9" w:rsidRPr="0030652C" w:rsidRDefault="00D46DF9" w:rsidP="00FD29B4">
            <w:pPr>
              <w:numPr>
                <w:ilvl w:val="0"/>
                <w:numId w:val="34"/>
              </w:numPr>
              <w:tabs>
                <w:tab w:val="left" w:pos="1276"/>
              </w:tabs>
              <w:ind w:left="1276" w:hanging="425"/>
              <w:jc w:val="both"/>
            </w:pPr>
            <w:r w:rsidRPr="0030652C">
              <w:t>Propunerea tehnică;</w:t>
            </w:r>
          </w:p>
          <w:p w:rsidR="00D46DF9" w:rsidRPr="0030652C" w:rsidRDefault="00D46DF9" w:rsidP="00FD29B4">
            <w:pPr>
              <w:numPr>
                <w:ilvl w:val="0"/>
                <w:numId w:val="34"/>
              </w:numPr>
              <w:tabs>
                <w:tab w:val="left" w:pos="1276"/>
              </w:tabs>
              <w:ind w:left="1276" w:hanging="425"/>
              <w:jc w:val="both"/>
            </w:pPr>
            <w:r w:rsidRPr="0030652C">
              <w:t>Oferta financiară;</w:t>
            </w:r>
          </w:p>
          <w:p w:rsidR="00D46DF9" w:rsidRPr="0030652C" w:rsidRDefault="00D46DF9" w:rsidP="00FD29B4">
            <w:pPr>
              <w:numPr>
                <w:ilvl w:val="0"/>
                <w:numId w:val="34"/>
              </w:numPr>
              <w:tabs>
                <w:tab w:val="left" w:pos="1276"/>
              </w:tabs>
              <w:ind w:left="1276" w:hanging="425"/>
              <w:jc w:val="both"/>
            </w:pPr>
            <w:r w:rsidRPr="0030652C">
              <w:t xml:space="preserve">Graficul de timp pentru îndeplinirea contractului; </w:t>
            </w:r>
          </w:p>
          <w:p w:rsidR="00D46DF9" w:rsidRPr="0030652C" w:rsidRDefault="00D46DF9" w:rsidP="00FD29B4">
            <w:pPr>
              <w:numPr>
                <w:ilvl w:val="0"/>
                <w:numId w:val="34"/>
              </w:numPr>
              <w:tabs>
                <w:tab w:val="left" w:pos="1276"/>
              </w:tabs>
              <w:ind w:left="1276" w:hanging="425"/>
              <w:jc w:val="both"/>
            </w:pPr>
            <w:r w:rsidRPr="0030652C">
              <w:t>Garan</w:t>
            </w:r>
            <w:r w:rsidR="00254ADB">
              <w:t>ţ</w:t>
            </w:r>
            <w:r w:rsidRPr="0030652C">
              <w:t>ia de bună execu</w:t>
            </w:r>
            <w:r w:rsidR="00254ADB">
              <w:t>ţ</w:t>
            </w:r>
            <w:r w:rsidRPr="0030652C">
              <w:t>ie.</w:t>
            </w:r>
          </w:p>
          <w:p w:rsidR="00D46DF9" w:rsidRPr="0030652C" w:rsidRDefault="00D46DF9" w:rsidP="00FD29B4">
            <w:pPr>
              <w:pStyle w:val="af2"/>
              <w:numPr>
                <w:ilvl w:val="1"/>
                <w:numId w:val="29"/>
              </w:numPr>
              <w:tabs>
                <w:tab w:val="left" w:pos="567"/>
              </w:tabs>
              <w:ind w:left="567" w:hanging="567"/>
              <w:rPr>
                <w:lang w:val="ro-RO"/>
              </w:rPr>
            </w:pPr>
            <w:r w:rsidRPr="0030652C">
              <w:rPr>
                <w:lang w:val="ro-RO"/>
              </w:rPr>
              <w:t>Documentele contractului vor fi întocmite în limba română.</w:t>
            </w:r>
          </w:p>
          <w:p w:rsidR="00D46DF9" w:rsidRPr="0030652C" w:rsidRDefault="00D46DF9" w:rsidP="00FD29B4">
            <w:pPr>
              <w:pStyle w:val="af2"/>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46DF9" w:rsidRPr="0030652C" w:rsidRDefault="00D46DF9" w:rsidP="00FD29B4">
            <w:pPr>
              <w:pStyle w:val="af2"/>
              <w:numPr>
                <w:ilvl w:val="1"/>
                <w:numId w:val="29"/>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w:t>
            </w:r>
            <w:r w:rsidR="00254ADB">
              <w:rPr>
                <w:lang w:val="ro-RO"/>
              </w:rPr>
              <w:t>ţ</w:t>
            </w:r>
            <w:r w:rsidRPr="0030652C">
              <w:rPr>
                <w:lang w:val="ro-RO"/>
              </w:rPr>
              <w:t>i.</w:t>
            </w:r>
          </w:p>
          <w:p w:rsidR="00D46DF9" w:rsidRPr="0030652C" w:rsidRDefault="00D46DF9" w:rsidP="00FD29B4">
            <w:pPr>
              <w:pStyle w:val="af2"/>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w:t>
            </w:r>
            <w:r w:rsidR="00254ADB">
              <w:rPr>
                <w:lang w:val="ro-RO"/>
              </w:rPr>
              <w:t>ţ</w:t>
            </w:r>
            <w:r w:rsidRPr="0030652C">
              <w:rPr>
                <w:lang w:val="ro-RO"/>
              </w:rPr>
              <w:t>ia finală a lucrărilor.</w:t>
            </w:r>
          </w:p>
          <w:p w:rsidR="00D46DF9" w:rsidRPr="0030652C" w:rsidRDefault="00D46DF9" w:rsidP="00D46DF9">
            <w:pPr>
              <w:tabs>
                <w:tab w:val="left" w:pos="567"/>
                <w:tab w:val="left" w:pos="4005"/>
              </w:tabs>
              <w:jc w:val="both"/>
            </w:pPr>
          </w:p>
          <w:p w:rsidR="00D46DF9" w:rsidRPr="0030652C" w:rsidRDefault="00D46DF9" w:rsidP="00FD29B4">
            <w:pPr>
              <w:pStyle w:val="a"/>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D46DF9" w:rsidRPr="0030652C" w:rsidRDefault="00D46DF9" w:rsidP="00D46DF9">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6DF9" w:rsidRPr="0030652C" w:rsidTr="00D46DF9">
              <w:trPr>
                <w:jc w:val="center"/>
              </w:trPr>
              <w:tc>
                <w:tcPr>
                  <w:tcW w:w="5163" w:type="dxa"/>
                  <w:tcBorders>
                    <w:top w:val="nil"/>
                    <w:left w:val="nil"/>
                    <w:bottom w:val="nil"/>
                    <w:right w:val="nil"/>
                  </w:tcBorders>
                </w:tcPr>
                <w:p w:rsidR="00D46DF9" w:rsidRPr="0030652C" w:rsidRDefault="00D46DF9" w:rsidP="00D46DF9">
                  <w:pPr>
                    <w:tabs>
                      <w:tab w:val="left" w:pos="3295"/>
                    </w:tabs>
                    <w:rPr>
                      <w:b/>
                    </w:rPr>
                  </w:pPr>
                  <w:r w:rsidRPr="0030652C">
                    <w:rPr>
                      <w:b/>
                      <w:iCs/>
                    </w:rPr>
                    <w:t>ANTREPRENORUL GENERAL</w:t>
                  </w:r>
                </w:p>
              </w:tc>
              <w:tc>
                <w:tcPr>
                  <w:tcW w:w="4927" w:type="dxa"/>
                  <w:tcBorders>
                    <w:top w:val="nil"/>
                    <w:left w:val="nil"/>
                    <w:bottom w:val="nil"/>
                    <w:right w:val="nil"/>
                  </w:tcBorders>
                </w:tcPr>
                <w:p w:rsidR="00D46DF9" w:rsidRPr="0030652C" w:rsidRDefault="00D46DF9" w:rsidP="00D46DF9">
                  <w:pPr>
                    <w:tabs>
                      <w:tab w:val="left" w:pos="3295"/>
                    </w:tabs>
                  </w:pPr>
                  <w:r w:rsidRPr="0030652C">
                    <w:rPr>
                      <w:b/>
                      <w:iCs/>
                    </w:rPr>
                    <w:t>BENEFICIARUL</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Adresa poştală:</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Telefon:</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Cod fiscal:</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Banca:</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Cod:</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r w:rsidRPr="0030652C">
                    <w:t>IBAN</w:t>
                  </w:r>
                </w:p>
              </w:tc>
            </w:tr>
            <w:tr w:rsidR="00D46DF9" w:rsidRPr="0030652C" w:rsidTr="00D46DF9">
              <w:trPr>
                <w:jc w:val="center"/>
              </w:trPr>
              <w:tc>
                <w:tcPr>
                  <w:tcW w:w="5163"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pPr>
                </w:p>
              </w:tc>
              <w:tc>
                <w:tcPr>
                  <w:tcW w:w="4927" w:type="dxa"/>
                  <w:tcBorders>
                    <w:top w:val="nil"/>
                    <w:left w:val="nil"/>
                    <w:bottom w:val="nil"/>
                    <w:right w:val="nil"/>
                  </w:tcBorders>
                  <w:vAlign w:val="center"/>
                </w:tcPr>
                <w:p w:rsidR="00D46DF9" w:rsidRPr="0030652C" w:rsidRDefault="00D46DF9" w:rsidP="00D46DF9">
                  <w:pPr>
                    <w:tabs>
                      <w:tab w:val="left" w:pos="1134"/>
                      <w:tab w:val="left" w:pos="4680"/>
                      <w:tab w:val="left" w:pos="7020"/>
                    </w:tabs>
                    <w:suppressAutoHyphens/>
                    <w:ind w:firstLine="567"/>
                  </w:pPr>
                </w:p>
                <w:p w:rsidR="00D46DF9" w:rsidRPr="0030652C" w:rsidRDefault="00D46DF9" w:rsidP="00D46DF9">
                  <w:pPr>
                    <w:tabs>
                      <w:tab w:val="left" w:pos="1134"/>
                      <w:tab w:val="left" w:pos="4680"/>
                      <w:tab w:val="left" w:pos="7020"/>
                    </w:tabs>
                    <w:suppressAutoHyphens/>
                    <w:ind w:firstLine="567"/>
                  </w:pPr>
                </w:p>
                <w:p w:rsidR="00D46DF9" w:rsidRPr="0030652C" w:rsidRDefault="00D46DF9" w:rsidP="00D46DF9">
                  <w:pPr>
                    <w:tabs>
                      <w:tab w:val="left" w:pos="1134"/>
                      <w:tab w:val="left" w:pos="4680"/>
                      <w:tab w:val="left" w:pos="7020"/>
                    </w:tabs>
                    <w:suppressAutoHyphens/>
                    <w:ind w:firstLine="567"/>
                  </w:pPr>
                </w:p>
                <w:p w:rsidR="00D46DF9" w:rsidRPr="0030652C" w:rsidRDefault="00D46DF9" w:rsidP="00D46DF9">
                  <w:pPr>
                    <w:tabs>
                      <w:tab w:val="left" w:pos="1134"/>
                      <w:tab w:val="left" w:pos="4680"/>
                      <w:tab w:val="left" w:pos="7020"/>
                    </w:tabs>
                    <w:suppressAutoHyphens/>
                    <w:ind w:firstLine="567"/>
                  </w:pPr>
                </w:p>
                <w:p w:rsidR="00D46DF9" w:rsidRPr="0030652C" w:rsidRDefault="00D46DF9" w:rsidP="00D46DF9">
                  <w:pPr>
                    <w:tabs>
                      <w:tab w:val="left" w:pos="1134"/>
                      <w:tab w:val="left" w:pos="4680"/>
                      <w:tab w:val="left" w:pos="7020"/>
                    </w:tabs>
                    <w:suppressAutoHyphens/>
                    <w:ind w:firstLine="567"/>
                  </w:pPr>
                </w:p>
              </w:tc>
            </w:tr>
          </w:tbl>
          <w:p w:rsidR="00D46DF9" w:rsidRPr="0030652C" w:rsidRDefault="00D46DF9" w:rsidP="00FD29B4">
            <w:pPr>
              <w:pStyle w:val="a"/>
              <w:numPr>
                <w:ilvl w:val="0"/>
                <w:numId w:val="29"/>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D46DF9" w:rsidRPr="0030652C" w:rsidTr="00D46DF9">
              <w:trPr>
                <w:trHeight w:val="357"/>
                <w:jc w:val="center"/>
              </w:trPr>
              <w:tc>
                <w:tcPr>
                  <w:tcW w:w="5188" w:type="dxa"/>
                  <w:vAlign w:val="center"/>
                </w:tcPr>
                <w:p w:rsidR="00D46DF9" w:rsidRPr="0030652C" w:rsidRDefault="00D46DF9" w:rsidP="00D46DF9">
                  <w:pPr>
                    <w:rPr>
                      <w:b/>
                    </w:rPr>
                  </w:pPr>
                  <w:r w:rsidRPr="0030652C">
                    <w:rPr>
                      <w:b/>
                    </w:rPr>
                    <w:t>ANTREPRENOR GENERAL</w:t>
                  </w:r>
                  <w:r w:rsidRPr="0030652C">
                    <w:rPr>
                      <w:b/>
                    </w:rPr>
                    <w:tab/>
                  </w:r>
                </w:p>
              </w:tc>
              <w:tc>
                <w:tcPr>
                  <w:tcW w:w="4559" w:type="dxa"/>
                  <w:vAlign w:val="center"/>
                </w:tcPr>
                <w:p w:rsidR="00D46DF9" w:rsidRPr="0030652C" w:rsidRDefault="00D46DF9" w:rsidP="00D46DF9">
                  <w:pPr>
                    <w:rPr>
                      <w:b/>
                    </w:rPr>
                  </w:pPr>
                  <w:r w:rsidRPr="0030652C">
                    <w:rPr>
                      <w:b/>
                    </w:rPr>
                    <w:t xml:space="preserve">        BENEFICIAR</w:t>
                  </w:r>
                </w:p>
              </w:tc>
            </w:tr>
            <w:tr w:rsidR="00D46DF9" w:rsidRPr="0030652C" w:rsidTr="00D46DF9">
              <w:trPr>
                <w:trHeight w:val="357"/>
                <w:jc w:val="center"/>
              </w:trPr>
              <w:tc>
                <w:tcPr>
                  <w:tcW w:w="5188" w:type="dxa"/>
                  <w:vAlign w:val="center"/>
                </w:tcPr>
                <w:p w:rsidR="00D46DF9" w:rsidRPr="0030652C" w:rsidRDefault="00D46DF9" w:rsidP="00D46DF9">
                  <w:pPr>
                    <w:rPr>
                      <w:b/>
                    </w:rPr>
                  </w:pPr>
                  <w:r w:rsidRPr="0030652C">
                    <w:rPr>
                      <w:b/>
                    </w:rPr>
                    <w:t xml:space="preserve">                                L.Ş.</w:t>
                  </w:r>
                </w:p>
              </w:tc>
              <w:tc>
                <w:tcPr>
                  <w:tcW w:w="4559" w:type="dxa"/>
                  <w:vAlign w:val="center"/>
                </w:tcPr>
                <w:p w:rsidR="00D46DF9" w:rsidRPr="0030652C" w:rsidRDefault="00D46DF9" w:rsidP="00D46DF9">
                  <w:pPr>
                    <w:rPr>
                      <w:b/>
                    </w:rPr>
                  </w:pPr>
                </w:p>
                <w:p w:rsidR="00D46DF9" w:rsidRPr="0030652C" w:rsidRDefault="00D46DF9" w:rsidP="00D46DF9">
                  <w:pPr>
                    <w:jc w:val="center"/>
                    <w:rPr>
                      <w:b/>
                    </w:rPr>
                  </w:pPr>
                </w:p>
                <w:p w:rsidR="00D46DF9" w:rsidRPr="0030652C" w:rsidRDefault="00D46DF9" w:rsidP="00D46DF9">
                  <w:pPr>
                    <w:jc w:val="center"/>
                    <w:rPr>
                      <w:b/>
                    </w:rPr>
                  </w:pPr>
                  <w:r w:rsidRPr="0030652C">
                    <w:rPr>
                      <w:b/>
                    </w:rPr>
                    <w:t xml:space="preserve">  L.Ş.</w:t>
                  </w:r>
                </w:p>
              </w:tc>
            </w:tr>
          </w:tbl>
          <w:p w:rsidR="00D46DF9" w:rsidRPr="0030652C" w:rsidRDefault="00D46DF9" w:rsidP="00D46DF9">
            <w:pPr>
              <w:tabs>
                <w:tab w:val="left" w:pos="2295"/>
              </w:tabs>
            </w:pPr>
          </w:p>
          <w:p w:rsidR="00D46DF9" w:rsidRPr="0030652C" w:rsidRDefault="00D46DF9" w:rsidP="00D46DF9">
            <w:pPr>
              <w:tabs>
                <w:tab w:val="left" w:pos="2295"/>
              </w:tabs>
            </w:pPr>
          </w:p>
          <w:p w:rsidR="00D46DF9" w:rsidRPr="0030652C" w:rsidRDefault="00D46DF9" w:rsidP="00D46DF9">
            <w:pPr>
              <w:tabs>
                <w:tab w:val="left" w:pos="2295"/>
              </w:tabs>
              <w:rPr>
                <w:b/>
              </w:rPr>
            </w:pPr>
          </w:p>
          <w:p w:rsidR="00D46DF9" w:rsidRPr="0030652C" w:rsidRDefault="00D46DF9" w:rsidP="00D46DF9">
            <w:pP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jc w:val="center"/>
              <w:rPr>
                <w:b/>
                <w:sz w:val="28"/>
                <w:szCs w:val="28"/>
              </w:rPr>
            </w:pPr>
          </w:p>
          <w:p w:rsidR="00D46DF9" w:rsidRPr="0030652C" w:rsidRDefault="00D46DF9" w:rsidP="00D46DF9">
            <w:pPr>
              <w:rPr>
                <w:sz w:val="28"/>
                <w:szCs w:val="28"/>
              </w:rPr>
            </w:pPr>
          </w:p>
          <w:p w:rsidR="00D46DF9" w:rsidRPr="0030652C" w:rsidRDefault="00D46DF9" w:rsidP="00D46DF9">
            <w:pPr>
              <w:rPr>
                <w:sz w:val="28"/>
                <w:szCs w:val="28"/>
              </w:rPr>
            </w:pPr>
          </w:p>
          <w:p w:rsidR="00D46DF9" w:rsidRPr="0030652C" w:rsidRDefault="00D46DF9" w:rsidP="00D46DF9">
            <w:pPr>
              <w:rPr>
                <w:sz w:val="28"/>
                <w:szCs w:val="28"/>
              </w:rPr>
            </w:pPr>
          </w:p>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p w:rsidR="00D46DF9" w:rsidRPr="0030652C" w:rsidRDefault="00D46DF9" w:rsidP="00D46DF9"/>
        </w:tc>
      </w:tr>
      <w:tr w:rsidR="00D46DF9" w:rsidRPr="0030652C" w:rsidTr="00D46DF9">
        <w:trPr>
          <w:gridAfter w:val="1"/>
          <w:wAfter w:w="34" w:type="dxa"/>
          <w:trHeight w:val="697"/>
        </w:trPr>
        <w:tc>
          <w:tcPr>
            <w:tcW w:w="9747" w:type="dxa"/>
            <w:gridSpan w:val="2"/>
            <w:vAlign w:val="center"/>
          </w:tcPr>
          <w:p w:rsidR="00D46DF9" w:rsidRPr="0030652C" w:rsidRDefault="00D46DF9" w:rsidP="00D46DF9">
            <w:pPr>
              <w:tabs>
                <w:tab w:val="left" w:pos="1134"/>
              </w:tabs>
              <w:ind w:left="567"/>
              <w:rPr>
                <w:b/>
                <w:sz w:val="28"/>
                <w:szCs w:val="28"/>
              </w:rPr>
            </w:pPr>
          </w:p>
        </w:tc>
      </w:tr>
      <w:tr w:rsidR="00D46DF9" w:rsidRPr="0030652C" w:rsidTr="00D46DF9">
        <w:trPr>
          <w:gridAfter w:val="1"/>
          <w:wAfter w:w="34" w:type="dxa"/>
          <w:trHeight w:val="697"/>
        </w:trPr>
        <w:tc>
          <w:tcPr>
            <w:tcW w:w="9747" w:type="dxa"/>
            <w:gridSpan w:val="2"/>
            <w:vAlign w:val="center"/>
          </w:tcPr>
          <w:p w:rsidR="00D46DF9" w:rsidRPr="0030652C" w:rsidRDefault="00D46DF9" w:rsidP="00D46DF9">
            <w:pPr>
              <w:tabs>
                <w:tab w:val="left" w:pos="1134"/>
              </w:tabs>
            </w:pPr>
          </w:p>
        </w:tc>
      </w:tr>
      <w:tr w:rsidR="00D46DF9" w:rsidRPr="0030652C" w:rsidTr="00D46DF9">
        <w:trPr>
          <w:gridAfter w:val="1"/>
          <w:wAfter w:w="34" w:type="dxa"/>
          <w:trHeight w:val="697"/>
        </w:trPr>
        <w:tc>
          <w:tcPr>
            <w:tcW w:w="9747" w:type="dxa"/>
            <w:gridSpan w:val="2"/>
            <w:vAlign w:val="center"/>
          </w:tcPr>
          <w:p w:rsidR="00D46DF9" w:rsidRPr="0030652C" w:rsidRDefault="00D46DF9" w:rsidP="00D46DF9">
            <w:pPr>
              <w:tabs>
                <w:tab w:val="left" w:pos="1134"/>
              </w:tabs>
              <w:ind w:left="567"/>
              <w:rPr>
                <w:b/>
                <w:sz w:val="28"/>
                <w:szCs w:val="28"/>
              </w:rPr>
            </w:pPr>
          </w:p>
        </w:tc>
      </w:tr>
      <w:tr w:rsidR="00D46DF9" w:rsidRPr="0030652C" w:rsidTr="00D46DF9">
        <w:trPr>
          <w:gridAfter w:val="1"/>
          <w:wAfter w:w="34" w:type="dxa"/>
          <w:trHeight w:val="697"/>
        </w:trPr>
        <w:tc>
          <w:tcPr>
            <w:tcW w:w="9747" w:type="dxa"/>
            <w:gridSpan w:val="2"/>
            <w:vAlign w:val="center"/>
          </w:tcPr>
          <w:p w:rsidR="00D46DF9" w:rsidRPr="0030652C" w:rsidRDefault="00D46DF9" w:rsidP="00D46DF9">
            <w:pPr>
              <w:tabs>
                <w:tab w:val="left" w:pos="1134"/>
              </w:tabs>
              <w:ind w:firstLine="567"/>
              <w:jc w:val="both"/>
            </w:pPr>
          </w:p>
        </w:tc>
      </w:tr>
    </w:tbl>
    <w:p w:rsidR="00D46DF9" w:rsidRPr="0030652C" w:rsidRDefault="00D46DF9" w:rsidP="00D46DF9"/>
    <w:p w:rsidR="00581365" w:rsidRPr="00D46DF9" w:rsidRDefault="00581365" w:rsidP="00D46DF9"/>
    <w:sectPr w:rsidR="00581365" w:rsidRPr="00D46DF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4A7" w:rsidRDefault="00BE64A7" w:rsidP="00D46DF9">
      <w:r>
        <w:separator/>
      </w:r>
    </w:p>
  </w:endnote>
  <w:endnote w:type="continuationSeparator" w:id="0">
    <w:p w:rsidR="00BE64A7" w:rsidRDefault="00BE64A7" w:rsidP="00D46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80000000" w:usb2="00000008" w:usb3="00000000" w:csb0="000001FF" w:csb1="00000000"/>
  </w:font>
  <w:font w:name="TeamViewer11">
    <w:altName w:val="Gabriola"/>
    <w:panose1 w:val="00000000000000000000"/>
    <w:charset w:val="00"/>
    <w:family w:val="decorative"/>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DB" w:rsidRDefault="00254ADB" w:rsidP="00D46DF9">
    <w:pPr>
      <w:pStyle w:val="a4"/>
      <w:jc w:val="center"/>
    </w:pPr>
    <w:r>
      <w:fldChar w:fldCharType="begin"/>
    </w:r>
    <w:r>
      <w:instrText xml:space="preserve"> PAGE   \* MERGEFORMAT </w:instrText>
    </w:r>
    <w:r>
      <w:fldChar w:fldCharType="separate"/>
    </w:r>
    <w:r w:rsidR="007470F6">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DB" w:rsidRDefault="00254ADB" w:rsidP="00D46DF9">
    <w:pPr>
      <w:pStyle w:val="a4"/>
      <w:jc w:val="center"/>
    </w:pPr>
    <w:r>
      <w:fldChar w:fldCharType="begin"/>
    </w:r>
    <w:r>
      <w:instrText xml:space="preserve"> PAGE   \* MERGEFORMAT </w:instrText>
    </w:r>
    <w:r>
      <w:fldChar w:fldCharType="separate"/>
    </w:r>
    <w:r w:rsidR="007470F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DB" w:rsidRDefault="00254AD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4A7" w:rsidRDefault="00BE64A7" w:rsidP="00D46DF9">
      <w:r>
        <w:separator/>
      </w:r>
    </w:p>
  </w:footnote>
  <w:footnote w:type="continuationSeparator" w:id="0">
    <w:p w:rsidR="00BE64A7" w:rsidRDefault="00BE64A7" w:rsidP="00D46D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1"/>
  </w:num>
  <w:num w:numId="2">
    <w:abstractNumId w:val="51"/>
  </w:num>
  <w:num w:numId="3">
    <w:abstractNumId w:val="34"/>
  </w:num>
  <w:num w:numId="4">
    <w:abstractNumId w:val="47"/>
  </w:num>
  <w:num w:numId="5">
    <w:abstractNumId w:val="20"/>
  </w:num>
  <w:num w:numId="6">
    <w:abstractNumId w:val="48"/>
  </w:num>
  <w:num w:numId="7">
    <w:abstractNumId w:val="25"/>
  </w:num>
  <w:num w:numId="8">
    <w:abstractNumId w:val="40"/>
  </w:num>
  <w:num w:numId="9">
    <w:abstractNumId w:val="24"/>
  </w:num>
  <w:num w:numId="10">
    <w:abstractNumId w:val="27"/>
  </w:num>
  <w:num w:numId="11">
    <w:abstractNumId w:val="37"/>
  </w:num>
  <w:num w:numId="12">
    <w:abstractNumId w:val="35"/>
  </w:num>
  <w:num w:numId="13">
    <w:abstractNumId w:val="16"/>
  </w:num>
  <w:num w:numId="14">
    <w:abstractNumId w:val="50"/>
  </w:num>
  <w:num w:numId="15">
    <w:abstractNumId w:val="14"/>
  </w:num>
  <w:num w:numId="16">
    <w:abstractNumId w:val="31"/>
  </w:num>
  <w:num w:numId="17">
    <w:abstractNumId w:val="13"/>
  </w:num>
  <w:num w:numId="18">
    <w:abstractNumId w:val="11"/>
  </w:num>
  <w:num w:numId="19">
    <w:abstractNumId w:val="38"/>
  </w:num>
  <w:num w:numId="20">
    <w:abstractNumId w:val="30"/>
  </w:num>
  <w:num w:numId="21">
    <w:abstractNumId w:val="28"/>
  </w:num>
  <w:num w:numId="22">
    <w:abstractNumId w:val="7"/>
  </w:num>
  <w:num w:numId="23">
    <w:abstractNumId w:val="12"/>
  </w:num>
  <w:num w:numId="24">
    <w:abstractNumId w:val="49"/>
  </w:num>
  <w:num w:numId="25">
    <w:abstractNumId w:val="9"/>
  </w:num>
  <w:num w:numId="26">
    <w:abstractNumId w:val="10"/>
  </w:num>
  <w:num w:numId="27">
    <w:abstractNumId w:val="5"/>
  </w:num>
  <w:num w:numId="28">
    <w:abstractNumId w:val="15"/>
  </w:num>
  <w:num w:numId="29">
    <w:abstractNumId w:val="45"/>
  </w:num>
  <w:num w:numId="30">
    <w:abstractNumId w:val="29"/>
  </w:num>
  <w:num w:numId="31">
    <w:abstractNumId w:val="6"/>
  </w:num>
  <w:num w:numId="32">
    <w:abstractNumId w:val="17"/>
  </w:num>
  <w:num w:numId="33">
    <w:abstractNumId w:val="19"/>
  </w:num>
  <w:num w:numId="34">
    <w:abstractNumId w:val="42"/>
  </w:num>
  <w:num w:numId="35">
    <w:abstractNumId w:val="26"/>
  </w:num>
  <w:num w:numId="36">
    <w:abstractNumId w:val="46"/>
  </w:num>
  <w:num w:numId="37">
    <w:abstractNumId w:val="3"/>
  </w:num>
  <w:num w:numId="38">
    <w:abstractNumId w:val="0"/>
  </w:num>
  <w:num w:numId="39">
    <w:abstractNumId w:val="33"/>
  </w:num>
  <w:num w:numId="40">
    <w:abstractNumId w:val="32"/>
  </w:num>
  <w:num w:numId="41">
    <w:abstractNumId w:val="21"/>
  </w:num>
  <w:num w:numId="42">
    <w:abstractNumId w:val="1"/>
  </w:num>
  <w:num w:numId="43">
    <w:abstractNumId w:val="8"/>
  </w:num>
  <w:num w:numId="44">
    <w:abstractNumId w:val="22"/>
  </w:num>
  <w:num w:numId="45">
    <w:abstractNumId w:val="44"/>
  </w:num>
  <w:num w:numId="46">
    <w:abstractNumId w:val="43"/>
  </w:num>
  <w:num w:numId="47">
    <w:abstractNumId w:val="39"/>
  </w:num>
  <w:num w:numId="48">
    <w:abstractNumId w:val="2"/>
  </w:num>
  <w:num w:numId="49">
    <w:abstractNumId w:val="36"/>
  </w:num>
  <w:num w:numId="50">
    <w:abstractNumId w:val="4"/>
  </w:num>
  <w:num w:numId="51">
    <w:abstractNumId w:val="18"/>
  </w:num>
  <w:num w:numId="52">
    <w:abstractNumId w:val="2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DF9"/>
    <w:rsid w:val="000306C5"/>
    <w:rsid w:val="000A443A"/>
    <w:rsid w:val="00254ADB"/>
    <w:rsid w:val="002563F0"/>
    <w:rsid w:val="00376080"/>
    <w:rsid w:val="00496805"/>
    <w:rsid w:val="00576E58"/>
    <w:rsid w:val="00581365"/>
    <w:rsid w:val="006E2940"/>
    <w:rsid w:val="007470F6"/>
    <w:rsid w:val="00831D95"/>
    <w:rsid w:val="008F2E61"/>
    <w:rsid w:val="00A62D1D"/>
    <w:rsid w:val="00BB74FA"/>
    <w:rsid w:val="00BE64A7"/>
    <w:rsid w:val="00BF2B41"/>
    <w:rsid w:val="00C245B7"/>
    <w:rsid w:val="00D206C8"/>
    <w:rsid w:val="00D46DF9"/>
    <w:rsid w:val="00D91E3C"/>
    <w:rsid w:val="00DC7488"/>
    <w:rsid w:val="00DE4E82"/>
    <w:rsid w:val="00EC1CB5"/>
    <w:rsid w:val="00ED175B"/>
    <w:rsid w:val="00ED233F"/>
    <w:rsid w:val="00EF3478"/>
    <w:rsid w:val="00F66334"/>
    <w:rsid w:val="00FD29B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6DF9"/>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D46DF9"/>
    <w:pPr>
      <w:numPr>
        <w:numId w:val="1"/>
      </w:numPr>
      <w:jc w:val="center"/>
      <w:outlineLvl w:val="0"/>
    </w:pPr>
    <w:rPr>
      <w:b/>
    </w:rPr>
  </w:style>
  <w:style w:type="paragraph" w:styleId="2">
    <w:name w:val="heading 2"/>
    <w:basedOn w:val="a0"/>
    <w:next w:val="a0"/>
    <w:link w:val="20"/>
    <w:unhideWhenUsed/>
    <w:qFormat/>
    <w:rsid w:val="00D46D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46D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D46DF9"/>
    <w:pPr>
      <w:keepNext/>
      <w:outlineLvl w:val="3"/>
    </w:pPr>
    <w:rPr>
      <w:rFonts w:ascii="Baltica RR" w:hAnsi="Baltica RR"/>
      <w:b/>
      <w:noProof w:val="0"/>
      <w:szCs w:val="20"/>
      <w:lang w:eastAsia="ru-RU"/>
    </w:rPr>
  </w:style>
  <w:style w:type="paragraph" w:styleId="5">
    <w:name w:val="heading 5"/>
    <w:basedOn w:val="a0"/>
    <w:next w:val="a0"/>
    <w:link w:val="50"/>
    <w:qFormat/>
    <w:rsid w:val="00D46DF9"/>
    <w:pPr>
      <w:keepNext/>
      <w:ind w:firstLine="6804"/>
      <w:outlineLvl w:val="4"/>
    </w:pPr>
    <w:rPr>
      <w:noProof w:val="0"/>
      <w:sz w:val="28"/>
      <w:szCs w:val="20"/>
      <w:lang w:eastAsia="ru-RU"/>
    </w:rPr>
  </w:style>
  <w:style w:type="paragraph" w:styleId="8">
    <w:name w:val="heading 8"/>
    <w:basedOn w:val="a0"/>
    <w:next w:val="a0"/>
    <w:link w:val="80"/>
    <w:semiHidden/>
    <w:unhideWhenUsed/>
    <w:qFormat/>
    <w:rsid w:val="00D46DF9"/>
    <w:pPr>
      <w:spacing w:before="240" w:after="60"/>
      <w:outlineLvl w:val="7"/>
    </w:pPr>
    <w:rPr>
      <w:rFonts w:ascii="Calibri" w:hAnsi="Calibri"/>
      <w:i/>
      <w:iCs/>
      <w:noProof w:val="0"/>
    </w:rPr>
  </w:style>
  <w:style w:type="paragraph" w:styleId="9">
    <w:name w:val="heading 9"/>
    <w:basedOn w:val="a0"/>
    <w:next w:val="a0"/>
    <w:link w:val="90"/>
    <w:semiHidden/>
    <w:unhideWhenUsed/>
    <w:qFormat/>
    <w:rsid w:val="00D46DF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46DF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46DF9"/>
    <w:rPr>
      <w:rFonts w:asciiTheme="majorHAnsi" w:eastAsiaTheme="majorEastAsia" w:hAnsiTheme="majorHAnsi" w:cstheme="majorBidi"/>
      <w:b/>
      <w:bCs/>
      <w:noProof/>
      <w:color w:val="4F81BD" w:themeColor="accent1"/>
      <w:sz w:val="26"/>
      <w:szCs w:val="26"/>
    </w:rPr>
  </w:style>
  <w:style w:type="character" w:customStyle="1" w:styleId="30">
    <w:name w:val="Заголовок 3 Знак"/>
    <w:basedOn w:val="a1"/>
    <w:link w:val="3"/>
    <w:rsid w:val="00D46DF9"/>
    <w:rPr>
      <w:rFonts w:asciiTheme="majorHAnsi" w:eastAsiaTheme="majorEastAsia" w:hAnsiTheme="majorHAnsi" w:cstheme="majorBidi"/>
      <w:b/>
      <w:bCs/>
      <w:noProof/>
      <w:color w:val="4F81BD" w:themeColor="accent1"/>
      <w:sz w:val="24"/>
      <w:szCs w:val="24"/>
    </w:rPr>
  </w:style>
  <w:style w:type="character" w:customStyle="1" w:styleId="40">
    <w:name w:val="Заголовок 4 Знак"/>
    <w:aliases w:val=" Sub-Clause Sub-paragraph Знак"/>
    <w:basedOn w:val="a1"/>
    <w:link w:val="4"/>
    <w:rsid w:val="00D46DF9"/>
    <w:rPr>
      <w:rFonts w:ascii="Baltica RR" w:eastAsia="Times New Roman" w:hAnsi="Baltica RR" w:cs="Times New Roman"/>
      <w:b/>
      <w:sz w:val="24"/>
      <w:szCs w:val="20"/>
      <w:lang w:eastAsia="ru-RU"/>
    </w:rPr>
  </w:style>
  <w:style w:type="character" w:customStyle="1" w:styleId="50">
    <w:name w:val="Заголовок 5 Знак"/>
    <w:basedOn w:val="a1"/>
    <w:link w:val="5"/>
    <w:rsid w:val="00D46DF9"/>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D46DF9"/>
    <w:rPr>
      <w:rFonts w:ascii="Calibri" w:eastAsia="Times New Roman" w:hAnsi="Calibri" w:cs="Times New Roman"/>
      <w:i/>
      <w:iCs/>
      <w:sz w:val="24"/>
      <w:szCs w:val="24"/>
    </w:rPr>
  </w:style>
  <w:style w:type="character" w:customStyle="1" w:styleId="90">
    <w:name w:val="Заголовок 9 Знак"/>
    <w:basedOn w:val="a1"/>
    <w:link w:val="9"/>
    <w:semiHidden/>
    <w:rsid w:val="00D46DF9"/>
    <w:rPr>
      <w:rFonts w:ascii="Cambria" w:eastAsia="Times New Roman" w:hAnsi="Cambria" w:cs="Times New Roman"/>
    </w:rPr>
  </w:style>
  <w:style w:type="paragraph" w:styleId="a4">
    <w:name w:val="footer"/>
    <w:basedOn w:val="a0"/>
    <w:link w:val="a5"/>
    <w:rsid w:val="00D46DF9"/>
    <w:pPr>
      <w:tabs>
        <w:tab w:val="center" w:pos="4536"/>
        <w:tab w:val="right" w:pos="9072"/>
      </w:tabs>
    </w:pPr>
  </w:style>
  <w:style w:type="character" w:customStyle="1" w:styleId="a5">
    <w:name w:val="Нижний колонтитул Знак"/>
    <w:basedOn w:val="a1"/>
    <w:link w:val="a4"/>
    <w:rsid w:val="00D46DF9"/>
    <w:rPr>
      <w:rFonts w:ascii="Times New Roman" w:eastAsia="Times New Roman" w:hAnsi="Times New Roman" w:cs="Times New Roman"/>
      <w:noProof/>
      <w:sz w:val="24"/>
      <w:szCs w:val="24"/>
    </w:rPr>
  </w:style>
  <w:style w:type="character" w:styleId="a6">
    <w:name w:val="page number"/>
    <w:basedOn w:val="a1"/>
    <w:rsid w:val="00D46DF9"/>
  </w:style>
  <w:style w:type="paragraph" w:styleId="a">
    <w:name w:val="List Paragraph"/>
    <w:aliases w:val="HotarirePunct1"/>
    <w:basedOn w:val="a0"/>
    <w:uiPriority w:val="34"/>
    <w:qFormat/>
    <w:rsid w:val="00D46DF9"/>
    <w:pPr>
      <w:numPr>
        <w:numId w:val="2"/>
      </w:numPr>
      <w:tabs>
        <w:tab w:val="left" w:pos="1134"/>
      </w:tabs>
      <w:jc w:val="both"/>
    </w:pPr>
    <w:rPr>
      <w:noProof w:val="0"/>
      <w:lang w:val="en-US"/>
    </w:rPr>
  </w:style>
  <w:style w:type="paragraph" w:styleId="a7">
    <w:name w:val="Body Text"/>
    <w:basedOn w:val="a0"/>
    <w:link w:val="a8"/>
    <w:rsid w:val="00D46DF9"/>
    <w:rPr>
      <w:rFonts w:ascii="Baltica RR" w:hAnsi="Baltica RR"/>
      <w:noProof w:val="0"/>
      <w:szCs w:val="20"/>
    </w:rPr>
  </w:style>
  <w:style w:type="character" w:customStyle="1" w:styleId="a8">
    <w:name w:val="Основной текст Знак"/>
    <w:basedOn w:val="a1"/>
    <w:link w:val="a7"/>
    <w:rsid w:val="00D46DF9"/>
    <w:rPr>
      <w:rFonts w:ascii="Baltica RR" w:eastAsia="Times New Roman" w:hAnsi="Baltica RR" w:cs="Times New Roman"/>
      <w:sz w:val="24"/>
      <w:szCs w:val="20"/>
    </w:rPr>
  </w:style>
  <w:style w:type="paragraph" w:styleId="a9">
    <w:name w:val="header"/>
    <w:basedOn w:val="a0"/>
    <w:link w:val="aa"/>
    <w:rsid w:val="00D46DF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D46DF9"/>
    <w:rPr>
      <w:rFonts w:ascii="Times New Roman" w:eastAsia="Times New Roman" w:hAnsi="Times New Roman" w:cs="Times New Roman"/>
      <w:sz w:val="20"/>
      <w:szCs w:val="20"/>
      <w:lang w:val="ru-RU" w:eastAsia="ru-RU"/>
    </w:rPr>
  </w:style>
  <w:style w:type="paragraph" w:styleId="ab">
    <w:name w:val="Subtitle"/>
    <w:basedOn w:val="a0"/>
    <w:link w:val="ac"/>
    <w:qFormat/>
    <w:rsid w:val="00D46DF9"/>
    <w:pPr>
      <w:jc w:val="center"/>
    </w:pPr>
    <w:rPr>
      <w:b/>
      <w:noProof w:val="0"/>
      <w:sz w:val="32"/>
      <w:szCs w:val="20"/>
      <w:lang w:val="en-US" w:eastAsia="ru-RU"/>
    </w:rPr>
  </w:style>
  <w:style w:type="character" w:customStyle="1" w:styleId="ac">
    <w:name w:val="Подзаголовок Знак"/>
    <w:basedOn w:val="a1"/>
    <w:link w:val="ab"/>
    <w:rsid w:val="00D46DF9"/>
    <w:rPr>
      <w:rFonts w:ascii="Times New Roman" w:eastAsia="Times New Roman" w:hAnsi="Times New Roman" w:cs="Times New Roman"/>
      <w:b/>
      <w:sz w:val="32"/>
      <w:szCs w:val="20"/>
      <w:lang w:val="en-US" w:eastAsia="ru-RU"/>
    </w:rPr>
  </w:style>
  <w:style w:type="paragraph" w:styleId="ad">
    <w:name w:val="Body Text Indent"/>
    <w:basedOn w:val="a0"/>
    <w:link w:val="ae"/>
    <w:rsid w:val="00D46DF9"/>
    <w:pPr>
      <w:ind w:firstLine="720"/>
      <w:jc w:val="both"/>
    </w:pPr>
    <w:rPr>
      <w:noProof w:val="0"/>
      <w:sz w:val="20"/>
      <w:szCs w:val="20"/>
      <w:lang w:eastAsia="ru-RU"/>
    </w:rPr>
  </w:style>
  <w:style w:type="character" w:customStyle="1" w:styleId="ae">
    <w:name w:val="Основной текст с отступом Знак"/>
    <w:basedOn w:val="a1"/>
    <w:link w:val="ad"/>
    <w:rsid w:val="00D46DF9"/>
    <w:rPr>
      <w:rFonts w:ascii="Times New Roman" w:eastAsia="Times New Roman" w:hAnsi="Times New Roman" w:cs="Times New Roman"/>
      <w:sz w:val="20"/>
      <w:szCs w:val="20"/>
      <w:lang w:eastAsia="ru-RU"/>
    </w:rPr>
  </w:style>
  <w:style w:type="paragraph" w:styleId="21">
    <w:name w:val="Body Text Indent 2"/>
    <w:basedOn w:val="a0"/>
    <w:link w:val="22"/>
    <w:rsid w:val="00D46DF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46DF9"/>
    <w:rPr>
      <w:rFonts w:ascii="Baltica RR" w:eastAsia="Times New Roman" w:hAnsi="Baltica RR" w:cs="Times New Roman"/>
      <w:sz w:val="24"/>
      <w:szCs w:val="20"/>
      <w:lang w:eastAsia="ru-RU"/>
    </w:rPr>
  </w:style>
  <w:style w:type="paragraph" w:styleId="23">
    <w:name w:val="Body Text 2"/>
    <w:basedOn w:val="a0"/>
    <w:link w:val="24"/>
    <w:rsid w:val="00D46DF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46DF9"/>
    <w:rPr>
      <w:rFonts w:ascii="Baltica RR" w:eastAsia="Times New Roman" w:hAnsi="Baltica RR" w:cs="Times New Roman"/>
      <w:sz w:val="24"/>
      <w:szCs w:val="20"/>
      <w:lang w:eastAsia="ru-RU"/>
    </w:rPr>
  </w:style>
  <w:style w:type="paragraph" w:styleId="af">
    <w:name w:val="Balloon Text"/>
    <w:basedOn w:val="a0"/>
    <w:link w:val="af0"/>
    <w:semiHidden/>
    <w:rsid w:val="00D46DF9"/>
    <w:rPr>
      <w:rFonts w:ascii="Tahoma" w:hAnsi="Tahoma" w:cs="Tahoma"/>
      <w:noProof w:val="0"/>
      <w:sz w:val="16"/>
      <w:szCs w:val="16"/>
      <w:lang w:val="ru-RU" w:eastAsia="ru-RU"/>
    </w:rPr>
  </w:style>
  <w:style w:type="character" w:customStyle="1" w:styleId="af0">
    <w:name w:val="Текст выноски Знак"/>
    <w:basedOn w:val="a1"/>
    <w:link w:val="af"/>
    <w:semiHidden/>
    <w:rsid w:val="00D46DF9"/>
    <w:rPr>
      <w:rFonts w:ascii="Tahoma" w:eastAsia="Times New Roman" w:hAnsi="Tahoma" w:cs="Tahoma"/>
      <w:sz w:val="16"/>
      <w:szCs w:val="16"/>
      <w:lang w:val="ru-RU" w:eastAsia="ru-RU"/>
    </w:rPr>
  </w:style>
  <w:style w:type="table" w:styleId="af1">
    <w:name w:val="Table Grid"/>
    <w:basedOn w:val="a2"/>
    <w:uiPriority w:val="39"/>
    <w:rsid w:val="00D46DF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D46DF9"/>
    <w:pPr>
      <w:ind w:firstLine="567"/>
      <w:jc w:val="both"/>
    </w:pPr>
    <w:rPr>
      <w:noProof w:val="0"/>
      <w:lang w:val="ru-RU" w:eastAsia="ru-RU"/>
    </w:rPr>
  </w:style>
  <w:style w:type="paragraph" w:customStyle="1" w:styleId="cn">
    <w:name w:val="cn"/>
    <w:basedOn w:val="a0"/>
    <w:rsid w:val="00D46DF9"/>
    <w:pPr>
      <w:jc w:val="center"/>
    </w:pPr>
    <w:rPr>
      <w:noProof w:val="0"/>
      <w:lang w:val="ru-RU" w:eastAsia="ru-RU"/>
    </w:rPr>
  </w:style>
  <w:style w:type="paragraph" w:customStyle="1" w:styleId="cb">
    <w:name w:val="cb"/>
    <w:basedOn w:val="a0"/>
    <w:rsid w:val="00D46DF9"/>
    <w:pPr>
      <w:jc w:val="center"/>
    </w:pPr>
    <w:rPr>
      <w:b/>
      <w:bCs/>
      <w:noProof w:val="0"/>
      <w:lang w:val="ru-RU" w:eastAsia="ru-RU"/>
    </w:rPr>
  </w:style>
  <w:style w:type="paragraph" w:styleId="31">
    <w:name w:val="Body Text Indent 3"/>
    <w:basedOn w:val="a0"/>
    <w:link w:val="32"/>
    <w:rsid w:val="00D46DF9"/>
    <w:pPr>
      <w:spacing w:after="120"/>
      <w:ind w:left="283"/>
    </w:pPr>
    <w:rPr>
      <w:noProof w:val="0"/>
      <w:sz w:val="16"/>
      <w:szCs w:val="16"/>
    </w:rPr>
  </w:style>
  <w:style w:type="character" w:customStyle="1" w:styleId="32">
    <w:name w:val="Основной текст с отступом 3 Знак"/>
    <w:basedOn w:val="a1"/>
    <w:link w:val="31"/>
    <w:rsid w:val="00D46DF9"/>
    <w:rPr>
      <w:rFonts w:ascii="Times New Roman" w:eastAsia="Times New Roman" w:hAnsi="Times New Roman" w:cs="Times New Roman"/>
      <w:sz w:val="16"/>
      <w:szCs w:val="16"/>
    </w:rPr>
  </w:style>
  <w:style w:type="character" w:styleId="af3">
    <w:name w:val="Hyperlink"/>
    <w:uiPriority w:val="99"/>
    <w:rsid w:val="00D46DF9"/>
    <w:rPr>
      <w:color w:val="0000FF"/>
      <w:u w:val="single"/>
    </w:rPr>
  </w:style>
  <w:style w:type="paragraph" w:customStyle="1" w:styleId="cp">
    <w:name w:val="cp"/>
    <w:basedOn w:val="a0"/>
    <w:rsid w:val="00D46DF9"/>
    <w:pPr>
      <w:jc w:val="center"/>
    </w:pPr>
    <w:rPr>
      <w:b/>
      <w:bCs/>
      <w:noProof w:val="0"/>
      <w:lang w:eastAsia="ru-RU"/>
    </w:rPr>
  </w:style>
  <w:style w:type="paragraph" w:customStyle="1" w:styleId="rg">
    <w:name w:val="rg"/>
    <w:basedOn w:val="a0"/>
    <w:rsid w:val="00D46DF9"/>
    <w:pPr>
      <w:jc w:val="right"/>
    </w:pPr>
    <w:rPr>
      <w:noProof w:val="0"/>
      <w:lang w:val="ru-RU" w:eastAsia="ru-RU"/>
    </w:rPr>
  </w:style>
  <w:style w:type="paragraph" w:customStyle="1" w:styleId="Listparagraf1">
    <w:name w:val="Listă paragraf1"/>
    <w:basedOn w:val="a0"/>
    <w:qFormat/>
    <w:rsid w:val="00D46DF9"/>
    <w:pPr>
      <w:ind w:left="708"/>
    </w:pPr>
    <w:rPr>
      <w:noProof w:val="0"/>
      <w:lang w:eastAsia="ru-RU"/>
    </w:rPr>
  </w:style>
  <w:style w:type="paragraph" w:customStyle="1" w:styleId="Sub-ClauseText">
    <w:name w:val="Sub-Clause Text"/>
    <w:basedOn w:val="a0"/>
    <w:rsid w:val="00D46DF9"/>
    <w:pPr>
      <w:spacing w:before="120" w:after="120"/>
      <w:jc w:val="both"/>
    </w:pPr>
    <w:rPr>
      <w:noProof w:val="0"/>
      <w:spacing w:val="-4"/>
      <w:szCs w:val="20"/>
      <w:lang w:val="en-US"/>
    </w:rPr>
  </w:style>
  <w:style w:type="paragraph" w:customStyle="1" w:styleId="i">
    <w:name w:val="(i)"/>
    <w:basedOn w:val="a0"/>
    <w:rsid w:val="00D46DF9"/>
    <w:pPr>
      <w:suppressAutoHyphens/>
      <w:jc w:val="both"/>
    </w:pPr>
    <w:rPr>
      <w:rFonts w:ascii="Tms Rmn" w:hAnsi="Tms Rmn"/>
      <w:noProof w:val="0"/>
      <w:szCs w:val="20"/>
      <w:lang w:val="en-US"/>
    </w:rPr>
  </w:style>
  <w:style w:type="paragraph" w:customStyle="1" w:styleId="ListParagraph1">
    <w:name w:val="List Paragraph1"/>
    <w:basedOn w:val="a0"/>
    <w:qFormat/>
    <w:rsid w:val="00D46DF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46DF9"/>
    <w:pPr>
      <w:spacing w:after="240"/>
    </w:pPr>
    <w:rPr>
      <w:noProof w:val="0"/>
      <w:szCs w:val="20"/>
      <w:lang w:val="en-US"/>
    </w:rPr>
  </w:style>
  <w:style w:type="paragraph" w:styleId="af4">
    <w:name w:val="TOC Heading"/>
    <w:basedOn w:val="1"/>
    <w:next w:val="a0"/>
    <w:uiPriority w:val="39"/>
    <w:unhideWhenUsed/>
    <w:qFormat/>
    <w:rsid w:val="00D46DF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46DF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46DF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46DF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D46DF9"/>
    <w:pPr>
      <w:jc w:val="both"/>
    </w:pPr>
    <w:rPr>
      <w:noProof w:val="0"/>
      <w:sz w:val="20"/>
      <w:szCs w:val="20"/>
      <w:lang w:val="en-US"/>
    </w:rPr>
  </w:style>
  <w:style w:type="character" w:customStyle="1" w:styleId="af6">
    <w:name w:val="Текст сноски Знак"/>
    <w:basedOn w:val="a1"/>
    <w:link w:val="af5"/>
    <w:rsid w:val="00D46DF9"/>
    <w:rPr>
      <w:rFonts w:ascii="Times New Roman" w:eastAsia="Times New Roman" w:hAnsi="Times New Roman" w:cs="Times New Roman"/>
      <w:sz w:val="20"/>
      <w:szCs w:val="20"/>
      <w:lang w:val="en-US"/>
    </w:rPr>
  </w:style>
  <w:style w:type="character" w:styleId="af7">
    <w:name w:val="footnote reference"/>
    <w:rsid w:val="00D46DF9"/>
    <w:rPr>
      <w:vertAlign w:val="superscript"/>
    </w:rPr>
  </w:style>
  <w:style w:type="character" w:styleId="af8">
    <w:name w:val="annotation reference"/>
    <w:uiPriority w:val="99"/>
    <w:rsid w:val="00D46DF9"/>
    <w:rPr>
      <w:sz w:val="16"/>
      <w:szCs w:val="16"/>
    </w:rPr>
  </w:style>
  <w:style w:type="paragraph" w:styleId="af9">
    <w:name w:val="annotation text"/>
    <w:basedOn w:val="a0"/>
    <w:link w:val="afa"/>
    <w:uiPriority w:val="99"/>
    <w:rsid w:val="00D46DF9"/>
    <w:rPr>
      <w:noProof w:val="0"/>
      <w:sz w:val="20"/>
      <w:szCs w:val="20"/>
      <w:lang w:val="ru-RU" w:eastAsia="ru-RU"/>
    </w:rPr>
  </w:style>
  <w:style w:type="character" w:customStyle="1" w:styleId="afa">
    <w:name w:val="Текст примечания Знак"/>
    <w:basedOn w:val="a1"/>
    <w:link w:val="af9"/>
    <w:uiPriority w:val="99"/>
    <w:rsid w:val="00D46DF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D46DF9"/>
    <w:rPr>
      <w:b/>
      <w:bCs/>
    </w:rPr>
  </w:style>
  <w:style w:type="character" w:customStyle="1" w:styleId="afc">
    <w:name w:val="Тема примечания Знак"/>
    <w:basedOn w:val="afa"/>
    <w:link w:val="afb"/>
    <w:rsid w:val="00D46DF9"/>
    <w:rPr>
      <w:rFonts w:ascii="Times New Roman" w:eastAsia="Times New Roman" w:hAnsi="Times New Roman" w:cs="Times New Roman"/>
      <w:b/>
      <w:bCs/>
      <w:sz w:val="20"/>
      <w:szCs w:val="20"/>
      <w:lang w:val="ru-RU" w:eastAsia="ru-RU"/>
    </w:rPr>
  </w:style>
  <w:style w:type="paragraph" w:customStyle="1" w:styleId="Default">
    <w:name w:val="Default"/>
    <w:rsid w:val="00D46DF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46DF9"/>
    <w:pPr>
      <w:suppressAutoHyphens/>
      <w:autoSpaceDN w:val="0"/>
    </w:pPr>
    <w:rPr>
      <w:rFonts w:ascii="Calibri" w:eastAsia="Calibri" w:hAnsi="Calibri" w:cs="Calibri"/>
      <w:kern w:val="3"/>
      <w:lang w:val="en-US"/>
    </w:rPr>
  </w:style>
  <w:style w:type="character" w:customStyle="1" w:styleId="apple-converted-space">
    <w:name w:val="apple-converted-space"/>
    <w:rsid w:val="00D46DF9"/>
  </w:style>
  <w:style w:type="paragraph" w:customStyle="1" w:styleId="Style3">
    <w:name w:val="Style3"/>
    <w:basedOn w:val="3"/>
    <w:link w:val="Style3Char"/>
    <w:qFormat/>
    <w:rsid w:val="00D46DF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6DF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46DF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46DF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46DF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46DF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46DF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46DF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46DF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46DF9"/>
    <w:rPr>
      <w:rFonts w:ascii="Times New Roman" w:hAnsi="Times New Roman" w:cs="Times New Roman"/>
      <w:b/>
      <w:bCs/>
      <w:i/>
      <w:iCs/>
      <w:sz w:val="22"/>
      <w:szCs w:val="22"/>
    </w:rPr>
  </w:style>
  <w:style w:type="paragraph" w:customStyle="1" w:styleId="Style73">
    <w:name w:val="Style73"/>
    <w:basedOn w:val="a0"/>
    <w:uiPriority w:val="99"/>
    <w:rsid w:val="00D46DF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46DF9"/>
    <w:rPr>
      <w:rFonts w:ascii="Times New Roman" w:hAnsi="Times New Roman" w:cs="Times New Roman"/>
      <w:sz w:val="22"/>
      <w:szCs w:val="22"/>
    </w:rPr>
  </w:style>
  <w:style w:type="paragraph" w:styleId="HTML">
    <w:name w:val="HTML Preformatted"/>
    <w:basedOn w:val="a0"/>
    <w:link w:val="HTML0"/>
    <w:uiPriority w:val="99"/>
    <w:semiHidden/>
    <w:unhideWhenUsed/>
    <w:rsid w:val="00D46DF9"/>
    <w:rPr>
      <w:rFonts w:ascii="Consolas" w:hAnsi="Consolas"/>
      <w:sz w:val="20"/>
      <w:szCs w:val="20"/>
    </w:rPr>
  </w:style>
  <w:style w:type="character" w:customStyle="1" w:styleId="HTML0">
    <w:name w:val="Стандартный HTML Знак"/>
    <w:basedOn w:val="a1"/>
    <w:link w:val="HTML"/>
    <w:uiPriority w:val="99"/>
    <w:semiHidden/>
    <w:rsid w:val="00D46DF9"/>
    <w:rPr>
      <w:rFonts w:ascii="Consolas" w:eastAsia="Times New Roman" w:hAnsi="Consolas" w:cs="Times New Roman"/>
      <w:noProof/>
      <w:sz w:val="20"/>
      <w:szCs w:val="20"/>
    </w:rPr>
  </w:style>
  <w:style w:type="paragraph" w:styleId="afd">
    <w:name w:val="No Spacing"/>
    <w:link w:val="afe"/>
    <w:uiPriority w:val="1"/>
    <w:qFormat/>
    <w:rsid w:val="00D46DF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D46DF9"/>
    <w:rPr>
      <w:rFonts w:ascii="Times New Roman" w:eastAsia="Times New Roman" w:hAnsi="Times New Roman" w:cs="Times New Roman"/>
      <w:sz w:val="24"/>
      <w:szCs w:val="24"/>
      <w:lang w:val="ru-RU" w:eastAsia="ru-RU"/>
    </w:rPr>
  </w:style>
  <w:style w:type="character" w:customStyle="1" w:styleId="Style4Char">
    <w:name w:val="Style4 Char"/>
    <w:basedOn w:val="Style3Char"/>
    <w:locked/>
    <w:rsid w:val="00D46DF9"/>
    <w:rPr>
      <w:rFonts w:ascii="Times New Roman" w:eastAsia="Calibri" w:hAnsi="Times New Roman" w:cs="Times New Roman"/>
      <w:b/>
      <w:sz w:val="24"/>
      <w:szCs w:val="24"/>
      <w:lang w:val="ru-RU" w:eastAsia="ru-RU" w:bidi="ar-SA"/>
    </w:rPr>
  </w:style>
  <w:style w:type="character" w:customStyle="1" w:styleId="shorttext">
    <w:name w:val="short_text"/>
    <w:rsid w:val="00D46DF9"/>
  </w:style>
  <w:style w:type="paragraph" w:styleId="aff">
    <w:name w:val="caption"/>
    <w:basedOn w:val="a0"/>
    <w:qFormat/>
    <w:rsid w:val="00D46DF9"/>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D46DF9"/>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EF3478"/>
    <w:rPr>
      <w:rFonts w:ascii="Cambria" w:eastAsia="Cambria" w:hAnsi="Cambria" w:cs="Cambria"/>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6DF9"/>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D46DF9"/>
    <w:pPr>
      <w:numPr>
        <w:numId w:val="1"/>
      </w:numPr>
      <w:jc w:val="center"/>
      <w:outlineLvl w:val="0"/>
    </w:pPr>
    <w:rPr>
      <w:b/>
    </w:rPr>
  </w:style>
  <w:style w:type="paragraph" w:styleId="2">
    <w:name w:val="heading 2"/>
    <w:basedOn w:val="a0"/>
    <w:next w:val="a0"/>
    <w:link w:val="20"/>
    <w:unhideWhenUsed/>
    <w:qFormat/>
    <w:rsid w:val="00D46D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46D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D46DF9"/>
    <w:pPr>
      <w:keepNext/>
      <w:outlineLvl w:val="3"/>
    </w:pPr>
    <w:rPr>
      <w:rFonts w:ascii="Baltica RR" w:hAnsi="Baltica RR"/>
      <w:b/>
      <w:noProof w:val="0"/>
      <w:szCs w:val="20"/>
      <w:lang w:eastAsia="ru-RU"/>
    </w:rPr>
  </w:style>
  <w:style w:type="paragraph" w:styleId="5">
    <w:name w:val="heading 5"/>
    <w:basedOn w:val="a0"/>
    <w:next w:val="a0"/>
    <w:link w:val="50"/>
    <w:qFormat/>
    <w:rsid w:val="00D46DF9"/>
    <w:pPr>
      <w:keepNext/>
      <w:ind w:firstLine="6804"/>
      <w:outlineLvl w:val="4"/>
    </w:pPr>
    <w:rPr>
      <w:noProof w:val="0"/>
      <w:sz w:val="28"/>
      <w:szCs w:val="20"/>
      <w:lang w:eastAsia="ru-RU"/>
    </w:rPr>
  </w:style>
  <w:style w:type="paragraph" w:styleId="8">
    <w:name w:val="heading 8"/>
    <w:basedOn w:val="a0"/>
    <w:next w:val="a0"/>
    <w:link w:val="80"/>
    <w:semiHidden/>
    <w:unhideWhenUsed/>
    <w:qFormat/>
    <w:rsid w:val="00D46DF9"/>
    <w:pPr>
      <w:spacing w:before="240" w:after="60"/>
      <w:outlineLvl w:val="7"/>
    </w:pPr>
    <w:rPr>
      <w:rFonts w:ascii="Calibri" w:hAnsi="Calibri"/>
      <w:i/>
      <w:iCs/>
      <w:noProof w:val="0"/>
    </w:rPr>
  </w:style>
  <w:style w:type="paragraph" w:styleId="9">
    <w:name w:val="heading 9"/>
    <w:basedOn w:val="a0"/>
    <w:next w:val="a0"/>
    <w:link w:val="90"/>
    <w:semiHidden/>
    <w:unhideWhenUsed/>
    <w:qFormat/>
    <w:rsid w:val="00D46DF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46DF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46DF9"/>
    <w:rPr>
      <w:rFonts w:asciiTheme="majorHAnsi" w:eastAsiaTheme="majorEastAsia" w:hAnsiTheme="majorHAnsi" w:cstheme="majorBidi"/>
      <w:b/>
      <w:bCs/>
      <w:noProof/>
      <w:color w:val="4F81BD" w:themeColor="accent1"/>
      <w:sz w:val="26"/>
      <w:szCs w:val="26"/>
    </w:rPr>
  </w:style>
  <w:style w:type="character" w:customStyle="1" w:styleId="30">
    <w:name w:val="Заголовок 3 Знак"/>
    <w:basedOn w:val="a1"/>
    <w:link w:val="3"/>
    <w:rsid w:val="00D46DF9"/>
    <w:rPr>
      <w:rFonts w:asciiTheme="majorHAnsi" w:eastAsiaTheme="majorEastAsia" w:hAnsiTheme="majorHAnsi" w:cstheme="majorBidi"/>
      <w:b/>
      <w:bCs/>
      <w:noProof/>
      <w:color w:val="4F81BD" w:themeColor="accent1"/>
      <w:sz w:val="24"/>
      <w:szCs w:val="24"/>
    </w:rPr>
  </w:style>
  <w:style w:type="character" w:customStyle="1" w:styleId="40">
    <w:name w:val="Заголовок 4 Знак"/>
    <w:aliases w:val=" Sub-Clause Sub-paragraph Знак"/>
    <w:basedOn w:val="a1"/>
    <w:link w:val="4"/>
    <w:rsid w:val="00D46DF9"/>
    <w:rPr>
      <w:rFonts w:ascii="Baltica RR" w:eastAsia="Times New Roman" w:hAnsi="Baltica RR" w:cs="Times New Roman"/>
      <w:b/>
      <w:sz w:val="24"/>
      <w:szCs w:val="20"/>
      <w:lang w:eastAsia="ru-RU"/>
    </w:rPr>
  </w:style>
  <w:style w:type="character" w:customStyle="1" w:styleId="50">
    <w:name w:val="Заголовок 5 Знак"/>
    <w:basedOn w:val="a1"/>
    <w:link w:val="5"/>
    <w:rsid w:val="00D46DF9"/>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D46DF9"/>
    <w:rPr>
      <w:rFonts w:ascii="Calibri" w:eastAsia="Times New Roman" w:hAnsi="Calibri" w:cs="Times New Roman"/>
      <w:i/>
      <w:iCs/>
      <w:sz w:val="24"/>
      <w:szCs w:val="24"/>
    </w:rPr>
  </w:style>
  <w:style w:type="character" w:customStyle="1" w:styleId="90">
    <w:name w:val="Заголовок 9 Знак"/>
    <w:basedOn w:val="a1"/>
    <w:link w:val="9"/>
    <w:semiHidden/>
    <w:rsid w:val="00D46DF9"/>
    <w:rPr>
      <w:rFonts w:ascii="Cambria" w:eastAsia="Times New Roman" w:hAnsi="Cambria" w:cs="Times New Roman"/>
    </w:rPr>
  </w:style>
  <w:style w:type="paragraph" w:styleId="a4">
    <w:name w:val="footer"/>
    <w:basedOn w:val="a0"/>
    <w:link w:val="a5"/>
    <w:rsid w:val="00D46DF9"/>
    <w:pPr>
      <w:tabs>
        <w:tab w:val="center" w:pos="4536"/>
        <w:tab w:val="right" w:pos="9072"/>
      </w:tabs>
    </w:pPr>
  </w:style>
  <w:style w:type="character" w:customStyle="1" w:styleId="a5">
    <w:name w:val="Нижний колонтитул Знак"/>
    <w:basedOn w:val="a1"/>
    <w:link w:val="a4"/>
    <w:rsid w:val="00D46DF9"/>
    <w:rPr>
      <w:rFonts w:ascii="Times New Roman" w:eastAsia="Times New Roman" w:hAnsi="Times New Roman" w:cs="Times New Roman"/>
      <w:noProof/>
      <w:sz w:val="24"/>
      <w:szCs w:val="24"/>
    </w:rPr>
  </w:style>
  <w:style w:type="character" w:styleId="a6">
    <w:name w:val="page number"/>
    <w:basedOn w:val="a1"/>
    <w:rsid w:val="00D46DF9"/>
  </w:style>
  <w:style w:type="paragraph" w:styleId="a">
    <w:name w:val="List Paragraph"/>
    <w:aliases w:val="HotarirePunct1"/>
    <w:basedOn w:val="a0"/>
    <w:uiPriority w:val="34"/>
    <w:qFormat/>
    <w:rsid w:val="00D46DF9"/>
    <w:pPr>
      <w:numPr>
        <w:numId w:val="2"/>
      </w:numPr>
      <w:tabs>
        <w:tab w:val="left" w:pos="1134"/>
      </w:tabs>
      <w:jc w:val="both"/>
    </w:pPr>
    <w:rPr>
      <w:noProof w:val="0"/>
      <w:lang w:val="en-US"/>
    </w:rPr>
  </w:style>
  <w:style w:type="paragraph" w:styleId="a7">
    <w:name w:val="Body Text"/>
    <w:basedOn w:val="a0"/>
    <w:link w:val="a8"/>
    <w:rsid w:val="00D46DF9"/>
    <w:rPr>
      <w:rFonts w:ascii="Baltica RR" w:hAnsi="Baltica RR"/>
      <w:noProof w:val="0"/>
      <w:szCs w:val="20"/>
    </w:rPr>
  </w:style>
  <w:style w:type="character" w:customStyle="1" w:styleId="a8">
    <w:name w:val="Основной текст Знак"/>
    <w:basedOn w:val="a1"/>
    <w:link w:val="a7"/>
    <w:rsid w:val="00D46DF9"/>
    <w:rPr>
      <w:rFonts w:ascii="Baltica RR" w:eastAsia="Times New Roman" w:hAnsi="Baltica RR" w:cs="Times New Roman"/>
      <w:sz w:val="24"/>
      <w:szCs w:val="20"/>
    </w:rPr>
  </w:style>
  <w:style w:type="paragraph" w:styleId="a9">
    <w:name w:val="header"/>
    <w:basedOn w:val="a0"/>
    <w:link w:val="aa"/>
    <w:rsid w:val="00D46DF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D46DF9"/>
    <w:rPr>
      <w:rFonts w:ascii="Times New Roman" w:eastAsia="Times New Roman" w:hAnsi="Times New Roman" w:cs="Times New Roman"/>
      <w:sz w:val="20"/>
      <w:szCs w:val="20"/>
      <w:lang w:val="ru-RU" w:eastAsia="ru-RU"/>
    </w:rPr>
  </w:style>
  <w:style w:type="paragraph" w:styleId="ab">
    <w:name w:val="Subtitle"/>
    <w:basedOn w:val="a0"/>
    <w:link w:val="ac"/>
    <w:qFormat/>
    <w:rsid w:val="00D46DF9"/>
    <w:pPr>
      <w:jc w:val="center"/>
    </w:pPr>
    <w:rPr>
      <w:b/>
      <w:noProof w:val="0"/>
      <w:sz w:val="32"/>
      <w:szCs w:val="20"/>
      <w:lang w:val="en-US" w:eastAsia="ru-RU"/>
    </w:rPr>
  </w:style>
  <w:style w:type="character" w:customStyle="1" w:styleId="ac">
    <w:name w:val="Подзаголовок Знак"/>
    <w:basedOn w:val="a1"/>
    <w:link w:val="ab"/>
    <w:rsid w:val="00D46DF9"/>
    <w:rPr>
      <w:rFonts w:ascii="Times New Roman" w:eastAsia="Times New Roman" w:hAnsi="Times New Roman" w:cs="Times New Roman"/>
      <w:b/>
      <w:sz w:val="32"/>
      <w:szCs w:val="20"/>
      <w:lang w:val="en-US" w:eastAsia="ru-RU"/>
    </w:rPr>
  </w:style>
  <w:style w:type="paragraph" w:styleId="ad">
    <w:name w:val="Body Text Indent"/>
    <w:basedOn w:val="a0"/>
    <w:link w:val="ae"/>
    <w:rsid w:val="00D46DF9"/>
    <w:pPr>
      <w:ind w:firstLine="720"/>
      <w:jc w:val="both"/>
    </w:pPr>
    <w:rPr>
      <w:noProof w:val="0"/>
      <w:sz w:val="20"/>
      <w:szCs w:val="20"/>
      <w:lang w:eastAsia="ru-RU"/>
    </w:rPr>
  </w:style>
  <w:style w:type="character" w:customStyle="1" w:styleId="ae">
    <w:name w:val="Основной текст с отступом Знак"/>
    <w:basedOn w:val="a1"/>
    <w:link w:val="ad"/>
    <w:rsid w:val="00D46DF9"/>
    <w:rPr>
      <w:rFonts w:ascii="Times New Roman" w:eastAsia="Times New Roman" w:hAnsi="Times New Roman" w:cs="Times New Roman"/>
      <w:sz w:val="20"/>
      <w:szCs w:val="20"/>
      <w:lang w:eastAsia="ru-RU"/>
    </w:rPr>
  </w:style>
  <w:style w:type="paragraph" w:styleId="21">
    <w:name w:val="Body Text Indent 2"/>
    <w:basedOn w:val="a0"/>
    <w:link w:val="22"/>
    <w:rsid w:val="00D46DF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46DF9"/>
    <w:rPr>
      <w:rFonts w:ascii="Baltica RR" w:eastAsia="Times New Roman" w:hAnsi="Baltica RR" w:cs="Times New Roman"/>
      <w:sz w:val="24"/>
      <w:szCs w:val="20"/>
      <w:lang w:eastAsia="ru-RU"/>
    </w:rPr>
  </w:style>
  <w:style w:type="paragraph" w:styleId="23">
    <w:name w:val="Body Text 2"/>
    <w:basedOn w:val="a0"/>
    <w:link w:val="24"/>
    <w:rsid w:val="00D46DF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46DF9"/>
    <w:rPr>
      <w:rFonts w:ascii="Baltica RR" w:eastAsia="Times New Roman" w:hAnsi="Baltica RR" w:cs="Times New Roman"/>
      <w:sz w:val="24"/>
      <w:szCs w:val="20"/>
      <w:lang w:eastAsia="ru-RU"/>
    </w:rPr>
  </w:style>
  <w:style w:type="paragraph" w:styleId="af">
    <w:name w:val="Balloon Text"/>
    <w:basedOn w:val="a0"/>
    <w:link w:val="af0"/>
    <w:semiHidden/>
    <w:rsid w:val="00D46DF9"/>
    <w:rPr>
      <w:rFonts w:ascii="Tahoma" w:hAnsi="Tahoma" w:cs="Tahoma"/>
      <w:noProof w:val="0"/>
      <w:sz w:val="16"/>
      <w:szCs w:val="16"/>
      <w:lang w:val="ru-RU" w:eastAsia="ru-RU"/>
    </w:rPr>
  </w:style>
  <w:style w:type="character" w:customStyle="1" w:styleId="af0">
    <w:name w:val="Текст выноски Знак"/>
    <w:basedOn w:val="a1"/>
    <w:link w:val="af"/>
    <w:semiHidden/>
    <w:rsid w:val="00D46DF9"/>
    <w:rPr>
      <w:rFonts w:ascii="Tahoma" w:eastAsia="Times New Roman" w:hAnsi="Tahoma" w:cs="Tahoma"/>
      <w:sz w:val="16"/>
      <w:szCs w:val="16"/>
      <w:lang w:val="ru-RU" w:eastAsia="ru-RU"/>
    </w:rPr>
  </w:style>
  <w:style w:type="table" w:styleId="af1">
    <w:name w:val="Table Grid"/>
    <w:basedOn w:val="a2"/>
    <w:uiPriority w:val="39"/>
    <w:rsid w:val="00D46DF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D46DF9"/>
    <w:pPr>
      <w:ind w:firstLine="567"/>
      <w:jc w:val="both"/>
    </w:pPr>
    <w:rPr>
      <w:noProof w:val="0"/>
      <w:lang w:val="ru-RU" w:eastAsia="ru-RU"/>
    </w:rPr>
  </w:style>
  <w:style w:type="paragraph" w:customStyle="1" w:styleId="cn">
    <w:name w:val="cn"/>
    <w:basedOn w:val="a0"/>
    <w:rsid w:val="00D46DF9"/>
    <w:pPr>
      <w:jc w:val="center"/>
    </w:pPr>
    <w:rPr>
      <w:noProof w:val="0"/>
      <w:lang w:val="ru-RU" w:eastAsia="ru-RU"/>
    </w:rPr>
  </w:style>
  <w:style w:type="paragraph" w:customStyle="1" w:styleId="cb">
    <w:name w:val="cb"/>
    <w:basedOn w:val="a0"/>
    <w:rsid w:val="00D46DF9"/>
    <w:pPr>
      <w:jc w:val="center"/>
    </w:pPr>
    <w:rPr>
      <w:b/>
      <w:bCs/>
      <w:noProof w:val="0"/>
      <w:lang w:val="ru-RU" w:eastAsia="ru-RU"/>
    </w:rPr>
  </w:style>
  <w:style w:type="paragraph" w:styleId="31">
    <w:name w:val="Body Text Indent 3"/>
    <w:basedOn w:val="a0"/>
    <w:link w:val="32"/>
    <w:rsid w:val="00D46DF9"/>
    <w:pPr>
      <w:spacing w:after="120"/>
      <w:ind w:left="283"/>
    </w:pPr>
    <w:rPr>
      <w:noProof w:val="0"/>
      <w:sz w:val="16"/>
      <w:szCs w:val="16"/>
    </w:rPr>
  </w:style>
  <w:style w:type="character" w:customStyle="1" w:styleId="32">
    <w:name w:val="Основной текст с отступом 3 Знак"/>
    <w:basedOn w:val="a1"/>
    <w:link w:val="31"/>
    <w:rsid w:val="00D46DF9"/>
    <w:rPr>
      <w:rFonts w:ascii="Times New Roman" w:eastAsia="Times New Roman" w:hAnsi="Times New Roman" w:cs="Times New Roman"/>
      <w:sz w:val="16"/>
      <w:szCs w:val="16"/>
    </w:rPr>
  </w:style>
  <w:style w:type="character" w:styleId="af3">
    <w:name w:val="Hyperlink"/>
    <w:uiPriority w:val="99"/>
    <w:rsid w:val="00D46DF9"/>
    <w:rPr>
      <w:color w:val="0000FF"/>
      <w:u w:val="single"/>
    </w:rPr>
  </w:style>
  <w:style w:type="paragraph" w:customStyle="1" w:styleId="cp">
    <w:name w:val="cp"/>
    <w:basedOn w:val="a0"/>
    <w:rsid w:val="00D46DF9"/>
    <w:pPr>
      <w:jc w:val="center"/>
    </w:pPr>
    <w:rPr>
      <w:b/>
      <w:bCs/>
      <w:noProof w:val="0"/>
      <w:lang w:eastAsia="ru-RU"/>
    </w:rPr>
  </w:style>
  <w:style w:type="paragraph" w:customStyle="1" w:styleId="rg">
    <w:name w:val="rg"/>
    <w:basedOn w:val="a0"/>
    <w:rsid w:val="00D46DF9"/>
    <w:pPr>
      <w:jc w:val="right"/>
    </w:pPr>
    <w:rPr>
      <w:noProof w:val="0"/>
      <w:lang w:val="ru-RU" w:eastAsia="ru-RU"/>
    </w:rPr>
  </w:style>
  <w:style w:type="paragraph" w:customStyle="1" w:styleId="Listparagraf1">
    <w:name w:val="Listă paragraf1"/>
    <w:basedOn w:val="a0"/>
    <w:qFormat/>
    <w:rsid w:val="00D46DF9"/>
    <w:pPr>
      <w:ind w:left="708"/>
    </w:pPr>
    <w:rPr>
      <w:noProof w:val="0"/>
      <w:lang w:eastAsia="ru-RU"/>
    </w:rPr>
  </w:style>
  <w:style w:type="paragraph" w:customStyle="1" w:styleId="Sub-ClauseText">
    <w:name w:val="Sub-Clause Text"/>
    <w:basedOn w:val="a0"/>
    <w:rsid w:val="00D46DF9"/>
    <w:pPr>
      <w:spacing w:before="120" w:after="120"/>
      <w:jc w:val="both"/>
    </w:pPr>
    <w:rPr>
      <w:noProof w:val="0"/>
      <w:spacing w:val="-4"/>
      <w:szCs w:val="20"/>
      <w:lang w:val="en-US"/>
    </w:rPr>
  </w:style>
  <w:style w:type="paragraph" w:customStyle="1" w:styleId="i">
    <w:name w:val="(i)"/>
    <w:basedOn w:val="a0"/>
    <w:rsid w:val="00D46DF9"/>
    <w:pPr>
      <w:suppressAutoHyphens/>
      <w:jc w:val="both"/>
    </w:pPr>
    <w:rPr>
      <w:rFonts w:ascii="Tms Rmn" w:hAnsi="Tms Rmn"/>
      <w:noProof w:val="0"/>
      <w:szCs w:val="20"/>
      <w:lang w:val="en-US"/>
    </w:rPr>
  </w:style>
  <w:style w:type="paragraph" w:customStyle="1" w:styleId="ListParagraph1">
    <w:name w:val="List Paragraph1"/>
    <w:basedOn w:val="a0"/>
    <w:qFormat/>
    <w:rsid w:val="00D46DF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46DF9"/>
    <w:pPr>
      <w:spacing w:after="240"/>
    </w:pPr>
    <w:rPr>
      <w:noProof w:val="0"/>
      <w:szCs w:val="20"/>
      <w:lang w:val="en-US"/>
    </w:rPr>
  </w:style>
  <w:style w:type="paragraph" w:styleId="af4">
    <w:name w:val="TOC Heading"/>
    <w:basedOn w:val="1"/>
    <w:next w:val="a0"/>
    <w:uiPriority w:val="39"/>
    <w:unhideWhenUsed/>
    <w:qFormat/>
    <w:rsid w:val="00D46DF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46DF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46DF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46DF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D46DF9"/>
    <w:pPr>
      <w:jc w:val="both"/>
    </w:pPr>
    <w:rPr>
      <w:noProof w:val="0"/>
      <w:sz w:val="20"/>
      <w:szCs w:val="20"/>
      <w:lang w:val="en-US"/>
    </w:rPr>
  </w:style>
  <w:style w:type="character" w:customStyle="1" w:styleId="af6">
    <w:name w:val="Текст сноски Знак"/>
    <w:basedOn w:val="a1"/>
    <w:link w:val="af5"/>
    <w:rsid w:val="00D46DF9"/>
    <w:rPr>
      <w:rFonts w:ascii="Times New Roman" w:eastAsia="Times New Roman" w:hAnsi="Times New Roman" w:cs="Times New Roman"/>
      <w:sz w:val="20"/>
      <w:szCs w:val="20"/>
      <w:lang w:val="en-US"/>
    </w:rPr>
  </w:style>
  <w:style w:type="character" w:styleId="af7">
    <w:name w:val="footnote reference"/>
    <w:rsid w:val="00D46DF9"/>
    <w:rPr>
      <w:vertAlign w:val="superscript"/>
    </w:rPr>
  </w:style>
  <w:style w:type="character" w:styleId="af8">
    <w:name w:val="annotation reference"/>
    <w:uiPriority w:val="99"/>
    <w:rsid w:val="00D46DF9"/>
    <w:rPr>
      <w:sz w:val="16"/>
      <w:szCs w:val="16"/>
    </w:rPr>
  </w:style>
  <w:style w:type="paragraph" w:styleId="af9">
    <w:name w:val="annotation text"/>
    <w:basedOn w:val="a0"/>
    <w:link w:val="afa"/>
    <w:uiPriority w:val="99"/>
    <w:rsid w:val="00D46DF9"/>
    <w:rPr>
      <w:noProof w:val="0"/>
      <w:sz w:val="20"/>
      <w:szCs w:val="20"/>
      <w:lang w:val="ru-RU" w:eastAsia="ru-RU"/>
    </w:rPr>
  </w:style>
  <w:style w:type="character" w:customStyle="1" w:styleId="afa">
    <w:name w:val="Текст примечания Знак"/>
    <w:basedOn w:val="a1"/>
    <w:link w:val="af9"/>
    <w:uiPriority w:val="99"/>
    <w:rsid w:val="00D46DF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D46DF9"/>
    <w:rPr>
      <w:b/>
      <w:bCs/>
    </w:rPr>
  </w:style>
  <w:style w:type="character" w:customStyle="1" w:styleId="afc">
    <w:name w:val="Тема примечания Знак"/>
    <w:basedOn w:val="afa"/>
    <w:link w:val="afb"/>
    <w:rsid w:val="00D46DF9"/>
    <w:rPr>
      <w:rFonts w:ascii="Times New Roman" w:eastAsia="Times New Roman" w:hAnsi="Times New Roman" w:cs="Times New Roman"/>
      <w:b/>
      <w:bCs/>
      <w:sz w:val="20"/>
      <w:szCs w:val="20"/>
      <w:lang w:val="ru-RU" w:eastAsia="ru-RU"/>
    </w:rPr>
  </w:style>
  <w:style w:type="paragraph" w:customStyle="1" w:styleId="Default">
    <w:name w:val="Default"/>
    <w:rsid w:val="00D46DF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46DF9"/>
    <w:pPr>
      <w:suppressAutoHyphens/>
      <w:autoSpaceDN w:val="0"/>
    </w:pPr>
    <w:rPr>
      <w:rFonts w:ascii="Calibri" w:eastAsia="Calibri" w:hAnsi="Calibri" w:cs="Calibri"/>
      <w:kern w:val="3"/>
      <w:lang w:val="en-US"/>
    </w:rPr>
  </w:style>
  <w:style w:type="character" w:customStyle="1" w:styleId="apple-converted-space">
    <w:name w:val="apple-converted-space"/>
    <w:rsid w:val="00D46DF9"/>
  </w:style>
  <w:style w:type="paragraph" w:customStyle="1" w:styleId="Style3">
    <w:name w:val="Style3"/>
    <w:basedOn w:val="3"/>
    <w:link w:val="Style3Char"/>
    <w:qFormat/>
    <w:rsid w:val="00D46DF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6DF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46DF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46DF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46DF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46DF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46DF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46DF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46DF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46DF9"/>
    <w:rPr>
      <w:rFonts w:ascii="Times New Roman" w:hAnsi="Times New Roman" w:cs="Times New Roman"/>
      <w:b/>
      <w:bCs/>
      <w:i/>
      <w:iCs/>
      <w:sz w:val="22"/>
      <w:szCs w:val="22"/>
    </w:rPr>
  </w:style>
  <w:style w:type="paragraph" w:customStyle="1" w:styleId="Style73">
    <w:name w:val="Style73"/>
    <w:basedOn w:val="a0"/>
    <w:uiPriority w:val="99"/>
    <w:rsid w:val="00D46DF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46DF9"/>
    <w:rPr>
      <w:rFonts w:ascii="Times New Roman" w:hAnsi="Times New Roman" w:cs="Times New Roman"/>
      <w:sz w:val="22"/>
      <w:szCs w:val="22"/>
    </w:rPr>
  </w:style>
  <w:style w:type="paragraph" w:styleId="HTML">
    <w:name w:val="HTML Preformatted"/>
    <w:basedOn w:val="a0"/>
    <w:link w:val="HTML0"/>
    <w:uiPriority w:val="99"/>
    <w:semiHidden/>
    <w:unhideWhenUsed/>
    <w:rsid w:val="00D46DF9"/>
    <w:rPr>
      <w:rFonts w:ascii="Consolas" w:hAnsi="Consolas"/>
      <w:sz w:val="20"/>
      <w:szCs w:val="20"/>
    </w:rPr>
  </w:style>
  <w:style w:type="character" w:customStyle="1" w:styleId="HTML0">
    <w:name w:val="Стандартный HTML Знак"/>
    <w:basedOn w:val="a1"/>
    <w:link w:val="HTML"/>
    <w:uiPriority w:val="99"/>
    <w:semiHidden/>
    <w:rsid w:val="00D46DF9"/>
    <w:rPr>
      <w:rFonts w:ascii="Consolas" w:eastAsia="Times New Roman" w:hAnsi="Consolas" w:cs="Times New Roman"/>
      <w:noProof/>
      <w:sz w:val="20"/>
      <w:szCs w:val="20"/>
    </w:rPr>
  </w:style>
  <w:style w:type="paragraph" w:styleId="afd">
    <w:name w:val="No Spacing"/>
    <w:link w:val="afe"/>
    <w:uiPriority w:val="1"/>
    <w:qFormat/>
    <w:rsid w:val="00D46DF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D46DF9"/>
    <w:rPr>
      <w:rFonts w:ascii="Times New Roman" w:eastAsia="Times New Roman" w:hAnsi="Times New Roman" w:cs="Times New Roman"/>
      <w:sz w:val="24"/>
      <w:szCs w:val="24"/>
      <w:lang w:val="ru-RU" w:eastAsia="ru-RU"/>
    </w:rPr>
  </w:style>
  <w:style w:type="character" w:customStyle="1" w:styleId="Style4Char">
    <w:name w:val="Style4 Char"/>
    <w:basedOn w:val="Style3Char"/>
    <w:locked/>
    <w:rsid w:val="00D46DF9"/>
    <w:rPr>
      <w:rFonts w:ascii="Times New Roman" w:eastAsia="Calibri" w:hAnsi="Times New Roman" w:cs="Times New Roman"/>
      <w:b/>
      <w:sz w:val="24"/>
      <w:szCs w:val="24"/>
      <w:lang w:val="ru-RU" w:eastAsia="ru-RU" w:bidi="ar-SA"/>
    </w:rPr>
  </w:style>
  <w:style w:type="character" w:customStyle="1" w:styleId="shorttext">
    <w:name w:val="short_text"/>
    <w:rsid w:val="00D46DF9"/>
  </w:style>
  <w:style w:type="paragraph" w:styleId="aff">
    <w:name w:val="caption"/>
    <w:basedOn w:val="a0"/>
    <w:qFormat/>
    <w:rsid w:val="00D46DF9"/>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D46DF9"/>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EF3478"/>
    <w:rPr>
      <w:rFonts w:ascii="Cambria" w:eastAsia="Cambria" w:hAnsi="Cambria" w:cs="Cambria"/>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58</Pages>
  <Words>18428</Words>
  <Characters>106889</Characters>
  <Application>Microsoft Office Word</Application>
  <DocSecurity>0</DocSecurity>
  <Lines>890</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dc:creator>
  <cp:lastModifiedBy>directia</cp:lastModifiedBy>
  <cp:revision>9</cp:revision>
  <dcterms:created xsi:type="dcterms:W3CDTF">2018-11-28T10:52:00Z</dcterms:created>
  <dcterms:modified xsi:type="dcterms:W3CDTF">2019-09-25T08:14:00Z</dcterms:modified>
</cp:coreProperties>
</file>