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196DCE">
      <w:pPr>
        <w:spacing w:after="0" w:line="240" w:lineRule="auto"/>
        <w:jc w:val="both"/>
        <w:rPr>
          <w:rFonts w:ascii="Arial" w:hAnsi="Arial" w:eastAsia="Times New Roman" w:cs="Arial"/>
          <w:sz w:val="24"/>
          <w:szCs w:val="24"/>
        </w:rPr>
      </w:pPr>
    </w:p>
    <w:tbl>
      <w:tblPr>
        <w:tblStyle w:val="5"/>
        <w:tblW w:w="5000" w:type="pct"/>
        <w:jc w:val="center"/>
        <w:tblLayout w:type="autofit"/>
        <w:tblCellMar>
          <w:top w:w="15" w:type="dxa"/>
          <w:left w:w="15" w:type="dxa"/>
          <w:bottom w:w="15" w:type="dxa"/>
          <w:right w:w="15" w:type="dxa"/>
        </w:tblCellMar>
      </w:tblPr>
      <w:tblGrid>
        <w:gridCol w:w="5620"/>
        <w:gridCol w:w="5276"/>
      </w:tblGrid>
      <w:tr w14:paraId="71886B12">
        <w:tblPrEx>
          <w:tblCellMar>
            <w:top w:w="15" w:type="dxa"/>
            <w:left w:w="15" w:type="dxa"/>
            <w:bottom w:w="15" w:type="dxa"/>
            <w:right w:w="15" w:type="dxa"/>
          </w:tblCellMar>
        </w:tblPrEx>
        <w:trPr>
          <w:jc w:val="center"/>
        </w:trPr>
        <w:tc>
          <w:tcPr>
            <w:tcW w:w="5000" w:type="pct"/>
            <w:gridSpan w:val="2"/>
            <w:tcBorders>
              <w:top w:val="nil"/>
              <w:left w:val="nil"/>
              <w:bottom w:val="single" w:color="000000" w:sz="6" w:space="0"/>
              <w:right w:val="nil"/>
            </w:tcBorders>
            <w:tcMar>
              <w:top w:w="24" w:type="dxa"/>
              <w:left w:w="48" w:type="dxa"/>
              <w:bottom w:w="24" w:type="dxa"/>
              <w:right w:w="48" w:type="dxa"/>
            </w:tcMar>
          </w:tcPr>
          <w:p w14:paraId="00DA2536">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7BF09EB4">
            <w:pPr>
              <w:spacing w:after="0" w:line="240" w:lineRule="auto"/>
              <w:jc w:val="center"/>
              <w:rPr>
                <w:rFonts w:ascii="Times New Roman" w:hAnsi="Times New Roman" w:eastAsia="Times New Roman" w:cs="Times New Roman"/>
                <w:b/>
                <w:bCs/>
              </w:rPr>
            </w:pPr>
            <w:r>
              <w:rPr>
                <w:rFonts w:ascii="Times New Roman" w:hAnsi="Times New Roman" w:eastAsia="Times New Roman" w:cs="Times New Roman"/>
                <w:b/>
                <w:bCs/>
              </w:rPr>
              <w:t>Contract Nr.34</w:t>
            </w:r>
          </w:p>
          <w:p w14:paraId="3866B813">
            <w:pPr>
              <w:spacing w:after="0" w:line="240" w:lineRule="auto"/>
              <w:rPr>
                <w:rFonts w:ascii="Times New Roman" w:hAnsi="Times New Roman" w:eastAsia="Times New Roman" w:cs="Times New Roman"/>
                <w:b/>
                <w:bCs/>
                <w:lang w:val="ro-RO"/>
              </w:rPr>
            </w:pPr>
          </w:p>
          <w:p w14:paraId="76E89AAC">
            <w:pPr>
              <w:spacing w:after="0" w:line="240" w:lineRule="auto"/>
              <w:jc w:val="center"/>
              <w:rPr>
                <w:rFonts w:ascii="Times New Roman" w:hAnsi="Times New Roman" w:eastAsia="Times New Roman" w:cs="Times New Roman"/>
                <w:b/>
                <w:bCs/>
              </w:rPr>
            </w:pPr>
            <w:r>
              <w:rPr>
                <w:rFonts w:ascii="Times New Roman" w:hAnsi="Times New Roman" w:eastAsia="Times New Roman" w:cs="Times New Roman"/>
                <w:b/>
                <w:bCs/>
              </w:rPr>
              <w:t> </w:t>
            </w:r>
          </w:p>
          <w:p w14:paraId="7EB3BAE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372E871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rPr>
              <w:t>Obiectul achiziţiei _ _</w:t>
            </w:r>
            <w:r>
              <w:rPr>
                <w:rFonts w:ascii="Times New Roman" w:hAnsi="Times New Roman" w:eastAsia="Times New Roman" w:cs="Times New Roman"/>
                <w:i/>
                <w:iCs/>
                <w:u w:val="single"/>
              </w:rPr>
              <w:t>Fructe si legume sezoniere</w:t>
            </w:r>
            <w:r>
              <w:rPr>
                <w:rFonts w:ascii="Times New Roman" w:hAnsi="Times New Roman" w:eastAsia="Times New Roman" w:cs="Times New Roman"/>
                <w:i/>
                <w:iCs/>
              </w:rPr>
              <w:t>___</w:t>
            </w:r>
          </w:p>
          <w:p w14:paraId="29072638">
            <w:pPr>
              <w:tabs>
                <w:tab w:val="center" w:pos="-6663"/>
                <w:tab w:val="right" w:pos="9531"/>
              </w:tabs>
              <w:spacing w:line="360" w:lineRule="auto"/>
              <w:jc w:val="both"/>
              <w:rPr>
                <w:szCs w:val="28"/>
                <w:u w:val="single"/>
                <w:lang w:val="ro-RO"/>
              </w:rPr>
            </w:pPr>
            <w:r>
              <w:rPr>
                <w:rFonts w:ascii="Times New Roman" w:hAnsi="Times New Roman" w:eastAsia="Times New Roman" w:cs="Times New Roman"/>
                <w:i/>
                <w:iCs/>
              </w:rPr>
              <w:t xml:space="preserve">         Cod CPV: </w:t>
            </w:r>
            <w:r>
              <w:rPr>
                <w:szCs w:val="28"/>
                <w:u w:val="single"/>
                <w:lang w:val="ro-RO"/>
              </w:rPr>
              <w:t>03200000-3</w:t>
            </w:r>
          </w:p>
          <w:p w14:paraId="62485EAF">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u w:val="single"/>
              </w:rPr>
              <w:t>"12   "  mai 202</w:t>
            </w:r>
            <w:r>
              <w:rPr>
                <w:rFonts w:ascii="Times New Roman" w:hAnsi="Times New Roman" w:eastAsia="Times New Roman" w:cs="Times New Roman"/>
                <w:i/>
                <w:iCs/>
              </w:rPr>
              <w:t>6                                                                     _____</w:t>
            </w:r>
            <w:r>
              <w:rPr>
                <w:rFonts w:ascii="Times New Roman" w:hAnsi="Times New Roman" w:eastAsia="Times New Roman" w:cs="Times New Roman"/>
                <w:i/>
                <w:iCs/>
                <w:u w:val="single"/>
              </w:rPr>
              <w:t>or. Ștefan Vodă</w:t>
            </w:r>
            <w:r>
              <w:rPr>
                <w:rFonts w:ascii="Times New Roman" w:hAnsi="Times New Roman" w:eastAsia="Times New Roman" w:cs="Times New Roman"/>
                <w:i/>
                <w:iCs/>
              </w:rPr>
              <w:t>____</w:t>
            </w:r>
          </w:p>
          <w:p w14:paraId="611B7C7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r>
              <w:rPr>
                <w:rFonts w:ascii="Times New Roman" w:hAnsi="Times New Roman" w:eastAsia="Times New Roman" w:cs="Times New Roman"/>
                <w:i/>
                <w:iCs/>
                <w:u w:val="single"/>
              </w:rPr>
              <w:t xml:space="preserve">   </w:t>
            </w:r>
            <w:r>
              <w:rPr>
                <w:rFonts w:ascii="Times New Roman" w:hAnsi="Times New Roman" w:eastAsia="Times New Roman" w:cs="Times New Roman"/>
              </w:rPr>
              <w:t xml:space="preserve">                                                                                        </w:t>
            </w:r>
            <w:r>
              <w:rPr>
                <w:rFonts w:ascii="Times New Roman" w:hAnsi="Times New Roman" w:eastAsia="Times New Roman" w:cs="Times New Roman"/>
                <w:sz w:val="18"/>
                <w:szCs w:val="18"/>
              </w:rPr>
              <w:t> </w:t>
            </w:r>
            <w:r>
              <w:rPr>
                <w:rFonts w:ascii="Times New Roman" w:hAnsi="Times New Roman" w:eastAsia="Times New Roman" w:cs="Times New Roman"/>
                <w:i/>
                <w:iCs/>
                <w:sz w:val="18"/>
                <w:szCs w:val="18"/>
              </w:rPr>
              <w:t>(localitatea)</w:t>
            </w:r>
          </w:p>
        </w:tc>
      </w:tr>
      <w:tr w14:paraId="5A7ADF9C">
        <w:tblPrEx>
          <w:tblCellMar>
            <w:top w:w="15" w:type="dxa"/>
            <w:left w:w="15" w:type="dxa"/>
            <w:bottom w:w="15" w:type="dxa"/>
            <w:right w:w="15" w:type="dxa"/>
          </w:tblCellMar>
        </w:tblPrEx>
        <w:trPr>
          <w:jc w:val="center"/>
        </w:trPr>
        <w:tc>
          <w:tcPr>
            <w:tcW w:w="2579" w:type="pct"/>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E81655C">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rPr>
              <w:t>Furnizorul/Prestatorul de bunuri /servicii</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FEB32D9">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rPr>
              <w:t>Autoritatea contractantă</w:t>
            </w:r>
          </w:p>
        </w:tc>
      </w:tr>
      <w:tr w14:paraId="5E6F0270">
        <w:tblPrEx>
          <w:tblCellMar>
            <w:top w:w="15" w:type="dxa"/>
            <w:left w:w="15" w:type="dxa"/>
            <w:bottom w:w="15" w:type="dxa"/>
            <w:right w:w="15" w:type="dxa"/>
          </w:tblCellMar>
        </w:tblPrEx>
        <w:trPr>
          <w:jc w:val="center"/>
        </w:trPr>
        <w:tc>
          <w:tcPr>
            <w:tcW w:w="2579" w:type="pct"/>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5930D16">
            <w:pPr>
              <w:spacing w:after="0" w:line="240" w:lineRule="auto"/>
              <w:rPr>
                <w:rFonts w:ascii="Times New Roman" w:hAnsi="Times New Roman" w:eastAsia="Times New Roman" w:cs="Times New Roman"/>
                <w:u w:val="single"/>
                <w:lang w:val="ro-RO"/>
              </w:rPr>
            </w:pPr>
            <w:r>
              <w:rPr>
                <w:rFonts w:ascii="Times New Roman" w:hAnsi="Times New Roman" w:eastAsia="Times New Roman" w:cs="Times New Roman"/>
                <w:u w:val="single"/>
              </w:rPr>
              <w:t xml:space="preserve">_ SRL,, Bestpartener _,,_    </w:t>
            </w:r>
          </w:p>
          <w:p w14:paraId="1CBA7F1A">
            <w:pPr>
              <w:spacing w:after="0" w:line="240" w:lineRule="auto"/>
              <w:rPr>
                <w:rFonts w:ascii="Times New Roman" w:hAnsi="Times New Roman" w:eastAsia="Times New Roman" w:cs="Times New Roman"/>
              </w:rPr>
            </w:pPr>
            <w:r>
              <w:rPr>
                <w:rFonts w:ascii="Times New Roman" w:hAnsi="Times New Roman" w:eastAsia="Times New Roman" w:cs="Times New Roman"/>
                <w:i/>
                <w:iCs/>
                <w:sz w:val="18"/>
                <w:szCs w:val="18"/>
              </w:rPr>
              <w:t>    (denumirea completă a întreprinderii, asociaţiei, organizaţiei)</w:t>
            </w:r>
          </w:p>
          <w:p w14:paraId="7CFB0D2F">
            <w:pPr>
              <w:spacing w:after="0" w:line="240" w:lineRule="auto"/>
              <w:rPr>
                <w:rFonts w:ascii="Times New Roman" w:hAnsi="Times New Roman" w:eastAsia="Times New Roman" w:cs="Times New Roman"/>
              </w:rPr>
            </w:pPr>
            <w:r>
              <w:rPr>
                <w:rFonts w:ascii="Times New Roman" w:hAnsi="Times New Roman" w:eastAsia="Times New Roman" w:cs="Times New Roman"/>
              </w:rPr>
              <w:t>reprezentată prin  director ,</w:t>
            </w:r>
            <w:r>
              <w:rPr>
                <w:rFonts w:ascii="Times New Roman" w:hAnsi="Times New Roman" w:eastAsia="Times New Roman" w:cs="Times New Roman"/>
                <w:u w:val="single"/>
              </w:rPr>
              <w:t xml:space="preserve"> Cretu Diana</w:t>
            </w:r>
            <w:r>
              <w:rPr>
                <w:rFonts w:ascii="Times New Roman" w:hAnsi="Times New Roman" w:eastAsia="Times New Roman" w:cs="Times New Roman"/>
              </w:rPr>
              <w:t>______,,      </w:t>
            </w:r>
          </w:p>
          <w:p w14:paraId="3C48C6B7">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(funcţia, numele, prenumele)</w:t>
            </w:r>
          </w:p>
          <w:p w14:paraId="4108F7EA">
            <w:pPr>
              <w:spacing w:after="0" w:line="240" w:lineRule="auto"/>
              <w:rPr>
                <w:rFonts w:ascii="Times New Roman" w:hAnsi="Times New Roman" w:eastAsia="Times New Roman" w:cs="Times New Roman"/>
              </w:rPr>
            </w:pPr>
            <w:r>
              <w:rPr>
                <w:rFonts w:ascii="Times New Roman" w:hAnsi="Times New Roman" w:eastAsia="Times New Roman" w:cs="Times New Roman"/>
              </w:rPr>
              <w:t>care acţionează în baza _______</w:t>
            </w:r>
            <w:r>
              <w:rPr>
                <w:rFonts w:ascii="Times New Roman" w:hAnsi="Times New Roman" w:eastAsia="Times New Roman" w:cs="Times New Roman"/>
                <w:u w:val="single"/>
              </w:rPr>
              <w:t>statut</w:t>
            </w:r>
            <w:r>
              <w:rPr>
                <w:rFonts w:ascii="Times New Roman" w:hAnsi="Times New Roman" w:eastAsia="Times New Roman" w:cs="Times New Roman"/>
              </w:rPr>
              <w:t>___________,</w:t>
            </w:r>
          </w:p>
          <w:p w14:paraId="00F1D0E1">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(statut, regulament, hotărîre etc.)</w:t>
            </w:r>
          </w:p>
          <w:p w14:paraId="5F48B40E">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denumit(a) în continuare </w:t>
            </w:r>
            <w:r>
              <w:rPr>
                <w:rFonts w:ascii="Times New Roman" w:hAnsi="Times New Roman" w:eastAsia="Times New Roman" w:cs="Times New Roman"/>
                <w:i/>
                <w:iCs/>
              </w:rPr>
              <w:t>Furnizor/Prestator</w:t>
            </w:r>
          </w:p>
          <w:p w14:paraId="2D347780">
            <w:pPr>
              <w:spacing w:after="0" w:line="240" w:lineRule="auto"/>
              <w:rPr>
                <w:rFonts w:ascii="Times New Roman" w:hAnsi="Times New Roman" w:eastAsia="Times New Roman" w:cs="Times New Roman"/>
              </w:rPr>
            </w:pPr>
            <w:r>
              <w:rPr>
                <w:rFonts w:ascii="Times New Roman" w:hAnsi="Times New Roman" w:eastAsia="Times New Roman" w:cs="Times New Roman"/>
              </w:rPr>
              <w:t>____________</w:t>
            </w:r>
            <w:r>
              <w:rPr>
                <w:rFonts w:ascii="Times New Roman" w:hAnsi="Times New Roman" w:eastAsia="Times New Roman" w:cs="Times New Roman"/>
                <w:u w:val="single"/>
              </w:rPr>
              <w:t>1016608003049</w:t>
            </w:r>
            <w:r>
              <w:rPr>
                <w:rFonts w:ascii="Times New Roman" w:hAnsi="Times New Roman" w:eastAsia="Times New Roman" w:cs="Times New Roman"/>
              </w:rPr>
              <w:t>___________,</w:t>
            </w:r>
          </w:p>
          <w:p w14:paraId="6B483F19">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(se indică nr.şi data de înregistrare în Registrul de Stat)</w:t>
            </w:r>
          </w:p>
          <w:p w14:paraId="1FCDC8B7">
            <w:pPr>
              <w:spacing w:after="0" w:line="240" w:lineRule="auto"/>
              <w:rPr>
                <w:rFonts w:ascii="Times New Roman" w:hAnsi="Times New Roman" w:eastAsia="Times New Roman" w:cs="Times New Roman"/>
              </w:rPr>
            </w:pPr>
            <w:r>
              <w:rPr>
                <w:rFonts w:ascii="Times New Roman" w:hAnsi="Times New Roman" w:eastAsia="Times New Roman" w:cs="Times New Roman"/>
              </w:rPr>
              <w:t>pe de o parte,</w:t>
            </w:r>
          </w:p>
        </w:tc>
        <w:tc>
          <w:tcPr>
            <w:tcW w:w="0" w:type="auto"/>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4FC4BCC">
            <w:pPr>
              <w:pBdr>
                <w:bottom w:val="single" w:color="auto" w:sz="12" w:space="1"/>
              </w:pBdr>
              <w:spacing w:after="0" w:line="240" w:lineRule="auto"/>
              <w:rPr>
                <w:rFonts w:ascii="Times New Roman" w:hAnsi="Times New Roman" w:eastAsia="Times New Roman" w:cs="Times New Roman"/>
                <w:lang w:val="ro-RO"/>
              </w:rPr>
            </w:pPr>
            <w:r>
              <w:rPr>
                <w:rFonts w:ascii="Times New Roman" w:hAnsi="Times New Roman" w:eastAsia="Times New Roman" w:cs="Times New Roman"/>
              </w:rPr>
              <w:t>Primăria s.Cioburciu</w:t>
            </w:r>
          </w:p>
          <w:p w14:paraId="4114BF7C">
            <w:pPr>
              <w:spacing w:after="0" w:line="240" w:lineRule="auto"/>
              <w:rPr>
                <w:rFonts w:ascii="Times New Roman" w:hAnsi="Times New Roman" w:eastAsia="Times New Roman" w:cs="Times New Roman"/>
              </w:rPr>
            </w:pPr>
            <w:r>
              <w:rPr>
                <w:rFonts w:ascii="Times New Roman" w:hAnsi="Times New Roman" w:eastAsia="Times New Roman" w:cs="Times New Roman"/>
                <w:i/>
                <w:iCs/>
                <w:sz w:val="18"/>
                <w:szCs w:val="18"/>
              </w:rPr>
              <w:t>        denumirea completă a întreprinderii, asociaţiei, organizaţiei)</w:t>
            </w:r>
          </w:p>
          <w:p w14:paraId="5CF307A8">
            <w:pPr>
              <w:spacing w:after="0" w:line="240" w:lineRule="auto"/>
              <w:rPr>
                <w:rFonts w:ascii="Times New Roman" w:hAnsi="Times New Roman" w:eastAsia="Times New Roman" w:cs="Times New Roman"/>
              </w:rPr>
            </w:pPr>
            <w:r>
              <w:rPr>
                <w:rFonts w:ascii="Times New Roman" w:hAnsi="Times New Roman" w:eastAsia="Times New Roman" w:cs="Times New Roman"/>
              </w:rPr>
              <w:t>reprezentată prin __</w:t>
            </w:r>
            <w:r>
              <w:rPr>
                <w:rFonts w:ascii="Times New Roman" w:hAnsi="Times New Roman" w:eastAsia="Times New Roman" w:cs="Times New Roman"/>
                <w:u w:val="single"/>
              </w:rPr>
              <w:t>Primar, Nicolau Leonid</w:t>
            </w:r>
            <w:r>
              <w:rPr>
                <w:rFonts w:ascii="Times New Roman" w:hAnsi="Times New Roman" w:eastAsia="Times New Roman" w:cs="Times New Roman"/>
              </w:rPr>
              <w:t>______,</w:t>
            </w:r>
          </w:p>
          <w:p w14:paraId="105F7992">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(funcţia, numele, prenumele)</w:t>
            </w:r>
          </w:p>
          <w:p w14:paraId="4838F863">
            <w:pPr>
              <w:spacing w:after="0" w:line="240" w:lineRule="auto"/>
              <w:rPr>
                <w:rFonts w:ascii="Times New Roman" w:hAnsi="Times New Roman" w:eastAsia="Times New Roman" w:cs="Times New Roman"/>
              </w:rPr>
            </w:pPr>
            <w:r>
              <w:rPr>
                <w:rFonts w:ascii="Times New Roman" w:hAnsi="Times New Roman" w:eastAsia="Times New Roman" w:cs="Times New Roman"/>
              </w:rPr>
              <w:t>care acţionează în baza ______</w:t>
            </w:r>
            <w:r>
              <w:rPr>
                <w:rFonts w:ascii="Times New Roman" w:hAnsi="Times New Roman" w:eastAsia="Times New Roman" w:cs="Times New Roman"/>
                <w:u w:val="single"/>
              </w:rPr>
              <w:t>statut</w:t>
            </w:r>
            <w:r>
              <w:rPr>
                <w:rFonts w:ascii="Times New Roman" w:hAnsi="Times New Roman" w:eastAsia="Times New Roman" w:cs="Times New Roman"/>
              </w:rPr>
              <w:t>_____________,</w:t>
            </w:r>
          </w:p>
          <w:p w14:paraId="58336B85">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(statut, regulament, hotărîre etc.)</w:t>
            </w:r>
          </w:p>
          <w:p w14:paraId="67D07A29">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denumit(a) în continuare </w:t>
            </w:r>
            <w:r>
              <w:rPr>
                <w:rFonts w:ascii="Times New Roman" w:hAnsi="Times New Roman" w:eastAsia="Times New Roman" w:cs="Times New Roman"/>
                <w:i/>
                <w:iCs/>
              </w:rPr>
              <w:t>Cumpărător</w:t>
            </w:r>
            <w:r>
              <w:rPr>
                <w:rFonts w:ascii="Times New Roman" w:hAnsi="Times New Roman" w:eastAsia="Times New Roman" w:cs="Times New Roman"/>
              </w:rPr>
              <w:t>/</w:t>
            </w:r>
            <w:r>
              <w:rPr>
                <w:rFonts w:ascii="Times New Roman" w:hAnsi="Times New Roman" w:eastAsia="Times New Roman" w:cs="Times New Roman"/>
                <w:i/>
                <w:iCs/>
              </w:rPr>
              <w:t>Beneficiar</w:t>
            </w:r>
          </w:p>
          <w:p w14:paraId="6AE8F6BC">
            <w:pPr>
              <w:spacing w:after="0" w:line="240" w:lineRule="auto"/>
              <w:rPr>
                <w:rFonts w:ascii="Times New Roman" w:hAnsi="Times New Roman" w:eastAsia="Times New Roman" w:cs="Times New Roman"/>
              </w:rPr>
            </w:pPr>
            <w:r>
              <w:rPr>
                <w:rFonts w:ascii="Times New Roman" w:hAnsi="Times New Roman" w:eastAsia="Times New Roman" w:cs="Times New Roman"/>
              </w:rPr>
              <w:t>___________</w:t>
            </w:r>
            <w:r>
              <w:rPr>
                <w:rFonts w:ascii="Times New Roman" w:hAnsi="Times New Roman" w:eastAsia="Times New Roman" w:cs="Times New Roman"/>
                <w:u w:val="single"/>
              </w:rPr>
              <w:t>1007601006209</w:t>
            </w:r>
            <w:r>
              <w:rPr>
                <w:rFonts w:ascii="Times New Roman" w:hAnsi="Times New Roman" w:eastAsia="Times New Roman" w:cs="Times New Roman"/>
              </w:rPr>
              <w:t>___________________</w:t>
            </w:r>
          </w:p>
          <w:p w14:paraId="2F6C3297">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      (se indică nr.şi data de înregistrare în Registrul de Stat)</w:t>
            </w:r>
          </w:p>
          <w:p w14:paraId="1D120D06">
            <w:pPr>
              <w:spacing w:after="0" w:line="240" w:lineRule="auto"/>
              <w:rPr>
                <w:rFonts w:ascii="Times New Roman" w:hAnsi="Times New Roman" w:eastAsia="Times New Roman" w:cs="Times New Roman"/>
              </w:rPr>
            </w:pPr>
            <w:r>
              <w:rPr>
                <w:rFonts w:ascii="Times New Roman" w:hAnsi="Times New Roman" w:eastAsia="Times New Roman" w:cs="Times New Roman"/>
              </w:rPr>
              <w:t>pe de altă parte,</w:t>
            </w:r>
          </w:p>
        </w:tc>
      </w:tr>
      <w:tr w14:paraId="74658F72">
        <w:tblPrEx>
          <w:tblCellMar>
            <w:top w:w="15" w:type="dxa"/>
            <w:left w:w="15" w:type="dxa"/>
            <w:bottom w:w="15" w:type="dxa"/>
            <w:right w:w="15" w:type="dxa"/>
          </w:tblCellMar>
        </w:tblPrEx>
        <w:trPr>
          <w:jc w:val="center"/>
        </w:trPr>
        <w:tc>
          <w:tcPr>
            <w:tcW w:w="5000" w:type="pct"/>
            <w:gridSpan w:val="2"/>
            <w:tcBorders>
              <w:top w:val="single" w:color="000000" w:sz="6" w:space="0"/>
              <w:left w:val="nil"/>
              <w:bottom w:val="nil"/>
              <w:right w:val="nil"/>
            </w:tcBorders>
            <w:tcMar>
              <w:top w:w="24" w:type="dxa"/>
              <w:left w:w="48" w:type="dxa"/>
              <w:bottom w:w="24" w:type="dxa"/>
              <w:right w:w="48" w:type="dxa"/>
            </w:tcMar>
          </w:tcPr>
          <w:p w14:paraId="42F153EB">
            <w:pPr>
              <w:spacing w:after="0" w:line="240" w:lineRule="auto"/>
              <w:rPr>
                <w:rFonts w:ascii="Times New Roman" w:hAnsi="Times New Roman" w:eastAsia="Times New Roman" w:cs="Times New Roman"/>
              </w:rPr>
            </w:pPr>
            <w:r>
              <w:rPr>
                <w:rFonts w:ascii="Times New Roman" w:hAnsi="Times New Roman" w:eastAsia="Times New Roman" w:cs="Times New Roman"/>
              </w:rPr>
              <w:t xml:space="preserve">  </w:t>
            </w:r>
          </w:p>
          <w:p w14:paraId="06610934">
            <w:pPr>
              <w:spacing w:after="0" w:line="240" w:lineRule="auto"/>
              <w:rPr>
                <w:rFonts w:ascii="Times New Roman" w:hAnsi="Times New Roman" w:eastAsia="Times New Roman" w:cs="Times New Roman"/>
              </w:rPr>
            </w:pPr>
            <w:r>
              <w:rPr>
                <w:rFonts w:ascii="Times New Roman" w:hAnsi="Times New Roman" w:eastAsia="Times New Roman" w:cs="Times New Roman"/>
              </w:rPr>
              <w:t>ambii (denumiţi(te) în continuare Părţi), au încheiat prezentul Contract referitor la următoarele:</w:t>
            </w:r>
          </w:p>
          <w:p w14:paraId="5E92C12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78CF153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Achiziţionarea _</w:t>
            </w:r>
            <w:r>
              <w:rPr>
                <w:rFonts w:ascii="Times New Roman" w:hAnsi="Times New Roman" w:eastAsia="Times New Roman" w:cs="Times New Roman"/>
                <w:u w:val="single"/>
              </w:rPr>
              <w:t>fructe si legume sezoniere  333110</w:t>
            </w:r>
            <w:r>
              <w:rPr>
                <w:rFonts w:ascii="Times New Roman" w:hAnsi="Times New Roman" w:eastAsia="Times New Roman" w:cs="Times New Roman"/>
              </w:rPr>
              <w:t>_, denumite în continuare Bunuri/Servicii</w:t>
            </w:r>
          </w:p>
          <w:p w14:paraId="19B5B23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xml:space="preserve">                                                                </w:t>
            </w:r>
            <w:r>
              <w:rPr>
                <w:rFonts w:ascii="Times New Roman" w:hAnsi="Times New Roman" w:eastAsia="Times New Roman" w:cs="Times New Roman"/>
                <w:i/>
                <w:iCs/>
                <w:sz w:val="18"/>
                <w:szCs w:val="18"/>
              </w:rPr>
              <w:t>(denumirea bunului/serviciului)</w:t>
            </w:r>
          </w:p>
          <w:p w14:paraId="22C4C851">
            <w:pPr>
              <w:shd w:val="clear" w:color="auto" w:fill="FFFFFF"/>
              <w:textAlignment w:val="center"/>
              <w:rPr>
                <w:rFonts w:ascii="Helvetica" w:hAnsi="Helvetica" w:cs="Helvetica"/>
                <w:color w:val="333333"/>
                <w:sz w:val="23"/>
                <w:szCs w:val="23"/>
              </w:rPr>
            </w:pPr>
            <w:r>
              <w:rPr>
                <w:rFonts w:ascii="Times New Roman" w:hAnsi="Times New Roman" w:eastAsia="Times New Roman" w:cs="Times New Roman"/>
              </w:rPr>
              <w:t>, conform procedurii de achiziţii publice de mica valoare nr.</w:t>
            </w:r>
            <w:r>
              <w:rPr>
                <w:rFonts w:ascii="Helvetica" w:hAnsi="Helvetica" w:cs="Helvetica"/>
                <w:color w:val="333333"/>
                <w:sz w:val="2"/>
                <w:szCs w:val="2"/>
                <w:shd w:val="clear" w:color="auto" w:fill="FFFFFF"/>
              </w:rPr>
              <w:t> </w:t>
            </w:r>
          </w:p>
          <w:p w14:paraId="464D2A3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în baza deciziei grupului de lucru al Cumpărătorului/Beneficiarului din "___" __________20__.</w:t>
            </w:r>
          </w:p>
          <w:p w14:paraId="46B4383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5C0175C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Următoarele documente vor fi considerate părţi componente ale Contractului:</w:t>
            </w:r>
          </w:p>
          <w:p w14:paraId="6D3067D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Specificaţia tehnică;</w:t>
            </w:r>
          </w:p>
          <w:p w14:paraId="30E43516">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Specificaţia de preţ;</w:t>
            </w:r>
          </w:p>
          <w:p w14:paraId="44F5C47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xml:space="preserve">c) </w:t>
            </w:r>
            <w:r>
              <w:rPr>
                <w:rFonts w:ascii="Times New Roman" w:hAnsi="Times New Roman" w:eastAsia="Times New Roman" w:cs="Times New Roman"/>
                <w:i/>
                <w:iCs/>
              </w:rPr>
              <w:t>alte documente componente conform necesităţii, de exemplu, desene, grafice, formulare, protocolul de recepţionare provizorie şi finală etc</w:t>
            </w:r>
            <w:r>
              <w:rPr>
                <w:rFonts w:ascii="Times New Roman" w:hAnsi="Times New Roman" w:eastAsia="Times New Roman" w:cs="Times New Roman"/>
              </w:rPr>
              <w:t>.</w:t>
            </w:r>
          </w:p>
          <w:p w14:paraId="71C38D2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5B9F494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c. În cazul unor discrepanţe sau inconsecvenţe între documentele componente ale Contractului, documentele vor avea ordinea de prioritate enumerată mai sus.</w:t>
            </w:r>
          </w:p>
          <w:p w14:paraId="7215847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AC4713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14:paraId="241C94E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628F865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1. Obiectul Contractului</w:t>
            </w:r>
          </w:p>
          <w:p w14:paraId="5D20A6C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1.1. Furnizorul/Prestatorul îşi asumă obligaţia de a livra/presta Bunurile/Serviciile conform Specificaţiei, care este parte integrantă a prezentului Contract.</w:t>
            </w:r>
          </w:p>
          <w:p w14:paraId="3F13042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 Cumpărătorul/Beneficiarul se obligă, la rândul său, să achite şi să recepţioneze Bunurile/Serviciile livrate/prestate de Furnizorul/Prestator.</w:t>
            </w:r>
          </w:p>
          <w:p w14:paraId="5A937AC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1.3. Calitatea Bunurilor se atestă prin certificatele de calitate indicate în Specificaţie.</w:t>
            </w:r>
          </w:p>
          <w:p w14:paraId="205EC9E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1.4 Serviciile prestate în baza contractului vor respecta standardele indicate în Specificaţie</w:t>
            </w:r>
          </w:p>
          <w:p w14:paraId="621033AF">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1.5 Termenele de garanţie [</w:t>
            </w:r>
            <w:r>
              <w:rPr>
                <w:rFonts w:ascii="Times New Roman" w:hAnsi="Times New Roman" w:eastAsia="Times New Roman" w:cs="Times New Roman"/>
                <w:i/>
                <w:iCs/>
              </w:rPr>
              <w:t>valabilitate, după caz</w:t>
            </w:r>
            <w:r>
              <w:rPr>
                <w:rFonts w:ascii="Times New Roman" w:hAnsi="Times New Roman" w:eastAsia="Times New Roman" w:cs="Times New Roman"/>
              </w:rPr>
              <w:t>] a Bunurilor/Serviciilor sunt indicate în Anexa nr.22, Specificaţii tehnice.</w:t>
            </w:r>
          </w:p>
          <w:p w14:paraId="232D220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118C09B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2. Termeni şi condiţii de livrare/prestare</w:t>
            </w:r>
          </w:p>
          <w:p w14:paraId="006086F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2.1. Livrarea/Prestarea Bunurilor/Serviciilor se efectuează de către Furnizor/Prestator în termenele prevăzute de graficul de livrare/prestare.</w:t>
            </w:r>
          </w:p>
          <w:p w14:paraId="0826C77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2.2. Documentaţia de însoţire a Bunurilor/Serviciilor include:</w:t>
            </w:r>
          </w:p>
          <w:p w14:paraId="05CA55C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rPr>
              <w:t>Cerinţele de mai sus trebuie prevăzute de către autoritatea contractantă şi ajustate conform cerinţelor actuale.</w:t>
            </w:r>
          </w:p>
          <w:p w14:paraId="3DB8B9F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14:paraId="41C97896">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5BBA65A6">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3. Preţul şi condiţii de plată</w:t>
            </w:r>
          </w:p>
          <w:p w14:paraId="2732185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3.1. Preţul Bunurilor/Serviciilor livrate/prestate conform prezentului Contract este stabilit în lei moldoveneşti, fiind indicat Specificaţia prezentului Contract.</w:t>
            </w:r>
          </w:p>
          <w:p w14:paraId="3F1CEB7A">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3.2. Suma totală a prezentului Contract, inclusiv TVA, se stabileşte în lei moldoveneşti şi constituie:</w:t>
            </w:r>
          </w:p>
          <w:p w14:paraId="1156D79A">
            <w:pPr>
              <w:spacing w:after="0" w:line="240" w:lineRule="auto"/>
              <w:ind w:firstLine="567"/>
              <w:jc w:val="both"/>
              <w:rPr>
                <w:rFonts w:ascii="Times New Roman" w:hAnsi="Times New Roman" w:eastAsia="Times New Roman" w:cs="Times New Roman"/>
                <w:lang w:val="ro-RO"/>
              </w:rPr>
            </w:pPr>
            <w:r>
              <w:rPr>
                <w:rFonts w:hint="default" w:ascii="Times New Roman" w:hAnsi="Times New Roman" w:eastAsia="Times New Roman" w:cs="Times New Roman"/>
                <w:b/>
                <w:u w:val="single"/>
                <w:lang w:val="en-US"/>
              </w:rPr>
              <w:t>7062,50 (</w:t>
            </w:r>
            <w:r>
              <w:rPr>
                <w:rFonts w:ascii="Times New Roman" w:hAnsi="Times New Roman" w:eastAsia="Times New Roman" w:cs="Times New Roman"/>
                <w:b/>
                <w:u w:val="single"/>
              </w:rPr>
              <w:t xml:space="preserve">Sapte mii saizeci si doi lei, </w:t>
            </w:r>
            <w:r>
              <w:rPr>
                <w:rFonts w:hint="default" w:ascii="Times New Roman" w:hAnsi="Times New Roman" w:eastAsia="Times New Roman" w:cs="Times New Roman"/>
                <w:b/>
                <w:u w:val="single"/>
                <w:lang w:val="en-US"/>
              </w:rPr>
              <w:t>5</w:t>
            </w:r>
            <w:r>
              <w:rPr>
                <w:rFonts w:ascii="Times New Roman" w:hAnsi="Times New Roman" w:eastAsia="Times New Roman" w:cs="Times New Roman"/>
                <w:b/>
                <w:u w:val="single"/>
              </w:rPr>
              <w:t>0 bani  )</w:t>
            </w:r>
            <w:r>
              <w:rPr>
                <w:rFonts w:ascii="Times New Roman" w:hAnsi="Times New Roman" w:eastAsia="Times New Roman" w:cs="Times New Roman"/>
                <w:b/>
              </w:rPr>
              <w:t xml:space="preserve">lei, </w:t>
            </w:r>
            <w:r>
              <w:rPr>
                <w:rFonts w:hint="default" w:ascii="Times New Roman" w:hAnsi="Times New Roman" w:eastAsia="Times New Roman" w:cs="Times New Roman"/>
                <w:b/>
                <w:lang w:val="en-US"/>
              </w:rPr>
              <w:t>50</w:t>
            </w:r>
            <w:r>
              <w:rPr>
                <w:rFonts w:ascii="Times New Roman" w:hAnsi="Times New Roman" w:eastAsia="Times New Roman" w:cs="Times New Roman"/>
                <w:b/>
              </w:rPr>
              <w:t xml:space="preserve"> bani  MD</w:t>
            </w:r>
            <w:r>
              <w:rPr>
                <w:rFonts w:ascii="Times New Roman" w:hAnsi="Times New Roman" w:eastAsia="Times New Roman" w:cs="Times New Roman"/>
              </w:rPr>
              <w:t>.</w:t>
            </w:r>
          </w:p>
          <w:p w14:paraId="59F1A48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sz w:val="18"/>
                <w:szCs w:val="18"/>
              </w:rPr>
              <w:t>                             (suma cu cifre şi litere)</w:t>
            </w:r>
            <w:bookmarkStart w:id="4" w:name="_GoBack"/>
            <w:bookmarkEnd w:id="4"/>
          </w:p>
          <w:p w14:paraId="7E98DC1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3.3. Achitarea plăţilor pentru Bunurile/Serviciile livrate/prestate va efectua în lei moldoveneşti.</w:t>
            </w:r>
          </w:p>
          <w:p w14:paraId="29F52A1A">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3.4. Metoda şi condiţiile de plată de către Cumpărător/Beneficiar vor fi:</w:t>
            </w:r>
          </w:p>
          <w:p w14:paraId="1288A6E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rPr>
              <w:t>În urma recepționării în termen de 30 zile.</w:t>
            </w:r>
          </w:p>
          <w:p w14:paraId="7B427CC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3.5. Plăţile se vor efectua prin transfer bancar pe contul de decontare al Furnizorului/Prestatorului indicat în prezentul Contract.</w:t>
            </w:r>
          </w:p>
          <w:p w14:paraId="0E3B711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3BBEDF5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4. Condiţii de predare-primire</w:t>
            </w:r>
          </w:p>
          <w:p w14:paraId="43F3843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4.1. Bunurile/Serviciile se consideră predate de către Furnizor/Prestator şi recepţionate de către Cumpărător/Beneficiar [</w:t>
            </w:r>
            <w:r>
              <w:rPr>
                <w:rFonts w:ascii="Times New Roman" w:hAnsi="Times New Roman" w:eastAsia="Times New Roman" w:cs="Times New Roman"/>
                <w:i/>
                <w:iCs/>
              </w:rPr>
              <w:t>destinatar, după caz</w:t>
            </w:r>
            <w:r>
              <w:rPr>
                <w:rFonts w:ascii="Times New Roman" w:hAnsi="Times New Roman" w:eastAsia="Times New Roman" w:cs="Times New Roman"/>
              </w:rPr>
              <w:t>] dacă:</w:t>
            </w:r>
          </w:p>
          <w:p w14:paraId="2EBDE01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cantitatea Bunurilor/Serviciilor corespunde informaţiei indicate în Lista bunurilor/serviciilor şi graficul livrării/prestării şi documentele de însoţire conform punctului 2.2 al prezentului Contract;</w:t>
            </w:r>
          </w:p>
          <w:p w14:paraId="3D3C914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calitatea Bunurilor/Serviciilor corespunde informaţiei indicate în Specificaţie;</w:t>
            </w:r>
          </w:p>
          <w:p w14:paraId="69C32B3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i/>
                <w:iCs/>
              </w:rPr>
              <w:t>c</w:t>
            </w:r>
            <w:r>
              <w:rPr>
                <w:rFonts w:ascii="Times New Roman" w:hAnsi="Times New Roman" w:eastAsia="Times New Roman" w:cs="Times New Roman"/>
              </w:rPr>
              <w:t>) ambalajul şi integritatea Bunurilor corespunde informaţiei indicate în Specificaţie.</w:t>
            </w:r>
          </w:p>
          <w:p w14:paraId="49436AA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428080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74C7B2D7">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5. Standarde</w:t>
            </w:r>
          </w:p>
          <w:p w14:paraId="63C3653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5.1. Bunurile/Serviciile furnizate/prestate în baza contractului vor respecta standardele prezentate de către furnizor în propunerea sa tehnică.</w:t>
            </w:r>
          </w:p>
          <w:p w14:paraId="3BE37F3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5.2. Cînd nu este menţionat nici un standard sau reglementare aplicabilă se vor respecta standardele sau alte reglementări autorizate în ţara de origine a Bunurilor/Serviciilor.</w:t>
            </w:r>
          </w:p>
          <w:p w14:paraId="2706EDF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1F60F1A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6. Obligaţiile părţilor</w:t>
            </w:r>
          </w:p>
          <w:p w14:paraId="7EB97AB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6.1. În baza prezentului Contract, Furnizorul/Prestatorul se obligă:</w:t>
            </w:r>
          </w:p>
          <w:p w14:paraId="1E99A6D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să livreze/presteze Bunurile/Serviciile în condiţiile prevăzute de prezentul Contract;</w:t>
            </w:r>
          </w:p>
          <w:p w14:paraId="24F4FD83">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să anunţe Cumpărătorul/Beneficiarul după semnarea prezentului Contract, în decurs de _</w:t>
            </w:r>
            <w:r>
              <w:rPr>
                <w:rFonts w:ascii="Times New Roman" w:hAnsi="Times New Roman" w:eastAsia="Times New Roman" w:cs="Times New Roman"/>
                <w:u w:val="single"/>
              </w:rPr>
              <w:t>3</w:t>
            </w:r>
            <w:r>
              <w:rPr>
                <w:rFonts w:ascii="Times New Roman" w:hAnsi="Times New Roman" w:eastAsia="Times New Roman" w:cs="Times New Roman"/>
              </w:rPr>
              <w:t>__ zile calendaristice, prin telefon/fax sau mijloace electronice, despre disponibilitatea livrării/prestării Bunurilor/Serviciilor;</w:t>
            </w:r>
          </w:p>
          <w:p w14:paraId="34D1F4B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c) să asigure condiţiile corespunzătoare pentru recepţionarea Bunurilor/Serviciilor de către Cumpărător/Beneficiar [</w:t>
            </w:r>
            <w:r>
              <w:rPr>
                <w:rFonts w:ascii="Times New Roman" w:hAnsi="Times New Roman" w:eastAsia="Times New Roman" w:cs="Times New Roman"/>
                <w:i/>
                <w:iCs/>
              </w:rPr>
              <w:t>destinatar, după caz</w:t>
            </w:r>
            <w:r>
              <w:rPr>
                <w:rFonts w:ascii="Times New Roman" w:hAnsi="Times New Roman" w:eastAsia="Times New Roman" w:cs="Times New Roman"/>
              </w:rPr>
              <w:t>], în termenele stabilite, în corespundere cu cerinţele prezentului Contract;</w:t>
            </w:r>
          </w:p>
          <w:p w14:paraId="0149DF3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d) să asigure integritatea şi calitatea Bunurilor/Serviciilor pe toată perioada de până la recepţionarea lor de către Cumpărător/Beneficiar [</w:t>
            </w:r>
            <w:r>
              <w:rPr>
                <w:rFonts w:ascii="Times New Roman" w:hAnsi="Times New Roman" w:eastAsia="Times New Roman" w:cs="Times New Roman"/>
                <w:i/>
                <w:iCs/>
              </w:rPr>
              <w:t>destinatar, după caz</w:t>
            </w:r>
            <w:r>
              <w:rPr>
                <w:rFonts w:ascii="Times New Roman" w:hAnsi="Times New Roman" w:eastAsia="Times New Roman" w:cs="Times New Roman"/>
              </w:rPr>
              <w:t>].</w:t>
            </w:r>
          </w:p>
          <w:p w14:paraId="0090151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6.2. În baza prezentului Contract, Cumpărătorul/Beneficiarul se obligă:</w:t>
            </w:r>
          </w:p>
          <w:p w14:paraId="507D272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să întreprindă toate măsurile necesare pentru asigurarea recepţionării în termenul stabilit a Bunurilor/Serviciilor livrate/prestate în corespundere cu cerinţele prezentului Contract;</w:t>
            </w:r>
          </w:p>
          <w:p w14:paraId="7440FDC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să asigure achitarea Bunurilor/Serviciilor livrate/prestate, respectînd modalităţile şi termenele indicate în prezentul Contract.</w:t>
            </w:r>
          </w:p>
          <w:p w14:paraId="1F87172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798C76A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7. Circumstanţe care justifică neexecutarea contractului</w:t>
            </w:r>
          </w:p>
          <w:p w14:paraId="3C609D4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795D7B9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14:paraId="0A70D9D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E6638EF">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14:paraId="3DEA34C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263BC20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8. Rezoluţiunea</w:t>
            </w:r>
          </w:p>
          <w:p w14:paraId="7134F23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8.1. Rezoluţiunea Contractului se poate realiza cu acordul comun al Părţilor.</w:t>
            </w:r>
          </w:p>
          <w:p w14:paraId="210EFB0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8.2. Contractul poate fi rezolvit în mod unilateral de către:</w:t>
            </w:r>
          </w:p>
          <w:p w14:paraId="26341D8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Cumpărător/Beneficiar în caz de refuz al Furnizorului/Prestatorului de a livra/presta Bunurile/Serviciile prevăzute în prezentul Contract;</w:t>
            </w:r>
          </w:p>
          <w:p w14:paraId="11C4228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Cumpărător/Beneficiar în caz de nerespectare de către Furnizor/Prestator a termenelor de livrare/prestare stabilite;</w:t>
            </w:r>
          </w:p>
          <w:p w14:paraId="11B174D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c) Furnizor/Prestator în caz de nerespectare de către Cumpărător/Beneficiar a termenelor de plată a Bunurilor/Serviciilor;</w:t>
            </w:r>
          </w:p>
          <w:p w14:paraId="4582AEB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d) Furnizor/Prestator sau Cumpărător/Beneficiar în caz de nesatisfacere de către una dintre Părţi a pretenţiilor înaintate conform prezentului Contract.</w:t>
            </w:r>
          </w:p>
          <w:p w14:paraId="20516FD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8.3 Cumpărător/Beneficiar are dreptul de a rezolvi unilateral contractul în perioada de valabilitate a acestuia în una dintre următoarele situaţii:</w:t>
            </w:r>
          </w:p>
          <w:p w14:paraId="6D2C0C43">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contractantul se afla, la momentul atribuirii lui, în una dintre situaţiile care ar fi determinat excluderea sa din procedura de atribuire potrivit art.19 al Legii nr.131/2015 privind achiziţiile publice;</w:t>
            </w:r>
          </w:p>
          <w:p w14:paraId="4700EF8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contractul a făcut obiectul unei modificări substanţiale care necesita o nouă procedură de achiziţie publică în conformitate cu art.76 al Legii nr.131/2015 privind achiziţiile publice;</w:t>
            </w:r>
          </w:p>
          <w:p w14:paraId="73C4D6B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08DE3AA">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8.4. Partea iniţiatoare a rezoluţiunii Contractului este obligată să comunice în termen de ___ zile lucrătoare celeilalte Părţi despre intenţiile ei printr-o scrisoare motivată.</w:t>
            </w:r>
          </w:p>
          <w:p w14:paraId="211D5BC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14:paraId="41569ED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60A6A3C7">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9. Reclamaţii</w:t>
            </w:r>
          </w:p>
          <w:p w14:paraId="336EE74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9.1. Reclamaţiile privind cantitatea Bunurilor/Serviciilor livrate/prestate sunt înaintate Furnizorului/Prestatorului la momentul recepţionării lor, fiind un act întocmit în comun cu reprezentantul Furnizorului/Prestatorului.</w:t>
            </w:r>
          </w:p>
          <w:p w14:paraId="6C190A1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F09D5F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9.3. Furnizorul/Prestatorul este obligat să examineze pretenţiile înaintate în termen de ___ zile de la data primirii acestora şi să comunice Cumpărătorului/Beneficiarului despre decizia luată.</w:t>
            </w:r>
          </w:p>
          <w:p w14:paraId="4D1CE99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14:paraId="3AFC0E8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9.5. Furnizorul/Prestatorul poartă răspundere pentru calitatea Bunurilor/Serviciilor în limitele stabilite, inclusiv pentru viciile ascunse.</w:t>
            </w:r>
          </w:p>
          <w:p w14:paraId="5AE25A6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14:paraId="07B9AC0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6ADA86F7">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10. Sancţiuni</w:t>
            </w:r>
          </w:p>
          <w:p w14:paraId="000BB89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10.1. Forma de garanţie de bună executare a contractului agreată de Cumpărător/Beneficiar este __________________________________, în cuantum de __% din valoarea contractului.</w:t>
            </w:r>
          </w:p>
          <w:p w14:paraId="2EAF97F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Pr>
                <w:rFonts w:ascii="Times New Roman" w:hAnsi="Times New Roman" w:eastAsia="Times New Roman" w:cs="Times New Roman"/>
                <w:i/>
                <w:iCs/>
              </w:rPr>
              <w:t>indicaţi procentajul</w:t>
            </w:r>
            <w:r>
              <w:rPr>
                <w:rFonts w:ascii="Times New Roman" w:hAnsi="Times New Roman" w:eastAsia="Times New Roman" w:cs="Times New Roman"/>
              </w:rPr>
              <w:t>] din suma totală a contractului.</w:t>
            </w:r>
          </w:p>
          <w:p w14:paraId="49387576">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10.3. Pentru livrarea/prestarea cu întârziere a Bunurilor/Serviciilor, Furnizorul/Prestatorul poartă plata despăgubirii în valoare de _</w:t>
            </w:r>
            <w:r>
              <w:rPr>
                <w:rFonts w:ascii="Times New Roman" w:hAnsi="Times New Roman" w:eastAsia="Times New Roman" w:cs="Times New Roman"/>
                <w:u w:val="single"/>
              </w:rPr>
              <w:t>0,1</w:t>
            </w:r>
            <w:r>
              <w:rPr>
                <w:rFonts w:ascii="Times New Roman" w:hAnsi="Times New Roman" w:eastAsia="Times New Roman" w:cs="Times New Roman"/>
              </w:rPr>
              <w:t>_% din suma Bunurilor/Serviciilor nelivrate/neprestate, pentru fiecare zi de întârziere, dar nu mai mult de _</w:t>
            </w:r>
            <w:r>
              <w:rPr>
                <w:rFonts w:ascii="Times New Roman" w:hAnsi="Times New Roman" w:eastAsia="Times New Roman" w:cs="Times New Roman"/>
                <w:u w:val="single"/>
              </w:rPr>
              <w:t>5</w:t>
            </w:r>
            <w:r>
              <w:rPr>
                <w:rFonts w:ascii="Times New Roman" w:hAnsi="Times New Roman" w:eastAsia="Times New Roman" w:cs="Times New Roman"/>
              </w:rPr>
              <w:t>__ % [</w:t>
            </w:r>
            <w:r>
              <w:rPr>
                <w:rFonts w:ascii="Times New Roman" w:hAnsi="Times New Roman" w:eastAsia="Times New Roman" w:cs="Times New Roman"/>
                <w:i/>
                <w:iCs/>
              </w:rPr>
              <w:t>indicaţi procentajul</w:t>
            </w:r>
            <w:r>
              <w:rPr>
                <w:rFonts w:ascii="Times New Roman" w:hAnsi="Times New Roman" w:eastAsia="Times New Roman" w:cs="Times New Roman"/>
              </w:rPr>
              <w:t xml:space="preserve">] din suma totală a prezentului Contract. În cazul în care întârzierea depăşeşte </w:t>
            </w:r>
            <w:r>
              <w:rPr>
                <w:rFonts w:ascii="Times New Roman" w:hAnsi="Times New Roman" w:eastAsia="Times New Roman" w:cs="Times New Roman"/>
                <w:u w:val="single"/>
              </w:rPr>
              <w:t>15</w:t>
            </w:r>
            <w:r>
              <w:rPr>
                <w:rFonts w:ascii="Times New Roman" w:hAnsi="Times New Roman" w:eastAsia="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14:paraId="3185BCF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10.4. Pentru achitarea cu întârziere, Cumpărătorul/Beneficiarul poartă plata despăgubirii în valoare de ___% [</w:t>
            </w:r>
            <w:r>
              <w:rPr>
                <w:rFonts w:ascii="Times New Roman" w:hAnsi="Times New Roman" w:eastAsia="Times New Roman" w:cs="Times New Roman"/>
                <w:i/>
                <w:iCs/>
              </w:rPr>
              <w:t>indicaţi procentajul</w:t>
            </w:r>
            <w:r>
              <w:rPr>
                <w:rFonts w:ascii="Times New Roman" w:hAnsi="Times New Roman" w:eastAsia="Times New Roman" w:cs="Times New Roman"/>
              </w:rPr>
              <w:t>] din suma Bunurilor/Serviciilor neachitate, pentru fiecare zi de întârziere, dar nu mai mult de ___% [</w:t>
            </w:r>
            <w:r>
              <w:rPr>
                <w:rFonts w:ascii="Times New Roman" w:hAnsi="Times New Roman" w:eastAsia="Times New Roman" w:cs="Times New Roman"/>
                <w:i/>
                <w:iCs/>
              </w:rPr>
              <w:t>indicaţi procentajul</w:t>
            </w:r>
            <w:r>
              <w:rPr>
                <w:rFonts w:ascii="Times New Roman" w:hAnsi="Times New Roman" w:eastAsia="Times New Roman" w:cs="Times New Roman"/>
              </w:rPr>
              <w:t>] din suma totală a prezentului contract.</w:t>
            </w:r>
          </w:p>
          <w:p w14:paraId="1B22CBB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10.5. Prima zi lucrătoare ulterioară datei ce constituie termenul limită de livrare/prestare, precum şi, termenul limită de achitare se consideră zi lucrătoare de întârziere.</w:t>
            </w:r>
          </w:p>
          <w:p w14:paraId="5034873F">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10.6. Suma penalităţii calculate Furnizorului/Prestatorului conform prezentului Contract poate fi dedusă (reţinută) de către Cumpărător/Beneficiar din suma plăţii pentru Bunurile/Serviciile livrate/prestate.</w:t>
            </w:r>
          </w:p>
          <w:p w14:paraId="6FE63AEA">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494AAE40">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11. Drepturi de proprietate intelectuală</w:t>
            </w:r>
          </w:p>
          <w:p w14:paraId="01BE196C">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11.1. Furnizorul/Prestatorul are obligaţia să despăgubească achizitorul împotriva oricăror:</w:t>
            </w:r>
          </w:p>
          <w:p w14:paraId="7E3CB69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4B31B9B">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b) daune-interese, costuri, taxe şi cheltuieli de orice natură, aferente, cu excepţia situaţiei în care o astfel de încălcare rezultă din respectarea Caietului de sarcini întocmit de către achizitor.</w:t>
            </w:r>
          </w:p>
          <w:p w14:paraId="2AF807F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5D6A8C39">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b/>
                <w:bCs/>
              </w:rPr>
              <w:t>12. Dispoziţii finale</w:t>
            </w:r>
          </w:p>
          <w:p w14:paraId="649E8197">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14:paraId="6347627A">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4E1DFCE">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12.3. Nici una dintre Părţi nu are dreptul să transmită obligaţiile şi drepturile sale stipulate în prezentul Contract unor terţe persoane fără acordul în scris al celeilalte părţi.</w:t>
            </w:r>
          </w:p>
          <w:p w14:paraId="765B5AB5">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14:paraId="4D3F4777">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7A3CB3">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xml:space="preserve">12.6. Prezentul contract este valabil până la </w:t>
            </w:r>
            <w:r>
              <w:rPr>
                <w:rFonts w:ascii="Times New Roman" w:hAnsi="Times New Roman" w:eastAsia="Times New Roman" w:cs="Times New Roman"/>
                <w:u w:val="single"/>
              </w:rPr>
              <w:t>31 decembrie 2026</w:t>
            </w:r>
            <w:r>
              <w:rPr>
                <w:rFonts w:ascii="Times New Roman" w:hAnsi="Times New Roman" w:eastAsia="Times New Roman" w:cs="Times New Roman"/>
              </w:rPr>
              <w:t>.</w:t>
            </w:r>
          </w:p>
          <w:p w14:paraId="72B2F6E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12.7. Prezentul Contract reprezintă acordul de voinţă al părţilor şi se consideră semnat la data aplicării ultimei semnături de către una din părţi.</w:t>
            </w:r>
          </w:p>
          <w:p w14:paraId="17F96978">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12.8. Pentru confirmarea celor menţionate mai sus, Părţile au semnat prezentul Contract în conformitate cu legislaţia Republicii Moldova.</w:t>
            </w:r>
          </w:p>
          <w:p w14:paraId="78942D61">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2B1AD556">
            <w:pPr>
              <w:spacing w:after="0" w:line="240" w:lineRule="auto"/>
              <w:ind w:firstLine="567"/>
              <w:jc w:val="both"/>
              <w:rPr>
                <w:rFonts w:ascii="Times New Roman" w:hAnsi="Times New Roman" w:eastAsia="Times New Roman" w:cs="Times New Roman"/>
              </w:rPr>
            </w:pPr>
          </w:p>
          <w:p w14:paraId="54A3E4C1">
            <w:pPr>
              <w:spacing w:after="0" w:line="240" w:lineRule="auto"/>
              <w:ind w:firstLine="567"/>
              <w:jc w:val="both"/>
              <w:rPr>
                <w:rFonts w:ascii="Times New Roman" w:hAnsi="Times New Roman" w:eastAsia="Times New Roman" w:cs="Times New Roman"/>
              </w:rPr>
            </w:pPr>
          </w:p>
        </w:tc>
      </w:tr>
    </w:tbl>
    <w:p w14:paraId="1E0483EC">
      <w:pPr>
        <w:jc w:val="both"/>
      </w:pPr>
    </w:p>
    <w:p w14:paraId="65371666">
      <w:pPr>
        <w:jc w:val="both"/>
      </w:pPr>
    </w:p>
    <w:p w14:paraId="3F1A6A87">
      <w:pPr>
        <w:spacing w:line="276" w:lineRule="auto"/>
        <w:contextualSpacing/>
        <w:jc w:val="center"/>
      </w:pPr>
      <w:r>
        <w:rPr>
          <w:b/>
        </w:rPr>
        <w:t>RECHIZITELE JURIDICE, POŞTALE ŞI DE PLĂŢI ALE PĂRŢILOR</w:t>
      </w:r>
    </w:p>
    <w:p w14:paraId="0BA356EB">
      <w:pPr>
        <w:tabs>
          <w:tab w:val="left" w:pos="2685"/>
        </w:tabs>
        <w:jc w:val="both"/>
      </w:pPr>
      <w:r>
        <w:tab/>
      </w:r>
    </w:p>
    <w:tbl>
      <w:tblPr>
        <w:tblStyle w:val="5"/>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43478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tcPr>
          <w:p w14:paraId="1AD2B73F">
            <w:pPr>
              <w:tabs>
                <w:tab w:val="left" w:pos="3295"/>
              </w:tabs>
              <w:jc w:val="center"/>
              <w:rPr>
                <w:b/>
              </w:rPr>
            </w:pPr>
            <w:r>
              <w:rPr>
                <w:b/>
              </w:rPr>
              <w:t>Furnizorul/Prestatorul de bunuri/servicii</w:t>
            </w:r>
          </w:p>
        </w:tc>
        <w:tc>
          <w:tcPr>
            <w:tcW w:w="4927" w:type="dxa"/>
            <w:tcBorders>
              <w:top w:val="single" w:color="000000" w:sz="4" w:space="0"/>
              <w:left w:val="single" w:color="000000" w:sz="4" w:space="0"/>
              <w:bottom w:val="single" w:color="000000" w:sz="4" w:space="0"/>
              <w:right w:val="single" w:color="000000" w:sz="4" w:space="0"/>
            </w:tcBorders>
          </w:tcPr>
          <w:p w14:paraId="6235F240">
            <w:pPr>
              <w:tabs>
                <w:tab w:val="left" w:pos="3295"/>
              </w:tabs>
              <w:jc w:val="center"/>
            </w:pPr>
            <w:r>
              <w:rPr>
                <w:b/>
                <w:iCs/>
              </w:rPr>
              <w:t>Cumpărătorul/Beneficiarul</w:t>
            </w:r>
          </w:p>
        </w:tc>
      </w:tr>
      <w:tr w14:paraId="2BBA1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6B346BC8">
            <w:pPr>
              <w:tabs>
                <w:tab w:val="left" w:pos="1134"/>
                <w:tab w:val="left" w:pos="4680"/>
                <w:tab w:val="left" w:pos="7020"/>
              </w:tabs>
              <w:suppressAutoHyphens/>
              <w:ind w:firstLine="567"/>
              <w:jc w:val="both"/>
            </w:pPr>
            <w:r>
              <w:t>Adresa poştală: or.Causeni</w:t>
            </w:r>
          </w:p>
        </w:tc>
        <w:tc>
          <w:tcPr>
            <w:tcW w:w="4927" w:type="dxa"/>
            <w:tcBorders>
              <w:top w:val="single" w:color="000000" w:sz="4" w:space="0"/>
              <w:left w:val="single" w:color="000000" w:sz="4" w:space="0"/>
              <w:bottom w:val="single" w:color="000000" w:sz="4" w:space="0"/>
              <w:right w:val="single" w:color="000000" w:sz="4" w:space="0"/>
            </w:tcBorders>
            <w:vAlign w:val="center"/>
          </w:tcPr>
          <w:p w14:paraId="41CECFB0">
            <w:pPr>
              <w:tabs>
                <w:tab w:val="left" w:pos="1134"/>
                <w:tab w:val="left" w:pos="4680"/>
                <w:tab w:val="left" w:pos="7020"/>
              </w:tabs>
              <w:suppressAutoHyphens/>
              <w:ind w:firstLine="567"/>
              <w:jc w:val="both"/>
            </w:pPr>
            <w:r>
              <w:t>Adresa poştală: s.Cioburciu,rn.Ștefan Vodă</w:t>
            </w:r>
          </w:p>
        </w:tc>
      </w:tr>
      <w:tr w14:paraId="7BAC6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33917985">
            <w:pPr>
              <w:tabs>
                <w:tab w:val="left" w:pos="1134"/>
                <w:tab w:val="left" w:pos="4680"/>
                <w:tab w:val="left" w:pos="7020"/>
              </w:tabs>
              <w:suppressAutoHyphens/>
              <w:ind w:firstLine="567"/>
              <w:jc w:val="both"/>
            </w:pPr>
            <w:r>
              <w:t>Telefon:024392277,061017174</w:t>
            </w:r>
          </w:p>
        </w:tc>
        <w:tc>
          <w:tcPr>
            <w:tcW w:w="4927" w:type="dxa"/>
            <w:tcBorders>
              <w:top w:val="single" w:color="000000" w:sz="4" w:space="0"/>
              <w:left w:val="single" w:color="000000" w:sz="4" w:space="0"/>
              <w:bottom w:val="single" w:color="000000" w:sz="4" w:space="0"/>
              <w:right w:val="single" w:color="000000" w:sz="4" w:space="0"/>
            </w:tcBorders>
            <w:vAlign w:val="center"/>
          </w:tcPr>
          <w:p w14:paraId="11494B18">
            <w:pPr>
              <w:tabs>
                <w:tab w:val="left" w:pos="1134"/>
                <w:tab w:val="left" w:pos="4680"/>
                <w:tab w:val="left" w:pos="7020"/>
              </w:tabs>
              <w:suppressAutoHyphens/>
              <w:ind w:firstLine="567"/>
              <w:jc w:val="both"/>
            </w:pPr>
            <w:r>
              <w:t>Telefon: 024235274</w:t>
            </w:r>
          </w:p>
        </w:tc>
      </w:tr>
      <w:tr w14:paraId="27189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2F9B31E2">
            <w:pPr>
              <w:tabs>
                <w:tab w:val="left" w:pos="1134"/>
                <w:tab w:val="left" w:pos="4680"/>
                <w:tab w:val="left" w:pos="7020"/>
              </w:tabs>
              <w:suppressAutoHyphens/>
              <w:ind w:firstLine="567"/>
              <w:jc w:val="both"/>
            </w:pPr>
            <w:r>
              <w:t xml:space="preserve">Cod fiscal: </w:t>
            </w:r>
            <w:r>
              <w:rPr>
                <w:rFonts w:ascii="Times New Roman" w:hAnsi="Times New Roman" w:eastAsia="Times New Roman" w:cs="Times New Roman"/>
                <w:u w:val="single"/>
              </w:rPr>
              <w:t>1016608003049</w:t>
            </w:r>
          </w:p>
        </w:tc>
        <w:tc>
          <w:tcPr>
            <w:tcW w:w="4927" w:type="dxa"/>
            <w:tcBorders>
              <w:top w:val="single" w:color="000000" w:sz="4" w:space="0"/>
              <w:left w:val="single" w:color="000000" w:sz="4" w:space="0"/>
              <w:bottom w:val="single" w:color="000000" w:sz="4" w:space="0"/>
              <w:right w:val="single" w:color="000000" w:sz="4" w:space="0"/>
            </w:tcBorders>
            <w:vAlign w:val="center"/>
          </w:tcPr>
          <w:p w14:paraId="50C596FE">
            <w:pPr>
              <w:tabs>
                <w:tab w:val="left" w:pos="1134"/>
                <w:tab w:val="left" w:pos="4680"/>
                <w:tab w:val="left" w:pos="7020"/>
              </w:tabs>
              <w:suppressAutoHyphens/>
              <w:ind w:firstLine="567"/>
              <w:jc w:val="both"/>
            </w:pPr>
            <w:r>
              <w:t>Cod fiscal: 1007601006209</w:t>
            </w:r>
          </w:p>
        </w:tc>
      </w:tr>
      <w:tr w14:paraId="269D7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341E788E">
            <w:pPr>
              <w:spacing w:after="0" w:line="240" w:lineRule="auto"/>
              <w:rPr>
                <w:rFonts w:ascii="Times New Roman" w:hAnsi="Times New Roman" w:cs="Times New Roman"/>
              </w:rPr>
            </w:pPr>
            <w:r>
              <w:t xml:space="preserve">           Banca:</w:t>
            </w:r>
            <w:r>
              <w:rPr>
                <w:rFonts w:ascii="Times New Roman" w:hAnsi="Times New Roman" w:cs="Times New Roman"/>
              </w:rPr>
              <w:t xml:space="preserve"> BC FinComBank SA sucursala </w:t>
            </w:r>
          </w:p>
          <w:p w14:paraId="76976CC6">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color="000000" w:sz="4" w:space="0"/>
              <w:left w:val="single" w:color="000000" w:sz="4" w:space="0"/>
              <w:bottom w:val="single" w:color="000000" w:sz="4" w:space="0"/>
              <w:right w:val="single" w:color="000000" w:sz="4" w:space="0"/>
            </w:tcBorders>
            <w:vAlign w:val="center"/>
          </w:tcPr>
          <w:p w14:paraId="1A0A482C">
            <w:pPr>
              <w:tabs>
                <w:tab w:val="left" w:pos="1134"/>
                <w:tab w:val="left" w:pos="4680"/>
                <w:tab w:val="left" w:pos="7020"/>
              </w:tabs>
              <w:suppressAutoHyphens/>
              <w:ind w:firstLine="567"/>
              <w:jc w:val="both"/>
            </w:pPr>
            <w:r>
              <w:t>Banca:MF-Trezoreria de Stat</w:t>
            </w:r>
          </w:p>
        </w:tc>
      </w:tr>
      <w:tr w14:paraId="1DE1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32C8437">
            <w:pPr>
              <w:tabs>
                <w:tab w:val="left" w:pos="1134"/>
                <w:tab w:val="left" w:pos="4680"/>
                <w:tab w:val="left" w:pos="7020"/>
              </w:tabs>
              <w:suppressAutoHyphens/>
              <w:ind w:firstLine="567"/>
              <w:jc w:val="both"/>
            </w:pPr>
            <w:r>
              <w:t>Cod:</w:t>
            </w:r>
            <w:r>
              <w:rPr>
                <w:rFonts w:cstheme="minorHAnsi"/>
                <w:bCs/>
              </w:rPr>
              <w:t xml:space="preserve"> FTMDMD2X519</w:t>
            </w:r>
          </w:p>
        </w:tc>
        <w:tc>
          <w:tcPr>
            <w:tcW w:w="4927" w:type="dxa"/>
            <w:tcBorders>
              <w:top w:val="single" w:color="000000" w:sz="4" w:space="0"/>
              <w:left w:val="single" w:color="000000" w:sz="4" w:space="0"/>
              <w:bottom w:val="single" w:color="000000" w:sz="4" w:space="0"/>
              <w:right w:val="single" w:color="000000" w:sz="4" w:space="0"/>
            </w:tcBorders>
            <w:vAlign w:val="center"/>
          </w:tcPr>
          <w:p w14:paraId="3F277DD2">
            <w:pPr>
              <w:tabs>
                <w:tab w:val="left" w:pos="1134"/>
                <w:tab w:val="left" w:pos="4680"/>
                <w:tab w:val="left" w:pos="7020"/>
              </w:tabs>
              <w:suppressAutoHyphens/>
              <w:ind w:firstLine="567"/>
              <w:jc w:val="both"/>
            </w:pPr>
            <w:r>
              <w:t>Cod:TREZMD2X</w:t>
            </w:r>
          </w:p>
        </w:tc>
      </w:tr>
      <w:tr w14:paraId="2862F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single" w:color="000000" w:sz="4" w:space="0"/>
              <w:left w:val="single" w:color="000000" w:sz="4" w:space="0"/>
              <w:bottom w:val="single" w:color="000000" w:sz="4" w:space="0"/>
              <w:right w:val="single" w:color="000000" w:sz="4" w:space="0"/>
            </w:tcBorders>
            <w:vAlign w:val="center"/>
          </w:tcPr>
          <w:p w14:paraId="1338ED32">
            <w:pPr>
              <w:tabs>
                <w:tab w:val="left" w:pos="1134"/>
                <w:tab w:val="left" w:pos="4680"/>
                <w:tab w:val="left" w:pos="7020"/>
              </w:tabs>
              <w:suppressAutoHyphens/>
              <w:ind w:firstLine="567"/>
              <w:jc w:val="both"/>
            </w:pPr>
            <w:r>
              <w:t>IBAN:</w:t>
            </w:r>
            <w:r>
              <w:rPr>
                <w:rFonts w:ascii="Times New Roman" w:hAnsi="Times New Roman" w:cs="Times New Roman"/>
                <w:b/>
                <w:sz w:val="24"/>
                <w:szCs w:val="24"/>
              </w:rPr>
              <w:t xml:space="preserve"> </w:t>
            </w:r>
            <w:r>
              <w:rPr>
                <w:rFonts w:ascii="Times New Roman" w:hAnsi="Times New Roman" w:cs="Times New Roman"/>
                <w:bCs/>
              </w:rPr>
              <w:t>MD37FT222441900455268498</w:t>
            </w:r>
          </w:p>
        </w:tc>
        <w:tc>
          <w:tcPr>
            <w:tcW w:w="4927" w:type="dxa"/>
            <w:tcBorders>
              <w:top w:val="single" w:color="000000" w:sz="4" w:space="0"/>
              <w:left w:val="single" w:color="000000" w:sz="4" w:space="0"/>
              <w:bottom w:val="single" w:color="000000" w:sz="4" w:space="0"/>
              <w:right w:val="single" w:color="000000" w:sz="4" w:space="0"/>
            </w:tcBorders>
            <w:vAlign w:val="center"/>
          </w:tcPr>
          <w:p w14:paraId="04B4F93B">
            <w:pPr>
              <w:tabs>
                <w:tab w:val="left" w:pos="1134"/>
                <w:tab w:val="left" w:pos="4680"/>
                <w:tab w:val="left" w:pos="7020"/>
              </w:tabs>
              <w:suppressAutoHyphens/>
              <w:jc w:val="both"/>
            </w:pPr>
            <w:r>
              <w:t xml:space="preserve">IBAN: </w:t>
            </w:r>
          </w:p>
          <w:p w14:paraId="0F2524F7">
            <w:pPr>
              <w:tabs>
                <w:tab w:val="left" w:pos="1134"/>
                <w:tab w:val="left" w:pos="4680"/>
                <w:tab w:val="left" w:pos="7020"/>
              </w:tabs>
              <w:suppressAutoHyphens/>
              <w:jc w:val="both"/>
              <w:rPr>
                <w:rFonts w:ascii="Times New Roman" w:hAnsi="Times New Roman" w:cs="Times New Roman"/>
              </w:rPr>
            </w:pPr>
            <w:r>
              <w:rPr>
                <w:rFonts w:ascii="Times New Roman" w:hAnsi="Times New Roman" w:cs="Times New Roman"/>
              </w:rPr>
              <w:t>MD80TRPDBG333110A09009AD- 7062.50 lei</w:t>
            </w:r>
          </w:p>
          <w:p w14:paraId="05F05364">
            <w:pPr>
              <w:tabs>
                <w:tab w:val="left" w:pos="1134"/>
                <w:tab w:val="left" w:pos="4680"/>
                <w:tab w:val="left" w:pos="7020"/>
              </w:tabs>
              <w:suppressAutoHyphens/>
              <w:jc w:val="both"/>
            </w:pPr>
          </w:p>
        </w:tc>
      </w:tr>
    </w:tbl>
    <w:p w14:paraId="586AD66C">
      <w:pPr>
        <w:pStyle w:val="15"/>
        <w:tabs>
          <w:tab w:val="left" w:pos="2685"/>
        </w:tabs>
        <w:ind w:left="0"/>
        <w:jc w:val="center"/>
        <w:rPr>
          <w:b/>
        </w:rPr>
      </w:pPr>
    </w:p>
    <w:p w14:paraId="002D6970">
      <w:pPr>
        <w:pStyle w:val="15"/>
        <w:tabs>
          <w:tab w:val="left" w:pos="2685"/>
        </w:tabs>
        <w:ind w:left="0"/>
        <w:jc w:val="center"/>
        <w:rPr>
          <w:b/>
        </w:rPr>
      </w:pPr>
    </w:p>
    <w:p w14:paraId="58D0C0B6">
      <w:pPr>
        <w:pStyle w:val="15"/>
        <w:tabs>
          <w:tab w:val="left" w:pos="2685"/>
        </w:tabs>
        <w:ind w:left="0"/>
        <w:jc w:val="center"/>
      </w:pPr>
      <w:r>
        <w:rPr>
          <w:b/>
        </w:rPr>
        <w:t>SEMNĂTURILE PĂRŢILOR</w:t>
      </w:r>
    </w:p>
    <w:tbl>
      <w:tblPr>
        <w:tblStyle w:val="5"/>
        <w:tblW w:w="0" w:type="auto"/>
        <w:jc w:val="center"/>
        <w:tblLayout w:type="fixed"/>
        <w:tblCellMar>
          <w:top w:w="0" w:type="dxa"/>
          <w:left w:w="108" w:type="dxa"/>
          <w:bottom w:w="0" w:type="dxa"/>
          <w:right w:w="108" w:type="dxa"/>
        </w:tblCellMar>
      </w:tblPr>
      <w:tblGrid>
        <w:gridCol w:w="5188"/>
        <w:gridCol w:w="4559"/>
      </w:tblGrid>
      <w:tr w14:paraId="5F3B758B">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0408EA42">
            <w:pPr>
              <w:jc w:val="center"/>
              <w:rPr>
                <w:b/>
              </w:rPr>
            </w:pPr>
            <w:r>
              <w:rPr>
                <w:b/>
              </w:rPr>
              <w:t>Furnizorul/Prestatorul de bunuri/servicii</w:t>
            </w:r>
          </w:p>
        </w:tc>
        <w:tc>
          <w:tcPr>
            <w:tcW w:w="4559" w:type="dxa"/>
            <w:tcBorders>
              <w:top w:val="nil"/>
              <w:left w:val="nil"/>
              <w:bottom w:val="nil"/>
              <w:right w:val="nil"/>
            </w:tcBorders>
            <w:vAlign w:val="center"/>
          </w:tcPr>
          <w:p w14:paraId="010012AB">
            <w:pPr>
              <w:jc w:val="center"/>
              <w:rPr>
                <w:b/>
              </w:rPr>
            </w:pPr>
            <w:r>
              <w:rPr>
                <w:b/>
              </w:rPr>
              <w:t>Cumpărătorul/Beneficiarul</w:t>
            </w:r>
          </w:p>
        </w:tc>
      </w:tr>
      <w:tr w14:paraId="2C11DD87">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6ECF613B">
            <w:pPr>
              <w:jc w:val="both"/>
              <w:rPr>
                <w:b/>
              </w:rPr>
            </w:pPr>
          </w:p>
          <w:p w14:paraId="5F7AA97F">
            <w:pPr>
              <w:jc w:val="both"/>
              <w:rPr>
                <w:b/>
              </w:rPr>
            </w:pPr>
          </w:p>
          <w:p w14:paraId="487723AE">
            <w:pPr>
              <w:jc w:val="both"/>
              <w:rPr>
                <w:b/>
              </w:rPr>
            </w:pPr>
            <w:r>
              <w:rPr>
                <w:b/>
              </w:rPr>
              <w:t>.</w:t>
            </w:r>
          </w:p>
        </w:tc>
        <w:tc>
          <w:tcPr>
            <w:tcW w:w="4559" w:type="dxa"/>
            <w:tcBorders>
              <w:top w:val="nil"/>
              <w:left w:val="nil"/>
              <w:bottom w:val="nil"/>
              <w:right w:val="nil"/>
            </w:tcBorders>
            <w:vAlign w:val="center"/>
          </w:tcPr>
          <w:p w14:paraId="0619214C">
            <w:pPr>
              <w:jc w:val="both"/>
              <w:rPr>
                <w:b/>
              </w:rPr>
            </w:pPr>
          </w:p>
          <w:p w14:paraId="2CD5F875">
            <w:pPr>
              <w:jc w:val="both"/>
              <w:rPr>
                <w:b/>
              </w:rPr>
            </w:pPr>
          </w:p>
          <w:p w14:paraId="2B270170">
            <w:pPr>
              <w:jc w:val="both"/>
              <w:rPr>
                <w:b/>
              </w:rPr>
            </w:pPr>
          </w:p>
        </w:tc>
      </w:tr>
    </w:tbl>
    <w:p w14:paraId="4D85DADB">
      <w:r>
        <w:br w:type="page"/>
      </w:r>
    </w:p>
    <w:tbl>
      <w:tblPr>
        <w:tblStyle w:val="5"/>
        <w:tblpPr w:leftFromText="180" w:rightFromText="180" w:vertAnchor="page" w:horzAnchor="margin" w:tblpXSpec="center" w:tblpY="421"/>
        <w:tblW w:w="5000" w:type="pct"/>
        <w:tblInd w:w="0" w:type="dxa"/>
        <w:tblLayout w:type="fixed"/>
        <w:tblCellMar>
          <w:top w:w="0" w:type="dxa"/>
          <w:left w:w="108" w:type="dxa"/>
          <w:bottom w:w="0" w:type="dxa"/>
          <w:right w:w="108" w:type="dxa"/>
        </w:tblCellMar>
      </w:tblPr>
      <w:tblGrid>
        <w:gridCol w:w="2092"/>
        <w:gridCol w:w="1843"/>
        <w:gridCol w:w="1272"/>
        <w:gridCol w:w="434"/>
        <w:gridCol w:w="241"/>
        <w:gridCol w:w="323"/>
        <w:gridCol w:w="1560"/>
        <w:gridCol w:w="161"/>
        <w:gridCol w:w="1117"/>
        <w:gridCol w:w="1650"/>
        <w:gridCol w:w="251"/>
        <w:gridCol w:w="72"/>
      </w:tblGrid>
      <w:tr w14:paraId="6FDB7BB8">
        <w:tblPrEx>
          <w:tblCellMar>
            <w:top w:w="0" w:type="dxa"/>
            <w:left w:w="108" w:type="dxa"/>
            <w:bottom w:w="0" w:type="dxa"/>
            <w:right w:w="108" w:type="dxa"/>
          </w:tblCellMar>
        </w:tblPrEx>
        <w:trPr>
          <w:trHeight w:val="697" w:hRule="atLeast"/>
        </w:trPr>
        <w:tc>
          <w:tcPr>
            <w:tcW w:w="5000" w:type="pct"/>
            <w:gridSpan w:val="12"/>
            <w:vAlign w:val="center"/>
          </w:tcPr>
          <w:p w14:paraId="04433F0B">
            <w:pPr>
              <w:jc w:val="center"/>
              <w:rPr>
                <w:b/>
                <w:sz w:val="20"/>
                <w:szCs w:val="20"/>
              </w:rPr>
            </w:pPr>
            <w:r>
              <w:rPr>
                <w:b/>
                <w:sz w:val="20"/>
                <w:szCs w:val="20"/>
              </w:rPr>
              <w:br w:type="page"/>
            </w:r>
            <w:r>
              <w:rPr>
                <w:b/>
              </w:rPr>
              <w:br w:type="page"/>
            </w:r>
            <w:r>
              <w:rPr>
                <w:b/>
              </w:rPr>
              <w:br w:type="page"/>
            </w:r>
            <w:r>
              <w:rPr>
                <w:b/>
                <w:sz w:val="20"/>
                <w:szCs w:val="20"/>
              </w:rPr>
              <w:br w:type="page"/>
            </w:r>
            <w:bookmarkStart w:id="0" w:name="_Toc356920194"/>
            <w:bookmarkStart w:id="1" w:name="_Toc392180206"/>
            <w:bookmarkStart w:id="2" w:name="_Toc449539095"/>
            <w:r>
              <w:rPr>
                <w:b/>
                <w:sz w:val="20"/>
                <w:szCs w:val="20"/>
              </w:rPr>
              <w:t xml:space="preserve">                                                                                                                                                                             </w:t>
            </w:r>
          </w:p>
          <w:p w14:paraId="47888E11">
            <w:pPr>
              <w:jc w:val="center"/>
              <w:rPr>
                <w:b/>
                <w:sz w:val="20"/>
                <w:szCs w:val="20"/>
              </w:rPr>
            </w:pPr>
          </w:p>
          <w:p w14:paraId="76A9E8A8">
            <w:pPr>
              <w:jc w:val="center"/>
              <w:rPr>
                <w:lang w:val="it-IT"/>
              </w:rPr>
            </w:pPr>
            <w:r>
              <w:rPr>
                <w:b/>
                <w:sz w:val="20"/>
                <w:szCs w:val="20"/>
              </w:rPr>
              <w:t xml:space="preserve">                                                                                                                                                                         </w:t>
            </w:r>
            <w:r>
              <w:rPr>
                <w:lang w:val="it-IT"/>
              </w:rPr>
              <w:t>Anexa nr. 1</w:t>
            </w:r>
          </w:p>
          <w:p w14:paraId="771913D7">
            <w:pPr>
              <w:jc w:val="center"/>
              <w:rPr>
                <w:lang w:val="it-IT"/>
              </w:rPr>
            </w:pPr>
            <w:r>
              <w:rPr>
                <w:lang w:val="it-IT"/>
              </w:rPr>
              <w:t xml:space="preserve">                                                                                                                                                          La contractul nr.34</w:t>
            </w:r>
          </w:p>
          <w:p w14:paraId="4B2FA306">
            <w:pPr>
              <w:jc w:val="center"/>
              <w:rPr>
                <w:lang w:val="it-IT"/>
              </w:rPr>
            </w:pPr>
            <w:r>
              <w:rPr>
                <w:lang w:val="it-IT"/>
              </w:rPr>
              <w:t xml:space="preserve">                                                                                                                                                        Din “12” mai  2026</w:t>
            </w:r>
          </w:p>
          <w:p w14:paraId="5F90C027">
            <w:pPr>
              <w:pStyle w:val="3"/>
              <w:rPr>
                <w:sz w:val="24"/>
                <w:lang w:val="en-US"/>
              </w:rPr>
            </w:pPr>
            <w:bookmarkStart w:id="3" w:name="_Hlk77771394"/>
            <w:r>
              <w:t xml:space="preserve">                                                                     Specificaţii tehnice </w:t>
            </w:r>
            <w:bookmarkEnd w:id="0"/>
            <w:bookmarkEnd w:id="1"/>
            <w:bookmarkEnd w:id="2"/>
            <w:bookmarkEnd w:id="3"/>
          </w:p>
        </w:tc>
      </w:tr>
      <w:tr w14:paraId="7C63E21E">
        <w:tblPrEx>
          <w:tblCellMar>
            <w:top w:w="0" w:type="dxa"/>
            <w:left w:w="108" w:type="dxa"/>
            <w:bottom w:w="0" w:type="dxa"/>
            <w:right w:w="108" w:type="dxa"/>
          </w:tblCellMar>
        </w:tblPrEx>
        <w:tc>
          <w:tcPr>
            <w:tcW w:w="5000" w:type="pct"/>
            <w:gridSpan w:val="12"/>
            <w:tcBorders>
              <w:bottom w:val="single" w:color="auto" w:sz="4" w:space="0"/>
            </w:tcBorders>
          </w:tcPr>
          <w:tbl>
            <w:tblPr>
              <w:tblStyle w:val="5"/>
              <w:tblW w:w="10500" w:type="dxa"/>
              <w:jc w:val="center"/>
              <w:tblLayout w:type="fixed"/>
              <w:tblCellMar>
                <w:top w:w="15" w:type="dxa"/>
                <w:left w:w="15" w:type="dxa"/>
                <w:bottom w:w="15" w:type="dxa"/>
                <w:right w:w="15" w:type="dxa"/>
              </w:tblCellMar>
            </w:tblPr>
            <w:tblGrid>
              <w:gridCol w:w="10500"/>
            </w:tblGrid>
            <w:tr w14:paraId="0312FF8A">
              <w:tblPrEx>
                <w:tblCellMar>
                  <w:top w:w="15" w:type="dxa"/>
                  <w:left w:w="15" w:type="dxa"/>
                  <w:bottom w:w="15" w:type="dxa"/>
                  <w:right w:w="15" w:type="dxa"/>
                </w:tblCellMar>
              </w:tblPrEx>
              <w:trPr>
                <w:jc w:val="center"/>
              </w:trPr>
              <w:tc>
                <w:tcPr>
                  <w:tcW w:w="10500" w:type="dxa"/>
                  <w:tcMar>
                    <w:top w:w="15" w:type="dxa"/>
                    <w:left w:w="45" w:type="dxa"/>
                    <w:bottom w:w="15" w:type="dxa"/>
                    <w:right w:w="45" w:type="dxa"/>
                  </w:tcMar>
                </w:tcPr>
                <w:p w14:paraId="025159F8">
                  <w:pPr>
                    <w:jc w:val="center"/>
                  </w:pPr>
                  <w:r>
                    <w:rPr>
                      <w:i/>
                      <w:iCs/>
                    </w:rPr>
                    <w:t xml:space="preserve">[Acest </w:t>
                  </w:r>
                  <w:r>
                    <w:rPr>
                      <w:i/>
                      <w:iCs/>
                    </w:rPr>
                    <w:pgNum/>
                  </w:r>
                  <w:r>
                    <w:rPr>
                      <w:i/>
                      <w:iCs/>
                    </w:rPr>
                    <w:t>able va fi completat de către ofertant în coloanele 2, 3, 4, 6, 7, iar de către autoritatea contractantă – în coloanele 1, 5,]</w:t>
                  </w:r>
                </w:p>
              </w:tc>
            </w:tr>
          </w:tbl>
          <w:p w14:paraId="647BAD51">
            <w:pPr>
              <w:jc w:val="center"/>
            </w:pPr>
          </w:p>
        </w:tc>
      </w:tr>
      <w:tr w14:paraId="5B1E3682">
        <w:tblPrEx>
          <w:tblCellMar>
            <w:top w:w="0" w:type="dxa"/>
            <w:left w:w="108" w:type="dxa"/>
            <w:bottom w:w="0" w:type="dxa"/>
            <w:right w:w="108" w:type="dxa"/>
          </w:tblCellMar>
        </w:tblPrEx>
        <w:trPr>
          <w:gridAfter w:val="2"/>
          <w:wAfter w:w="147" w:type="pct"/>
          <w:trHeight w:val="397" w:hRule="atLeast"/>
        </w:trPr>
        <w:tc>
          <w:tcPr>
            <w:tcW w:w="4853" w:type="pct"/>
            <w:gridSpan w:val="10"/>
            <w:tcBorders>
              <w:top w:val="single" w:color="auto" w:sz="4" w:space="0"/>
              <w:left w:val="single" w:color="auto" w:sz="4" w:space="0"/>
              <w:bottom w:val="single" w:color="auto" w:sz="4" w:space="0"/>
              <w:right w:val="single" w:color="auto" w:sz="4" w:space="0"/>
            </w:tcBorders>
            <w:vAlign w:val="center"/>
          </w:tcPr>
          <w:p w14:paraId="065F69AD">
            <w:r>
              <w:t>Numărul procedurii de achiziție de mica valoarenr.______________din_________</w:t>
            </w:r>
          </w:p>
        </w:tc>
      </w:tr>
      <w:tr w14:paraId="19BEDE92">
        <w:tblPrEx>
          <w:tblCellMar>
            <w:top w:w="0" w:type="dxa"/>
            <w:left w:w="108" w:type="dxa"/>
            <w:bottom w:w="0" w:type="dxa"/>
            <w:right w:w="108" w:type="dxa"/>
          </w:tblCellMar>
        </w:tblPrEx>
        <w:trPr>
          <w:gridAfter w:val="2"/>
          <w:wAfter w:w="147" w:type="pct"/>
          <w:trHeight w:val="397" w:hRule="atLeast"/>
        </w:trPr>
        <w:tc>
          <w:tcPr>
            <w:tcW w:w="4853" w:type="pct"/>
            <w:gridSpan w:val="10"/>
            <w:tcBorders>
              <w:top w:val="single" w:color="auto" w:sz="4" w:space="0"/>
              <w:left w:val="single" w:color="auto" w:sz="4" w:space="0"/>
              <w:bottom w:val="single" w:color="auto" w:sz="4" w:space="0"/>
              <w:right w:val="single" w:color="auto" w:sz="4" w:space="0"/>
            </w:tcBorders>
            <w:vAlign w:val="center"/>
          </w:tcPr>
          <w:p w14:paraId="690A0B34">
            <w:r>
              <w:t>Obiectul achiziției: Fructe ,legume sezoniere</w:t>
            </w:r>
          </w:p>
        </w:tc>
      </w:tr>
      <w:tr w14:paraId="50B7F4C3">
        <w:tblPrEx>
          <w:tblCellMar>
            <w:top w:w="0" w:type="dxa"/>
            <w:left w:w="108" w:type="dxa"/>
            <w:bottom w:w="0" w:type="dxa"/>
            <w:right w:w="108" w:type="dxa"/>
          </w:tblCellMar>
        </w:tblPrEx>
        <w:trPr>
          <w:trHeight w:val="567" w:hRule="atLeast"/>
        </w:trPr>
        <w:tc>
          <w:tcPr>
            <w:tcW w:w="3597" w:type="pct"/>
            <w:gridSpan w:val="8"/>
          </w:tcPr>
          <w:p w14:paraId="1FE1B82F"/>
        </w:tc>
        <w:tc>
          <w:tcPr>
            <w:tcW w:w="1403" w:type="pct"/>
            <w:gridSpan w:val="4"/>
          </w:tcPr>
          <w:p w14:paraId="2EB3C923"/>
        </w:tc>
      </w:tr>
      <w:tr w14:paraId="5B8C9FDC">
        <w:tblPrEx>
          <w:tblCellMar>
            <w:top w:w="0" w:type="dxa"/>
            <w:left w:w="108" w:type="dxa"/>
            <w:bottom w:w="0" w:type="dxa"/>
            <w:right w:w="108" w:type="dxa"/>
          </w:tblCellMar>
        </w:tblPrEx>
        <w:trPr>
          <w:gridAfter w:val="1"/>
          <w:wAfter w:w="33" w:type="pct"/>
          <w:trHeight w:val="1043" w:hRule="atLeast"/>
        </w:trPr>
        <w:tc>
          <w:tcPr>
            <w:tcW w:w="950" w:type="pct"/>
            <w:tcBorders>
              <w:top w:val="single" w:color="auto" w:sz="4" w:space="0"/>
              <w:left w:val="single" w:color="auto" w:sz="4" w:space="0"/>
              <w:bottom w:val="single" w:color="auto" w:sz="4" w:space="0"/>
              <w:right w:val="single" w:color="auto" w:sz="4" w:space="0"/>
            </w:tcBorders>
          </w:tcPr>
          <w:p w14:paraId="1232634B">
            <w:pPr>
              <w:jc w:val="center"/>
              <w:rPr>
                <w:b/>
                <w:sz w:val="20"/>
                <w:szCs w:val="20"/>
              </w:rPr>
            </w:pPr>
            <w:r>
              <w:rPr>
                <w:b/>
                <w:sz w:val="20"/>
                <w:szCs w:val="20"/>
              </w:rPr>
              <w:t xml:space="preserve">Denumirea bunurilor/serviciilor </w:t>
            </w:r>
          </w:p>
        </w:tc>
        <w:tc>
          <w:tcPr>
            <w:tcW w:w="837" w:type="pct"/>
            <w:tcBorders>
              <w:top w:val="single" w:color="auto" w:sz="4" w:space="0"/>
              <w:left w:val="single" w:color="auto" w:sz="4" w:space="0"/>
              <w:bottom w:val="single" w:color="auto" w:sz="4" w:space="0"/>
              <w:right w:val="single" w:color="auto" w:sz="4" w:space="0"/>
            </w:tcBorders>
          </w:tcPr>
          <w:p w14:paraId="0481F88E">
            <w:pPr>
              <w:jc w:val="center"/>
              <w:rPr>
                <w:b/>
                <w:sz w:val="20"/>
                <w:szCs w:val="20"/>
              </w:rPr>
            </w:pPr>
            <w:r>
              <w:rPr>
                <w:b/>
                <w:sz w:val="20"/>
                <w:szCs w:val="20"/>
              </w:rPr>
              <w:t>Denumirea modelului bunului/serviciului</w:t>
            </w:r>
          </w:p>
        </w:tc>
        <w:tc>
          <w:tcPr>
            <w:tcW w:w="578" w:type="pct"/>
            <w:tcBorders>
              <w:top w:val="single" w:color="auto" w:sz="4" w:space="0"/>
              <w:left w:val="single" w:color="auto" w:sz="4" w:space="0"/>
              <w:bottom w:val="single" w:color="auto" w:sz="4" w:space="0"/>
              <w:right w:val="single" w:color="auto" w:sz="4" w:space="0"/>
            </w:tcBorders>
          </w:tcPr>
          <w:p w14:paraId="11DD7E3D">
            <w:pPr>
              <w:jc w:val="center"/>
              <w:rPr>
                <w:b/>
                <w:sz w:val="20"/>
                <w:szCs w:val="20"/>
              </w:rPr>
            </w:pPr>
            <w:r>
              <w:rPr>
                <w:b/>
                <w:sz w:val="20"/>
                <w:szCs w:val="20"/>
              </w:rPr>
              <w:t>Ţara de origine</w:t>
            </w:r>
          </w:p>
        </w:tc>
        <w:tc>
          <w:tcPr>
            <w:tcW w:w="451" w:type="pct"/>
            <w:gridSpan w:val="3"/>
            <w:tcBorders>
              <w:top w:val="single" w:color="auto" w:sz="4" w:space="0"/>
              <w:left w:val="single" w:color="auto" w:sz="4" w:space="0"/>
              <w:bottom w:val="single" w:color="auto" w:sz="4" w:space="0"/>
              <w:right w:val="single" w:color="auto" w:sz="4" w:space="0"/>
            </w:tcBorders>
          </w:tcPr>
          <w:p w14:paraId="7CD7C603">
            <w:pPr>
              <w:jc w:val="center"/>
              <w:rPr>
                <w:b/>
                <w:sz w:val="20"/>
                <w:szCs w:val="20"/>
              </w:rPr>
            </w:pPr>
            <w:r>
              <w:rPr>
                <w:b/>
                <w:sz w:val="20"/>
                <w:szCs w:val="20"/>
              </w:rPr>
              <w:t>Produ-cătorul</w:t>
            </w:r>
          </w:p>
        </w:tc>
        <w:tc>
          <w:tcPr>
            <w:tcW w:w="708" w:type="pct"/>
            <w:tcBorders>
              <w:top w:val="single" w:color="auto" w:sz="4" w:space="0"/>
              <w:left w:val="single" w:color="auto" w:sz="4" w:space="0"/>
              <w:bottom w:val="single" w:color="auto" w:sz="4" w:space="0"/>
              <w:right w:val="single" w:color="auto" w:sz="4" w:space="0"/>
            </w:tcBorders>
          </w:tcPr>
          <w:p w14:paraId="654C4036">
            <w:pPr>
              <w:jc w:val="center"/>
              <w:rPr>
                <w:b/>
                <w:sz w:val="20"/>
                <w:szCs w:val="20"/>
              </w:rPr>
            </w:pPr>
            <w:r>
              <w:rPr>
                <w:b/>
                <w:sz w:val="20"/>
                <w:szCs w:val="20"/>
              </w:rPr>
              <w:t>Specificarea tehnică deplină solicitată de către autoritatea contractantă</w:t>
            </w:r>
          </w:p>
        </w:tc>
        <w:tc>
          <w:tcPr>
            <w:tcW w:w="580" w:type="pct"/>
            <w:gridSpan w:val="2"/>
            <w:tcBorders>
              <w:top w:val="single" w:color="auto" w:sz="4" w:space="0"/>
              <w:left w:val="single" w:color="auto" w:sz="4" w:space="0"/>
              <w:bottom w:val="single" w:color="auto" w:sz="4" w:space="0"/>
              <w:right w:val="single" w:color="auto" w:sz="4" w:space="0"/>
            </w:tcBorders>
          </w:tcPr>
          <w:p w14:paraId="057F128E">
            <w:pPr>
              <w:jc w:val="center"/>
              <w:rPr>
                <w:b/>
                <w:sz w:val="20"/>
                <w:szCs w:val="20"/>
              </w:rPr>
            </w:pPr>
            <w:r>
              <w:rPr>
                <w:b/>
                <w:sz w:val="20"/>
                <w:szCs w:val="20"/>
              </w:rPr>
              <w:t>Specificarea tehnică deplină propusă de către ofertant</w:t>
            </w:r>
          </w:p>
        </w:tc>
        <w:tc>
          <w:tcPr>
            <w:tcW w:w="863" w:type="pct"/>
            <w:gridSpan w:val="2"/>
            <w:tcBorders>
              <w:top w:val="single" w:color="auto" w:sz="4" w:space="0"/>
              <w:left w:val="single" w:color="auto" w:sz="4" w:space="0"/>
              <w:bottom w:val="single" w:color="auto" w:sz="4" w:space="0"/>
              <w:right w:val="single" w:color="auto" w:sz="4" w:space="0"/>
            </w:tcBorders>
          </w:tcPr>
          <w:p w14:paraId="0E7AD6FB">
            <w:pPr>
              <w:jc w:val="center"/>
              <w:rPr>
                <w:b/>
                <w:sz w:val="20"/>
                <w:szCs w:val="20"/>
              </w:rPr>
            </w:pPr>
            <w:r>
              <w:rPr>
                <w:b/>
                <w:sz w:val="20"/>
                <w:szCs w:val="20"/>
              </w:rPr>
              <w:t>Standarde de referinţă</w:t>
            </w:r>
          </w:p>
        </w:tc>
      </w:tr>
      <w:tr w14:paraId="621C11A3">
        <w:tblPrEx>
          <w:tblCellMar>
            <w:top w:w="0" w:type="dxa"/>
            <w:left w:w="108" w:type="dxa"/>
            <w:bottom w:w="0" w:type="dxa"/>
            <w:right w:w="108" w:type="dxa"/>
          </w:tblCellMar>
        </w:tblPrEx>
        <w:trPr>
          <w:gridAfter w:val="1"/>
          <w:wAfter w:w="33" w:type="pct"/>
          <w:trHeight w:val="283" w:hRule="atLeast"/>
        </w:trPr>
        <w:tc>
          <w:tcPr>
            <w:tcW w:w="950" w:type="pct"/>
            <w:tcBorders>
              <w:top w:val="single" w:color="auto" w:sz="4" w:space="0"/>
              <w:left w:val="single" w:color="auto" w:sz="4" w:space="0"/>
              <w:bottom w:val="single" w:color="auto" w:sz="4" w:space="0"/>
              <w:right w:val="single" w:color="auto" w:sz="4" w:space="0"/>
            </w:tcBorders>
            <w:vAlign w:val="center"/>
          </w:tcPr>
          <w:p w14:paraId="5A461A32">
            <w:pPr>
              <w:jc w:val="center"/>
              <w:rPr>
                <w:sz w:val="20"/>
                <w:szCs w:val="20"/>
              </w:rPr>
            </w:pPr>
            <w:r>
              <w:rPr>
                <w:sz w:val="20"/>
                <w:szCs w:val="20"/>
              </w:rPr>
              <w:t>1</w:t>
            </w:r>
          </w:p>
        </w:tc>
        <w:tc>
          <w:tcPr>
            <w:tcW w:w="837" w:type="pct"/>
            <w:tcBorders>
              <w:top w:val="single" w:color="auto" w:sz="4" w:space="0"/>
              <w:left w:val="single" w:color="auto" w:sz="4" w:space="0"/>
              <w:bottom w:val="single" w:color="auto" w:sz="4" w:space="0"/>
              <w:right w:val="single" w:color="auto" w:sz="4" w:space="0"/>
            </w:tcBorders>
            <w:vAlign w:val="center"/>
          </w:tcPr>
          <w:p w14:paraId="37A1B1D0">
            <w:pPr>
              <w:jc w:val="center"/>
              <w:rPr>
                <w:sz w:val="20"/>
                <w:szCs w:val="20"/>
              </w:rPr>
            </w:pPr>
            <w:r>
              <w:rPr>
                <w:sz w:val="20"/>
                <w:szCs w:val="20"/>
              </w:rPr>
              <w:t>2</w:t>
            </w:r>
          </w:p>
        </w:tc>
        <w:tc>
          <w:tcPr>
            <w:tcW w:w="578" w:type="pct"/>
            <w:tcBorders>
              <w:top w:val="single" w:color="auto" w:sz="4" w:space="0"/>
              <w:left w:val="single" w:color="auto" w:sz="4" w:space="0"/>
              <w:bottom w:val="single" w:color="auto" w:sz="4" w:space="0"/>
              <w:right w:val="single" w:color="auto" w:sz="4" w:space="0"/>
            </w:tcBorders>
            <w:vAlign w:val="center"/>
          </w:tcPr>
          <w:p w14:paraId="4A2083B0">
            <w:pPr>
              <w:jc w:val="center"/>
              <w:rPr>
                <w:sz w:val="20"/>
                <w:szCs w:val="20"/>
              </w:rPr>
            </w:pPr>
            <w:r>
              <w:rPr>
                <w:sz w:val="20"/>
                <w:szCs w:val="20"/>
              </w:rPr>
              <w:t>3</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6623E56C">
            <w:pPr>
              <w:jc w:val="center"/>
              <w:rPr>
                <w:sz w:val="20"/>
                <w:szCs w:val="20"/>
              </w:rPr>
            </w:pPr>
            <w:r>
              <w:rPr>
                <w:sz w:val="20"/>
                <w:szCs w:val="20"/>
              </w:rPr>
              <w:t>4</w:t>
            </w:r>
          </w:p>
        </w:tc>
        <w:tc>
          <w:tcPr>
            <w:tcW w:w="708" w:type="pct"/>
            <w:tcBorders>
              <w:top w:val="single" w:color="auto" w:sz="4" w:space="0"/>
              <w:left w:val="single" w:color="auto" w:sz="4" w:space="0"/>
              <w:bottom w:val="single" w:color="auto" w:sz="4" w:space="0"/>
              <w:right w:val="single" w:color="auto" w:sz="4" w:space="0"/>
            </w:tcBorders>
            <w:vAlign w:val="center"/>
          </w:tcPr>
          <w:p w14:paraId="4F0EE63E">
            <w:pPr>
              <w:jc w:val="center"/>
              <w:rPr>
                <w:sz w:val="20"/>
                <w:szCs w:val="20"/>
              </w:rPr>
            </w:pPr>
            <w:r>
              <w:rPr>
                <w:sz w:val="20"/>
                <w:szCs w:val="20"/>
              </w:rPr>
              <w:t>5</w:t>
            </w:r>
          </w:p>
        </w:tc>
        <w:tc>
          <w:tcPr>
            <w:tcW w:w="580" w:type="pct"/>
            <w:gridSpan w:val="2"/>
            <w:tcBorders>
              <w:top w:val="single" w:color="auto" w:sz="4" w:space="0"/>
              <w:left w:val="single" w:color="auto" w:sz="4" w:space="0"/>
              <w:bottom w:val="single" w:color="auto" w:sz="4" w:space="0"/>
              <w:right w:val="single" w:color="auto" w:sz="4" w:space="0"/>
            </w:tcBorders>
          </w:tcPr>
          <w:p w14:paraId="5E8A8AEF">
            <w:pPr>
              <w:jc w:val="center"/>
              <w:rPr>
                <w:sz w:val="20"/>
                <w:szCs w:val="20"/>
              </w:rPr>
            </w:pPr>
            <w:r>
              <w:rPr>
                <w:sz w:val="20"/>
                <w:szCs w:val="20"/>
              </w:rPr>
              <w:t>6</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15C346A9">
            <w:pPr>
              <w:jc w:val="center"/>
              <w:rPr>
                <w:sz w:val="20"/>
                <w:szCs w:val="20"/>
              </w:rPr>
            </w:pPr>
            <w:r>
              <w:rPr>
                <w:sz w:val="20"/>
                <w:szCs w:val="20"/>
              </w:rPr>
              <w:t>7</w:t>
            </w:r>
          </w:p>
        </w:tc>
      </w:tr>
      <w:tr w14:paraId="436A30F1">
        <w:tblPrEx>
          <w:tblCellMar>
            <w:top w:w="0" w:type="dxa"/>
            <w:left w:w="108" w:type="dxa"/>
            <w:bottom w:w="0" w:type="dxa"/>
            <w:right w:w="108" w:type="dxa"/>
          </w:tblCellMar>
        </w:tblPrEx>
        <w:trPr>
          <w:gridAfter w:val="1"/>
          <w:wAfter w:w="33" w:type="pct"/>
          <w:trHeight w:val="397" w:hRule="atLeast"/>
        </w:trPr>
        <w:tc>
          <w:tcPr>
            <w:tcW w:w="950" w:type="pct"/>
            <w:tcBorders>
              <w:top w:val="single" w:color="auto" w:sz="4" w:space="0"/>
              <w:left w:val="single" w:color="auto" w:sz="4" w:space="0"/>
              <w:bottom w:val="single" w:color="auto" w:sz="4" w:space="0"/>
              <w:right w:val="single" w:color="auto" w:sz="4" w:space="0"/>
            </w:tcBorders>
            <w:vAlign w:val="center"/>
          </w:tcPr>
          <w:p w14:paraId="4A6FCB03">
            <w:pPr>
              <w:spacing w:after="0"/>
              <w:rPr>
                <w:b/>
                <w:sz w:val="20"/>
                <w:szCs w:val="20"/>
              </w:rPr>
            </w:pPr>
            <w:r>
              <w:rPr>
                <w:b/>
                <w:sz w:val="20"/>
                <w:szCs w:val="20"/>
              </w:rPr>
              <w:t>Bunuri</w:t>
            </w:r>
          </w:p>
        </w:tc>
        <w:tc>
          <w:tcPr>
            <w:tcW w:w="837" w:type="pct"/>
            <w:tcBorders>
              <w:top w:val="single" w:color="auto" w:sz="4" w:space="0"/>
              <w:left w:val="single" w:color="auto" w:sz="4" w:space="0"/>
              <w:bottom w:val="single" w:color="auto" w:sz="4" w:space="0"/>
              <w:right w:val="single" w:color="auto" w:sz="4" w:space="0"/>
            </w:tcBorders>
            <w:vAlign w:val="center"/>
          </w:tcPr>
          <w:p w14:paraId="5E12984A">
            <w:pPr>
              <w:spacing w:after="0"/>
              <w:rPr>
                <w:sz w:val="20"/>
                <w:szCs w:val="20"/>
              </w:rPr>
            </w:pPr>
          </w:p>
        </w:tc>
        <w:tc>
          <w:tcPr>
            <w:tcW w:w="578" w:type="pct"/>
            <w:tcBorders>
              <w:top w:val="single" w:color="auto" w:sz="4" w:space="0"/>
              <w:left w:val="single" w:color="auto" w:sz="4" w:space="0"/>
              <w:bottom w:val="single" w:color="auto" w:sz="4" w:space="0"/>
              <w:right w:val="single" w:color="auto" w:sz="4" w:space="0"/>
            </w:tcBorders>
            <w:vAlign w:val="center"/>
          </w:tcPr>
          <w:p w14:paraId="7B4D333A">
            <w:pPr>
              <w:spacing w:after="0"/>
              <w:rPr>
                <w:sz w:val="20"/>
                <w:szCs w:val="20"/>
              </w:rPr>
            </w:pP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5FA6B2A4">
            <w:pPr>
              <w:spacing w:after="0"/>
              <w:rPr>
                <w:sz w:val="20"/>
                <w:szCs w:val="20"/>
              </w:rPr>
            </w:pPr>
          </w:p>
        </w:tc>
        <w:tc>
          <w:tcPr>
            <w:tcW w:w="708" w:type="pct"/>
            <w:tcBorders>
              <w:top w:val="single" w:color="auto" w:sz="4" w:space="0"/>
              <w:left w:val="single" w:color="auto" w:sz="4" w:space="0"/>
              <w:bottom w:val="single" w:color="auto" w:sz="4" w:space="0"/>
              <w:right w:val="single" w:color="auto" w:sz="4" w:space="0"/>
            </w:tcBorders>
            <w:vAlign w:val="center"/>
          </w:tcPr>
          <w:p w14:paraId="005419D8">
            <w:pPr>
              <w:spacing w:after="0"/>
              <w:rPr>
                <w:sz w:val="20"/>
                <w:szCs w:val="20"/>
              </w:rPr>
            </w:pPr>
          </w:p>
        </w:tc>
        <w:tc>
          <w:tcPr>
            <w:tcW w:w="580" w:type="pct"/>
            <w:gridSpan w:val="2"/>
            <w:tcBorders>
              <w:top w:val="single" w:color="auto" w:sz="4" w:space="0"/>
              <w:left w:val="single" w:color="auto" w:sz="4" w:space="0"/>
              <w:bottom w:val="single" w:color="auto" w:sz="4" w:space="0"/>
              <w:right w:val="single" w:color="auto" w:sz="4" w:space="0"/>
            </w:tcBorders>
          </w:tcPr>
          <w:p w14:paraId="6EBEFC48">
            <w:pPr>
              <w:spacing w:after="0"/>
              <w:rPr>
                <w:sz w:val="20"/>
                <w:szCs w:val="20"/>
              </w:rPr>
            </w:pP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C5A3A99">
            <w:pPr>
              <w:spacing w:after="0"/>
              <w:rPr>
                <w:sz w:val="20"/>
                <w:szCs w:val="20"/>
              </w:rPr>
            </w:pPr>
          </w:p>
        </w:tc>
      </w:tr>
      <w:tr w14:paraId="12BDE5EA">
        <w:tblPrEx>
          <w:tblCellMar>
            <w:top w:w="0" w:type="dxa"/>
            <w:left w:w="108" w:type="dxa"/>
            <w:bottom w:w="0" w:type="dxa"/>
            <w:right w:w="108" w:type="dxa"/>
          </w:tblCellMar>
        </w:tblPrEx>
        <w:trPr>
          <w:gridAfter w:val="1"/>
          <w:wAfter w:w="33" w:type="pct"/>
          <w:trHeight w:val="397" w:hRule="atLeast"/>
        </w:trPr>
        <w:tc>
          <w:tcPr>
            <w:tcW w:w="950" w:type="pct"/>
            <w:tcBorders>
              <w:top w:val="double" w:color="auto" w:sz="18" w:space="0"/>
              <w:left w:val="single" w:color="auto" w:sz="4" w:space="0"/>
              <w:bottom w:val="single" w:color="auto" w:sz="4" w:space="0"/>
              <w:right w:val="single" w:color="auto" w:sz="4" w:space="0"/>
            </w:tcBorders>
            <w:vAlign w:val="center"/>
          </w:tcPr>
          <w:p w14:paraId="71E7352F">
            <w:pPr>
              <w:pStyle w:val="9"/>
              <w:spacing w:before="0" w:beforeAutospacing="0" w:after="0" w:afterAutospacing="0" w:line="273" w:lineRule="auto"/>
            </w:pPr>
            <w:r>
              <w:rPr>
                <w:rFonts w:ascii="Calibri" w:hAnsi="Calibri"/>
                <w:color w:val="000000"/>
                <w:sz w:val="20"/>
                <w:szCs w:val="20"/>
              </w:rPr>
              <w:t>Ardei dulci Kapya</w:t>
            </w:r>
          </w:p>
        </w:tc>
        <w:tc>
          <w:tcPr>
            <w:tcW w:w="837" w:type="pct"/>
            <w:tcBorders>
              <w:top w:val="double" w:color="auto" w:sz="18" w:space="0"/>
              <w:left w:val="single" w:color="auto" w:sz="4" w:space="0"/>
              <w:bottom w:val="single" w:color="auto" w:sz="4" w:space="0"/>
              <w:right w:val="single" w:color="auto" w:sz="4" w:space="0"/>
            </w:tcBorders>
            <w:vAlign w:val="center"/>
          </w:tcPr>
          <w:p w14:paraId="6A8A2BE0">
            <w:pPr>
              <w:pStyle w:val="9"/>
              <w:spacing w:before="0" w:beforeAutospacing="0" w:after="0" w:afterAutospacing="0"/>
            </w:pPr>
            <w:r>
              <w:rPr>
                <w:rFonts w:ascii="Calibri" w:hAnsi="Calibri"/>
                <w:color w:val="000000"/>
                <w:sz w:val="20"/>
                <w:szCs w:val="20"/>
              </w:rPr>
              <w:t>Ardei dulci Kapya</w:t>
            </w:r>
          </w:p>
        </w:tc>
        <w:tc>
          <w:tcPr>
            <w:tcW w:w="578" w:type="pct"/>
            <w:tcBorders>
              <w:top w:val="single" w:color="auto" w:sz="4" w:space="0"/>
              <w:left w:val="single" w:color="auto" w:sz="4" w:space="0"/>
              <w:bottom w:val="single" w:color="auto" w:sz="4" w:space="0"/>
              <w:right w:val="single" w:color="auto" w:sz="4" w:space="0"/>
            </w:tcBorders>
            <w:vAlign w:val="center"/>
          </w:tcPr>
          <w:p w14:paraId="2F29A0AF">
            <w:pPr>
              <w:pStyle w:val="9"/>
              <w:spacing w:before="0" w:beforeAutospacing="0" w:after="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06727865">
            <w:pPr>
              <w:pStyle w:val="9"/>
              <w:spacing w:before="0" w:beforeAutospacing="0" w:after="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0BA6AE9C">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389F82F7">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423D8FBE">
            <w:pPr>
              <w:pStyle w:val="9"/>
              <w:spacing w:before="0" w:beforeAutospacing="0" w:after="0" w:afterAutospacing="0"/>
            </w:pPr>
            <w:r>
              <w:rPr>
                <w:rFonts w:ascii="Calibri" w:hAnsi="Calibri"/>
                <w:color w:val="000000"/>
                <w:sz w:val="20"/>
                <w:szCs w:val="20"/>
              </w:rPr>
              <w:t>In lazi 5 kg</w:t>
            </w:r>
          </w:p>
        </w:tc>
      </w:tr>
      <w:tr w14:paraId="01695D2E">
        <w:tblPrEx>
          <w:tblCellMar>
            <w:top w:w="0" w:type="dxa"/>
            <w:left w:w="108" w:type="dxa"/>
            <w:bottom w:w="0" w:type="dxa"/>
            <w:right w:w="108" w:type="dxa"/>
          </w:tblCellMar>
        </w:tblPrEx>
        <w:trPr>
          <w:gridAfter w:val="1"/>
          <w:wAfter w:w="33" w:type="pct"/>
          <w:trHeight w:val="397" w:hRule="atLeast"/>
        </w:trPr>
        <w:tc>
          <w:tcPr>
            <w:tcW w:w="950" w:type="pct"/>
            <w:tcBorders>
              <w:top w:val="single" w:color="auto" w:sz="4" w:space="0"/>
              <w:left w:val="single" w:color="auto" w:sz="4" w:space="0"/>
              <w:bottom w:val="single" w:color="auto" w:sz="4" w:space="0"/>
              <w:right w:val="single" w:color="auto" w:sz="4" w:space="0"/>
            </w:tcBorders>
            <w:vAlign w:val="center"/>
          </w:tcPr>
          <w:p w14:paraId="384FE8E6">
            <w:pPr>
              <w:pStyle w:val="9"/>
              <w:spacing w:before="0" w:beforeAutospacing="0" w:after="0" w:afterAutospacing="0" w:line="273" w:lineRule="auto"/>
            </w:pPr>
            <w:r>
              <w:rPr>
                <w:rFonts w:ascii="Calibri" w:hAnsi="Calibri"/>
                <w:color w:val="000000"/>
                <w:sz w:val="20"/>
                <w:szCs w:val="20"/>
              </w:rPr>
              <w:t>Castraveti</w:t>
            </w:r>
          </w:p>
        </w:tc>
        <w:tc>
          <w:tcPr>
            <w:tcW w:w="837" w:type="pct"/>
            <w:tcBorders>
              <w:top w:val="single" w:color="auto" w:sz="4" w:space="0"/>
              <w:left w:val="single" w:color="auto" w:sz="4" w:space="0"/>
              <w:bottom w:val="single" w:color="auto" w:sz="4" w:space="0"/>
              <w:right w:val="single" w:color="auto" w:sz="4" w:space="0"/>
            </w:tcBorders>
            <w:vAlign w:val="center"/>
          </w:tcPr>
          <w:p w14:paraId="0BB30945">
            <w:pPr>
              <w:pStyle w:val="9"/>
              <w:spacing w:before="0" w:beforeAutospacing="0" w:after="0" w:afterAutospacing="0"/>
            </w:pPr>
            <w:r>
              <w:rPr>
                <w:rFonts w:ascii="Calibri" w:hAnsi="Calibri"/>
                <w:color w:val="000000"/>
                <w:sz w:val="20"/>
                <w:szCs w:val="20"/>
              </w:rPr>
              <w:t>Castraveti</w:t>
            </w:r>
          </w:p>
        </w:tc>
        <w:tc>
          <w:tcPr>
            <w:tcW w:w="578" w:type="pct"/>
            <w:tcBorders>
              <w:top w:val="single" w:color="auto" w:sz="4" w:space="0"/>
              <w:left w:val="single" w:color="auto" w:sz="4" w:space="0"/>
              <w:bottom w:val="single" w:color="auto" w:sz="4" w:space="0"/>
              <w:right w:val="single" w:color="auto" w:sz="4" w:space="0"/>
            </w:tcBorders>
            <w:vAlign w:val="center"/>
          </w:tcPr>
          <w:p w14:paraId="628BF5AB">
            <w:pPr>
              <w:pStyle w:val="9"/>
              <w:spacing w:before="0" w:beforeAutospacing="0" w:after="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613F6F48">
            <w:pPr>
              <w:pStyle w:val="9"/>
              <w:spacing w:before="0" w:beforeAutospacing="0" w:after="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7472DF05">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7CA74A46">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06818AAD">
            <w:pPr>
              <w:pStyle w:val="9"/>
              <w:spacing w:before="0" w:beforeAutospacing="0" w:after="0" w:afterAutospacing="0"/>
            </w:pPr>
            <w:r>
              <w:rPr>
                <w:rFonts w:ascii="Calibri" w:hAnsi="Calibri"/>
                <w:color w:val="000000"/>
                <w:sz w:val="20"/>
                <w:szCs w:val="20"/>
              </w:rPr>
              <w:t>In lazi 5 kg</w:t>
            </w:r>
          </w:p>
        </w:tc>
      </w:tr>
      <w:tr w14:paraId="4F736819">
        <w:tblPrEx>
          <w:tblCellMar>
            <w:top w:w="0" w:type="dxa"/>
            <w:left w:w="108" w:type="dxa"/>
            <w:bottom w:w="0" w:type="dxa"/>
            <w:right w:w="108" w:type="dxa"/>
          </w:tblCellMar>
        </w:tblPrEx>
        <w:trPr>
          <w:gridAfter w:val="1"/>
          <w:wAfter w:w="33" w:type="pct"/>
          <w:trHeight w:val="397" w:hRule="atLeast"/>
        </w:trPr>
        <w:tc>
          <w:tcPr>
            <w:tcW w:w="950" w:type="pct"/>
            <w:tcBorders>
              <w:top w:val="single" w:color="auto" w:sz="4" w:space="0"/>
              <w:left w:val="single" w:color="auto" w:sz="4" w:space="0"/>
              <w:bottom w:val="single" w:color="auto" w:sz="4" w:space="0"/>
              <w:right w:val="single" w:color="auto" w:sz="4" w:space="0"/>
            </w:tcBorders>
            <w:vAlign w:val="center"/>
          </w:tcPr>
          <w:p w14:paraId="4DA0F38D">
            <w:pPr>
              <w:pStyle w:val="9"/>
              <w:spacing w:before="0" w:beforeAutospacing="0" w:after="0" w:afterAutospacing="0" w:line="273" w:lineRule="auto"/>
            </w:pPr>
            <w:r>
              <w:rPr>
                <w:rFonts w:ascii="Calibri" w:hAnsi="Calibri"/>
                <w:color w:val="000000"/>
                <w:sz w:val="20"/>
                <w:szCs w:val="20"/>
              </w:rPr>
              <w:t>Cartofi</w:t>
            </w:r>
          </w:p>
        </w:tc>
        <w:tc>
          <w:tcPr>
            <w:tcW w:w="837" w:type="pct"/>
            <w:tcBorders>
              <w:top w:val="single" w:color="auto" w:sz="4" w:space="0"/>
              <w:left w:val="single" w:color="auto" w:sz="4" w:space="0"/>
              <w:bottom w:val="single" w:color="auto" w:sz="4" w:space="0"/>
              <w:right w:val="single" w:color="auto" w:sz="4" w:space="0"/>
            </w:tcBorders>
            <w:vAlign w:val="center"/>
          </w:tcPr>
          <w:p w14:paraId="4E02D5A9">
            <w:pPr>
              <w:pStyle w:val="9"/>
              <w:spacing w:before="0" w:beforeAutospacing="0" w:after="0" w:afterAutospacing="0"/>
            </w:pPr>
            <w:r>
              <w:rPr>
                <w:rFonts w:ascii="Calibri" w:hAnsi="Calibri"/>
                <w:color w:val="000000"/>
                <w:sz w:val="20"/>
                <w:szCs w:val="20"/>
              </w:rPr>
              <w:t>Cartofi</w:t>
            </w:r>
          </w:p>
        </w:tc>
        <w:tc>
          <w:tcPr>
            <w:tcW w:w="578" w:type="pct"/>
            <w:tcBorders>
              <w:top w:val="single" w:color="auto" w:sz="4" w:space="0"/>
              <w:left w:val="single" w:color="auto" w:sz="4" w:space="0"/>
              <w:bottom w:val="single" w:color="auto" w:sz="4" w:space="0"/>
              <w:right w:val="single" w:color="auto" w:sz="4" w:space="0"/>
            </w:tcBorders>
            <w:vAlign w:val="center"/>
          </w:tcPr>
          <w:p w14:paraId="3AD3868C">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63A63DEE">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6F7434AE">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5D9C6501">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13CEC50D">
            <w:pPr>
              <w:pStyle w:val="9"/>
              <w:spacing w:before="0" w:beforeAutospacing="0" w:after="0" w:afterAutospacing="0"/>
            </w:pPr>
            <w:r>
              <w:rPr>
                <w:rFonts w:ascii="Calibri" w:hAnsi="Calibri"/>
                <w:color w:val="000000"/>
                <w:sz w:val="20"/>
                <w:szCs w:val="20"/>
              </w:rPr>
              <w:t>In saci 25 kg</w:t>
            </w:r>
          </w:p>
        </w:tc>
      </w:tr>
      <w:tr w14:paraId="04105DD5">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FD7A021">
            <w:pPr>
              <w:pStyle w:val="9"/>
              <w:spacing w:before="0" w:beforeAutospacing="0" w:after="0" w:afterAutospacing="0" w:line="273" w:lineRule="auto"/>
            </w:pPr>
            <w:r>
              <w:rPr>
                <w:rFonts w:ascii="Calibri" w:hAnsi="Calibri"/>
                <w:color w:val="000000"/>
                <w:sz w:val="20"/>
                <w:szCs w:val="20"/>
              </w:rPr>
              <w:t>Ceapa</w:t>
            </w:r>
          </w:p>
        </w:tc>
        <w:tc>
          <w:tcPr>
            <w:tcW w:w="837" w:type="pct"/>
            <w:tcBorders>
              <w:top w:val="single" w:color="000000" w:sz="6" w:space="0"/>
              <w:left w:val="single" w:color="000000" w:sz="6" w:space="0"/>
              <w:bottom w:val="single" w:color="000000" w:sz="6" w:space="0"/>
              <w:right w:val="single" w:color="000000" w:sz="6" w:space="0"/>
            </w:tcBorders>
            <w:vAlign w:val="center"/>
          </w:tcPr>
          <w:p w14:paraId="6B03B3DC">
            <w:pPr>
              <w:pStyle w:val="9"/>
              <w:spacing w:before="0" w:beforeAutospacing="0" w:after="0" w:afterAutospacing="0"/>
            </w:pPr>
            <w:r>
              <w:rPr>
                <w:rFonts w:ascii="Calibri" w:hAnsi="Calibri"/>
                <w:color w:val="000000"/>
                <w:sz w:val="20"/>
                <w:szCs w:val="20"/>
              </w:rPr>
              <w:t>Ceapa</w:t>
            </w:r>
          </w:p>
        </w:tc>
        <w:tc>
          <w:tcPr>
            <w:tcW w:w="578" w:type="pct"/>
            <w:tcBorders>
              <w:top w:val="single" w:color="auto" w:sz="4" w:space="0"/>
              <w:left w:val="single" w:color="auto" w:sz="4" w:space="0"/>
              <w:bottom w:val="single" w:color="auto" w:sz="4" w:space="0"/>
              <w:right w:val="single" w:color="auto" w:sz="4" w:space="0"/>
            </w:tcBorders>
            <w:vAlign w:val="center"/>
          </w:tcPr>
          <w:p w14:paraId="15309723">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14981769">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71B7E87F">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38356F99">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FC9A440">
            <w:pPr>
              <w:pStyle w:val="9"/>
              <w:spacing w:before="0" w:beforeAutospacing="0" w:after="0" w:afterAutospacing="0"/>
            </w:pPr>
            <w:r>
              <w:rPr>
                <w:rFonts w:ascii="Calibri" w:hAnsi="Calibri"/>
                <w:color w:val="000000"/>
                <w:sz w:val="20"/>
                <w:szCs w:val="20"/>
              </w:rPr>
              <w:t>In saci 10 kg</w:t>
            </w:r>
          </w:p>
        </w:tc>
      </w:tr>
      <w:tr w14:paraId="53774900">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BB0060D">
            <w:pPr>
              <w:pStyle w:val="9"/>
              <w:spacing w:before="0" w:beforeAutospacing="0" w:after="0" w:afterAutospacing="0" w:line="273" w:lineRule="auto"/>
            </w:pPr>
            <w:r>
              <w:rPr>
                <w:rFonts w:ascii="Calibri" w:hAnsi="Calibri"/>
                <w:color w:val="000000"/>
                <w:sz w:val="20"/>
                <w:szCs w:val="20"/>
              </w:rPr>
              <w:t>Conopida</w:t>
            </w:r>
          </w:p>
        </w:tc>
        <w:tc>
          <w:tcPr>
            <w:tcW w:w="837" w:type="pct"/>
            <w:tcBorders>
              <w:top w:val="single" w:color="000000" w:sz="6" w:space="0"/>
              <w:left w:val="single" w:color="000000" w:sz="6" w:space="0"/>
              <w:bottom w:val="single" w:color="000000" w:sz="6" w:space="0"/>
              <w:right w:val="single" w:color="000000" w:sz="6" w:space="0"/>
            </w:tcBorders>
            <w:vAlign w:val="center"/>
          </w:tcPr>
          <w:p w14:paraId="58F9AD0E">
            <w:pPr>
              <w:pStyle w:val="9"/>
              <w:spacing w:before="0" w:beforeAutospacing="0" w:after="0" w:afterAutospacing="0"/>
            </w:pPr>
            <w:r>
              <w:rPr>
                <w:rFonts w:ascii="Calibri" w:hAnsi="Calibri"/>
                <w:color w:val="000000"/>
                <w:sz w:val="20"/>
                <w:szCs w:val="20"/>
              </w:rPr>
              <w:t>Conopida</w:t>
            </w:r>
          </w:p>
        </w:tc>
        <w:tc>
          <w:tcPr>
            <w:tcW w:w="578" w:type="pct"/>
            <w:tcBorders>
              <w:top w:val="single" w:color="auto" w:sz="4" w:space="0"/>
              <w:left w:val="single" w:color="auto" w:sz="4" w:space="0"/>
              <w:bottom w:val="single" w:color="auto" w:sz="4" w:space="0"/>
              <w:right w:val="single" w:color="auto" w:sz="4" w:space="0"/>
            </w:tcBorders>
            <w:vAlign w:val="center"/>
          </w:tcPr>
          <w:p w14:paraId="426445BD">
            <w:pPr>
              <w:pStyle w:val="9"/>
              <w:spacing w:before="0" w:beforeAutospacing="0" w:after="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52C2EE3">
            <w:pPr>
              <w:pStyle w:val="9"/>
              <w:spacing w:before="0" w:beforeAutospacing="0" w:after="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21112D02">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3643CB5C">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18C03CE9">
            <w:pPr>
              <w:pStyle w:val="9"/>
              <w:spacing w:before="0" w:beforeAutospacing="0" w:after="0" w:afterAutospacing="0"/>
            </w:pPr>
            <w:r>
              <w:rPr>
                <w:rFonts w:ascii="Calibri" w:hAnsi="Calibri"/>
                <w:color w:val="000000"/>
                <w:sz w:val="20"/>
                <w:szCs w:val="20"/>
              </w:rPr>
              <w:t>In lazi 5 kg</w:t>
            </w:r>
          </w:p>
        </w:tc>
      </w:tr>
      <w:tr w14:paraId="041F65FC">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277BD528">
            <w:pPr>
              <w:pStyle w:val="9"/>
              <w:spacing w:before="0" w:beforeAutospacing="0" w:after="0" w:afterAutospacing="0" w:line="273" w:lineRule="auto"/>
            </w:pPr>
            <w:r>
              <w:rPr>
                <w:rFonts w:ascii="Calibri" w:hAnsi="Calibri"/>
                <w:color w:val="000000"/>
                <w:sz w:val="20"/>
                <w:szCs w:val="20"/>
              </w:rPr>
              <w:t>Morcov</w:t>
            </w:r>
          </w:p>
        </w:tc>
        <w:tc>
          <w:tcPr>
            <w:tcW w:w="837" w:type="pct"/>
            <w:tcBorders>
              <w:top w:val="single" w:color="000000" w:sz="6" w:space="0"/>
              <w:left w:val="single" w:color="000000" w:sz="6" w:space="0"/>
              <w:bottom w:val="single" w:color="000000" w:sz="6" w:space="0"/>
              <w:right w:val="single" w:color="000000" w:sz="6" w:space="0"/>
            </w:tcBorders>
            <w:vAlign w:val="center"/>
          </w:tcPr>
          <w:p w14:paraId="4EEEE591">
            <w:pPr>
              <w:pStyle w:val="9"/>
              <w:spacing w:before="0" w:beforeAutospacing="0" w:after="0" w:afterAutospacing="0"/>
            </w:pPr>
            <w:r>
              <w:rPr>
                <w:rFonts w:ascii="Calibri" w:hAnsi="Calibri"/>
                <w:color w:val="000000"/>
                <w:sz w:val="20"/>
                <w:szCs w:val="20"/>
              </w:rPr>
              <w:t>Morcov</w:t>
            </w:r>
          </w:p>
        </w:tc>
        <w:tc>
          <w:tcPr>
            <w:tcW w:w="578" w:type="pct"/>
            <w:tcBorders>
              <w:top w:val="single" w:color="auto" w:sz="4" w:space="0"/>
              <w:left w:val="single" w:color="auto" w:sz="4" w:space="0"/>
              <w:bottom w:val="single" w:color="auto" w:sz="4" w:space="0"/>
              <w:right w:val="single" w:color="auto" w:sz="4" w:space="0"/>
            </w:tcBorders>
            <w:vAlign w:val="center"/>
          </w:tcPr>
          <w:p w14:paraId="79B1F59B">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45CFAA19">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046B6E04">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09DB5FF7">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41192F6">
            <w:pPr>
              <w:pStyle w:val="9"/>
              <w:spacing w:before="0" w:beforeAutospacing="0" w:after="0" w:afterAutospacing="0"/>
            </w:pPr>
            <w:r>
              <w:rPr>
                <w:rFonts w:ascii="Calibri" w:hAnsi="Calibri"/>
                <w:color w:val="000000"/>
                <w:sz w:val="20"/>
                <w:szCs w:val="20"/>
              </w:rPr>
              <w:t>In saci 10 kg</w:t>
            </w:r>
          </w:p>
        </w:tc>
      </w:tr>
      <w:tr w14:paraId="18A3ADE7">
        <w:tblPrEx>
          <w:tblCellMar>
            <w:top w:w="0" w:type="dxa"/>
            <w:left w:w="108" w:type="dxa"/>
            <w:bottom w:w="0" w:type="dxa"/>
            <w:right w:w="108" w:type="dxa"/>
          </w:tblCellMar>
        </w:tblPrEx>
        <w:trPr>
          <w:gridAfter w:val="1"/>
          <w:wAfter w:w="33" w:type="pct"/>
          <w:trHeight w:val="397" w:hRule="atLeast"/>
        </w:trPr>
        <w:tc>
          <w:tcPr>
            <w:tcW w:w="950" w:type="pct"/>
            <w:tcBorders>
              <w:top w:val="nil"/>
              <w:left w:val="single" w:color="auto" w:sz="4" w:space="0"/>
              <w:bottom w:val="single" w:color="auto" w:sz="4" w:space="0"/>
              <w:right w:val="single" w:color="auto" w:sz="4" w:space="0"/>
            </w:tcBorders>
            <w:shd w:val="clear" w:color="auto" w:fill="auto"/>
            <w:vAlign w:val="center"/>
          </w:tcPr>
          <w:p w14:paraId="5A66C34E">
            <w:pPr>
              <w:pStyle w:val="9"/>
              <w:spacing w:before="0" w:beforeAutospacing="0" w:after="0" w:afterAutospacing="0" w:line="273" w:lineRule="auto"/>
            </w:pPr>
            <w:r>
              <w:rPr>
                <w:rFonts w:ascii="Calibri" w:hAnsi="Calibri"/>
                <w:color w:val="000000"/>
                <w:sz w:val="20"/>
                <w:szCs w:val="20"/>
              </w:rPr>
              <w:t>Radacina de patrunjel</w:t>
            </w:r>
          </w:p>
        </w:tc>
        <w:tc>
          <w:tcPr>
            <w:tcW w:w="837" w:type="pct"/>
            <w:tcBorders>
              <w:top w:val="nil"/>
              <w:left w:val="single" w:color="auto" w:sz="4" w:space="0"/>
              <w:bottom w:val="single" w:color="auto" w:sz="4" w:space="0"/>
              <w:right w:val="single" w:color="auto" w:sz="4" w:space="0"/>
            </w:tcBorders>
            <w:shd w:val="clear" w:color="auto" w:fill="auto"/>
            <w:vAlign w:val="center"/>
          </w:tcPr>
          <w:p w14:paraId="30459B4E">
            <w:pPr>
              <w:pStyle w:val="9"/>
              <w:spacing w:before="0" w:beforeAutospacing="0" w:after="0" w:afterAutospacing="0"/>
            </w:pPr>
            <w:r>
              <w:rPr>
                <w:rFonts w:ascii="Calibri" w:hAnsi="Calibri"/>
                <w:color w:val="000000"/>
                <w:sz w:val="20"/>
                <w:szCs w:val="20"/>
              </w:rPr>
              <w:t>Radacina de patrunjel</w:t>
            </w:r>
          </w:p>
        </w:tc>
        <w:tc>
          <w:tcPr>
            <w:tcW w:w="578" w:type="pct"/>
            <w:tcBorders>
              <w:top w:val="single" w:color="auto" w:sz="4" w:space="0"/>
              <w:left w:val="single" w:color="auto" w:sz="4" w:space="0"/>
              <w:bottom w:val="single" w:color="auto" w:sz="4" w:space="0"/>
              <w:right w:val="single" w:color="auto" w:sz="4" w:space="0"/>
            </w:tcBorders>
            <w:vAlign w:val="center"/>
          </w:tcPr>
          <w:p w14:paraId="51A8F602">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389913D2">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43552DE9">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4C620839">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BC26B66">
            <w:pPr>
              <w:pStyle w:val="9"/>
              <w:spacing w:before="0" w:beforeAutospacing="0" w:after="0" w:afterAutospacing="0"/>
            </w:pPr>
            <w:r>
              <w:rPr>
                <w:rFonts w:ascii="Calibri" w:hAnsi="Calibri"/>
                <w:color w:val="000000"/>
                <w:sz w:val="20"/>
                <w:szCs w:val="20"/>
              </w:rPr>
              <w:t>In pungi 2 kg</w:t>
            </w:r>
          </w:p>
        </w:tc>
      </w:tr>
      <w:tr w14:paraId="02F28390">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4053C227">
            <w:pPr>
              <w:pStyle w:val="9"/>
              <w:spacing w:before="0" w:beforeAutospacing="0" w:after="0" w:afterAutospacing="0" w:line="273" w:lineRule="auto"/>
            </w:pPr>
            <w:r>
              <w:rPr>
                <w:rFonts w:ascii="Calibri" w:hAnsi="Calibri"/>
                <w:color w:val="000000"/>
                <w:sz w:val="20"/>
                <w:szCs w:val="20"/>
              </w:rPr>
              <w:t>Rosii</w:t>
            </w:r>
          </w:p>
        </w:tc>
        <w:tc>
          <w:tcPr>
            <w:tcW w:w="837" w:type="pct"/>
            <w:tcBorders>
              <w:top w:val="single" w:color="000000" w:sz="6" w:space="0"/>
              <w:left w:val="single" w:color="000000" w:sz="6" w:space="0"/>
              <w:bottom w:val="single" w:color="000000" w:sz="6" w:space="0"/>
              <w:right w:val="single" w:color="000000" w:sz="6" w:space="0"/>
            </w:tcBorders>
            <w:vAlign w:val="center"/>
          </w:tcPr>
          <w:p w14:paraId="31B3D5B0">
            <w:pPr>
              <w:pStyle w:val="9"/>
              <w:spacing w:before="0" w:beforeAutospacing="0" w:after="160" w:afterAutospacing="0"/>
            </w:pPr>
            <w:r>
              <w:rPr>
                <w:rFonts w:ascii="Calibri" w:hAnsi="Calibri"/>
                <w:color w:val="000000"/>
                <w:sz w:val="20"/>
                <w:szCs w:val="20"/>
              </w:rPr>
              <w:t>Rosii</w:t>
            </w:r>
          </w:p>
        </w:tc>
        <w:tc>
          <w:tcPr>
            <w:tcW w:w="578" w:type="pct"/>
            <w:tcBorders>
              <w:top w:val="single" w:color="auto" w:sz="4" w:space="0"/>
              <w:left w:val="single" w:color="auto" w:sz="4" w:space="0"/>
              <w:bottom w:val="single" w:color="auto" w:sz="4" w:space="0"/>
              <w:right w:val="single" w:color="auto" w:sz="4" w:space="0"/>
            </w:tcBorders>
            <w:vAlign w:val="center"/>
          </w:tcPr>
          <w:p w14:paraId="62D471C3">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2F22B33A">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3B11CE66">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0C550D4E">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4902EBCF">
            <w:pPr>
              <w:pStyle w:val="9"/>
              <w:spacing w:before="0" w:beforeAutospacing="0" w:after="160" w:afterAutospacing="0"/>
            </w:pPr>
            <w:r>
              <w:rPr>
                <w:rFonts w:ascii="Calibri" w:hAnsi="Calibri"/>
                <w:color w:val="000000"/>
                <w:sz w:val="20"/>
                <w:szCs w:val="20"/>
              </w:rPr>
              <w:t>In lazi 5 kg</w:t>
            </w:r>
          </w:p>
        </w:tc>
      </w:tr>
      <w:tr w14:paraId="5098ECAC">
        <w:tblPrEx>
          <w:tblCellMar>
            <w:top w:w="0" w:type="dxa"/>
            <w:left w:w="108" w:type="dxa"/>
            <w:bottom w:w="0" w:type="dxa"/>
            <w:right w:w="108" w:type="dxa"/>
          </w:tblCellMar>
        </w:tblPrEx>
        <w:trPr>
          <w:gridAfter w:val="1"/>
          <w:wAfter w:w="33" w:type="pct"/>
          <w:trHeight w:val="397" w:hRule="atLeast"/>
        </w:trPr>
        <w:tc>
          <w:tcPr>
            <w:tcW w:w="950" w:type="pct"/>
            <w:tcBorders>
              <w:top w:val="single" w:color="auto" w:sz="4" w:space="0"/>
              <w:left w:val="single" w:color="auto" w:sz="4" w:space="0"/>
              <w:bottom w:val="single" w:color="auto" w:sz="4" w:space="0"/>
              <w:right w:val="single" w:color="auto" w:sz="4" w:space="0"/>
            </w:tcBorders>
            <w:vAlign w:val="center"/>
          </w:tcPr>
          <w:p w14:paraId="1C85B7A6">
            <w:pPr>
              <w:pStyle w:val="9"/>
              <w:spacing w:before="0" w:beforeAutospacing="0" w:after="0" w:afterAutospacing="0" w:line="273" w:lineRule="auto"/>
            </w:pPr>
            <w:r>
              <w:rPr>
                <w:rFonts w:ascii="Calibri" w:hAnsi="Calibri"/>
                <w:color w:val="000000"/>
                <w:sz w:val="20"/>
                <w:szCs w:val="20"/>
              </w:rPr>
              <w:t>Sfecla Rosie</w:t>
            </w:r>
          </w:p>
        </w:tc>
        <w:tc>
          <w:tcPr>
            <w:tcW w:w="837" w:type="pct"/>
            <w:tcBorders>
              <w:top w:val="single" w:color="auto" w:sz="4" w:space="0"/>
              <w:left w:val="single" w:color="auto" w:sz="4" w:space="0"/>
              <w:bottom w:val="single" w:color="auto" w:sz="4" w:space="0"/>
              <w:right w:val="single" w:color="auto" w:sz="4" w:space="0"/>
            </w:tcBorders>
            <w:vAlign w:val="center"/>
          </w:tcPr>
          <w:p w14:paraId="0CFE7782">
            <w:pPr>
              <w:pStyle w:val="9"/>
              <w:spacing w:before="0" w:beforeAutospacing="0" w:after="0" w:afterAutospacing="0"/>
            </w:pPr>
            <w:r>
              <w:rPr>
                <w:rFonts w:ascii="Calibri" w:hAnsi="Calibri"/>
                <w:color w:val="000000"/>
                <w:sz w:val="20"/>
                <w:szCs w:val="20"/>
              </w:rPr>
              <w:t>Sfecla Rosie</w:t>
            </w:r>
          </w:p>
        </w:tc>
        <w:tc>
          <w:tcPr>
            <w:tcW w:w="578" w:type="pct"/>
            <w:tcBorders>
              <w:top w:val="single" w:color="auto" w:sz="4" w:space="0"/>
              <w:left w:val="single" w:color="auto" w:sz="4" w:space="0"/>
              <w:bottom w:val="single" w:color="auto" w:sz="4" w:space="0"/>
              <w:right w:val="single" w:color="auto" w:sz="4" w:space="0"/>
            </w:tcBorders>
            <w:vAlign w:val="center"/>
          </w:tcPr>
          <w:p w14:paraId="24327BB6">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144B3E75">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366479ED">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6F5BA6D2">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05CD2FA9">
            <w:pPr>
              <w:pStyle w:val="9"/>
              <w:spacing w:before="0" w:beforeAutospacing="0" w:after="0" w:afterAutospacing="0"/>
            </w:pPr>
            <w:r>
              <w:rPr>
                <w:rFonts w:ascii="Calibri" w:hAnsi="Calibri"/>
                <w:color w:val="000000"/>
                <w:sz w:val="20"/>
                <w:szCs w:val="20"/>
              </w:rPr>
              <w:t>In saci 10 kg</w:t>
            </w:r>
          </w:p>
        </w:tc>
      </w:tr>
      <w:tr w14:paraId="308B67B2">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3443A46">
            <w:pPr>
              <w:pStyle w:val="9"/>
              <w:spacing w:before="0" w:beforeAutospacing="0" w:after="0" w:afterAutospacing="0" w:line="273" w:lineRule="auto"/>
            </w:pPr>
            <w:r>
              <w:rPr>
                <w:rFonts w:ascii="Calibri" w:hAnsi="Calibri"/>
                <w:color w:val="000000"/>
                <w:sz w:val="20"/>
                <w:szCs w:val="20"/>
              </w:rPr>
              <w:t>Varza</w:t>
            </w:r>
          </w:p>
        </w:tc>
        <w:tc>
          <w:tcPr>
            <w:tcW w:w="837" w:type="pct"/>
            <w:tcBorders>
              <w:top w:val="single" w:color="000000" w:sz="6" w:space="0"/>
              <w:left w:val="single" w:color="000000" w:sz="6" w:space="0"/>
              <w:bottom w:val="single" w:color="000000" w:sz="6" w:space="0"/>
              <w:right w:val="single" w:color="000000" w:sz="6" w:space="0"/>
            </w:tcBorders>
            <w:vAlign w:val="center"/>
          </w:tcPr>
          <w:p w14:paraId="7EA6440D">
            <w:pPr>
              <w:pStyle w:val="9"/>
              <w:spacing w:before="0" w:beforeAutospacing="0" w:after="0" w:afterAutospacing="0"/>
            </w:pPr>
            <w:r>
              <w:rPr>
                <w:rFonts w:ascii="Calibri" w:hAnsi="Calibri"/>
                <w:color w:val="000000"/>
                <w:sz w:val="20"/>
                <w:szCs w:val="20"/>
              </w:rPr>
              <w:t>Varza</w:t>
            </w:r>
          </w:p>
        </w:tc>
        <w:tc>
          <w:tcPr>
            <w:tcW w:w="578" w:type="pct"/>
            <w:tcBorders>
              <w:top w:val="single" w:color="auto" w:sz="4" w:space="0"/>
              <w:left w:val="single" w:color="auto" w:sz="4" w:space="0"/>
              <w:bottom w:val="single" w:color="auto" w:sz="4" w:space="0"/>
              <w:right w:val="single" w:color="auto" w:sz="4" w:space="0"/>
            </w:tcBorders>
            <w:vAlign w:val="center"/>
          </w:tcPr>
          <w:p w14:paraId="05CD67A9">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5D442C65">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270D11C5">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29F17521">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B439163">
            <w:pPr>
              <w:pStyle w:val="9"/>
              <w:spacing w:before="0" w:beforeAutospacing="0" w:after="0" w:afterAutospacing="0"/>
            </w:pPr>
            <w:r>
              <w:rPr>
                <w:rFonts w:ascii="Calibri" w:hAnsi="Calibri"/>
                <w:color w:val="000000"/>
                <w:sz w:val="20"/>
                <w:szCs w:val="20"/>
              </w:rPr>
              <w:t>In saci 10 kg</w:t>
            </w:r>
          </w:p>
        </w:tc>
      </w:tr>
      <w:tr w14:paraId="1DF4C490">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7CFB95B">
            <w:pPr>
              <w:pStyle w:val="9"/>
              <w:spacing w:before="0" w:beforeAutospacing="0" w:after="0" w:afterAutospacing="0" w:line="273" w:lineRule="auto"/>
            </w:pPr>
            <w:r>
              <w:rPr>
                <w:rFonts w:ascii="Calibri" w:hAnsi="Calibri"/>
                <w:color w:val="000000"/>
                <w:sz w:val="20"/>
                <w:szCs w:val="20"/>
              </w:rPr>
              <w:t>Praj</w:t>
            </w:r>
          </w:p>
        </w:tc>
        <w:tc>
          <w:tcPr>
            <w:tcW w:w="837" w:type="pct"/>
            <w:tcBorders>
              <w:top w:val="single" w:color="000000" w:sz="6" w:space="0"/>
              <w:left w:val="single" w:color="000000" w:sz="6" w:space="0"/>
              <w:bottom w:val="single" w:color="000000" w:sz="6" w:space="0"/>
              <w:right w:val="single" w:color="000000" w:sz="6" w:space="0"/>
            </w:tcBorders>
            <w:vAlign w:val="center"/>
          </w:tcPr>
          <w:p w14:paraId="07A49005">
            <w:pPr>
              <w:pStyle w:val="9"/>
              <w:spacing w:before="0" w:beforeAutospacing="0" w:after="0" w:afterAutospacing="0"/>
            </w:pPr>
            <w:r>
              <w:rPr>
                <w:rFonts w:ascii="Calibri" w:hAnsi="Calibri"/>
                <w:color w:val="000000"/>
                <w:sz w:val="20"/>
                <w:szCs w:val="20"/>
              </w:rPr>
              <w:t>Praj</w:t>
            </w:r>
          </w:p>
        </w:tc>
        <w:tc>
          <w:tcPr>
            <w:tcW w:w="578" w:type="pct"/>
            <w:tcBorders>
              <w:top w:val="single" w:color="auto" w:sz="4" w:space="0"/>
              <w:left w:val="single" w:color="auto" w:sz="4" w:space="0"/>
              <w:bottom w:val="single" w:color="auto" w:sz="4" w:space="0"/>
              <w:right w:val="single" w:color="auto" w:sz="4" w:space="0"/>
            </w:tcBorders>
            <w:vAlign w:val="center"/>
          </w:tcPr>
          <w:p w14:paraId="209FD483">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39612A3">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56A06B60">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020CBE3C">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38D3D00">
            <w:pPr>
              <w:pStyle w:val="9"/>
              <w:spacing w:before="0" w:beforeAutospacing="0" w:after="0" w:afterAutospacing="0"/>
            </w:pPr>
            <w:r>
              <w:rPr>
                <w:rFonts w:ascii="Calibri" w:hAnsi="Calibri"/>
                <w:color w:val="000000"/>
                <w:sz w:val="20"/>
                <w:szCs w:val="20"/>
              </w:rPr>
              <w:t>In pungi 2 kg</w:t>
            </w:r>
          </w:p>
        </w:tc>
      </w:tr>
      <w:tr w14:paraId="135E5D70">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0D46445">
            <w:pPr>
              <w:pStyle w:val="9"/>
              <w:spacing w:before="17" w:beforeAutospacing="0" w:after="0" w:afterAutospacing="0"/>
            </w:pPr>
            <w:r>
              <w:rPr>
                <w:rFonts w:ascii="Calibri" w:hAnsi="Calibri"/>
                <w:color w:val="000000"/>
                <w:sz w:val="20"/>
                <w:szCs w:val="20"/>
              </w:rPr>
              <w:t>Lamaie</w:t>
            </w:r>
          </w:p>
        </w:tc>
        <w:tc>
          <w:tcPr>
            <w:tcW w:w="837" w:type="pct"/>
            <w:tcBorders>
              <w:top w:val="single" w:color="000000" w:sz="6" w:space="0"/>
              <w:left w:val="single" w:color="000000" w:sz="6" w:space="0"/>
              <w:bottom w:val="single" w:color="000000" w:sz="6" w:space="0"/>
              <w:right w:val="single" w:color="000000" w:sz="6" w:space="0"/>
            </w:tcBorders>
            <w:vAlign w:val="center"/>
          </w:tcPr>
          <w:p w14:paraId="0945421B">
            <w:pPr>
              <w:pStyle w:val="9"/>
              <w:spacing w:before="17" w:beforeAutospacing="0" w:after="0" w:afterAutospacing="0"/>
            </w:pPr>
            <w:r>
              <w:rPr>
                <w:rFonts w:ascii="Calibri" w:hAnsi="Calibri"/>
                <w:color w:val="000000"/>
                <w:sz w:val="20"/>
                <w:szCs w:val="20"/>
              </w:rPr>
              <w:t>Lamaie</w:t>
            </w:r>
          </w:p>
        </w:tc>
        <w:tc>
          <w:tcPr>
            <w:tcW w:w="578" w:type="pct"/>
            <w:tcBorders>
              <w:top w:val="single" w:color="auto" w:sz="4" w:space="0"/>
              <w:left w:val="single" w:color="auto" w:sz="4" w:space="0"/>
              <w:bottom w:val="single" w:color="auto" w:sz="4" w:space="0"/>
              <w:right w:val="single" w:color="auto" w:sz="4" w:space="0"/>
            </w:tcBorders>
            <w:vAlign w:val="center"/>
          </w:tcPr>
          <w:p w14:paraId="6C28DF05">
            <w:pPr>
              <w:pStyle w:val="9"/>
              <w:spacing w:before="0" w:beforeAutospacing="0" w:after="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1C34ECAB">
            <w:pPr>
              <w:pStyle w:val="9"/>
              <w:spacing w:before="0" w:beforeAutospacing="0" w:after="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21FB47A5">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74293F57">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189AF6AD">
            <w:pPr>
              <w:pStyle w:val="9"/>
              <w:spacing w:before="0" w:beforeAutospacing="0" w:after="0" w:afterAutospacing="0"/>
            </w:pPr>
            <w:r>
              <w:rPr>
                <w:rFonts w:ascii="Calibri" w:hAnsi="Calibri"/>
                <w:color w:val="000000"/>
                <w:sz w:val="20"/>
                <w:szCs w:val="20"/>
              </w:rPr>
              <w:t>In lazi 5 kg</w:t>
            </w:r>
          </w:p>
        </w:tc>
      </w:tr>
      <w:tr w14:paraId="5FEF7CF1">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5FCD0243">
            <w:pPr>
              <w:pStyle w:val="9"/>
              <w:spacing w:before="17" w:beforeAutospacing="0" w:after="0" w:afterAutospacing="0"/>
            </w:pPr>
            <w:r>
              <w:rPr>
                <w:rFonts w:ascii="Calibri" w:hAnsi="Calibri"/>
                <w:color w:val="000000"/>
                <w:sz w:val="20"/>
                <w:szCs w:val="20"/>
              </w:rPr>
              <w:t>Marar</w:t>
            </w:r>
          </w:p>
        </w:tc>
        <w:tc>
          <w:tcPr>
            <w:tcW w:w="837" w:type="pct"/>
            <w:tcBorders>
              <w:top w:val="single" w:color="000000" w:sz="6" w:space="0"/>
              <w:left w:val="single" w:color="000000" w:sz="6" w:space="0"/>
              <w:bottom w:val="single" w:color="000000" w:sz="6" w:space="0"/>
              <w:right w:val="single" w:color="000000" w:sz="6" w:space="0"/>
            </w:tcBorders>
            <w:vAlign w:val="center"/>
          </w:tcPr>
          <w:p w14:paraId="041FC9E3">
            <w:pPr>
              <w:pStyle w:val="9"/>
              <w:spacing w:before="17" w:beforeAutospacing="0" w:after="0" w:afterAutospacing="0"/>
            </w:pPr>
            <w:r>
              <w:rPr>
                <w:rFonts w:ascii="Calibri" w:hAnsi="Calibri"/>
                <w:color w:val="000000"/>
                <w:sz w:val="20"/>
                <w:szCs w:val="20"/>
              </w:rPr>
              <w:t>Marar</w:t>
            </w:r>
          </w:p>
        </w:tc>
        <w:tc>
          <w:tcPr>
            <w:tcW w:w="578" w:type="pct"/>
            <w:tcBorders>
              <w:top w:val="single" w:color="auto" w:sz="4" w:space="0"/>
              <w:left w:val="single" w:color="auto" w:sz="4" w:space="0"/>
              <w:bottom w:val="single" w:color="auto" w:sz="4" w:space="0"/>
              <w:right w:val="single" w:color="auto" w:sz="4" w:space="0"/>
            </w:tcBorders>
            <w:vAlign w:val="center"/>
          </w:tcPr>
          <w:p w14:paraId="02B4162D">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4BC3F26F">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04A32FF7">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1FDAF848">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4F9C138">
            <w:pPr>
              <w:pStyle w:val="9"/>
              <w:spacing w:before="0" w:beforeAutospacing="0" w:after="0" w:afterAutospacing="0"/>
            </w:pPr>
            <w:r>
              <w:rPr>
                <w:rFonts w:ascii="Calibri" w:hAnsi="Calibri"/>
                <w:color w:val="000000"/>
                <w:sz w:val="20"/>
                <w:szCs w:val="20"/>
              </w:rPr>
              <w:t>In pugi 0.5 kg</w:t>
            </w:r>
          </w:p>
        </w:tc>
      </w:tr>
      <w:tr w14:paraId="7F6C02C7">
        <w:tblPrEx>
          <w:tblCellMar>
            <w:top w:w="0" w:type="dxa"/>
            <w:left w:w="108" w:type="dxa"/>
            <w:bottom w:w="0" w:type="dxa"/>
            <w:right w:w="108" w:type="dxa"/>
          </w:tblCellMar>
        </w:tblPrEx>
        <w:trPr>
          <w:gridAfter w:val="1"/>
          <w:wAfter w:w="33" w:type="pct"/>
          <w:trHeight w:val="397" w:hRule="atLeast"/>
        </w:trPr>
        <w:tc>
          <w:tcPr>
            <w:tcW w:w="950" w:type="pct"/>
            <w:tcBorders>
              <w:top w:val="single" w:color="auto" w:sz="4" w:space="0"/>
              <w:left w:val="single" w:color="auto" w:sz="4" w:space="0"/>
              <w:bottom w:val="single" w:color="auto" w:sz="4" w:space="0"/>
              <w:right w:val="single" w:color="auto" w:sz="4" w:space="0"/>
            </w:tcBorders>
            <w:shd w:val="clear" w:color="auto" w:fill="auto"/>
            <w:vAlign w:val="center"/>
          </w:tcPr>
          <w:p w14:paraId="1149D001">
            <w:pPr>
              <w:pStyle w:val="9"/>
              <w:spacing w:before="17" w:beforeAutospacing="0" w:after="0" w:afterAutospacing="0"/>
            </w:pPr>
            <w:r>
              <w:rPr>
                <w:rFonts w:ascii="Calibri" w:hAnsi="Calibri"/>
                <w:color w:val="000000"/>
                <w:sz w:val="20"/>
                <w:szCs w:val="20"/>
              </w:rPr>
              <w:t>Patrunjel</w:t>
            </w:r>
          </w:p>
        </w:tc>
        <w:tc>
          <w:tcPr>
            <w:tcW w:w="837" w:type="pct"/>
            <w:tcBorders>
              <w:top w:val="single" w:color="auto" w:sz="4" w:space="0"/>
              <w:left w:val="single" w:color="auto" w:sz="4" w:space="0"/>
              <w:bottom w:val="single" w:color="auto" w:sz="4" w:space="0"/>
              <w:right w:val="single" w:color="auto" w:sz="4" w:space="0"/>
            </w:tcBorders>
            <w:shd w:val="clear" w:color="auto" w:fill="auto"/>
            <w:vAlign w:val="center"/>
          </w:tcPr>
          <w:p w14:paraId="6098D58F">
            <w:pPr>
              <w:pStyle w:val="9"/>
              <w:spacing w:before="17" w:beforeAutospacing="0" w:after="0" w:afterAutospacing="0"/>
            </w:pPr>
            <w:r>
              <w:rPr>
                <w:rFonts w:ascii="Calibri" w:hAnsi="Calibri"/>
                <w:color w:val="000000"/>
                <w:sz w:val="20"/>
                <w:szCs w:val="20"/>
              </w:rPr>
              <w:t>Patrunjel</w:t>
            </w:r>
          </w:p>
        </w:tc>
        <w:tc>
          <w:tcPr>
            <w:tcW w:w="578" w:type="pct"/>
            <w:tcBorders>
              <w:top w:val="single" w:color="auto" w:sz="4" w:space="0"/>
              <w:left w:val="single" w:color="auto" w:sz="4" w:space="0"/>
              <w:bottom w:val="single" w:color="auto" w:sz="4" w:space="0"/>
              <w:right w:val="single" w:color="auto" w:sz="4" w:space="0"/>
            </w:tcBorders>
            <w:vAlign w:val="center"/>
          </w:tcPr>
          <w:p w14:paraId="269943B4">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413D5590">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73252032">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4AA2F981">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06E621BC">
            <w:pPr>
              <w:pStyle w:val="9"/>
              <w:spacing w:before="0" w:beforeAutospacing="0" w:after="0" w:afterAutospacing="0"/>
            </w:pPr>
            <w:r>
              <w:rPr>
                <w:rFonts w:ascii="Calibri" w:hAnsi="Calibri"/>
                <w:color w:val="000000"/>
                <w:sz w:val="20"/>
                <w:szCs w:val="20"/>
              </w:rPr>
              <w:t>In pungi 0.5 kg</w:t>
            </w:r>
          </w:p>
        </w:tc>
      </w:tr>
      <w:tr w14:paraId="04DB2956">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0CAA85F">
            <w:pPr>
              <w:pStyle w:val="9"/>
              <w:spacing w:before="0" w:beforeAutospacing="0" w:after="0" w:afterAutospacing="0"/>
            </w:pPr>
            <w:r>
              <w:rPr>
                <w:rFonts w:ascii="Calibri" w:hAnsi="Calibri"/>
                <w:color w:val="000000"/>
                <w:sz w:val="20"/>
                <w:szCs w:val="20"/>
              </w:rPr>
              <w:t>Mere</w:t>
            </w:r>
          </w:p>
        </w:tc>
        <w:tc>
          <w:tcPr>
            <w:tcW w:w="837" w:type="pct"/>
            <w:tcBorders>
              <w:top w:val="single" w:color="000000" w:sz="6" w:space="0"/>
              <w:left w:val="single" w:color="000000" w:sz="6" w:space="0"/>
              <w:bottom w:val="single" w:color="000000" w:sz="6" w:space="0"/>
              <w:right w:val="single" w:color="000000" w:sz="6" w:space="0"/>
            </w:tcBorders>
            <w:vAlign w:val="center"/>
          </w:tcPr>
          <w:p w14:paraId="1727FBFC">
            <w:pPr>
              <w:pStyle w:val="9"/>
              <w:spacing w:before="0" w:beforeAutospacing="0" w:after="0" w:afterAutospacing="0"/>
            </w:pPr>
            <w:r>
              <w:rPr>
                <w:rFonts w:ascii="Calibri" w:hAnsi="Calibri"/>
                <w:color w:val="000000"/>
                <w:sz w:val="20"/>
                <w:szCs w:val="20"/>
              </w:rPr>
              <w:t>Mere</w:t>
            </w:r>
          </w:p>
        </w:tc>
        <w:tc>
          <w:tcPr>
            <w:tcW w:w="578" w:type="pct"/>
            <w:tcBorders>
              <w:top w:val="single" w:color="auto" w:sz="4" w:space="0"/>
              <w:left w:val="single" w:color="auto" w:sz="4" w:space="0"/>
              <w:bottom w:val="single" w:color="auto" w:sz="4" w:space="0"/>
              <w:right w:val="single" w:color="auto" w:sz="4" w:space="0"/>
            </w:tcBorders>
            <w:vAlign w:val="center"/>
          </w:tcPr>
          <w:p w14:paraId="548C773C">
            <w:pPr>
              <w:pStyle w:val="9"/>
              <w:spacing w:before="0" w:beforeAutospacing="0" w:after="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569378B">
            <w:pPr>
              <w:pStyle w:val="9"/>
              <w:spacing w:before="0" w:beforeAutospacing="0" w:after="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7AC3AD6B">
            <w:pPr>
              <w:pStyle w:val="9"/>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710F5389">
            <w:pPr>
              <w:pStyle w:val="9"/>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2AE2EEF">
            <w:pPr>
              <w:pStyle w:val="9"/>
              <w:spacing w:before="0" w:beforeAutospacing="0" w:after="0" w:afterAutospacing="0"/>
            </w:pPr>
            <w:r>
              <w:rPr>
                <w:rFonts w:ascii="Calibri" w:hAnsi="Calibri"/>
                <w:color w:val="000000"/>
                <w:sz w:val="20"/>
                <w:szCs w:val="20"/>
              </w:rPr>
              <w:t>In lazi 20 kg</w:t>
            </w:r>
          </w:p>
        </w:tc>
      </w:tr>
      <w:tr w14:paraId="53288A55">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322BCFB0">
            <w:pPr>
              <w:pStyle w:val="9"/>
              <w:spacing w:before="0" w:beforeAutospacing="0" w:after="0" w:afterAutospacing="0"/>
            </w:pPr>
            <w:r>
              <w:rPr>
                <w:rFonts w:ascii="Calibri" w:hAnsi="Calibri"/>
                <w:color w:val="000000"/>
                <w:sz w:val="20"/>
                <w:szCs w:val="20"/>
              </w:rPr>
              <w:t>Dovlecel</w:t>
            </w:r>
          </w:p>
        </w:tc>
        <w:tc>
          <w:tcPr>
            <w:tcW w:w="837" w:type="pct"/>
            <w:tcBorders>
              <w:top w:val="single" w:color="000000" w:sz="6" w:space="0"/>
              <w:left w:val="single" w:color="000000" w:sz="6" w:space="0"/>
              <w:bottom w:val="single" w:color="000000" w:sz="6" w:space="0"/>
              <w:right w:val="single" w:color="000000" w:sz="6" w:space="0"/>
            </w:tcBorders>
            <w:vAlign w:val="center"/>
          </w:tcPr>
          <w:p w14:paraId="4DA82830">
            <w:pPr>
              <w:pStyle w:val="9"/>
              <w:spacing w:before="0" w:beforeAutospacing="0" w:after="160" w:afterAutospacing="0"/>
            </w:pPr>
            <w:r>
              <w:rPr>
                <w:rFonts w:ascii="Calibri" w:hAnsi="Calibri"/>
                <w:color w:val="000000"/>
                <w:sz w:val="20"/>
                <w:szCs w:val="20"/>
              </w:rPr>
              <w:t>Dovlecel</w:t>
            </w:r>
          </w:p>
        </w:tc>
        <w:tc>
          <w:tcPr>
            <w:tcW w:w="578" w:type="pct"/>
            <w:tcBorders>
              <w:top w:val="single" w:color="auto" w:sz="4" w:space="0"/>
              <w:left w:val="single" w:color="auto" w:sz="4" w:space="0"/>
              <w:bottom w:val="single" w:color="auto" w:sz="4" w:space="0"/>
              <w:right w:val="single" w:color="auto" w:sz="4" w:space="0"/>
            </w:tcBorders>
            <w:vAlign w:val="center"/>
          </w:tcPr>
          <w:p w14:paraId="0E3945D7">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7C4A5B3">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0FBFFBA2">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534E515C">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28505E67">
            <w:pPr>
              <w:pStyle w:val="9"/>
              <w:spacing w:before="0" w:beforeAutospacing="0" w:after="160" w:afterAutospacing="0"/>
            </w:pPr>
            <w:r>
              <w:rPr>
                <w:rFonts w:ascii="Calibri" w:hAnsi="Calibri"/>
                <w:color w:val="000000"/>
                <w:sz w:val="20"/>
                <w:szCs w:val="20"/>
              </w:rPr>
              <w:t>In lazi 5 kg</w:t>
            </w:r>
          </w:p>
        </w:tc>
      </w:tr>
      <w:tr w14:paraId="14E9D1ED">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466CD3E5">
            <w:pPr>
              <w:pStyle w:val="9"/>
              <w:spacing w:before="0" w:beforeAutospacing="0" w:after="160" w:afterAutospacing="0"/>
            </w:pPr>
            <w:r>
              <w:rPr>
                <w:rFonts w:ascii="Calibri" w:hAnsi="Calibri"/>
                <w:color w:val="000000"/>
                <w:sz w:val="20"/>
                <w:szCs w:val="20"/>
              </w:rPr>
              <w:t>Usturoi</w:t>
            </w:r>
          </w:p>
        </w:tc>
        <w:tc>
          <w:tcPr>
            <w:tcW w:w="837" w:type="pct"/>
            <w:tcBorders>
              <w:top w:val="single" w:color="000000" w:sz="6" w:space="0"/>
              <w:left w:val="single" w:color="000000" w:sz="6" w:space="0"/>
              <w:bottom w:val="single" w:color="000000" w:sz="6" w:space="0"/>
              <w:right w:val="single" w:color="000000" w:sz="6" w:space="0"/>
            </w:tcBorders>
            <w:vAlign w:val="center"/>
          </w:tcPr>
          <w:p w14:paraId="1C692657">
            <w:pPr>
              <w:pStyle w:val="9"/>
              <w:spacing w:before="0" w:beforeAutospacing="0" w:after="160" w:afterAutospacing="0"/>
            </w:pPr>
            <w:r>
              <w:rPr>
                <w:rFonts w:ascii="Calibri" w:hAnsi="Calibri"/>
                <w:color w:val="000000"/>
                <w:sz w:val="20"/>
                <w:szCs w:val="20"/>
              </w:rPr>
              <w:t>Usturoi</w:t>
            </w:r>
          </w:p>
        </w:tc>
        <w:tc>
          <w:tcPr>
            <w:tcW w:w="578" w:type="pct"/>
            <w:tcBorders>
              <w:top w:val="single" w:color="auto" w:sz="4" w:space="0"/>
              <w:left w:val="single" w:color="auto" w:sz="4" w:space="0"/>
              <w:bottom w:val="single" w:color="auto" w:sz="4" w:space="0"/>
              <w:right w:val="single" w:color="auto" w:sz="4" w:space="0"/>
            </w:tcBorders>
            <w:vAlign w:val="center"/>
          </w:tcPr>
          <w:p w14:paraId="1447D695">
            <w:pPr>
              <w:pStyle w:val="9"/>
              <w:spacing w:before="0" w:beforeAutospacing="0" w:after="16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3E9C1A5B">
            <w:pPr>
              <w:pStyle w:val="9"/>
              <w:spacing w:before="0" w:beforeAutospacing="0" w:after="16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0DA22E4D">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34056EBE">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18FA774">
            <w:pPr>
              <w:pStyle w:val="9"/>
              <w:spacing w:before="0" w:beforeAutospacing="0" w:after="160" w:afterAutospacing="0"/>
            </w:pPr>
            <w:r>
              <w:rPr>
                <w:rFonts w:ascii="Calibri" w:hAnsi="Calibri"/>
                <w:color w:val="000000"/>
                <w:sz w:val="20"/>
                <w:szCs w:val="20"/>
              </w:rPr>
              <w:t>Pungi 3 kg</w:t>
            </w:r>
          </w:p>
        </w:tc>
      </w:tr>
      <w:tr w14:paraId="103FD747">
        <w:tblPrEx>
          <w:tblCellMar>
            <w:top w:w="0" w:type="dxa"/>
            <w:left w:w="108" w:type="dxa"/>
            <w:bottom w:w="0" w:type="dxa"/>
            <w:right w:w="108" w:type="dxa"/>
          </w:tblCellMar>
        </w:tblPrEx>
        <w:trPr>
          <w:gridAfter w:val="1"/>
          <w:wAfter w:w="33" w:type="pct"/>
          <w:trHeight w:val="397" w:hRule="atLeast"/>
        </w:trPr>
        <w:tc>
          <w:tcPr>
            <w:tcW w:w="950" w:type="pct"/>
            <w:tcBorders>
              <w:left w:val="single" w:color="000000" w:sz="4" w:space="0"/>
              <w:bottom w:val="single" w:color="000000" w:sz="4" w:space="0"/>
              <w:right w:val="single" w:color="000000" w:sz="4" w:space="0"/>
            </w:tcBorders>
            <w:vAlign w:val="center"/>
          </w:tcPr>
          <w:p w14:paraId="17EDF104">
            <w:pPr>
              <w:pStyle w:val="9"/>
              <w:spacing w:before="0" w:beforeAutospacing="0" w:after="160" w:afterAutospacing="0"/>
            </w:pPr>
            <w:r>
              <w:rPr>
                <w:rFonts w:ascii="Calibri" w:hAnsi="Calibri"/>
                <w:color w:val="000000"/>
                <w:sz w:val="20"/>
                <w:szCs w:val="20"/>
              </w:rPr>
              <w:t>Banane</w:t>
            </w:r>
          </w:p>
        </w:tc>
        <w:tc>
          <w:tcPr>
            <w:tcW w:w="837" w:type="pct"/>
            <w:tcBorders>
              <w:left w:val="single" w:color="000000" w:sz="4" w:space="0"/>
              <w:bottom w:val="single" w:color="000000" w:sz="4" w:space="0"/>
              <w:right w:val="single" w:color="000000" w:sz="4" w:space="0"/>
            </w:tcBorders>
            <w:vAlign w:val="center"/>
          </w:tcPr>
          <w:p w14:paraId="19F6B778">
            <w:pPr>
              <w:pStyle w:val="9"/>
              <w:spacing w:before="0" w:beforeAutospacing="0" w:after="160" w:afterAutospacing="0"/>
            </w:pPr>
            <w:r>
              <w:rPr>
                <w:rFonts w:ascii="Calibri" w:hAnsi="Calibri"/>
                <w:color w:val="000000"/>
                <w:sz w:val="20"/>
                <w:szCs w:val="20"/>
              </w:rPr>
              <w:t>Banane</w:t>
            </w:r>
          </w:p>
        </w:tc>
        <w:tc>
          <w:tcPr>
            <w:tcW w:w="578" w:type="pct"/>
            <w:tcBorders>
              <w:top w:val="single" w:color="auto" w:sz="4" w:space="0"/>
              <w:left w:val="single" w:color="auto" w:sz="4" w:space="0"/>
              <w:bottom w:val="single" w:color="auto" w:sz="4" w:space="0"/>
              <w:right w:val="single" w:color="auto" w:sz="4" w:space="0"/>
            </w:tcBorders>
            <w:vAlign w:val="center"/>
          </w:tcPr>
          <w:p w14:paraId="74415DD6">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1A6D1D25">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4BBBA380">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442F3755">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6F4899C">
            <w:pPr>
              <w:pStyle w:val="9"/>
              <w:spacing w:before="0" w:beforeAutospacing="0" w:after="160" w:afterAutospacing="0"/>
            </w:pPr>
            <w:r>
              <w:rPr>
                <w:rFonts w:ascii="Calibri" w:hAnsi="Calibri"/>
                <w:color w:val="000000"/>
                <w:sz w:val="20"/>
                <w:szCs w:val="20"/>
              </w:rPr>
              <w:t>In lazi 19.5 kg</w:t>
            </w:r>
          </w:p>
        </w:tc>
      </w:tr>
      <w:tr w14:paraId="76C25FB3">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4E530E7E">
            <w:pPr>
              <w:pStyle w:val="9"/>
              <w:spacing w:before="0" w:beforeAutospacing="0" w:after="160" w:afterAutospacing="0"/>
            </w:pPr>
            <w:r>
              <w:rPr>
                <w:rFonts w:ascii="Calibri" w:hAnsi="Calibri"/>
                <w:color w:val="000000"/>
                <w:sz w:val="20"/>
                <w:szCs w:val="20"/>
              </w:rPr>
              <w:t>Varza china</w:t>
            </w:r>
          </w:p>
        </w:tc>
        <w:tc>
          <w:tcPr>
            <w:tcW w:w="837" w:type="pct"/>
            <w:tcBorders>
              <w:top w:val="nil"/>
              <w:left w:val="single" w:color="auto" w:sz="4" w:space="0"/>
              <w:bottom w:val="single" w:color="auto" w:sz="4" w:space="0"/>
              <w:right w:val="single" w:color="auto" w:sz="4" w:space="0"/>
            </w:tcBorders>
            <w:shd w:val="clear" w:color="auto" w:fill="auto"/>
            <w:vAlign w:val="center"/>
          </w:tcPr>
          <w:p w14:paraId="343768B6">
            <w:pPr>
              <w:pStyle w:val="9"/>
              <w:spacing w:before="0" w:beforeAutospacing="0" w:after="160" w:afterAutospacing="0"/>
            </w:pPr>
            <w:r>
              <w:rPr>
                <w:rFonts w:ascii="Calibri" w:hAnsi="Calibri"/>
                <w:color w:val="000000"/>
                <w:sz w:val="20"/>
                <w:szCs w:val="20"/>
              </w:rPr>
              <w:t>Varza china</w:t>
            </w:r>
          </w:p>
        </w:tc>
        <w:tc>
          <w:tcPr>
            <w:tcW w:w="578" w:type="pct"/>
            <w:tcBorders>
              <w:top w:val="single" w:color="auto" w:sz="4" w:space="0"/>
              <w:left w:val="single" w:color="auto" w:sz="4" w:space="0"/>
              <w:bottom w:val="single" w:color="auto" w:sz="4" w:space="0"/>
              <w:right w:val="single" w:color="auto" w:sz="4" w:space="0"/>
            </w:tcBorders>
            <w:vAlign w:val="center"/>
          </w:tcPr>
          <w:p w14:paraId="76190F08">
            <w:pPr>
              <w:pStyle w:val="9"/>
              <w:spacing w:before="0" w:beforeAutospacing="0" w:after="16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6C63413">
            <w:pPr>
              <w:pStyle w:val="9"/>
              <w:spacing w:before="0" w:beforeAutospacing="0" w:after="16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2D69DEFB">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50446D5A">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3BE91C8">
            <w:pPr>
              <w:pStyle w:val="9"/>
              <w:spacing w:before="0" w:beforeAutospacing="0" w:after="160" w:afterAutospacing="0"/>
            </w:pPr>
            <w:r>
              <w:rPr>
                <w:rFonts w:ascii="Calibri" w:hAnsi="Calibri"/>
                <w:color w:val="000000"/>
                <w:sz w:val="20"/>
                <w:szCs w:val="20"/>
              </w:rPr>
              <w:t>In lazi 5 kg</w:t>
            </w:r>
          </w:p>
        </w:tc>
      </w:tr>
      <w:tr w14:paraId="0DCFF655">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tcPr>
          <w:p w14:paraId="73A7930E">
            <w:pPr>
              <w:spacing w:after="200" w:line="276" w:lineRule="auto"/>
              <w:rPr>
                <w:rFonts w:eastAsia="Times New Roman" w:cstheme="minorHAnsi"/>
                <w:bCs/>
                <w:color w:val="000000"/>
                <w:sz w:val="18"/>
                <w:szCs w:val="18"/>
                <w:lang w:val="ro-RO" w:eastAsia="ro-RO"/>
              </w:rPr>
            </w:pPr>
            <w:r>
              <w:rPr>
                <w:rFonts w:ascii="Arial" w:hAnsi="Arial" w:eastAsia="Arial" w:cs="Arial"/>
                <w:spacing w:val="-1"/>
                <w:sz w:val="17"/>
                <w:szCs w:val="17"/>
              </w:rPr>
              <w:t>C</w:t>
            </w:r>
            <w:r>
              <w:rPr>
                <w:rFonts w:ascii="Arial" w:hAnsi="Arial" w:eastAsia="Arial" w:cs="Arial"/>
                <w:spacing w:val="2"/>
                <w:sz w:val="17"/>
                <w:szCs w:val="17"/>
              </w:rPr>
              <w:t>a</w:t>
            </w:r>
            <w:r>
              <w:rPr>
                <w:rFonts w:ascii="Arial" w:hAnsi="Arial" w:eastAsia="Arial" w:cs="Arial"/>
                <w:spacing w:val="4"/>
                <w:sz w:val="17"/>
                <w:szCs w:val="17"/>
              </w:rPr>
              <w:t>s</w:t>
            </w:r>
            <w:r>
              <w:rPr>
                <w:rFonts w:ascii="Arial" w:hAnsi="Arial" w:eastAsia="Arial" w:cs="Arial"/>
                <w:spacing w:val="1"/>
                <w:sz w:val="17"/>
                <w:szCs w:val="17"/>
              </w:rPr>
              <w:t>t</w:t>
            </w:r>
            <w:r>
              <w:rPr>
                <w:rFonts w:ascii="Arial" w:hAnsi="Arial" w:eastAsia="Arial" w:cs="Arial"/>
                <w:sz w:val="17"/>
                <w:szCs w:val="17"/>
              </w:rPr>
              <w:t>r</w:t>
            </w:r>
            <w:r>
              <w:rPr>
                <w:rFonts w:ascii="Arial" w:hAnsi="Arial" w:eastAsia="Arial" w:cs="Arial"/>
                <w:spacing w:val="3"/>
                <w:sz w:val="17"/>
                <w:szCs w:val="17"/>
              </w:rPr>
              <w:t>a</w:t>
            </w:r>
            <w:r>
              <w:rPr>
                <w:rFonts w:ascii="Arial" w:hAnsi="Arial" w:eastAsia="Arial" w:cs="Arial"/>
                <w:spacing w:val="4"/>
                <w:sz w:val="17"/>
                <w:szCs w:val="17"/>
              </w:rPr>
              <w:t>v</w:t>
            </w:r>
            <w:r>
              <w:rPr>
                <w:rFonts w:ascii="Arial" w:hAnsi="Arial" w:eastAsia="Arial" w:cs="Arial"/>
                <w:spacing w:val="3"/>
                <w:sz w:val="17"/>
                <w:szCs w:val="17"/>
              </w:rPr>
              <w:t>e</w:t>
            </w:r>
            <w:r>
              <w:rPr>
                <w:rFonts w:ascii="Arial" w:hAnsi="Arial" w:eastAsia="Arial" w:cs="Arial"/>
                <w:spacing w:val="1"/>
                <w:sz w:val="17"/>
                <w:szCs w:val="17"/>
              </w:rPr>
              <w:t>t</w:t>
            </w:r>
            <w:r>
              <w:rPr>
                <w:rFonts w:ascii="Arial" w:hAnsi="Arial" w:eastAsia="Arial" w:cs="Arial"/>
                <w:sz w:val="17"/>
                <w:szCs w:val="17"/>
              </w:rPr>
              <w:t>i</w:t>
            </w:r>
            <w:r>
              <w:rPr>
                <w:rFonts w:ascii="Arial" w:hAnsi="Arial" w:eastAsia="Arial" w:cs="Arial"/>
                <w:spacing w:val="-11"/>
                <w:sz w:val="17"/>
                <w:szCs w:val="17"/>
              </w:rPr>
              <w:t xml:space="preserve"> </w:t>
            </w:r>
            <w:r>
              <w:rPr>
                <w:rFonts w:ascii="Arial" w:hAnsi="Arial" w:eastAsia="Arial" w:cs="Arial"/>
                <w:spacing w:val="-12"/>
                <w:sz w:val="17"/>
                <w:szCs w:val="17"/>
              </w:rPr>
              <w:t>m</w:t>
            </w:r>
            <w:r>
              <w:rPr>
                <w:rFonts w:ascii="Arial" w:hAnsi="Arial" w:eastAsia="Arial" w:cs="Arial"/>
                <w:spacing w:val="-5"/>
                <w:sz w:val="17"/>
                <w:szCs w:val="17"/>
              </w:rPr>
              <w:t>u</w:t>
            </w:r>
            <w:r>
              <w:rPr>
                <w:rFonts w:ascii="Arial" w:hAnsi="Arial" w:eastAsia="Arial" w:cs="Arial"/>
                <w:sz w:val="17"/>
                <w:szCs w:val="17"/>
              </w:rPr>
              <w:t>r</w:t>
            </w:r>
            <w:r>
              <w:rPr>
                <w:rFonts w:ascii="Arial" w:hAnsi="Arial" w:eastAsia="Arial" w:cs="Arial"/>
                <w:spacing w:val="3"/>
                <w:sz w:val="17"/>
                <w:szCs w:val="17"/>
              </w:rPr>
              <w:t>a</w:t>
            </w:r>
            <w:r>
              <w:rPr>
                <w:rFonts w:ascii="Arial" w:hAnsi="Arial" w:eastAsia="Arial" w:cs="Arial"/>
                <w:spacing w:val="1"/>
                <w:sz w:val="17"/>
                <w:szCs w:val="17"/>
              </w:rPr>
              <w:t>t</w:t>
            </w:r>
            <w:r>
              <w:rPr>
                <w:rFonts w:ascii="Arial" w:hAnsi="Arial" w:eastAsia="Arial" w:cs="Arial"/>
                <w:sz w:val="17"/>
                <w:szCs w:val="17"/>
              </w:rPr>
              <w:t>i</w:t>
            </w:r>
            <w:r>
              <w:rPr>
                <w:rFonts w:ascii="Arial" w:hAnsi="Arial" w:eastAsia="Arial" w:cs="Arial"/>
                <w:spacing w:val="-6"/>
                <w:sz w:val="17"/>
                <w:szCs w:val="17"/>
              </w:rPr>
              <w:t xml:space="preserve"> </w:t>
            </w:r>
            <w:r>
              <w:rPr>
                <w:rFonts w:ascii="Arial" w:hAnsi="Arial" w:eastAsia="Arial" w:cs="Arial"/>
                <w:sz w:val="17"/>
                <w:szCs w:val="17"/>
              </w:rPr>
              <w:t>1</w:t>
            </w:r>
            <w:r>
              <w:rPr>
                <w:rFonts w:ascii="Arial" w:hAnsi="Arial" w:eastAsia="Arial" w:cs="Arial"/>
                <w:spacing w:val="1"/>
                <w:sz w:val="17"/>
                <w:szCs w:val="17"/>
              </w:rPr>
              <w:t xml:space="preserve"> </w:t>
            </w:r>
            <w:r>
              <w:rPr>
                <w:rFonts w:ascii="Arial" w:hAnsi="Arial" w:eastAsia="Arial" w:cs="Arial"/>
                <w:spacing w:val="-4"/>
                <w:sz w:val="17"/>
                <w:szCs w:val="17"/>
              </w:rPr>
              <w:t>k</w:t>
            </w:r>
            <w:r>
              <w:rPr>
                <w:rFonts w:ascii="Arial" w:hAnsi="Arial" w:eastAsia="Arial" w:cs="Arial"/>
                <w:sz w:val="17"/>
                <w:szCs w:val="17"/>
              </w:rPr>
              <w:t>g</w:t>
            </w:r>
          </w:p>
        </w:tc>
        <w:tc>
          <w:tcPr>
            <w:tcW w:w="837" w:type="pct"/>
            <w:tcBorders>
              <w:top w:val="single" w:color="000000" w:sz="6" w:space="0"/>
              <w:left w:val="single" w:color="000000" w:sz="6" w:space="0"/>
              <w:bottom w:val="single" w:color="000000" w:sz="6" w:space="0"/>
              <w:right w:val="single" w:color="000000" w:sz="6" w:space="0"/>
            </w:tcBorders>
          </w:tcPr>
          <w:p w14:paraId="2C4385A4">
            <w:pPr>
              <w:rPr>
                <w:rFonts w:cstheme="minorHAnsi"/>
                <w:sz w:val="18"/>
                <w:szCs w:val="18"/>
              </w:rPr>
            </w:pPr>
            <w:r>
              <w:rPr>
                <w:rFonts w:ascii="Arial" w:hAnsi="Arial" w:eastAsia="Arial" w:cs="Arial"/>
                <w:spacing w:val="-1"/>
                <w:sz w:val="17"/>
                <w:szCs w:val="17"/>
              </w:rPr>
              <w:t>C</w:t>
            </w:r>
            <w:r>
              <w:rPr>
                <w:rFonts w:ascii="Arial" w:hAnsi="Arial" w:eastAsia="Arial" w:cs="Arial"/>
                <w:spacing w:val="2"/>
                <w:sz w:val="17"/>
                <w:szCs w:val="17"/>
              </w:rPr>
              <w:t>a</w:t>
            </w:r>
            <w:r>
              <w:rPr>
                <w:rFonts w:ascii="Arial" w:hAnsi="Arial" w:eastAsia="Arial" w:cs="Arial"/>
                <w:spacing w:val="4"/>
                <w:sz w:val="17"/>
                <w:szCs w:val="17"/>
              </w:rPr>
              <w:t>s</w:t>
            </w:r>
            <w:r>
              <w:rPr>
                <w:rFonts w:ascii="Arial" w:hAnsi="Arial" w:eastAsia="Arial" w:cs="Arial"/>
                <w:spacing w:val="1"/>
                <w:sz w:val="17"/>
                <w:szCs w:val="17"/>
              </w:rPr>
              <w:t>t</w:t>
            </w:r>
            <w:r>
              <w:rPr>
                <w:rFonts w:ascii="Arial" w:hAnsi="Arial" w:eastAsia="Arial" w:cs="Arial"/>
                <w:sz w:val="17"/>
                <w:szCs w:val="17"/>
              </w:rPr>
              <w:t>r</w:t>
            </w:r>
            <w:r>
              <w:rPr>
                <w:rFonts w:ascii="Arial" w:hAnsi="Arial" w:eastAsia="Arial" w:cs="Arial"/>
                <w:spacing w:val="3"/>
                <w:sz w:val="17"/>
                <w:szCs w:val="17"/>
              </w:rPr>
              <w:t>a</w:t>
            </w:r>
            <w:r>
              <w:rPr>
                <w:rFonts w:ascii="Arial" w:hAnsi="Arial" w:eastAsia="Arial" w:cs="Arial"/>
                <w:spacing w:val="4"/>
                <w:sz w:val="17"/>
                <w:szCs w:val="17"/>
              </w:rPr>
              <w:t>v</w:t>
            </w:r>
            <w:r>
              <w:rPr>
                <w:rFonts w:ascii="Arial" w:hAnsi="Arial" w:eastAsia="Arial" w:cs="Arial"/>
                <w:spacing w:val="3"/>
                <w:sz w:val="17"/>
                <w:szCs w:val="17"/>
              </w:rPr>
              <w:t>e</w:t>
            </w:r>
            <w:r>
              <w:rPr>
                <w:rFonts w:ascii="Arial" w:hAnsi="Arial" w:eastAsia="Arial" w:cs="Arial"/>
                <w:spacing w:val="1"/>
                <w:sz w:val="17"/>
                <w:szCs w:val="17"/>
              </w:rPr>
              <w:t>t</w:t>
            </w:r>
            <w:r>
              <w:rPr>
                <w:rFonts w:ascii="Arial" w:hAnsi="Arial" w:eastAsia="Arial" w:cs="Arial"/>
                <w:sz w:val="17"/>
                <w:szCs w:val="17"/>
              </w:rPr>
              <w:t>i</w:t>
            </w:r>
            <w:r>
              <w:rPr>
                <w:rFonts w:ascii="Arial" w:hAnsi="Arial" w:eastAsia="Arial" w:cs="Arial"/>
                <w:spacing w:val="-11"/>
                <w:sz w:val="17"/>
                <w:szCs w:val="17"/>
              </w:rPr>
              <w:t xml:space="preserve"> </w:t>
            </w:r>
            <w:r>
              <w:rPr>
                <w:rFonts w:ascii="Arial" w:hAnsi="Arial" w:eastAsia="Arial" w:cs="Arial"/>
                <w:spacing w:val="-12"/>
                <w:sz w:val="17"/>
                <w:szCs w:val="17"/>
              </w:rPr>
              <w:t>m</w:t>
            </w:r>
            <w:r>
              <w:rPr>
                <w:rFonts w:ascii="Arial" w:hAnsi="Arial" w:eastAsia="Arial" w:cs="Arial"/>
                <w:spacing w:val="-5"/>
                <w:sz w:val="17"/>
                <w:szCs w:val="17"/>
              </w:rPr>
              <w:t>u</w:t>
            </w:r>
            <w:r>
              <w:rPr>
                <w:rFonts w:ascii="Arial" w:hAnsi="Arial" w:eastAsia="Arial" w:cs="Arial"/>
                <w:sz w:val="17"/>
                <w:szCs w:val="17"/>
              </w:rPr>
              <w:t>r</w:t>
            </w:r>
            <w:r>
              <w:rPr>
                <w:rFonts w:ascii="Arial" w:hAnsi="Arial" w:eastAsia="Arial" w:cs="Arial"/>
                <w:spacing w:val="3"/>
                <w:sz w:val="17"/>
                <w:szCs w:val="17"/>
              </w:rPr>
              <w:t>a</w:t>
            </w:r>
            <w:r>
              <w:rPr>
                <w:rFonts w:ascii="Arial" w:hAnsi="Arial" w:eastAsia="Arial" w:cs="Arial"/>
                <w:spacing w:val="1"/>
                <w:sz w:val="17"/>
                <w:szCs w:val="17"/>
              </w:rPr>
              <w:t>t</w:t>
            </w:r>
            <w:r>
              <w:rPr>
                <w:rFonts w:ascii="Arial" w:hAnsi="Arial" w:eastAsia="Arial" w:cs="Arial"/>
                <w:sz w:val="17"/>
                <w:szCs w:val="17"/>
              </w:rPr>
              <w:t>i</w:t>
            </w:r>
            <w:r>
              <w:rPr>
                <w:rFonts w:ascii="Arial" w:hAnsi="Arial" w:eastAsia="Arial" w:cs="Arial"/>
                <w:spacing w:val="-6"/>
                <w:sz w:val="17"/>
                <w:szCs w:val="17"/>
              </w:rPr>
              <w:t xml:space="preserve"> </w:t>
            </w:r>
            <w:r>
              <w:rPr>
                <w:rFonts w:ascii="Arial" w:hAnsi="Arial" w:eastAsia="Arial" w:cs="Arial"/>
                <w:sz w:val="17"/>
                <w:szCs w:val="17"/>
              </w:rPr>
              <w:t>1</w:t>
            </w:r>
            <w:r>
              <w:rPr>
                <w:rFonts w:ascii="Arial" w:hAnsi="Arial" w:eastAsia="Arial" w:cs="Arial"/>
                <w:spacing w:val="1"/>
                <w:sz w:val="17"/>
                <w:szCs w:val="17"/>
              </w:rPr>
              <w:t xml:space="preserve"> </w:t>
            </w:r>
            <w:r>
              <w:rPr>
                <w:rFonts w:ascii="Arial" w:hAnsi="Arial" w:eastAsia="Arial" w:cs="Arial"/>
                <w:spacing w:val="-4"/>
                <w:sz w:val="17"/>
                <w:szCs w:val="17"/>
              </w:rPr>
              <w:t>k</w:t>
            </w:r>
            <w:r>
              <w:rPr>
                <w:rFonts w:ascii="Arial" w:hAnsi="Arial" w:eastAsia="Arial" w:cs="Arial"/>
                <w:sz w:val="17"/>
                <w:szCs w:val="17"/>
              </w:rPr>
              <w:t>g</w:t>
            </w:r>
          </w:p>
        </w:tc>
        <w:tc>
          <w:tcPr>
            <w:tcW w:w="578" w:type="pct"/>
            <w:tcBorders>
              <w:top w:val="single" w:color="auto" w:sz="4" w:space="0"/>
              <w:left w:val="single" w:color="auto" w:sz="4" w:space="0"/>
              <w:bottom w:val="single" w:color="auto" w:sz="4" w:space="0"/>
              <w:right w:val="single" w:color="auto" w:sz="4" w:space="0"/>
            </w:tcBorders>
            <w:vAlign w:val="center"/>
          </w:tcPr>
          <w:p w14:paraId="05FC4FD5">
            <w:pPr>
              <w:pStyle w:val="9"/>
              <w:spacing w:before="0" w:beforeAutospacing="0" w:after="16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45B26497">
            <w:pPr>
              <w:pStyle w:val="9"/>
              <w:spacing w:before="0" w:beforeAutospacing="0" w:after="16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3BE77AEA">
            <w:pPr>
              <w:pStyle w:val="9"/>
              <w:spacing w:before="0" w:beforeAutospacing="0" w:after="160" w:afterAutospacing="0"/>
            </w:pPr>
            <w:r>
              <w:rPr>
                <w:rFonts w:ascii="Calibri" w:hAnsi="Calibri"/>
                <w:color w:val="000000"/>
                <w:sz w:val="18"/>
                <w:szCs w:val="18"/>
              </w:rPr>
              <w:t>Amb 1 kg</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46494ED4">
            <w:pPr>
              <w:pStyle w:val="9"/>
              <w:spacing w:before="0" w:beforeAutospacing="0" w:after="160" w:afterAutospacing="0"/>
            </w:pPr>
            <w:r>
              <w:rPr>
                <w:rFonts w:ascii="Calibri" w:hAnsi="Calibri"/>
                <w:color w:val="000000"/>
                <w:sz w:val="18"/>
                <w:szCs w:val="18"/>
              </w:rPr>
              <w:t>Amb 1 kg</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4977AC53">
            <w:pPr>
              <w:pStyle w:val="9"/>
              <w:spacing w:before="0" w:beforeAutospacing="0" w:after="160" w:afterAutospacing="0"/>
            </w:pPr>
            <w:r>
              <w:rPr>
                <w:rFonts w:ascii="Calibri" w:hAnsi="Calibri"/>
                <w:color w:val="000000"/>
                <w:sz w:val="20"/>
                <w:szCs w:val="20"/>
              </w:rPr>
              <w:t>Amb 1 kg</w:t>
            </w:r>
          </w:p>
        </w:tc>
      </w:tr>
      <w:tr w14:paraId="7B504DFD">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56CEBAEB">
            <w:pPr>
              <w:pStyle w:val="9"/>
              <w:spacing w:before="0" w:beforeAutospacing="0" w:after="160" w:afterAutospacing="0"/>
            </w:pPr>
            <w:r>
              <w:rPr>
                <w:rFonts w:ascii="Calibri" w:hAnsi="Calibri"/>
                <w:color w:val="000000"/>
                <w:sz w:val="20"/>
                <w:szCs w:val="20"/>
              </w:rPr>
              <w:t>Dovleac</w:t>
            </w:r>
          </w:p>
        </w:tc>
        <w:tc>
          <w:tcPr>
            <w:tcW w:w="837" w:type="pct"/>
            <w:tcBorders>
              <w:top w:val="single" w:color="000000" w:sz="6" w:space="0"/>
              <w:left w:val="single" w:color="000000" w:sz="6" w:space="0"/>
              <w:bottom w:val="single" w:color="000000" w:sz="6" w:space="0"/>
              <w:right w:val="single" w:color="000000" w:sz="6" w:space="0"/>
            </w:tcBorders>
            <w:vAlign w:val="center"/>
          </w:tcPr>
          <w:p w14:paraId="31AB2EEE">
            <w:pPr>
              <w:pStyle w:val="9"/>
              <w:spacing w:before="0" w:beforeAutospacing="0" w:after="160" w:afterAutospacing="0"/>
            </w:pPr>
            <w:r>
              <w:rPr>
                <w:rFonts w:ascii="Calibri" w:hAnsi="Calibri"/>
                <w:color w:val="000000"/>
                <w:sz w:val="20"/>
                <w:szCs w:val="20"/>
              </w:rPr>
              <w:t>Dovleac</w:t>
            </w:r>
          </w:p>
        </w:tc>
        <w:tc>
          <w:tcPr>
            <w:tcW w:w="578" w:type="pct"/>
            <w:tcBorders>
              <w:top w:val="single" w:color="auto" w:sz="4" w:space="0"/>
              <w:left w:val="single" w:color="auto" w:sz="4" w:space="0"/>
              <w:bottom w:val="single" w:color="auto" w:sz="4" w:space="0"/>
              <w:right w:val="single" w:color="auto" w:sz="4" w:space="0"/>
            </w:tcBorders>
            <w:vAlign w:val="center"/>
          </w:tcPr>
          <w:p w14:paraId="4462C862">
            <w:pPr>
              <w:pStyle w:val="9"/>
              <w:spacing w:before="0" w:beforeAutospacing="0" w:after="16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E4E813F">
            <w:pPr>
              <w:pStyle w:val="9"/>
              <w:spacing w:before="0" w:beforeAutospacing="0" w:after="16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55CA2FF4">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7173A11E">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FE1F173">
            <w:pPr>
              <w:pStyle w:val="9"/>
              <w:spacing w:before="0" w:beforeAutospacing="0" w:after="160" w:afterAutospacing="0"/>
            </w:pPr>
            <w:r>
              <w:rPr>
                <w:rFonts w:ascii="Calibri" w:hAnsi="Calibri"/>
                <w:color w:val="000000"/>
                <w:sz w:val="20"/>
                <w:szCs w:val="20"/>
              </w:rPr>
              <w:t>In lazi 7 kg</w:t>
            </w:r>
          </w:p>
        </w:tc>
      </w:tr>
      <w:tr w14:paraId="21C82307">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0B31B541">
            <w:pPr>
              <w:pStyle w:val="9"/>
              <w:spacing w:before="0" w:beforeAutospacing="0" w:after="160" w:afterAutospacing="0"/>
            </w:pPr>
            <w:r>
              <w:rPr>
                <w:rFonts w:ascii="Calibri" w:hAnsi="Calibri"/>
                <w:color w:val="000000"/>
                <w:sz w:val="20"/>
                <w:szCs w:val="20"/>
              </w:rPr>
              <w:t>Radacina de talina</w:t>
            </w:r>
          </w:p>
        </w:tc>
        <w:tc>
          <w:tcPr>
            <w:tcW w:w="837" w:type="pct"/>
            <w:tcBorders>
              <w:top w:val="single" w:color="000000" w:sz="6" w:space="0"/>
              <w:left w:val="single" w:color="000000" w:sz="6" w:space="0"/>
              <w:bottom w:val="single" w:color="000000" w:sz="6" w:space="0"/>
              <w:right w:val="single" w:color="000000" w:sz="6" w:space="0"/>
            </w:tcBorders>
            <w:vAlign w:val="center"/>
          </w:tcPr>
          <w:p w14:paraId="5F1C1C26">
            <w:pPr>
              <w:pStyle w:val="9"/>
              <w:spacing w:before="0" w:beforeAutospacing="0" w:after="160" w:afterAutospacing="0"/>
            </w:pPr>
            <w:r>
              <w:rPr>
                <w:rFonts w:ascii="Calibri" w:hAnsi="Calibri"/>
                <w:color w:val="000000"/>
                <w:sz w:val="20"/>
                <w:szCs w:val="20"/>
              </w:rPr>
              <w:t>Radacina de talina</w:t>
            </w:r>
          </w:p>
        </w:tc>
        <w:tc>
          <w:tcPr>
            <w:tcW w:w="578" w:type="pct"/>
            <w:tcBorders>
              <w:top w:val="single" w:color="auto" w:sz="4" w:space="0"/>
              <w:left w:val="single" w:color="auto" w:sz="4" w:space="0"/>
              <w:bottom w:val="single" w:color="auto" w:sz="4" w:space="0"/>
              <w:right w:val="single" w:color="auto" w:sz="4" w:space="0"/>
            </w:tcBorders>
            <w:vAlign w:val="center"/>
          </w:tcPr>
          <w:p w14:paraId="7E3973DF">
            <w:pPr>
              <w:pStyle w:val="9"/>
              <w:spacing w:before="0" w:beforeAutospacing="0" w:after="160" w:afterAutospacing="0"/>
            </w:pPr>
            <w:r>
              <w:rPr>
                <w:rFonts w:ascii="Calibri" w:hAnsi="Calibri"/>
                <w:color w:val="000000"/>
                <w:sz w:val="18"/>
                <w:szCs w:val="18"/>
              </w:rPr>
              <w:t>Moldova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6F082634">
            <w:pPr>
              <w:pStyle w:val="9"/>
              <w:spacing w:before="0" w:beforeAutospacing="0" w:after="160" w:afterAutospacing="0"/>
            </w:pPr>
            <w:r>
              <w:rPr>
                <w:rFonts w:ascii="Calibri" w:hAnsi="Calibri"/>
                <w:color w:val="000000"/>
                <w:sz w:val="18"/>
                <w:szCs w:val="18"/>
              </w:rPr>
              <w:t>Moldova</w:t>
            </w:r>
          </w:p>
        </w:tc>
        <w:tc>
          <w:tcPr>
            <w:tcW w:w="708" w:type="pct"/>
            <w:tcBorders>
              <w:top w:val="single" w:color="auto" w:sz="4" w:space="0"/>
              <w:left w:val="single" w:color="auto" w:sz="4" w:space="0"/>
              <w:bottom w:val="single" w:color="auto" w:sz="4" w:space="0"/>
              <w:right w:val="single" w:color="auto" w:sz="4" w:space="0"/>
            </w:tcBorders>
            <w:vAlign w:val="center"/>
          </w:tcPr>
          <w:p w14:paraId="1A42BECA">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49E72F0C">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60C5B113">
            <w:pPr>
              <w:pStyle w:val="9"/>
              <w:spacing w:before="0" w:beforeAutospacing="0" w:after="160" w:afterAutospacing="0"/>
            </w:pPr>
            <w:r>
              <w:rPr>
                <w:rFonts w:ascii="Calibri" w:hAnsi="Calibri"/>
                <w:color w:val="000000"/>
                <w:sz w:val="20"/>
                <w:szCs w:val="20"/>
              </w:rPr>
              <w:t>In saci 5 kg</w:t>
            </w:r>
          </w:p>
        </w:tc>
      </w:tr>
      <w:tr w14:paraId="2B9C5287">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751545CF">
            <w:pPr>
              <w:pStyle w:val="9"/>
              <w:spacing w:before="0" w:beforeAutospacing="0" w:after="160" w:afterAutospacing="0"/>
            </w:pPr>
            <w:r>
              <w:rPr>
                <w:rFonts w:ascii="Calibri" w:hAnsi="Calibri"/>
                <w:color w:val="000000"/>
                <w:sz w:val="20"/>
                <w:szCs w:val="20"/>
              </w:rPr>
              <w:t>Brocoli</w:t>
            </w:r>
          </w:p>
        </w:tc>
        <w:tc>
          <w:tcPr>
            <w:tcW w:w="837" w:type="pct"/>
            <w:tcBorders>
              <w:top w:val="single" w:color="000000" w:sz="6" w:space="0"/>
              <w:left w:val="single" w:color="000000" w:sz="6" w:space="0"/>
              <w:bottom w:val="single" w:color="000000" w:sz="6" w:space="0"/>
              <w:right w:val="single" w:color="000000" w:sz="6" w:space="0"/>
            </w:tcBorders>
            <w:vAlign w:val="center"/>
          </w:tcPr>
          <w:p w14:paraId="5A04594A">
            <w:pPr>
              <w:pStyle w:val="9"/>
              <w:spacing w:before="17" w:beforeAutospacing="0" w:after="160" w:afterAutospacing="0"/>
            </w:pPr>
            <w:r>
              <w:rPr>
                <w:rFonts w:ascii="Calibri" w:hAnsi="Calibri"/>
                <w:color w:val="000000"/>
                <w:sz w:val="20"/>
                <w:szCs w:val="20"/>
              </w:rPr>
              <w:t>Brocoli</w:t>
            </w:r>
          </w:p>
        </w:tc>
        <w:tc>
          <w:tcPr>
            <w:tcW w:w="578" w:type="pct"/>
            <w:tcBorders>
              <w:top w:val="single" w:color="auto" w:sz="4" w:space="0"/>
              <w:left w:val="single" w:color="auto" w:sz="4" w:space="0"/>
              <w:bottom w:val="single" w:color="auto" w:sz="4" w:space="0"/>
              <w:right w:val="single" w:color="auto" w:sz="4" w:space="0"/>
            </w:tcBorders>
            <w:vAlign w:val="center"/>
          </w:tcPr>
          <w:p w14:paraId="7F12B1E6">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2CE28E1A">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398CEA75">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53E6154B">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03128F21">
            <w:pPr>
              <w:pStyle w:val="9"/>
              <w:spacing w:before="0" w:beforeAutospacing="0" w:after="160" w:afterAutospacing="0"/>
            </w:pPr>
            <w:r>
              <w:rPr>
                <w:rFonts w:ascii="Calibri" w:hAnsi="Calibri"/>
                <w:color w:val="000000"/>
                <w:sz w:val="20"/>
                <w:szCs w:val="20"/>
              </w:rPr>
              <w:t>In lazi 5 kg</w:t>
            </w:r>
          </w:p>
        </w:tc>
      </w:tr>
      <w:tr w14:paraId="552F8CD6">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6437CF0A">
            <w:pPr>
              <w:pStyle w:val="9"/>
              <w:spacing w:before="17" w:beforeAutospacing="0" w:after="160" w:afterAutospacing="0"/>
            </w:pPr>
            <w:r>
              <w:rPr>
                <w:rFonts w:ascii="Calibri" w:hAnsi="Calibri"/>
                <w:color w:val="000000"/>
                <w:sz w:val="20"/>
                <w:szCs w:val="20"/>
              </w:rPr>
              <w:t>Kiwi</w:t>
            </w:r>
          </w:p>
        </w:tc>
        <w:tc>
          <w:tcPr>
            <w:tcW w:w="837" w:type="pct"/>
            <w:tcBorders>
              <w:top w:val="single" w:color="000000" w:sz="6" w:space="0"/>
              <w:left w:val="single" w:color="000000" w:sz="6" w:space="0"/>
              <w:bottom w:val="single" w:color="000000" w:sz="6" w:space="0"/>
              <w:right w:val="single" w:color="000000" w:sz="6" w:space="0"/>
            </w:tcBorders>
            <w:vAlign w:val="center"/>
          </w:tcPr>
          <w:p w14:paraId="6162AC16">
            <w:pPr>
              <w:pStyle w:val="9"/>
              <w:spacing w:before="17" w:beforeAutospacing="0" w:after="160" w:afterAutospacing="0"/>
            </w:pPr>
            <w:r>
              <w:rPr>
                <w:rFonts w:ascii="Calibri" w:hAnsi="Calibri"/>
                <w:color w:val="000000"/>
                <w:sz w:val="20"/>
                <w:szCs w:val="20"/>
              </w:rPr>
              <w:t>Kiwi</w:t>
            </w:r>
          </w:p>
        </w:tc>
        <w:tc>
          <w:tcPr>
            <w:tcW w:w="578" w:type="pct"/>
            <w:tcBorders>
              <w:top w:val="single" w:color="auto" w:sz="4" w:space="0"/>
              <w:left w:val="single" w:color="auto" w:sz="4" w:space="0"/>
              <w:bottom w:val="single" w:color="auto" w:sz="4" w:space="0"/>
              <w:right w:val="single" w:color="auto" w:sz="4" w:space="0"/>
            </w:tcBorders>
            <w:vAlign w:val="center"/>
          </w:tcPr>
          <w:p w14:paraId="348DC354">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65E8130B">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60ECA745">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1EBB5C45">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78D40A81">
            <w:pPr>
              <w:pStyle w:val="9"/>
              <w:spacing w:before="0" w:beforeAutospacing="0" w:after="160" w:afterAutospacing="0"/>
            </w:pPr>
            <w:r>
              <w:rPr>
                <w:rFonts w:ascii="Calibri" w:hAnsi="Calibri"/>
                <w:color w:val="000000"/>
                <w:sz w:val="20"/>
                <w:szCs w:val="20"/>
              </w:rPr>
              <w:t>In lazi 5 kg</w:t>
            </w:r>
          </w:p>
        </w:tc>
      </w:tr>
      <w:tr w14:paraId="0813F8E9">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078930C0">
            <w:pPr>
              <w:pStyle w:val="9"/>
              <w:spacing w:before="17" w:beforeAutospacing="0" w:after="160" w:afterAutospacing="0"/>
              <w:rPr>
                <w:rFonts w:ascii="Calibri" w:hAnsi="Calibri"/>
                <w:color w:val="000000"/>
                <w:sz w:val="20"/>
                <w:szCs w:val="20"/>
              </w:rPr>
            </w:pPr>
            <w:r>
              <w:rPr>
                <w:rFonts w:ascii="Calibri" w:hAnsi="Calibri"/>
                <w:color w:val="000000"/>
                <w:sz w:val="20"/>
                <w:szCs w:val="20"/>
              </w:rPr>
              <w:t>Mandarine/</w:t>
            </w:r>
          </w:p>
          <w:p w14:paraId="32E19CA5">
            <w:pPr>
              <w:pStyle w:val="9"/>
              <w:spacing w:before="17" w:beforeAutospacing="0" w:after="160" w:afterAutospacing="0"/>
            </w:pPr>
            <w:r>
              <w:rPr>
                <w:rFonts w:ascii="Calibri" w:hAnsi="Calibri"/>
                <w:color w:val="000000"/>
                <w:sz w:val="20"/>
                <w:szCs w:val="20"/>
              </w:rPr>
              <w:t>Clemantine</w:t>
            </w:r>
          </w:p>
        </w:tc>
        <w:tc>
          <w:tcPr>
            <w:tcW w:w="837" w:type="pct"/>
            <w:tcBorders>
              <w:top w:val="single" w:color="000000" w:sz="6" w:space="0"/>
              <w:left w:val="single" w:color="000000" w:sz="6" w:space="0"/>
              <w:bottom w:val="single" w:color="000000" w:sz="6" w:space="0"/>
              <w:right w:val="single" w:color="000000" w:sz="6" w:space="0"/>
            </w:tcBorders>
            <w:vAlign w:val="center"/>
          </w:tcPr>
          <w:p w14:paraId="33385244">
            <w:pPr>
              <w:pStyle w:val="9"/>
              <w:spacing w:before="17" w:beforeAutospacing="0" w:after="160" w:afterAutospacing="0"/>
            </w:pPr>
            <w:r>
              <w:rPr>
                <w:rFonts w:ascii="Calibri" w:hAnsi="Calibri"/>
                <w:color w:val="000000"/>
                <w:sz w:val="20"/>
                <w:szCs w:val="20"/>
              </w:rPr>
              <w:t>Mandarine/Clemantine</w:t>
            </w:r>
          </w:p>
        </w:tc>
        <w:tc>
          <w:tcPr>
            <w:tcW w:w="578" w:type="pct"/>
            <w:tcBorders>
              <w:top w:val="single" w:color="auto" w:sz="4" w:space="0"/>
              <w:left w:val="single" w:color="auto" w:sz="4" w:space="0"/>
              <w:bottom w:val="single" w:color="auto" w:sz="4" w:space="0"/>
              <w:right w:val="single" w:color="auto" w:sz="4" w:space="0"/>
            </w:tcBorders>
            <w:vAlign w:val="center"/>
          </w:tcPr>
          <w:p w14:paraId="772939A6">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1A273624">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70336E51">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5E4943D6">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38A3225C">
            <w:pPr>
              <w:pStyle w:val="9"/>
              <w:spacing w:before="0" w:beforeAutospacing="0" w:after="160" w:afterAutospacing="0"/>
            </w:pPr>
            <w:r>
              <w:rPr>
                <w:rFonts w:ascii="Calibri" w:hAnsi="Calibri"/>
                <w:color w:val="000000"/>
                <w:sz w:val="20"/>
                <w:szCs w:val="20"/>
              </w:rPr>
              <w:t>In lazi 7 kg</w:t>
            </w:r>
          </w:p>
        </w:tc>
      </w:tr>
      <w:tr w14:paraId="47F36346">
        <w:tblPrEx>
          <w:tblCellMar>
            <w:top w:w="0" w:type="dxa"/>
            <w:left w:w="108" w:type="dxa"/>
            <w:bottom w:w="0" w:type="dxa"/>
            <w:right w:w="108" w:type="dxa"/>
          </w:tblCellMar>
        </w:tblPrEx>
        <w:trPr>
          <w:gridAfter w:val="1"/>
          <w:wAfter w:w="33" w:type="pct"/>
          <w:trHeight w:val="397" w:hRule="atLeast"/>
        </w:trPr>
        <w:tc>
          <w:tcPr>
            <w:tcW w:w="950" w:type="pct"/>
            <w:tcBorders>
              <w:top w:val="single" w:color="000000" w:sz="6" w:space="0"/>
              <w:left w:val="single" w:color="000000" w:sz="6" w:space="0"/>
              <w:bottom w:val="single" w:color="000000" w:sz="6" w:space="0"/>
              <w:right w:val="single" w:color="000000" w:sz="6" w:space="0"/>
            </w:tcBorders>
            <w:vAlign w:val="center"/>
          </w:tcPr>
          <w:p w14:paraId="37B5C519">
            <w:pPr>
              <w:pStyle w:val="9"/>
              <w:spacing w:before="17" w:beforeAutospacing="0" w:after="160" w:afterAutospacing="0"/>
            </w:pPr>
            <w:r>
              <w:rPr>
                <w:rFonts w:ascii="Calibri" w:hAnsi="Calibri"/>
                <w:color w:val="000000"/>
                <w:sz w:val="20"/>
                <w:szCs w:val="20"/>
              </w:rPr>
              <w:t>Portocale</w:t>
            </w:r>
          </w:p>
        </w:tc>
        <w:tc>
          <w:tcPr>
            <w:tcW w:w="837" w:type="pct"/>
            <w:tcBorders>
              <w:top w:val="single" w:color="000000" w:sz="6" w:space="0"/>
              <w:left w:val="single" w:color="000000" w:sz="6" w:space="0"/>
              <w:bottom w:val="single" w:color="000000" w:sz="6" w:space="0"/>
              <w:right w:val="single" w:color="000000" w:sz="6" w:space="0"/>
            </w:tcBorders>
            <w:vAlign w:val="center"/>
          </w:tcPr>
          <w:p w14:paraId="5158877C">
            <w:pPr>
              <w:pStyle w:val="9"/>
              <w:spacing w:before="17" w:beforeAutospacing="0" w:after="160" w:afterAutospacing="0"/>
            </w:pPr>
            <w:r>
              <w:rPr>
                <w:rFonts w:ascii="Calibri" w:hAnsi="Calibri"/>
                <w:color w:val="000000"/>
                <w:sz w:val="20"/>
                <w:szCs w:val="20"/>
              </w:rPr>
              <w:t>Portocale</w:t>
            </w:r>
          </w:p>
        </w:tc>
        <w:tc>
          <w:tcPr>
            <w:tcW w:w="578" w:type="pct"/>
            <w:tcBorders>
              <w:top w:val="single" w:color="auto" w:sz="4" w:space="0"/>
              <w:left w:val="single" w:color="auto" w:sz="4" w:space="0"/>
              <w:bottom w:val="single" w:color="auto" w:sz="4" w:space="0"/>
              <w:right w:val="single" w:color="auto" w:sz="4" w:space="0"/>
            </w:tcBorders>
            <w:vAlign w:val="center"/>
          </w:tcPr>
          <w:p w14:paraId="1E7CC7F1">
            <w:pPr>
              <w:pStyle w:val="9"/>
              <w:spacing w:before="0" w:beforeAutospacing="0" w:after="160" w:afterAutospacing="0"/>
            </w:pPr>
            <w:r>
              <w:rPr>
                <w:rFonts w:ascii="Calibri" w:hAnsi="Calibri"/>
                <w:color w:val="000000"/>
                <w:sz w:val="18"/>
                <w:szCs w:val="18"/>
              </w:rPr>
              <w:t>Turcia</w:t>
            </w:r>
          </w:p>
        </w:tc>
        <w:tc>
          <w:tcPr>
            <w:tcW w:w="451" w:type="pct"/>
            <w:gridSpan w:val="3"/>
            <w:tcBorders>
              <w:top w:val="single" w:color="auto" w:sz="4" w:space="0"/>
              <w:left w:val="single" w:color="auto" w:sz="4" w:space="0"/>
              <w:bottom w:val="single" w:color="auto" w:sz="4" w:space="0"/>
              <w:right w:val="single" w:color="auto" w:sz="4" w:space="0"/>
            </w:tcBorders>
            <w:vAlign w:val="center"/>
          </w:tcPr>
          <w:p w14:paraId="7723C284">
            <w:pPr>
              <w:pStyle w:val="9"/>
              <w:spacing w:before="0" w:beforeAutospacing="0" w:after="160" w:afterAutospacing="0"/>
            </w:pPr>
            <w:r>
              <w:rPr>
                <w:rFonts w:ascii="Calibri" w:hAnsi="Calibri"/>
                <w:color w:val="000000"/>
                <w:sz w:val="18"/>
                <w:szCs w:val="18"/>
              </w:rPr>
              <w:t>Turcia</w:t>
            </w:r>
          </w:p>
        </w:tc>
        <w:tc>
          <w:tcPr>
            <w:tcW w:w="708" w:type="pct"/>
            <w:tcBorders>
              <w:top w:val="single" w:color="auto" w:sz="4" w:space="0"/>
              <w:left w:val="single" w:color="auto" w:sz="4" w:space="0"/>
              <w:bottom w:val="single" w:color="auto" w:sz="4" w:space="0"/>
              <w:right w:val="single" w:color="auto" w:sz="4" w:space="0"/>
            </w:tcBorders>
            <w:vAlign w:val="center"/>
          </w:tcPr>
          <w:p w14:paraId="2E8D6C66">
            <w:pPr>
              <w:pStyle w:val="9"/>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color="auto" w:sz="4" w:space="0"/>
              <w:left w:val="single" w:color="auto" w:sz="4" w:space="0"/>
              <w:bottom w:val="single" w:color="auto" w:sz="4" w:space="0"/>
              <w:right w:val="single" w:color="auto" w:sz="4" w:space="0"/>
            </w:tcBorders>
            <w:vAlign w:val="center"/>
          </w:tcPr>
          <w:p w14:paraId="0EB6979F">
            <w:pPr>
              <w:pStyle w:val="9"/>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color="auto" w:sz="4" w:space="0"/>
              <w:left w:val="single" w:color="auto" w:sz="4" w:space="0"/>
              <w:bottom w:val="single" w:color="auto" w:sz="4" w:space="0"/>
              <w:right w:val="single" w:color="auto" w:sz="4" w:space="0"/>
            </w:tcBorders>
            <w:vAlign w:val="center"/>
          </w:tcPr>
          <w:p w14:paraId="0275D8C3">
            <w:pPr>
              <w:pStyle w:val="9"/>
              <w:spacing w:before="0" w:beforeAutospacing="0" w:after="160" w:afterAutospacing="0"/>
            </w:pPr>
            <w:r>
              <w:rPr>
                <w:rFonts w:ascii="Calibri" w:hAnsi="Calibri"/>
                <w:color w:val="000000"/>
                <w:sz w:val="20"/>
                <w:szCs w:val="20"/>
              </w:rPr>
              <w:t>In lazi 7 kg</w:t>
            </w:r>
          </w:p>
        </w:tc>
      </w:tr>
      <w:tr w14:paraId="01476F0E">
        <w:tblPrEx>
          <w:tblCellMar>
            <w:top w:w="0" w:type="dxa"/>
            <w:left w:w="108" w:type="dxa"/>
            <w:bottom w:w="0" w:type="dxa"/>
            <w:right w:w="108" w:type="dxa"/>
          </w:tblCellMar>
        </w:tblPrEx>
        <w:trPr>
          <w:trHeight w:val="397" w:hRule="atLeast"/>
        </w:trPr>
        <w:tc>
          <w:tcPr>
            <w:tcW w:w="5000" w:type="pct"/>
            <w:gridSpan w:val="12"/>
            <w:tcBorders>
              <w:top w:val="single" w:color="auto" w:sz="4" w:space="0"/>
            </w:tcBorders>
            <w:vAlign w:val="center"/>
          </w:tcPr>
          <w:p w14:paraId="40176581">
            <w:pPr>
              <w:tabs>
                <w:tab w:val="left" w:pos="6120"/>
              </w:tabs>
            </w:pPr>
          </w:p>
          <w:tbl>
            <w:tblPr>
              <w:tblStyle w:val="5"/>
              <w:tblW w:w="10800" w:type="dxa"/>
              <w:tblInd w:w="0" w:type="dxa"/>
              <w:tblLayout w:type="fixed"/>
              <w:tblCellMar>
                <w:top w:w="0" w:type="dxa"/>
                <w:left w:w="108" w:type="dxa"/>
                <w:bottom w:w="0" w:type="dxa"/>
                <w:right w:w="108" w:type="dxa"/>
              </w:tblCellMar>
            </w:tblPr>
            <w:tblGrid>
              <w:gridCol w:w="1185"/>
              <w:gridCol w:w="62"/>
              <w:gridCol w:w="1305"/>
              <w:gridCol w:w="567"/>
              <w:gridCol w:w="567"/>
              <w:gridCol w:w="850"/>
              <w:gridCol w:w="709"/>
              <w:gridCol w:w="992"/>
              <w:gridCol w:w="1048"/>
              <w:gridCol w:w="61"/>
              <w:gridCol w:w="1122"/>
              <w:gridCol w:w="309"/>
              <w:gridCol w:w="59"/>
              <w:gridCol w:w="818"/>
              <w:gridCol w:w="180"/>
              <w:gridCol w:w="44"/>
              <w:gridCol w:w="31"/>
              <w:gridCol w:w="685"/>
              <w:gridCol w:w="206"/>
            </w:tblGrid>
            <w:tr w14:paraId="216E985B">
              <w:tblPrEx>
                <w:tblCellMar>
                  <w:top w:w="0" w:type="dxa"/>
                  <w:left w:w="108" w:type="dxa"/>
                  <w:bottom w:w="0" w:type="dxa"/>
                  <w:right w:w="108" w:type="dxa"/>
                </w:tblCellMar>
              </w:tblPrEx>
              <w:trPr>
                <w:gridAfter w:val="1"/>
                <w:wAfter w:w="206" w:type="dxa"/>
                <w:trHeight w:val="713" w:hRule="atLeast"/>
              </w:trPr>
              <w:tc>
                <w:tcPr>
                  <w:tcW w:w="9834" w:type="dxa"/>
                  <w:gridSpan w:val="15"/>
                  <w:tcBorders>
                    <w:top w:val="nil"/>
                    <w:left w:val="nil"/>
                    <w:bottom w:val="nil"/>
                    <w:right w:val="nil"/>
                  </w:tcBorders>
                  <w:vAlign w:val="center"/>
                </w:tcPr>
                <w:p w14:paraId="47D72C05">
                  <w:pPr>
                    <w:pStyle w:val="15"/>
                    <w:tabs>
                      <w:tab w:val="left" w:pos="2685"/>
                    </w:tabs>
                    <w:ind w:left="0"/>
                    <w:jc w:val="center"/>
                  </w:pPr>
                  <w:r>
                    <w:rPr>
                      <w:b/>
                    </w:rPr>
                    <w:t>SEMNĂTURILE PĂRŢILOR</w:t>
                  </w:r>
                </w:p>
                <w:tbl>
                  <w:tblPr>
                    <w:tblStyle w:val="5"/>
                    <w:tblW w:w="0" w:type="auto"/>
                    <w:jc w:val="center"/>
                    <w:tblLayout w:type="fixed"/>
                    <w:tblCellMar>
                      <w:top w:w="0" w:type="dxa"/>
                      <w:left w:w="108" w:type="dxa"/>
                      <w:bottom w:w="0" w:type="dxa"/>
                      <w:right w:w="108" w:type="dxa"/>
                    </w:tblCellMar>
                  </w:tblPr>
                  <w:tblGrid>
                    <w:gridCol w:w="5188"/>
                    <w:gridCol w:w="4559"/>
                  </w:tblGrid>
                  <w:tr w14:paraId="5EDC6AF7">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675F2A45">
                        <w:pPr>
                          <w:jc w:val="center"/>
                          <w:rPr>
                            <w:b/>
                          </w:rPr>
                        </w:pPr>
                        <w:r>
                          <w:rPr>
                            <w:b/>
                          </w:rPr>
                          <w:t>Furnizorul/Prestatorul de bunuri/servicii</w:t>
                        </w:r>
                      </w:p>
                    </w:tc>
                    <w:tc>
                      <w:tcPr>
                        <w:tcW w:w="4559" w:type="dxa"/>
                        <w:tcBorders>
                          <w:top w:val="nil"/>
                          <w:left w:val="nil"/>
                          <w:bottom w:val="nil"/>
                          <w:right w:val="nil"/>
                        </w:tcBorders>
                        <w:vAlign w:val="center"/>
                      </w:tcPr>
                      <w:p w14:paraId="54404E44">
                        <w:pPr>
                          <w:jc w:val="center"/>
                          <w:rPr>
                            <w:b/>
                          </w:rPr>
                        </w:pPr>
                        <w:r>
                          <w:rPr>
                            <w:b/>
                          </w:rPr>
                          <w:t>Cumpărătorul/Beneficiarul</w:t>
                        </w:r>
                      </w:p>
                    </w:tc>
                  </w:tr>
                </w:tbl>
                <w:p w14:paraId="0EF23BAE">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CDB9744">
                  <w:pPr>
                    <w:jc w:val="right"/>
                    <w:rPr>
                      <w:lang w:val="it-IT"/>
                    </w:rPr>
                  </w:pPr>
                </w:p>
                <w:p w14:paraId="3C612E4A">
                  <w:pPr>
                    <w:jc w:val="right"/>
                    <w:rPr>
                      <w:lang w:val="it-IT"/>
                    </w:rPr>
                  </w:pPr>
                </w:p>
                <w:p w14:paraId="6CF82171">
                  <w:pPr>
                    <w:jc w:val="right"/>
                    <w:rPr>
                      <w:lang w:val="it-IT"/>
                    </w:rPr>
                  </w:pPr>
                </w:p>
                <w:p w14:paraId="05B9BE13">
                  <w:pPr>
                    <w:jc w:val="right"/>
                    <w:rPr>
                      <w:lang w:val="it-IT"/>
                    </w:rPr>
                  </w:pPr>
                </w:p>
                <w:p w14:paraId="78C497C5">
                  <w:pPr>
                    <w:jc w:val="right"/>
                    <w:rPr>
                      <w:lang w:val="it-IT"/>
                    </w:rPr>
                  </w:pPr>
                </w:p>
                <w:p w14:paraId="634DEF9C">
                  <w:pPr>
                    <w:jc w:val="right"/>
                    <w:rPr>
                      <w:lang w:val="it-IT"/>
                    </w:rPr>
                  </w:pPr>
                </w:p>
                <w:p w14:paraId="09F304E0">
                  <w:pPr>
                    <w:jc w:val="right"/>
                    <w:rPr>
                      <w:lang w:val="it-IT"/>
                    </w:rPr>
                  </w:pPr>
                </w:p>
                <w:p w14:paraId="64E46E05">
                  <w:pPr>
                    <w:jc w:val="right"/>
                    <w:rPr>
                      <w:lang w:val="it-IT"/>
                    </w:rPr>
                  </w:pPr>
                </w:p>
                <w:p w14:paraId="63A55582">
                  <w:pPr>
                    <w:jc w:val="right"/>
                    <w:rPr>
                      <w:lang w:val="it-IT"/>
                    </w:rPr>
                  </w:pPr>
                </w:p>
                <w:p w14:paraId="11F9A4E3">
                  <w:pPr>
                    <w:rPr>
                      <w:lang w:val="it-IT"/>
                    </w:rPr>
                  </w:pPr>
                  <w:r>
                    <w:rPr>
                      <w:lang w:val="it-IT"/>
                    </w:rPr>
                    <w:t xml:space="preserve">                                                                                                                                                            </w:t>
                  </w:r>
                </w:p>
                <w:p w14:paraId="5886CF69">
                  <w:pPr>
                    <w:rPr>
                      <w:lang w:val="it-IT"/>
                    </w:rPr>
                  </w:pPr>
                </w:p>
                <w:p w14:paraId="36EC9067">
                  <w:pPr>
                    <w:rPr>
                      <w:lang w:val="it-IT"/>
                    </w:rPr>
                  </w:pPr>
                </w:p>
                <w:p w14:paraId="5FB5838A">
                  <w:pPr>
                    <w:rPr>
                      <w:lang w:val="it-IT"/>
                    </w:rPr>
                  </w:pPr>
                </w:p>
                <w:p w14:paraId="62A37E55">
                  <w:pPr>
                    <w:rPr>
                      <w:lang w:val="it-IT"/>
                    </w:rPr>
                  </w:pPr>
                </w:p>
                <w:p w14:paraId="0A66E375">
                  <w:pPr>
                    <w:rPr>
                      <w:lang w:val="it-IT"/>
                    </w:rPr>
                  </w:pPr>
                  <w:r>
                    <w:rPr>
                      <w:lang w:val="it-IT"/>
                    </w:rPr>
                    <w:t xml:space="preserve">          </w:t>
                  </w:r>
                </w:p>
                <w:p w14:paraId="72E17187">
                  <w:pPr>
                    <w:rPr>
                      <w:lang w:val="it-IT"/>
                    </w:rPr>
                  </w:pPr>
                </w:p>
                <w:p w14:paraId="4139566E">
                  <w:pPr>
                    <w:rPr>
                      <w:lang w:val="it-IT"/>
                    </w:rPr>
                  </w:pPr>
                </w:p>
                <w:p w14:paraId="2DBD2EE5">
                  <w:pPr>
                    <w:rPr>
                      <w:lang w:val="it-IT"/>
                    </w:rPr>
                  </w:pPr>
                </w:p>
                <w:p w14:paraId="06CE2AB4">
                  <w:pPr>
                    <w:rPr>
                      <w:lang w:val="it-IT"/>
                    </w:rPr>
                  </w:pPr>
                </w:p>
                <w:p w14:paraId="40C9EF8D">
                  <w:pPr>
                    <w:rPr>
                      <w:lang w:val="it-IT"/>
                    </w:rPr>
                  </w:pPr>
                  <w:r>
                    <w:rPr>
                      <w:lang w:val="it-IT"/>
                    </w:rPr>
                    <w:t xml:space="preserve">                                                                                                                                                                       Anexa nr.2</w:t>
                  </w:r>
                </w:p>
                <w:p w14:paraId="01765B66">
                  <w:pPr>
                    <w:jc w:val="right"/>
                    <w:rPr>
                      <w:lang w:val="it-IT"/>
                    </w:rPr>
                  </w:pPr>
                  <w:r>
                    <w:rPr>
                      <w:lang w:val="it-IT"/>
                    </w:rPr>
                    <w:t xml:space="preserve">  la contractul  nr.34</w:t>
                  </w:r>
                </w:p>
                <w:p w14:paraId="11A35D3D">
                  <w:pPr>
                    <w:jc w:val="center"/>
                    <w:rPr>
                      <w:lang w:val="it-IT"/>
                    </w:rPr>
                  </w:pPr>
                  <w:r>
                    <w:rPr>
                      <w:lang w:val="it-IT"/>
                    </w:rPr>
                    <w:t xml:space="preserve">                                                                                                                                                 din “ 12 ”mai  2026</w:t>
                  </w:r>
                </w:p>
                <w:p w14:paraId="28DB91A7">
                  <w:pPr>
                    <w:jc w:val="right"/>
                    <w:rPr>
                      <w:lang w:val="it-IT"/>
                    </w:rPr>
                  </w:pPr>
                </w:p>
                <w:p w14:paraId="666A41BB">
                  <w:pPr>
                    <w:pStyle w:val="3"/>
                    <w:rPr>
                      <w:sz w:val="24"/>
                      <w:lang w:val="it-IT"/>
                    </w:rPr>
                  </w:pPr>
                  <w:r>
                    <w:rPr>
                      <w:lang w:val="it-IT"/>
                    </w:rPr>
                    <w:t xml:space="preserve">                                                                Specificații de preț</w:t>
                  </w:r>
                </w:p>
              </w:tc>
              <w:tc>
                <w:tcPr>
                  <w:tcW w:w="760" w:type="dxa"/>
                  <w:gridSpan w:val="3"/>
                  <w:tcBorders>
                    <w:top w:val="nil"/>
                    <w:left w:val="nil"/>
                    <w:bottom w:val="nil"/>
                    <w:right w:val="nil"/>
                  </w:tcBorders>
                </w:tcPr>
                <w:p w14:paraId="4EEEDE52">
                  <w:pPr>
                    <w:pStyle w:val="3"/>
                    <w:jc w:val="right"/>
                    <w:rPr>
                      <w:b w:val="0"/>
                      <w:sz w:val="20"/>
                      <w:szCs w:val="20"/>
                      <w:lang w:val="en-US"/>
                    </w:rPr>
                  </w:pPr>
                </w:p>
              </w:tc>
            </w:tr>
            <w:tr w14:paraId="169480FA">
              <w:tblPrEx>
                <w:tblCellMar>
                  <w:top w:w="0" w:type="dxa"/>
                  <w:left w:w="108" w:type="dxa"/>
                  <w:bottom w:w="0" w:type="dxa"/>
                  <w:right w:w="108" w:type="dxa"/>
                </w:tblCellMar>
              </w:tblPrEx>
              <w:trPr>
                <w:gridAfter w:val="1"/>
                <w:wAfter w:w="206" w:type="dxa"/>
                <w:trHeight w:val="921" w:hRule="atLeast"/>
              </w:trPr>
              <w:tc>
                <w:tcPr>
                  <w:tcW w:w="9834" w:type="dxa"/>
                  <w:gridSpan w:val="15"/>
                  <w:tcBorders>
                    <w:top w:val="nil"/>
                    <w:left w:val="nil"/>
                    <w:bottom w:val="single" w:color="auto" w:sz="4" w:space="0"/>
                    <w:right w:val="nil"/>
                  </w:tcBorders>
                </w:tcPr>
                <w:p w14:paraId="2A4828A9">
                  <w:pPr>
                    <w:jc w:val="both"/>
                  </w:pPr>
                  <w:r>
                    <w:rPr>
                      <w:i/>
                      <w:iCs/>
                    </w:rPr>
                    <w:t>[Acest tabel va fi completat de către ofertant în coloanele 5,6,7,8 și 11 la necesitate, iar de către autoritatea contractantă – în coloanele 1,2,3,4,9,10]</w:t>
                  </w:r>
                </w:p>
                <w:p w14:paraId="45750B71">
                  <w:pPr>
                    <w:jc w:val="center"/>
                  </w:pPr>
                </w:p>
              </w:tc>
              <w:tc>
                <w:tcPr>
                  <w:tcW w:w="760" w:type="dxa"/>
                  <w:gridSpan w:val="3"/>
                  <w:tcBorders>
                    <w:top w:val="nil"/>
                    <w:left w:val="nil"/>
                    <w:bottom w:val="single" w:color="auto" w:sz="4" w:space="0"/>
                    <w:right w:val="nil"/>
                  </w:tcBorders>
                </w:tcPr>
                <w:p w14:paraId="45A2A49D">
                  <w:pPr>
                    <w:jc w:val="both"/>
                    <w:rPr>
                      <w:i/>
                      <w:iCs/>
                    </w:rPr>
                  </w:pPr>
                </w:p>
              </w:tc>
            </w:tr>
            <w:tr w14:paraId="2A7E1468">
              <w:tblPrEx>
                <w:tblCellMar>
                  <w:top w:w="0" w:type="dxa"/>
                  <w:left w:w="108" w:type="dxa"/>
                  <w:bottom w:w="0" w:type="dxa"/>
                  <w:right w:w="108" w:type="dxa"/>
                </w:tblCellMar>
              </w:tblPrEx>
              <w:trPr>
                <w:trHeight w:val="406" w:hRule="atLeast"/>
              </w:trPr>
              <w:tc>
                <w:tcPr>
                  <w:tcW w:w="1247" w:type="dxa"/>
                  <w:gridSpan w:val="2"/>
                  <w:tcBorders>
                    <w:top w:val="single" w:color="auto" w:sz="4" w:space="0"/>
                    <w:left w:val="single" w:color="auto" w:sz="4" w:space="0"/>
                    <w:bottom w:val="single" w:color="auto" w:sz="4" w:space="0"/>
                    <w:right w:val="single" w:color="auto" w:sz="4" w:space="0"/>
                  </w:tcBorders>
                </w:tcPr>
                <w:p w14:paraId="323CE0E3"/>
              </w:tc>
              <w:tc>
                <w:tcPr>
                  <w:tcW w:w="9553" w:type="dxa"/>
                  <w:gridSpan w:val="17"/>
                  <w:tcBorders>
                    <w:top w:val="single" w:color="auto" w:sz="4" w:space="0"/>
                    <w:left w:val="single" w:color="auto" w:sz="4" w:space="0"/>
                    <w:bottom w:val="single" w:color="auto" w:sz="4" w:space="0"/>
                    <w:right w:val="single" w:color="auto" w:sz="4" w:space="0"/>
                  </w:tcBorders>
                  <w:vAlign w:val="center"/>
                </w:tcPr>
                <w:p w14:paraId="53943933">
                  <w:r>
                    <w:t>Numărul  procedurii de achiziție de mica valoare______________din_________</w:t>
                  </w:r>
                </w:p>
              </w:tc>
            </w:tr>
            <w:tr w14:paraId="48D863B9">
              <w:tblPrEx>
                <w:tblCellMar>
                  <w:top w:w="0" w:type="dxa"/>
                  <w:left w:w="108" w:type="dxa"/>
                  <w:bottom w:w="0" w:type="dxa"/>
                  <w:right w:w="108" w:type="dxa"/>
                </w:tblCellMar>
              </w:tblPrEx>
              <w:trPr>
                <w:trHeight w:val="406" w:hRule="atLeast"/>
              </w:trPr>
              <w:tc>
                <w:tcPr>
                  <w:tcW w:w="1247" w:type="dxa"/>
                  <w:gridSpan w:val="2"/>
                  <w:tcBorders>
                    <w:top w:val="single" w:color="auto" w:sz="4" w:space="0"/>
                    <w:left w:val="single" w:color="auto" w:sz="4" w:space="0"/>
                    <w:bottom w:val="single" w:color="auto" w:sz="4" w:space="0"/>
                    <w:right w:val="single" w:color="auto" w:sz="4" w:space="0"/>
                  </w:tcBorders>
                </w:tcPr>
                <w:p w14:paraId="31A9F79C"/>
              </w:tc>
              <w:tc>
                <w:tcPr>
                  <w:tcW w:w="9553" w:type="dxa"/>
                  <w:gridSpan w:val="17"/>
                  <w:tcBorders>
                    <w:top w:val="single" w:color="auto" w:sz="4" w:space="0"/>
                    <w:left w:val="single" w:color="auto" w:sz="4" w:space="0"/>
                    <w:bottom w:val="single" w:color="auto" w:sz="4" w:space="0"/>
                    <w:right w:val="single" w:color="auto" w:sz="4" w:space="0"/>
                  </w:tcBorders>
                  <w:vAlign w:val="center"/>
                </w:tcPr>
                <w:p w14:paraId="7EDA131D">
                  <w:r>
                    <w:t>Obiectul de achiziției:  Fructe si legume</w:t>
                  </w:r>
                </w:p>
              </w:tc>
            </w:tr>
            <w:tr w14:paraId="71CA47C0">
              <w:tblPrEx>
                <w:tblCellMar>
                  <w:top w:w="0" w:type="dxa"/>
                  <w:left w:w="108" w:type="dxa"/>
                  <w:bottom w:w="0" w:type="dxa"/>
                  <w:right w:w="108" w:type="dxa"/>
                </w:tblCellMar>
              </w:tblPrEx>
              <w:trPr>
                <w:trHeight w:val="580" w:hRule="atLeast"/>
              </w:trPr>
              <w:tc>
                <w:tcPr>
                  <w:tcW w:w="8468" w:type="dxa"/>
                  <w:gridSpan w:val="11"/>
                  <w:tcBorders>
                    <w:top w:val="nil"/>
                    <w:left w:val="nil"/>
                    <w:bottom w:val="nil"/>
                    <w:right w:val="nil"/>
                  </w:tcBorders>
                </w:tcPr>
                <w:p w14:paraId="3AD60794"/>
              </w:tc>
              <w:tc>
                <w:tcPr>
                  <w:tcW w:w="1186" w:type="dxa"/>
                  <w:gridSpan w:val="3"/>
                  <w:tcBorders>
                    <w:top w:val="nil"/>
                    <w:left w:val="nil"/>
                    <w:bottom w:val="nil"/>
                    <w:right w:val="nil"/>
                  </w:tcBorders>
                </w:tcPr>
                <w:p w14:paraId="3ECE8298"/>
              </w:tc>
              <w:tc>
                <w:tcPr>
                  <w:tcW w:w="1146" w:type="dxa"/>
                  <w:gridSpan w:val="5"/>
                  <w:tcBorders>
                    <w:top w:val="nil"/>
                    <w:left w:val="nil"/>
                    <w:bottom w:val="nil"/>
                    <w:right w:val="nil"/>
                  </w:tcBorders>
                </w:tcPr>
                <w:p w14:paraId="7F97130A"/>
              </w:tc>
            </w:tr>
            <w:tr w14:paraId="517A1D7E">
              <w:tblPrEx>
                <w:tblCellMar>
                  <w:top w:w="0" w:type="dxa"/>
                  <w:left w:w="108" w:type="dxa"/>
                  <w:bottom w:w="0" w:type="dxa"/>
                  <w:right w:w="108" w:type="dxa"/>
                </w:tblCellMar>
              </w:tblPrEx>
              <w:trPr>
                <w:trHeight w:val="1067" w:hRule="atLeast"/>
              </w:trPr>
              <w:tc>
                <w:tcPr>
                  <w:tcW w:w="1185" w:type="dxa"/>
                  <w:tcBorders>
                    <w:top w:val="single" w:color="auto" w:sz="4" w:space="0"/>
                    <w:left w:val="single" w:color="auto" w:sz="4" w:space="0"/>
                    <w:bottom w:val="single" w:color="auto" w:sz="4" w:space="0"/>
                    <w:right w:val="single" w:color="auto" w:sz="4" w:space="0"/>
                  </w:tcBorders>
                  <w:vAlign w:val="center"/>
                </w:tcPr>
                <w:p w14:paraId="68463A75">
                  <w:pPr>
                    <w:jc w:val="center"/>
                    <w:rPr>
                      <w:b/>
                      <w:sz w:val="20"/>
                    </w:rPr>
                  </w:pPr>
                  <w:r>
                    <w:rPr>
                      <w:b/>
                      <w:sz w:val="20"/>
                    </w:rPr>
                    <w:t>Cod CPV</w:t>
                  </w:r>
                </w:p>
              </w:tc>
              <w:tc>
                <w:tcPr>
                  <w:tcW w:w="1367" w:type="dxa"/>
                  <w:gridSpan w:val="2"/>
                  <w:tcBorders>
                    <w:top w:val="single" w:color="auto" w:sz="4" w:space="0"/>
                    <w:left w:val="single" w:color="auto" w:sz="4" w:space="0"/>
                    <w:bottom w:val="single" w:color="auto" w:sz="4" w:space="0"/>
                    <w:right w:val="single" w:color="auto" w:sz="4" w:space="0"/>
                  </w:tcBorders>
                </w:tcPr>
                <w:p w14:paraId="517B308C">
                  <w:pPr>
                    <w:jc w:val="center"/>
                    <w:rPr>
                      <w:b/>
                      <w:sz w:val="20"/>
                    </w:rPr>
                  </w:pPr>
                  <w:r>
                    <w:rPr>
                      <w:b/>
                      <w:sz w:val="20"/>
                    </w:rPr>
                    <w:t>Denumirea bunurilor/serviciilor</w:t>
                  </w:r>
                </w:p>
              </w:tc>
              <w:tc>
                <w:tcPr>
                  <w:tcW w:w="567" w:type="dxa"/>
                  <w:tcBorders>
                    <w:top w:val="single" w:color="auto" w:sz="4" w:space="0"/>
                    <w:left w:val="single" w:color="auto" w:sz="4" w:space="0"/>
                    <w:bottom w:val="single" w:color="auto" w:sz="4" w:space="0"/>
                    <w:right w:val="single" w:color="auto" w:sz="4" w:space="0"/>
                  </w:tcBorders>
                </w:tcPr>
                <w:p w14:paraId="4A78D008">
                  <w:pPr>
                    <w:jc w:val="center"/>
                    <w:rPr>
                      <w:b/>
                      <w:sz w:val="20"/>
                    </w:rPr>
                  </w:pPr>
                  <w:r>
                    <w:rPr>
                      <w:b/>
                      <w:sz w:val="20"/>
                    </w:rPr>
                    <w:t>Unitatea de măsură</w:t>
                  </w:r>
                </w:p>
              </w:tc>
              <w:tc>
                <w:tcPr>
                  <w:tcW w:w="567" w:type="dxa"/>
                  <w:tcBorders>
                    <w:top w:val="single" w:color="auto" w:sz="4" w:space="0"/>
                    <w:left w:val="single" w:color="auto" w:sz="4" w:space="0"/>
                    <w:bottom w:val="nil"/>
                    <w:right w:val="single" w:color="auto" w:sz="4" w:space="0"/>
                  </w:tcBorders>
                </w:tcPr>
                <w:p w14:paraId="41B6E8A8">
                  <w:pPr>
                    <w:jc w:val="center"/>
                    <w:rPr>
                      <w:b/>
                      <w:sz w:val="20"/>
                    </w:rPr>
                  </w:pPr>
                  <w:r>
                    <w:rPr>
                      <w:b/>
                      <w:sz w:val="20"/>
                    </w:rPr>
                    <w:t>Canti-tatea</w:t>
                  </w:r>
                </w:p>
              </w:tc>
              <w:tc>
                <w:tcPr>
                  <w:tcW w:w="850" w:type="dxa"/>
                  <w:tcBorders>
                    <w:top w:val="single" w:color="auto" w:sz="4" w:space="0"/>
                    <w:left w:val="single" w:color="auto" w:sz="4" w:space="0"/>
                    <w:bottom w:val="single" w:color="auto" w:sz="4" w:space="0"/>
                    <w:right w:val="single" w:color="auto" w:sz="4" w:space="0"/>
                  </w:tcBorders>
                </w:tcPr>
                <w:p w14:paraId="168EDC48">
                  <w:pPr>
                    <w:jc w:val="center"/>
                    <w:rPr>
                      <w:b/>
                      <w:sz w:val="20"/>
                    </w:rPr>
                  </w:pPr>
                  <w:r>
                    <w:rPr>
                      <w:b/>
                      <w:sz w:val="20"/>
                    </w:rPr>
                    <w:t>Preţ unitar (fără TVA)</w:t>
                  </w:r>
                </w:p>
              </w:tc>
              <w:tc>
                <w:tcPr>
                  <w:tcW w:w="709" w:type="dxa"/>
                  <w:tcBorders>
                    <w:top w:val="single" w:color="auto" w:sz="4" w:space="0"/>
                    <w:left w:val="single" w:color="auto" w:sz="4" w:space="0"/>
                    <w:bottom w:val="single" w:color="auto" w:sz="4" w:space="0"/>
                    <w:right w:val="single" w:color="auto" w:sz="4" w:space="0"/>
                  </w:tcBorders>
                </w:tcPr>
                <w:p w14:paraId="4BFE9611">
                  <w:pPr>
                    <w:jc w:val="center"/>
                    <w:rPr>
                      <w:b/>
                      <w:sz w:val="20"/>
                    </w:rPr>
                  </w:pPr>
                  <w:r>
                    <w:rPr>
                      <w:b/>
                      <w:sz w:val="20"/>
                    </w:rPr>
                    <w:t>Preţ unitar (cu TVA)</w:t>
                  </w:r>
                </w:p>
              </w:tc>
              <w:tc>
                <w:tcPr>
                  <w:tcW w:w="992" w:type="dxa"/>
                  <w:tcBorders>
                    <w:top w:val="single" w:color="auto" w:sz="4" w:space="0"/>
                    <w:left w:val="single" w:color="auto" w:sz="4" w:space="0"/>
                    <w:bottom w:val="single" w:color="auto" w:sz="4" w:space="0"/>
                    <w:right w:val="single" w:color="auto" w:sz="4" w:space="0"/>
                  </w:tcBorders>
                </w:tcPr>
                <w:p w14:paraId="34B3FA64">
                  <w:pPr>
                    <w:jc w:val="center"/>
                    <w:rPr>
                      <w:b/>
                      <w:sz w:val="20"/>
                    </w:rPr>
                  </w:pPr>
                  <w:r>
                    <w:rPr>
                      <w:b/>
                      <w:sz w:val="20"/>
                    </w:rPr>
                    <w:t>Suma</w:t>
                  </w:r>
                </w:p>
                <w:p w14:paraId="31988061">
                  <w:pPr>
                    <w:jc w:val="center"/>
                    <w:rPr>
                      <w:b/>
                      <w:sz w:val="20"/>
                    </w:rPr>
                  </w:pPr>
                  <w:r>
                    <w:rPr>
                      <w:b/>
                      <w:sz w:val="20"/>
                    </w:rPr>
                    <w:t>fără</w:t>
                  </w:r>
                </w:p>
                <w:p w14:paraId="576DE221">
                  <w:pPr>
                    <w:jc w:val="center"/>
                    <w:rPr>
                      <w:b/>
                      <w:sz w:val="20"/>
                    </w:rPr>
                  </w:pPr>
                  <w:r>
                    <w:rPr>
                      <w:b/>
                      <w:sz w:val="20"/>
                    </w:rPr>
                    <w:t>TVA</w:t>
                  </w:r>
                </w:p>
              </w:tc>
              <w:tc>
                <w:tcPr>
                  <w:tcW w:w="1048" w:type="dxa"/>
                  <w:tcBorders>
                    <w:top w:val="single" w:color="auto" w:sz="4" w:space="0"/>
                    <w:left w:val="single" w:color="auto" w:sz="4" w:space="0"/>
                    <w:bottom w:val="single" w:color="auto" w:sz="4" w:space="0"/>
                    <w:right w:val="single" w:color="auto" w:sz="4" w:space="0"/>
                  </w:tcBorders>
                </w:tcPr>
                <w:p w14:paraId="69326E95">
                  <w:pPr>
                    <w:jc w:val="center"/>
                    <w:rPr>
                      <w:b/>
                      <w:sz w:val="20"/>
                    </w:rPr>
                  </w:pPr>
                  <w:r>
                    <w:rPr>
                      <w:b/>
                      <w:sz w:val="20"/>
                    </w:rPr>
                    <w:t>Suma</w:t>
                  </w:r>
                </w:p>
                <w:p w14:paraId="25100B0E">
                  <w:pPr>
                    <w:jc w:val="center"/>
                    <w:rPr>
                      <w:b/>
                      <w:sz w:val="20"/>
                    </w:rPr>
                  </w:pPr>
                  <w:r>
                    <w:rPr>
                      <w:b/>
                      <w:sz w:val="20"/>
                    </w:rPr>
                    <w:t>cu TVA</w:t>
                  </w:r>
                </w:p>
              </w:tc>
              <w:tc>
                <w:tcPr>
                  <w:tcW w:w="1492" w:type="dxa"/>
                  <w:gridSpan w:val="3"/>
                  <w:tcBorders>
                    <w:top w:val="single" w:color="auto" w:sz="4" w:space="0"/>
                    <w:left w:val="single" w:color="auto" w:sz="4" w:space="0"/>
                    <w:bottom w:val="single" w:color="auto" w:sz="4" w:space="0"/>
                    <w:right w:val="single" w:color="auto" w:sz="4" w:space="0"/>
                  </w:tcBorders>
                </w:tcPr>
                <w:p w14:paraId="1DFDC853">
                  <w:pPr>
                    <w:jc w:val="center"/>
                    <w:rPr>
                      <w:b/>
                      <w:sz w:val="20"/>
                      <w:szCs w:val="28"/>
                    </w:rPr>
                  </w:pPr>
                  <w:r>
                    <w:rPr>
                      <w:b/>
                      <w:sz w:val="20"/>
                      <w:szCs w:val="28"/>
                    </w:rPr>
                    <w:t xml:space="preserve">Termenul de </w:t>
                  </w:r>
                </w:p>
                <w:p w14:paraId="32269ACB">
                  <w:pPr>
                    <w:jc w:val="center"/>
                    <w:rPr>
                      <w:b/>
                      <w:sz w:val="20"/>
                    </w:rPr>
                  </w:pPr>
                  <w:r>
                    <w:rPr>
                      <w:b/>
                      <w:sz w:val="20"/>
                      <w:szCs w:val="28"/>
                    </w:rPr>
                    <w:t xml:space="preserve">livrare/prestare </w:t>
                  </w:r>
                </w:p>
              </w:tc>
              <w:tc>
                <w:tcPr>
                  <w:tcW w:w="1101" w:type="dxa"/>
                  <w:gridSpan w:val="4"/>
                  <w:tcBorders>
                    <w:top w:val="single" w:color="auto" w:sz="4" w:space="0"/>
                    <w:left w:val="single" w:color="auto" w:sz="4" w:space="0"/>
                    <w:bottom w:val="single" w:color="auto" w:sz="4" w:space="0"/>
                    <w:right w:val="single" w:color="auto" w:sz="4" w:space="0"/>
                  </w:tcBorders>
                </w:tcPr>
                <w:p w14:paraId="0EE5E3DE">
                  <w:pPr>
                    <w:rPr>
                      <w:b/>
                      <w:sz w:val="20"/>
                      <w:szCs w:val="28"/>
                    </w:rPr>
                  </w:pPr>
                  <w:r>
                    <w:rPr>
                      <w:b/>
                      <w:sz w:val="20"/>
                      <w:szCs w:val="28"/>
                    </w:rPr>
                    <w:t>Clasificație bugetară (IBAN)</w:t>
                  </w:r>
                </w:p>
              </w:tc>
              <w:tc>
                <w:tcPr>
                  <w:tcW w:w="922" w:type="dxa"/>
                  <w:gridSpan w:val="3"/>
                  <w:tcBorders>
                    <w:top w:val="single" w:color="auto" w:sz="4" w:space="0"/>
                    <w:left w:val="single" w:color="auto" w:sz="4" w:space="0"/>
                    <w:bottom w:val="single" w:color="auto" w:sz="4" w:space="0"/>
                    <w:right w:val="single" w:color="auto" w:sz="4" w:space="0"/>
                  </w:tcBorders>
                </w:tcPr>
                <w:p w14:paraId="137C7414">
                  <w:pPr>
                    <w:jc w:val="center"/>
                    <w:rPr>
                      <w:b/>
                      <w:sz w:val="20"/>
                      <w:szCs w:val="28"/>
                    </w:rPr>
                  </w:pPr>
                  <w:r>
                    <w:rPr>
                      <w:b/>
                      <w:sz w:val="20"/>
                      <w:szCs w:val="28"/>
                    </w:rPr>
                    <w:t>Discount</w:t>
                  </w:r>
                </w:p>
                <w:p w14:paraId="6B193B96">
                  <w:pPr>
                    <w:jc w:val="center"/>
                    <w:rPr>
                      <w:b/>
                      <w:sz w:val="20"/>
                      <w:szCs w:val="28"/>
                    </w:rPr>
                  </w:pPr>
                  <w:r>
                    <w:rPr>
                      <w:b/>
                      <w:sz w:val="20"/>
                      <w:szCs w:val="28"/>
                    </w:rPr>
                    <w:t>%</w:t>
                  </w:r>
                </w:p>
              </w:tc>
            </w:tr>
            <w:tr w14:paraId="462FCA58">
              <w:tblPrEx>
                <w:tblCellMar>
                  <w:top w:w="0" w:type="dxa"/>
                  <w:left w:w="108" w:type="dxa"/>
                  <w:bottom w:w="0" w:type="dxa"/>
                  <w:right w:w="108" w:type="dxa"/>
                </w:tblCellMar>
              </w:tblPrEx>
              <w:trPr>
                <w:trHeight w:val="290" w:hRule="atLeast"/>
              </w:trPr>
              <w:tc>
                <w:tcPr>
                  <w:tcW w:w="1185" w:type="dxa"/>
                  <w:tcBorders>
                    <w:top w:val="single" w:color="auto" w:sz="4" w:space="0"/>
                    <w:left w:val="single" w:color="auto" w:sz="4" w:space="0"/>
                    <w:bottom w:val="single" w:color="auto" w:sz="4" w:space="0"/>
                    <w:right w:val="single" w:color="auto" w:sz="4" w:space="0"/>
                  </w:tcBorders>
                  <w:vAlign w:val="center"/>
                </w:tcPr>
                <w:p w14:paraId="56BF46BB">
                  <w:pPr>
                    <w:jc w:val="center"/>
                    <w:rPr>
                      <w:sz w:val="20"/>
                    </w:rPr>
                  </w:pPr>
                  <w:r>
                    <w:rPr>
                      <w:sz w:val="20"/>
                    </w:rPr>
                    <w:t>1</w:t>
                  </w:r>
                </w:p>
              </w:tc>
              <w:tc>
                <w:tcPr>
                  <w:tcW w:w="1367" w:type="dxa"/>
                  <w:gridSpan w:val="2"/>
                  <w:tcBorders>
                    <w:top w:val="single" w:color="auto" w:sz="4" w:space="0"/>
                    <w:left w:val="single" w:color="auto" w:sz="4" w:space="0"/>
                    <w:bottom w:val="single" w:color="auto" w:sz="4" w:space="0"/>
                    <w:right w:val="single" w:color="auto" w:sz="4" w:space="0"/>
                  </w:tcBorders>
                  <w:vAlign w:val="center"/>
                </w:tcPr>
                <w:p w14:paraId="7241F5CD">
                  <w:pPr>
                    <w:jc w:val="center"/>
                    <w:rPr>
                      <w:sz w:val="20"/>
                    </w:rPr>
                  </w:pPr>
                  <w:r>
                    <w:rPr>
                      <w:sz w:val="20"/>
                    </w:rPr>
                    <w:t>2</w:t>
                  </w:r>
                </w:p>
              </w:tc>
              <w:tc>
                <w:tcPr>
                  <w:tcW w:w="567" w:type="dxa"/>
                  <w:tcBorders>
                    <w:top w:val="single" w:color="auto" w:sz="4" w:space="0"/>
                    <w:left w:val="single" w:color="auto" w:sz="4" w:space="0"/>
                    <w:bottom w:val="single" w:color="auto" w:sz="4" w:space="0"/>
                    <w:right w:val="single" w:color="auto" w:sz="4" w:space="0"/>
                  </w:tcBorders>
                  <w:vAlign w:val="center"/>
                </w:tcPr>
                <w:p w14:paraId="27B9606C">
                  <w:pPr>
                    <w:jc w:val="center"/>
                    <w:rPr>
                      <w:sz w:val="20"/>
                    </w:rPr>
                  </w:pPr>
                  <w:r>
                    <w:rPr>
                      <w:sz w:val="20"/>
                    </w:rPr>
                    <w:t>3</w:t>
                  </w:r>
                </w:p>
              </w:tc>
              <w:tc>
                <w:tcPr>
                  <w:tcW w:w="567" w:type="dxa"/>
                  <w:tcBorders>
                    <w:top w:val="single" w:color="auto" w:sz="4" w:space="0"/>
                    <w:left w:val="single" w:color="auto" w:sz="4" w:space="0"/>
                    <w:bottom w:val="single" w:color="auto" w:sz="4" w:space="0"/>
                    <w:right w:val="single" w:color="auto" w:sz="4" w:space="0"/>
                  </w:tcBorders>
                  <w:vAlign w:val="center"/>
                </w:tcPr>
                <w:p w14:paraId="00B251E2">
                  <w:pPr>
                    <w:jc w:val="center"/>
                    <w:rPr>
                      <w:sz w:val="20"/>
                    </w:rPr>
                  </w:pPr>
                  <w:r>
                    <w:rPr>
                      <w:sz w:val="20"/>
                    </w:rPr>
                    <w:t>4</w:t>
                  </w:r>
                </w:p>
              </w:tc>
              <w:tc>
                <w:tcPr>
                  <w:tcW w:w="850" w:type="dxa"/>
                  <w:tcBorders>
                    <w:top w:val="single" w:color="auto" w:sz="4" w:space="0"/>
                    <w:left w:val="single" w:color="auto" w:sz="4" w:space="0"/>
                    <w:bottom w:val="single" w:color="auto" w:sz="4" w:space="0"/>
                    <w:right w:val="single" w:color="auto" w:sz="4" w:space="0"/>
                  </w:tcBorders>
                  <w:vAlign w:val="center"/>
                </w:tcPr>
                <w:p w14:paraId="42D9F118">
                  <w:pPr>
                    <w:jc w:val="center"/>
                    <w:rPr>
                      <w:sz w:val="20"/>
                    </w:rPr>
                  </w:pPr>
                  <w:r>
                    <w:rPr>
                      <w:sz w:val="20"/>
                    </w:rPr>
                    <w:t>5</w:t>
                  </w:r>
                </w:p>
              </w:tc>
              <w:tc>
                <w:tcPr>
                  <w:tcW w:w="709" w:type="dxa"/>
                  <w:tcBorders>
                    <w:top w:val="single" w:color="auto" w:sz="4" w:space="0"/>
                    <w:left w:val="single" w:color="auto" w:sz="4" w:space="0"/>
                    <w:bottom w:val="single" w:color="auto" w:sz="4" w:space="0"/>
                    <w:right w:val="single" w:color="auto" w:sz="4" w:space="0"/>
                  </w:tcBorders>
                  <w:vAlign w:val="center"/>
                </w:tcPr>
                <w:p w14:paraId="79889F99">
                  <w:pPr>
                    <w:jc w:val="center"/>
                    <w:rPr>
                      <w:sz w:val="20"/>
                    </w:rPr>
                  </w:pPr>
                  <w:r>
                    <w:rPr>
                      <w:sz w:val="20"/>
                    </w:rPr>
                    <w:t>6</w:t>
                  </w:r>
                </w:p>
              </w:tc>
              <w:tc>
                <w:tcPr>
                  <w:tcW w:w="992" w:type="dxa"/>
                  <w:tcBorders>
                    <w:top w:val="single" w:color="auto" w:sz="4" w:space="0"/>
                    <w:left w:val="single" w:color="auto" w:sz="4" w:space="0"/>
                    <w:bottom w:val="single" w:color="auto" w:sz="4" w:space="0"/>
                    <w:right w:val="single" w:color="auto" w:sz="4" w:space="0"/>
                  </w:tcBorders>
                  <w:vAlign w:val="center"/>
                </w:tcPr>
                <w:p w14:paraId="42C81EB9">
                  <w:pPr>
                    <w:jc w:val="center"/>
                    <w:rPr>
                      <w:sz w:val="20"/>
                    </w:rPr>
                  </w:pPr>
                  <w:r>
                    <w:rPr>
                      <w:sz w:val="20"/>
                    </w:rPr>
                    <w:t>7</w:t>
                  </w:r>
                </w:p>
              </w:tc>
              <w:tc>
                <w:tcPr>
                  <w:tcW w:w="1048" w:type="dxa"/>
                  <w:tcBorders>
                    <w:top w:val="single" w:color="auto" w:sz="4" w:space="0"/>
                    <w:left w:val="single" w:color="auto" w:sz="4" w:space="0"/>
                    <w:bottom w:val="single" w:color="auto" w:sz="4" w:space="0"/>
                    <w:right w:val="single" w:color="auto" w:sz="4" w:space="0"/>
                  </w:tcBorders>
                  <w:vAlign w:val="center"/>
                </w:tcPr>
                <w:p w14:paraId="7FF8476E">
                  <w:pPr>
                    <w:jc w:val="center"/>
                    <w:rPr>
                      <w:sz w:val="20"/>
                    </w:rPr>
                  </w:pPr>
                  <w:r>
                    <w:rPr>
                      <w:sz w:val="20"/>
                    </w:rPr>
                    <w:t>8</w:t>
                  </w:r>
                </w:p>
              </w:tc>
              <w:tc>
                <w:tcPr>
                  <w:tcW w:w="1492" w:type="dxa"/>
                  <w:gridSpan w:val="3"/>
                  <w:tcBorders>
                    <w:top w:val="single" w:color="auto" w:sz="4" w:space="0"/>
                    <w:left w:val="single" w:color="auto" w:sz="4" w:space="0"/>
                    <w:bottom w:val="single" w:color="auto" w:sz="4" w:space="0"/>
                    <w:right w:val="single" w:color="auto" w:sz="4" w:space="0"/>
                  </w:tcBorders>
                </w:tcPr>
                <w:p w14:paraId="3F5958DA">
                  <w:pPr>
                    <w:jc w:val="center"/>
                    <w:rPr>
                      <w:sz w:val="20"/>
                    </w:rPr>
                  </w:pPr>
                  <w:r>
                    <w:rPr>
                      <w:sz w:val="20"/>
                    </w:rPr>
                    <w:t>9</w:t>
                  </w:r>
                </w:p>
              </w:tc>
              <w:tc>
                <w:tcPr>
                  <w:tcW w:w="1101" w:type="dxa"/>
                  <w:gridSpan w:val="4"/>
                  <w:tcBorders>
                    <w:top w:val="single" w:color="auto" w:sz="4" w:space="0"/>
                    <w:left w:val="single" w:color="auto" w:sz="4" w:space="0"/>
                    <w:bottom w:val="single" w:color="auto" w:sz="4" w:space="0"/>
                    <w:right w:val="single" w:color="auto" w:sz="4" w:space="0"/>
                  </w:tcBorders>
                </w:tcPr>
                <w:p w14:paraId="69589CC2">
                  <w:pPr>
                    <w:jc w:val="center"/>
                    <w:rPr>
                      <w:sz w:val="20"/>
                    </w:rPr>
                  </w:pPr>
                  <w:r>
                    <w:rPr>
                      <w:sz w:val="20"/>
                    </w:rPr>
                    <w:t>10</w:t>
                  </w:r>
                </w:p>
              </w:tc>
              <w:tc>
                <w:tcPr>
                  <w:tcW w:w="922" w:type="dxa"/>
                  <w:gridSpan w:val="3"/>
                  <w:tcBorders>
                    <w:top w:val="single" w:color="auto" w:sz="4" w:space="0"/>
                    <w:left w:val="single" w:color="auto" w:sz="4" w:space="0"/>
                    <w:bottom w:val="single" w:color="auto" w:sz="4" w:space="0"/>
                    <w:right w:val="single" w:color="auto" w:sz="4" w:space="0"/>
                  </w:tcBorders>
                </w:tcPr>
                <w:p w14:paraId="3DEA9547">
                  <w:pPr>
                    <w:jc w:val="center"/>
                    <w:rPr>
                      <w:sz w:val="20"/>
                    </w:rPr>
                  </w:pPr>
                  <w:r>
                    <w:rPr>
                      <w:sz w:val="20"/>
                    </w:rPr>
                    <w:t>11</w:t>
                  </w:r>
                </w:p>
              </w:tc>
            </w:tr>
            <w:tr w14:paraId="04D12263">
              <w:tblPrEx>
                <w:tblCellMar>
                  <w:top w:w="0" w:type="dxa"/>
                  <w:left w:w="108" w:type="dxa"/>
                  <w:bottom w:w="0" w:type="dxa"/>
                  <w:right w:w="108" w:type="dxa"/>
                </w:tblCellMar>
              </w:tblPrEx>
              <w:trPr>
                <w:trHeight w:val="406" w:hRule="atLeast"/>
              </w:trPr>
              <w:tc>
                <w:tcPr>
                  <w:tcW w:w="1185" w:type="dxa"/>
                  <w:tcBorders>
                    <w:top w:val="single" w:color="auto" w:sz="4" w:space="0"/>
                    <w:left w:val="single" w:color="auto" w:sz="4" w:space="0"/>
                    <w:bottom w:val="single" w:color="auto" w:sz="4" w:space="0"/>
                    <w:right w:val="single" w:color="auto" w:sz="4" w:space="0"/>
                  </w:tcBorders>
                  <w:vAlign w:val="center"/>
                </w:tcPr>
                <w:p w14:paraId="72BF7394">
                  <w:pPr>
                    <w:spacing w:after="0"/>
                    <w:rPr>
                      <w:sz w:val="20"/>
                    </w:rPr>
                  </w:pPr>
                </w:p>
              </w:tc>
              <w:tc>
                <w:tcPr>
                  <w:tcW w:w="1367" w:type="dxa"/>
                  <w:gridSpan w:val="2"/>
                  <w:tcBorders>
                    <w:top w:val="single" w:color="auto" w:sz="4" w:space="0"/>
                    <w:left w:val="single" w:color="auto" w:sz="4" w:space="0"/>
                    <w:bottom w:val="single" w:color="auto" w:sz="4" w:space="0"/>
                    <w:right w:val="single" w:color="auto" w:sz="4" w:space="0"/>
                  </w:tcBorders>
                  <w:vAlign w:val="center"/>
                </w:tcPr>
                <w:p w14:paraId="3A0CA811">
                  <w:pPr>
                    <w:spacing w:after="0"/>
                    <w:rPr>
                      <w:b/>
                      <w:sz w:val="20"/>
                    </w:rPr>
                  </w:pPr>
                  <w:r>
                    <w:rPr>
                      <w:b/>
                      <w:sz w:val="20"/>
                      <w:u w:val="single"/>
                    </w:rPr>
                    <w:t>Bunuri</w:t>
                  </w:r>
                </w:p>
              </w:tc>
              <w:tc>
                <w:tcPr>
                  <w:tcW w:w="567" w:type="dxa"/>
                  <w:tcBorders>
                    <w:top w:val="single" w:color="auto" w:sz="4" w:space="0"/>
                    <w:left w:val="single" w:color="auto" w:sz="4" w:space="0"/>
                    <w:bottom w:val="single" w:color="auto" w:sz="4" w:space="0"/>
                    <w:right w:val="single" w:color="auto" w:sz="4" w:space="0"/>
                  </w:tcBorders>
                  <w:vAlign w:val="center"/>
                </w:tcPr>
                <w:p w14:paraId="613D5F1B">
                  <w:pPr>
                    <w:spacing w:after="0"/>
                    <w:rPr>
                      <w:sz w:val="20"/>
                    </w:rPr>
                  </w:pPr>
                </w:p>
              </w:tc>
              <w:tc>
                <w:tcPr>
                  <w:tcW w:w="567" w:type="dxa"/>
                  <w:tcBorders>
                    <w:top w:val="single" w:color="auto" w:sz="4" w:space="0"/>
                    <w:left w:val="single" w:color="auto" w:sz="4" w:space="0"/>
                    <w:bottom w:val="single" w:color="auto" w:sz="4" w:space="0"/>
                    <w:right w:val="single" w:color="auto" w:sz="4" w:space="0"/>
                  </w:tcBorders>
                  <w:vAlign w:val="center"/>
                </w:tcPr>
                <w:p w14:paraId="6D120865">
                  <w:pPr>
                    <w:spacing w:after="0"/>
                    <w:rPr>
                      <w:sz w:val="20"/>
                    </w:rPr>
                  </w:pPr>
                </w:p>
              </w:tc>
              <w:tc>
                <w:tcPr>
                  <w:tcW w:w="850" w:type="dxa"/>
                  <w:tcBorders>
                    <w:top w:val="single" w:color="auto" w:sz="4" w:space="0"/>
                    <w:left w:val="single" w:color="auto" w:sz="4" w:space="0"/>
                    <w:bottom w:val="single" w:color="auto" w:sz="4" w:space="0"/>
                    <w:right w:val="single" w:color="auto" w:sz="4" w:space="0"/>
                  </w:tcBorders>
                  <w:vAlign w:val="center"/>
                </w:tcPr>
                <w:p w14:paraId="1336E6A0">
                  <w:pPr>
                    <w:spacing w:after="0"/>
                    <w:rPr>
                      <w:sz w:val="20"/>
                    </w:rPr>
                  </w:pPr>
                </w:p>
              </w:tc>
              <w:tc>
                <w:tcPr>
                  <w:tcW w:w="709" w:type="dxa"/>
                  <w:tcBorders>
                    <w:top w:val="single" w:color="auto" w:sz="4" w:space="0"/>
                    <w:left w:val="single" w:color="auto" w:sz="4" w:space="0"/>
                    <w:bottom w:val="single" w:color="auto" w:sz="4" w:space="0"/>
                    <w:right w:val="single" w:color="auto" w:sz="4" w:space="0"/>
                  </w:tcBorders>
                  <w:vAlign w:val="center"/>
                </w:tcPr>
                <w:p w14:paraId="149FE179">
                  <w:pPr>
                    <w:spacing w:after="0"/>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B4C05BD">
                  <w:pPr>
                    <w:spacing w:after="0"/>
                    <w:rPr>
                      <w:sz w:val="20"/>
                    </w:rPr>
                  </w:pPr>
                </w:p>
              </w:tc>
              <w:tc>
                <w:tcPr>
                  <w:tcW w:w="1048" w:type="dxa"/>
                  <w:tcBorders>
                    <w:top w:val="single" w:color="auto" w:sz="4" w:space="0"/>
                    <w:left w:val="single" w:color="auto" w:sz="4" w:space="0"/>
                    <w:bottom w:val="single" w:color="auto" w:sz="4" w:space="0"/>
                    <w:right w:val="single" w:color="auto" w:sz="4" w:space="0"/>
                  </w:tcBorders>
                  <w:vAlign w:val="center"/>
                </w:tcPr>
                <w:p w14:paraId="10CC7523">
                  <w:pPr>
                    <w:spacing w:after="0"/>
                    <w:rPr>
                      <w:sz w:val="20"/>
                    </w:rPr>
                  </w:pPr>
                </w:p>
              </w:tc>
              <w:tc>
                <w:tcPr>
                  <w:tcW w:w="1492" w:type="dxa"/>
                  <w:gridSpan w:val="3"/>
                  <w:tcBorders>
                    <w:top w:val="single" w:color="auto" w:sz="4" w:space="0"/>
                    <w:left w:val="single" w:color="auto" w:sz="4" w:space="0"/>
                    <w:bottom w:val="single" w:color="auto" w:sz="4" w:space="0"/>
                    <w:right w:val="single" w:color="auto" w:sz="4" w:space="0"/>
                  </w:tcBorders>
                </w:tcPr>
                <w:p w14:paraId="2E3F9B39">
                  <w:pPr>
                    <w:spacing w:after="0"/>
                    <w:rPr>
                      <w:sz w:val="20"/>
                    </w:rPr>
                  </w:pPr>
                </w:p>
              </w:tc>
              <w:tc>
                <w:tcPr>
                  <w:tcW w:w="1101" w:type="dxa"/>
                  <w:gridSpan w:val="4"/>
                  <w:tcBorders>
                    <w:top w:val="single" w:color="auto" w:sz="4" w:space="0"/>
                    <w:left w:val="single" w:color="auto" w:sz="4" w:space="0"/>
                    <w:bottom w:val="single" w:color="auto" w:sz="4" w:space="0"/>
                    <w:right w:val="single" w:color="auto" w:sz="4" w:space="0"/>
                  </w:tcBorders>
                </w:tcPr>
                <w:p w14:paraId="52018F91">
                  <w:pPr>
                    <w:spacing w:after="0"/>
                    <w:rPr>
                      <w:sz w:val="20"/>
                    </w:rPr>
                  </w:pPr>
                </w:p>
              </w:tc>
              <w:tc>
                <w:tcPr>
                  <w:tcW w:w="922" w:type="dxa"/>
                  <w:gridSpan w:val="3"/>
                  <w:tcBorders>
                    <w:top w:val="single" w:color="auto" w:sz="4" w:space="0"/>
                    <w:left w:val="single" w:color="auto" w:sz="4" w:space="0"/>
                    <w:bottom w:val="single" w:color="auto" w:sz="4" w:space="0"/>
                    <w:right w:val="single" w:color="auto" w:sz="4" w:space="0"/>
                  </w:tcBorders>
                </w:tcPr>
                <w:p w14:paraId="67B2DC88">
                  <w:pPr>
                    <w:spacing w:after="0"/>
                    <w:rPr>
                      <w:sz w:val="20"/>
                    </w:rPr>
                  </w:pPr>
                </w:p>
              </w:tc>
            </w:tr>
            <w:tr w14:paraId="3BB7BE33">
              <w:tblPrEx>
                <w:tblCellMar>
                  <w:top w:w="0" w:type="dxa"/>
                  <w:left w:w="108" w:type="dxa"/>
                  <w:bottom w:w="0" w:type="dxa"/>
                  <w:right w:w="108" w:type="dxa"/>
                </w:tblCellMar>
              </w:tblPrEx>
              <w:trPr>
                <w:trHeight w:val="616" w:hRule="atLeast"/>
              </w:trPr>
              <w:tc>
                <w:tcPr>
                  <w:tcW w:w="1185" w:type="dxa"/>
                  <w:tcBorders>
                    <w:top w:val="single" w:color="auto" w:sz="4" w:space="0"/>
                    <w:left w:val="single" w:color="auto" w:sz="4" w:space="0"/>
                    <w:right w:val="single" w:color="auto" w:sz="4" w:space="0"/>
                  </w:tcBorders>
                  <w:vAlign w:val="center"/>
                </w:tcPr>
                <w:p w14:paraId="6146337E">
                  <w:pPr>
                    <w:pStyle w:val="9"/>
                    <w:spacing w:before="0" w:beforeAutospacing="0" w:after="160" w:afterAutospacing="0"/>
                    <w:rPr>
                      <w:sz w:val="18"/>
                      <w:szCs w:val="18"/>
                    </w:rPr>
                  </w:pPr>
                  <w:r>
                    <w:rPr>
                      <w:color w:val="000000"/>
                      <w:sz w:val="18"/>
                      <w:szCs w:val="18"/>
                    </w:rPr>
                    <w:t>03221230-7</w:t>
                  </w:r>
                </w:p>
              </w:tc>
              <w:tc>
                <w:tcPr>
                  <w:tcW w:w="1367" w:type="dxa"/>
                  <w:gridSpan w:val="2"/>
                  <w:tcBorders>
                    <w:top w:val="single" w:color="auto" w:sz="4" w:space="0"/>
                    <w:left w:val="single" w:color="auto" w:sz="4" w:space="0"/>
                    <w:bottom w:val="single" w:color="auto" w:sz="4" w:space="0"/>
                    <w:right w:val="single" w:color="auto" w:sz="4" w:space="0"/>
                  </w:tcBorders>
                  <w:shd w:val="clear" w:color="auto" w:fill="auto"/>
                  <w:vAlign w:val="bottom"/>
                </w:tcPr>
                <w:p w14:paraId="5EFCEF1F">
                  <w:pPr>
                    <w:rPr>
                      <w:rFonts w:ascii="Arial" w:hAnsi="Arial" w:cs="Arial"/>
                      <w:color w:val="000000"/>
                      <w:sz w:val="18"/>
                      <w:szCs w:val="18"/>
                    </w:rPr>
                  </w:pPr>
                  <w:r>
                    <w:rPr>
                      <w:rFonts w:ascii="Arial" w:hAnsi="Arial" w:cs="Arial"/>
                      <w:color w:val="000000"/>
                      <w:sz w:val="18"/>
                      <w:szCs w:val="18"/>
                    </w:rPr>
                    <w:t>Ardei Kapya</w:t>
                  </w:r>
                </w:p>
              </w:tc>
              <w:tc>
                <w:tcPr>
                  <w:tcW w:w="567" w:type="dxa"/>
                  <w:tcBorders>
                    <w:top w:val="single" w:color="auto" w:sz="4" w:space="0"/>
                    <w:left w:val="nil"/>
                    <w:bottom w:val="single" w:color="auto" w:sz="4" w:space="0"/>
                    <w:right w:val="single" w:color="auto" w:sz="4" w:space="0"/>
                  </w:tcBorders>
                  <w:shd w:val="clear" w:color="auto" w:fill="auto"/>
                  <w:vAlign w:val="bottom"/>
                </w:tcPr>
                <w:p w14:paraId="048A5793">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single" w:color="auto" w:sz="4" w:space="0"/>
                    <w:left w:val="nil"/>
                    <w:bottom w:val="single" w:color="auto" w:sz="4" w:space="0"/>
                    <w:right w:val="single" w:color="auto" w:sz="4" w:space="0"/>
                  </w:tcBorders>
                  <w:shd w:val="clear" w:color="auto" w:fill="auto"/>
                  <w:vAlign w:val="bottom"/>
                </w:tcPr>
                <w:p w14:paraId="79401721">
                  <w:pPr>
                    <w:jc w:val="center"/>
                    <w:rPr>
                      <w:rFonts w:ascii="Arial" w:hAnsi="Arial" w:cs="Arial"/>
                      <w:color w:val="000000"/>
                      <w:sz w:val="20"/>
                      <w:szCs w:val="20"/>
                    </w:rPr>
                  </w:pPr>
                  <w:r>
                    <w:rPr>
                      <w:rFonts w:ascii="Arial" w:hAnsi="Arial" w:cs="Arial"/>
                      <w:color w:val="000000"/>
                      <w:sz w:val="20"/>
                      <w:szCs w:val="20"/>
                    </w:rPr>
                    <w:t>5</w:t>
                  </w:r>
                </w:p>
              </w:tc>
              <w:tc>
                <w:tcPr>
                  <w:tcW w:w="850" w:type="dxa"/>
                  <w:tcBorders>
                    <w:top w:val="single" w:color="auto" w:sz="4" w:space="0"/>
                    <w:left w:val="nil"/>
                    <w:bottom w:val="single" w:color="auto" w:sz="4" w:space="0"/>
                    <w:right w:val="single" w:color="auto" w:sz="4" w:space="0"/>
                  </w:tcBorders>
                  <w:shd w:val="clear" w:color="auto" w:fill="auto"/>
                  <w:vAlign w:val="bottom"/>
                </w:tcPr>
                <w:p w14:paraId="12A7F3B1">
                  <w:pPr>
                    <w:jc w:val="center"/>
                    <w:rPr>
                      <w:rFonts w:ascii="Arial" w:hAnsi="Arial" w:cs="Arial"/>
                      <w:color w:val="000000"/>
                      <w:sz w:val="20"/>
                      <w:szCs w:val="20"/>
                    </w:rPr>
                  </w:pPr>
                  <w:r>
                    <w:rPr>
                      <w:rFonts w:ascii="Arial" w:hAnsi="Arial" w:cs="Arial"/>
                      <w:color w:val="000000"/>
                      <w:sz w:val="20"/>
                      <w:szCs w:val="20"/>
                    </w:rPr>
                    <w:t>95,83</w:t>
                  </w:r>
                </w:p>
              </w:tc>
              <w:tc>
                <w:tcPr>
                  <w:tcW w:w="709" w:type="dxa"/>
                  <w:tcBorders>
                    <w:top w:val="single" w:color="auto" w:sz="4" w:space="0"/>
                    <w:left w:val="nil"/>
                    <w:bottom w:val="single" w:color="auto" w:sz="4" w:space="0"/>
                    <w:right w:val="single" w:color="auto" w:sz="4" w:space="0"/>
                  </w:tcBorders>
                  <w:shd w:val="clear" w:color="auto" w:fill="auto"/>
                  <w:vAlign w:val="center"/>
                </w:tcPr>
                <w:p w14:paraId="689834F3">
                  <w:pPr>
                    <w:jc w:val="center"/>
                    <w:rPr>
                      <w:rFonts w:ascii="Arial" w:hAnsi="Arial" w:cs="Arial"/>
                      <w:color w:val="000000"/>
                      <w:sz w:val="20"/>
                      <w:szCs w:val="20"/>
                    </w:rPr>
                  </w:pPr>
                  <w:r>
                    <w:rPr>
                      <w:rFonts w:ascii="Arial" w:hAnsi="Arial" w:cs="Arial"/>
                      <w:color w:val="000000"/>
                      <w:sz w:val="20"/>
                      <w:szCs w:val="20"/>
                    </w:rPr>
                    <w:t>115</w:t>
                  </w:r>
                </w:p>
              </w:tc>
              <w:tc>
                <w:tcPr>
                  <w:tcW w:w="992" w:type="dxa"/>
                  <w:tcBorders>
                    <w:top w:val="single" w:color="auto" w:sz="4" w:space="0"/>
                    <w:left w:val="nil"/>
                    <w:bottom w:val="single" w:color="auto" w:sz="4" w:space="0"/>
                    <w:right w:val="nil"/>
                  </w:tcBorders>
                  <w:shd w:val="clear" w:color="auto" w:fill="auto"/>
                  <w:vAlign w:val="bottom"/>
                </w:tcPr>
                <w:p w14:paraId="6360676C">
                  <w:pPr>
                    <w:jc w:val="right"/>
                    <w:rPr>
                      <w:rFonts w:ascii="Arial" w:hAnsi="Arial" w:cs="Arial"/>
                      <w:color w:val="000000"/>
                      <w:sz w:val="20"/>
                      <w:szCs w:val="20"/>
                    </w:rPr>
                  </w:pPr>
                  <w:r>
                    <w:rPr>
                      <w:rFonts w:ascii="Arial" w:hAnsi="Arial" w:cs="Arial"/>
                      <w:color w:val="000000"/>
                      <w:sz w:val="20"/>
                      <w:szCs w:val="20"/>
                    </w:rPr>
                    <w:t>479,17</w:t>
                  </w:r>
                </w:p>
              </w:tc>
              <w:tc>
                <w:tcPr>
                  <w:tcW w:w="1048" w:type="dxa"/>
                  <w:tcBorders>
                    <w:top w:val="single" w:color="auto" w:sz="4" w:space="0"/>
                    <w:left w:val="single" w:color="auto" w:sz="4" w:space="0"/>
                    <w:bottom w:val="single" w:color="auto" w:sz="4" w:space="0"/>
                    <w:right w:val="nil"/>
                  </w:tcBorders>
                  <w:shd w:val="clear" w:color="auto" w:fill="auto"/>
                  <w:vAlign w:val="bottom"/>
                </w:tcPr>
                <w:p w14:paraId="7BCC2F54">
                  <w:pPr>
                    <w:jc w:val="right"/>
                    <w:rPr>
                      <w:rFonts w:ascii="Arial" w:hAnsi="Arial" w:cs="Arial"/>
                      <w:color w:val="000000"/>
                      <w:sz w:val="20"/>
                      <w:szCs w:val="20"/>
                    </w:rPr>
                  </w:pPr>
                  <w:r>
                    <w:rPr>
                      <w:rFonts w:ascii="Arial" w:hAnsi="Arial" w:cs="Arial"/>
                      <w:color w:val="000000"/>
                      <w:sz w:val="20"/>
                      <w:szCs w:val="20"/>
                    </w:rPr>
                    <w:t>575</w:t>
                  </w:r>
                </w:p>
              </w:tc>
              <w:tc>
                <w:tcPr>
                  <w:tcW w:w="1492" w:type="dxa"/>
                  <w:gridSpan w:val="3"/>
                  <w:tcBorders>
                    <w:top w:val="single" w:color="auto" w:sz="4" w:space="0"/>
                    <w:left w:val="single" w:color="auto" w:sz="4" w:space="0"/>
                    <w:right w:val="single" w:color="auto" w:sz="4" w:space="0"/>
                  </w:tcBorders>
                </w:tcPr>
                <w:p w14:paraId="6B9CCABB">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530D71AD">
                  <w:pPr>
                    <w:spacing w:after="0"/>
                    <w:rPr>
                      <w:sz w:val="18"/>
                      <w:szCs w:val="18"/>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6ACA6DC7">
                  <w:pPr>
                    <w:spacing w:after="0"/>
                    <w:rPr>
                      <w:sz w:val="20"/>
                    </w:rPr>
                  </w:pPr>
                </w:p>
              </w:tc>
            </w:tr>
            <w:tr w14:paraId="3207514C">
              <w:tblPrEx>
                <w:tblCellMar>
                  <w:top w:w="0" w:type="dxa"/>
                  <w:left w:w="108" w:type="dxa"/>
                  <w:bottom w:w="0" w:type="dxa"/>
                  <w:right w:w="108" w:type="dxa"/>
                </w:tblCellMar>
              </w:tblPrEx>
              <w:trPr>
                <w:trHeight w:val="952" w:hRule="atLeast"/>
              </w:trPr>
              <w:tc>
                <w:tcPr>
                  <w:tcW w:w="1185" w:type="dxa"/>
                  <w:tcBorders>
                    <w:top w:val="single" w:color="auto" w:sz="4" w:space="0"/>
                    <w:left w:val="single" w:color="auto" w:sz="4" w:space="0"/>
                    <w:right w:val="single" w:color="auto" w:sz="4" w:space="0"/>
                  </w:tcBorders>
                  <w:vAlign w:val="center"/>
                </w:tcPr>
                <w:p w14:paraId="0BE631FE">
                  <w:pPr>
                    <w:pStyle w:val="9"/>
                    <w:spacing w:before="0" w:beforeAutospacing="0" w:after="160" w:afterAutospacing="0"/>
                    <w:rPr>
                      <w:sz w:val="18"/>
                      <w:szCs w:val="18"/>
                    </w:rPr>
                  </w:pPr>
                  <w:r>
                    <w:rPr>
                      <w:color w:val="000000"/>
                      <w:sz w:val="18"/>
                      <w:szCs w:val="18"/>
                    </w:rPr>
                    <w:t>03221270-9</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1DDB523">
                  <w:pPr>
                    <w:rPr>
                      <w:rFonts w:ascii="Arial" w:hAnsi="Arial" w:cs="Arial"/>
                      <w:color w:val="000000"/>
                      <w:sz w:val="18"/>
                      <w:szCs w:val="18"/>
                    </w:rPr>
                  </w:pPr>
                  <w:r>
                    <w:rPr>
                      <w:rFonts w:ascii="Arial" w:hAnsi="Arial" w:cs="Arial"/>
                      <w:color w:val="000000"/>
                      <w:sz w:val="18"/>
                      <w:szCs w:val="18"/>
                    </w:rPr>
                    <w:t>Castraveti proaspeti</w:t>
                  </w:r>
                </w:p>
              </w:tc>
              <w:tc>
                <w:tcPr>
                  <w:tcW w:w="567" w:type="dxa"/>
                  <w:tcBorders>
                    <w:top w:val="nil"/>
                    <w:left w:val="nil"/>
                    <w:bottom w:val="single" w:color="auto" w:sz="4" w:space="0"/>
                    <w:right w:val="single" w:color="auto" w:sz="4" w:space="0"/>
                  </w:tcBorders>
                  <w:shd w:val="clear" w:color="auto" w:fill="auto"/>
                  <w:vAlign w:val="bottom"/>
                </w:tcPr>
                <w:p w14:paraId="2E916085">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515130D">
                  <w:pPr>
                    <w:jc w:val="center"/>
                    <w:rPr>
                      <w:rFonts w:ascii="Arial" w:hAnsi="Arial" w:cs="Arial"/>
                      <w:color w:val="000000"/>
                      <w:sz w:val="20"/>
                      <w:szCs w:val="20"/>
                    </w:rPr>
                  </w:pPr>
                  <w:r>
                    <w:rPr>
                      <w:rFonts w:ascii="Arial" w:hAnsi="Arial" w:cs="Arial"/>
                      <w:color w:val="000000"/>
                      <w:sz w:val="20"/>
                      <w:szCs w:val="20"/>
                    </w:rPr>
                    <w:t>4</w:t>
                  </w:r>
                </w:p>
              </w:tc>
              <w:tc>
                <w:tcPr>
                  <w:tcW w:w="850" w:type="dxa"/>
                  <w:tcBorders>
                    <w:top w:val="nil"/>
                    <w:left w:val="nil"/>
                    <w:bottom w:val="single" w:color="auto" w:sz="4" w:space="0"/>
                    <w:right w:val="single" w:color="auto" w:sz="4" w:space="0"/>
                  </w:tcBorders>
                  <w:shd w:val="clear" w:color="auto" w:fill="auto"/>
                  <w:vAlign w:val="bottom"/>
                </w:tcPr>
                <w:p w14:paraId="139272FA">
                  <w:pPr>
                    <w:jc w:val="center"/>
                    <w:rPr>
                      <w:rFonts w:ascii="Arial" w:hAnsi="Arial" w:cs="Arial"/>
                      <w:color w:val="000000"/>
                      <w:sz w:val="20"/>
                      <w:szCs w:val="20"/>
                    </w:rPr>
                  </w:pPr>
                  <w:r>
                    <w:rPr>
                      <w:rFonts w:ascii="Arial" w:hAnsi="Arial" w:cs="Arial"/>
                      <w:color w:val="000000"/>
                      <w:sz w:val="20"/>
                      <w:szCs w:val="20"/>
                    </w:rPr>
                    <w:t>41,67</w:t>
                  </w:r>
                </w:p>
              </w:tc>
              <w:tc>
                <w:tcPr>
                  <w:tcW w:w="709" w:type="dxa"/>
                  <w:tcBorders>
                    <w:top w:val="nil"/>
                    <w:left w:val="nil"/>
                    <w:bottom w:val="single" w:color="auto" w:sz="4" w:space="0"/>
                    <w:right w:val="single" w:color="auto" w:sz="4" w:space="0"/>
                  </w:tcBorders>
                  <w:shd w:val="clear" w:color="auto" w:fill="auto"/>
                  <w:vAlign w:val="center"/>
                </w:tcPr>
                <w:p w14:paraId="7AE0ADCE">
                  <w:pPr>
                    <w:jc w:val="center"/>
                    <w:rPr>
                      <w:rFonts w:ascii="Arial" w:hAnsi="Arial" w:cs="Arial"/>
                      <w:color w:val="000000"/>
                      <w:sz w:val="20"/>
                      <w:szCs w:val="20"/>
                    </w:rPr>
                  </w:pPr>
                  <w:r>
                    <w:rPr>
                      <w:rFonts w:ascii="Arial" w:hAnsi="Arial" w:cs="Arial"/>
                      <w:color w:val="000000"/>
                      <w:sz w:val="20"/>
                      <w:szCs w:val="20"/>
                    </w:rPr>
                    <w:t>45</w:t>
                  </w:r>
                </w:p>
              </w:tc>
              <w:tc>
                <w:tcPr>
                  <w:tcW w:w="992" w:type="dxa"/>
                  <w:tcBorders>
                    <w:top w:val="nil"/>
                    <w:left w:val="nil"/>
                    <w:bottom w:val="single" w:color="auto" w:sz="4" w:space="0"/>
                    <w:right w:val="nil"/>
                  </w:tcBorders>
                  <w:shd w:val="clear" w:color="auto" w:fill="auto"/>
                  <w:vAlign w:val="bottom"/>
                </w:tcPr>
                <w:p w14:paraId="51C22593">
                  <w:pPr>
                    <w:jc w:val="right"/>
                    <w:rPr>
                      <w:rFonts w:ascii="Arial" w:hAnsi="Arial" w:cs="Arial"/>
                      <w:color w:val="000000"/>
                      <w:sz w:val="20"/>
                      <w:szCs w:val="20"/>
                    </w:rPr>
                  </w:pPr>
                  <w:r>
                    <w:rPr>
                      <w:rFonts w:ascii="Arial" w:hAnsi="Arial" w:cs="Arial"/>
                      <w:color w:val="000000"/>
                      <w:sz w:val="20"/>
                      <w:szCs w:val="20"/>
                    </w:rPr>
                    <w:t>166,67</w:t>
                  </w:r>
                </w:p>
              </w:tc>
              <w:tc>
                <w:tcPr>
                  <w:tcW w:w="1048" w:type="dxa"/>
                  <w:tcBorders>
                    <w:top w:val="nil"/>
                    <w:left w:val="single" w:color="auto" w:sz="4" w:space="0"/>
                    <w:bottom w:val="single" w:color="auto" w:sz="4" w:space="0"/>
                    <w:right w:val="nil"/>
                  </w:tcBorders>
                  <w:shd w:val="clear" w:color="auto" w:fill="auto"/>
                  <w:vAlign w:val="bottom"/>
                </w:tcPr>
                <w:p w14:paraId="593B5753">
                  <w:pPr>
                    <w:jc w:val="right"/>
                    <w:rPr>
                      <w:rFonts w:ascii="Arial" w:hAnsi="Arial" w:cs="Arial"/>
                      <w:color w:val="000000"/>
                      <w:sz w:val="20"/>
                      <w:szCs w:val="20"/>
                    </w:rPr>
                  </w:pPr>
                  <w:r>
                    <w:rPr>
                      <w:rFonts w:ascii="Arial" w:hAnsi="Arial" w:cs="Arial"/>
                      <w:color w:val="000000"/>
                      <w:sz w:val="20"/>
                      <w:szCs w:val="20"/>
                    </w:rPr>
                    <w:t>180</w:t>
                  </w:r>
                </w:p>
              </w:tc>
              <w:tc>
                <w:tcPr>
                  <w:tcW w:w="1492" w:type="dxa"/>
                  <w:gridSpan w:val="3"/>
                  <w:tcBorders>
                    <w:top w:val="single" w:color="auto" w:sz="4" w:space="0"/>
                    <w:left w:val="single" w:color="auto" w:sz="4" w:space="0"/>
                    <w:right w:val="single" w:color="auto" w:sz="4" w:space="0"/>
                  </w:tcBorders>
                </w:tcPr>
                <w:p w14:paraId="1C790792">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4CF39A0F">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28412D87">
                  <w:pPr>
                    <w:spacing w:after="0"/>
                    <w:rPr>
                      <w:sz w:val="20"/>
                    </w:rPr>
                  </w:pPr>
                </w:p>
              </w:tc>
            </w:tr>
            <w:tr w14:paraId="335B104D">
              <w:tblPrEx>
                <w:tblCellMar>
                  <w:top w:w="0" w:type="dxa"/>
                  <w:left w:w="108" w:type="dxa"/>
                  <w:bottom w:w="0" w:type="dxa"/>
                  <w:right w:w="108" w:type="dxa"/>
                </w:tblCellMar>
              </w:tblPrEx>
              <w:trPr>
                <w:trHeight w:val="828" w:hRule="atLeast"/>
              </w:trPr>
              <w:tc>
                <w:tcPr>
                  <w:tcW w:w="1185" w:type="dxa"/>
                  <w:tcBorders>
                    <w:top w:val="single" w:color="auto" w:sz="4" w:space="0"/>
                    <w:left w:val="single" w:color="auto" w:sz="4" w:space="0"/>
                    <w:right w:val="single" w:color="auto" w:sz="4" w:space="0"/>
                  </w:tcBorders>
                  <w:vAlign w:val="center"/>
                </w:tcPr>
                <w:p w14:paraId="34F95B72">
                  <w:pPr>
                    <w:pStyle w:val="9"/>
                    <w:spacing w:before="0" w:beforeAutospacing="0" w:after="160" w:afterAutospacing="0"/>
                    <w:rPr>
                      <w:sz w:val="18"/>
                      <w:szCs w:val="18"/>
                    </w:rPr>
                  </w:pPr>
                  <w:r>
                    <w:rPr>
                      <w:color w:val="000000"/>
                      <w:sz w:val="18"/>
                      <w:szCs w:val="18"/>
                    </w:rPr>
                    <w:t>03212100-1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252C2E2C">
                  <w:pPr>
                    <w:rPr>
                      <w:rFonts w:ascii="Arial" w:hAnsi="Arial" w:cs="Arial"/>
                      <w:color w:val="000000"/>
                      <w:sz w:val="18"/>
                      <w:szCs w:val="18"/>
                    </w:rPr>
                  </w:pPr>
                  <w:r>
                    <w:rPr>
                      <w:rFonts w:ascii="Arial" w:hAnsi="Arial" w:cs="Arial"/>
                      <w:color w:val="000000"/>
                      <w:sz w:val="18"/>
                      <w:szCs w:val="18"/>
                    </w:rPr>
                    <w:t>Cartofi proaspeti</w:t>
                  </w:r>
                </w:p>
              </w:tc>
              <w:tc>
                <w:tcPr>
                  <w:tcW w:w="567" w:type="dxa"/>
                  <w:tcBorders>
                    <w:top w:val="nil"/>
                    <w:left w:val="nil"/>
                    <w:bottom w:val="single" w:color="auto" w:sz="4" w:space="0"/>
                    <w:right w:val="single" w:color="auto" w:sz="4" w:space="0"/>
                  </w:tcBorders>
                  <w:shd w:val="clear" w:color="auto" w:fill="auto"/>
                  <w:vAlign w:val="bottom"/>
                </w:tcPr>
                <w:p w14:paraId="00CCE850">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057EF15E">
                  <w:pPr>
                    <w:jc w:val="center"/>
                    <w:rPr>
                      <w:rFonts w:ascii="Arial" w:hAnsi="Arial" w:cs="Arial"/>
                      <w:color w:val="000000"/>
                      <w:sz w:val="20"/>
                      <w:szCs w:val="20"/>
                    </w:rPr>
                  </w:pPr>
                  <w:r>
                    <w:rPr>
                      <w:rFonts w:ascii="Arial" w:hAnsi="Arial" w:cs="Arial"/>
                      <w:color w:val="000000"/>
                      <w:sz w:val="20"/>
                      <w:szCs w:val="20"/>
                    </w:rPr>
                    <w:t>25</w:t>
                  </w:r>
                </w:p>
              </w:tc>
              <w:tc>
                <w:tcPr>
                  <w:tcW w:w="850" w:type="dxa"/>
                  <w:tcBorders>
                    <w:top w:val="nil"/>
                    <w:left w:val="nil"/>
                    <w:bottom w:val="single" w:color="auto" w:sz="4" w:space="0"/>
                    <w:right w:val="single" w:color="auto" w:sz="4" w:space="0"/>
                  </w:tcBorders>
                  <w:shd w:val="clear" w:color="auto" w:fill="auto"/>
                  <w:vAlign w:val="bottom"/>
                </w:tcPr>
                <w:p w14:paraId="3B2E06B1">
                  <w:pPr>
                    <w:jc w:val="center"/>
                    <w:rPr>
                      <w:rFonts w:ascii="Arial" w:hAnsi="Arial" w:cs="Arial"/>
                      <w:color w:val="000000"/>
                      <w:sz w:val="20"/>
                      <w:szCs w:val="20"/>
                    </w:rPr>
                  </w:pPr>
                  <w:r>
                    <w:rPr>
                      <w:rFonts w:ascii="Arial" w:hAnsi="Arial" w:cs="Arial"/>
                      <w:color w:val="000000"/>
                      <w:sz w:val="20"/>
                      <w:szCs w:val="20"/>
                    </w:rPr>
                    <w:t>8,796</w:t>
                  </w:r>
                </w:p>
              </w:tc>
              <w:tc>
                <w:tcPr>
                  <w:tcW w:w="709" w:type="dxa"/>
                  <w:tcBorders>
                    <w:top w:val="nil"/>
                    <w:left w:val="nil"/>
                    <w:bottom w:val="single" w:color="auto" w:sz="4" w:space="0"/>
                    <w:right w:val="single" w:color="auto" w:sz="4" w:space="0"/>
                  </w:tcBorders>
                  <w:shd w:val="clear" w:color="auto" w:fill="auto"/>
                  <w:vAlign w:val="center"/>
                </w:tcPr>
                <w:p w14:paraId="705F6824">
                  <w:pPr>
                    <w:jc w:val="center"/>
                    <w:rPr>
                      <w:rFonts w:ascii="Arial" w:hAnsi="Arial" w:cs="Arial"/>
                      <w:color w:val="000000"/>
                      <w:sz w:val="20"/>
                      <w:szCs w:val="20"/>
                    </w:rPr>
                  </w:pPr>
                  <w:r>
                    <w:rPr>
                      <w:rFonts w:ascii="Arial" w:hAnsi="Arial" w:cs="Arial"/>
                      <w:color w:val="000000"/>
                      <w:sz w:val="20"/>
                      <w:szCs w:val="20"/>
                    </w:rPr>
                    <w:t>9,5</w:t>
                  </w:r>
                </w:p>
              </w:tc>
              <w:tc>
                <w:tcPr>
                  <w:tcW w:w="992" w:type="dxa"/>
                  <w:tcBorders>
                    <w:top w:val="nil"/>
                    <w:left w:val="nil"/>
                    <w:bottom w:val="single" w:color="auto" w:sz="4" w:space="0"/>
                    <w:right w:val="nil"/>
                  </w:tcBorders>
                  <w:shd w:val="clear" w:color="auto" w:fill="auto"/>
                  <w:vAlign w:val="bottom"/>
                </w:tcPr>
                <w:p w14:paraId="0DAB431B">
                  <w:pPr>
                    <w:jc w:val="right"/>
                    <w:rPr>
                      <w:rFonts w:ascii="Arial" w:hAnsi="Arial" w:cs="Arial"/>
                      <w:color w:val="000000"/>
                      <w:sz w:val="20"/>
                      <w:szCs w:val="20"/>
                    </w:rPr>
                  </w:pPr>
                  <w:r>
                    <w:rPr>
                      <w:rFonts w:ascii="Arial" w:hAnsi="Arial" w:cs="Arial"/>
                      <w:color w:val="000000"/>
                      <w:sz w:val="20"/>
                      <w:szCs w:val="20"/>
                    </w:rPr>
                    <w:t>219,91</w:t>
                  </w:r>
                </w:p>
              </w:tc>
              <w:tc>
                <w:tcPr>
                  <w:tcW w:w="1048" w:type="dxa"/>
                  <w:tcBorders>
                    <w:top w:val="nil"/>
                    <w:left w:val="single" w:color="auto" w:sz="4" w:space="0"/>
                    <w:bottom w:val="single" w:color="auto" w:sz="4" w:space="0"/>
                    <w:right w:val="nil"/>
                  </w:tcBorders>
                  <w:shd w:val="clear" w:color="auto" w:fill="auto"/>
                  <w:vAlign w:val="bottom"/>
                </w:tcPr>
                <w:p w14:paraId="145D705F">
                  <w:pPr>
                    <w:jc w:val="right"/>
                    <w:rPr>
                      <w:rFonts w:ascii="Arial" w:hAnsi="Arial" w:cs="Arial"/>
                      <w:color w:val="000000"/>
                      <w:sz w:val="20"/>
                      <w:szCs w:val="20"/>
                    </w:rPr>
                  </w:pPr>
                  <w:r>
                    <w:rPr>
                      <w:rFonts w:ascii="Arial" w:hAnsi="Arial" w:cs="Arial"/>
                      <w:color w:val="000000"/>
                      <w:sz w:val="20"/>
                      <w:szCs w:val="20"/>
                    </w:rPr>
                    <w:t>237,5</w:t>
                  </w:r>
                </w:p>
              </w:tc>
              <w:tc>
                <w:tcPr>
                  <w:tcW w:w="1492" w:type="dxa"/>
                  <w:gridSpan w:val="3"/>
                  <w:tcBorders>
                    <w:top w:val="single" w:color="auto" w:sz="4" w:space="0"/>
                    <w:left w:val="single" w:color="auto" w:sz="4" w:space="0"/>
                    <w:right w:val="single" w:color="auto" w:sz="4" w:space="0"/>
                  </w:tcBorders>
                </w:tcPr>
                <w:p w14:paraId="262EFAB7">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6B0B705D">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33001497">
                  <w:pPr>
                    <w:spacing w:after="0"/>
                    <w:rPr>
                      <w:sz w:val="20"/>
                    </w:rPr>
                  </w:pPr>
                </w:p>
              </w:tc>
            </w:tr>
            <w:tr w14:paraId="2D9673ED">
              <w:tblPrEx>
                <w:tblCellMar>
                  <w:top w:w="0" w:type="dxa"/>
                  <w:left w:w="108" w:type="dxa"/>
                  <w:bottom w:w="0" w:type="dxa"/>
                  <w:right w:w="108" w:type="dxa"/>
                </w:tblCellMar>
              </w:tblPrEx>
              <w:trPr>
                <w:trHeight w:val="949" w:hRule="atLeast"/>
              </w:trPr>
              <w:tc>
                <w:tcPr>
                  <w:tcW w:w="1185" w:type="dxa"/>
                  <w:tcBorders>
                    <w:top w:val="single" w:color="auto" w:sz="4" w:space="0"/>
                    <w:left w:val="single" w:color="auto" w:sz="4" w:space="0"/>
                    <w:right w:val="single" w:color="auto" w:sz="4" w:space="0"/>
                  </w:tcBorders>
                  <w:vAlign w:val="center"/>
                </w:tcPr>
                <w:p w14:paraId="3591CB8E">
                  <w:pPr>
                    <w:pStyle w:val="9"/>
                    <w:spacing w:before="0" w:beforeAutospacing="0" w:after="160" w:afterAutospacing="0"/>
                    <w:rPr>
                      <w:sz w:val="18"/>
                      <w:szCs w:val="18"/>
                    </w:rPr>
                  </w:pPr>
                  <w:r>
                    <w:rPr>
                      <w:color w:val="000000"/>
                      <w:sz w:val="18"/>
                      <w:szCs w:val="18"/>
                    </w:rPr>
                    <w:t>03221113-1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D9328A1">
                  <w:pPr>
                    <w:rPr>
                      <w:rFonts w:ascii="Arial" w:hAnsi="Arial" w:cs="Arial"/>
                      <w:color w:val="000000"/>
                      <w:sz w:val="18"/>
                      <w:szCs w:val="18"/>
                    </w:rPr>
                  </w:pPr>
                  <w:r>
                    <w:rPr>
                      <w:rFonts w:ascii="Arial" w:hAnsi="Arial" w:cs="Arial"/>
                      <w:color w:val="000000"/>
                      <w:sz w:val="18"/>
                      <w:szCs w:val="18"/>
                    </w:rPr>
                    <w:t>Ceapa</w:t>
                  </w:r>
                </w:p>
              </w:tc>
              <w:tc>
                <w:tcPr>
                  <w:tcW w:w="567" w:type="dxa"/>
                  <w:tcBorders>
                    <w:top w:val="nil"/>
                    <w:left w:val="nil"/>
                    <w:bottom w:val="single" w:color="auto" w:sz="4" w:space="0"/>
                    <w:right w:val="single" w:color="auto" w:sz="4" w:space="0"/>
                  </w:tcBorders>
                  <w:shd w:val="clear" w:color="auto" w:fill="auto"/>
                  <w:vAlign w:val="bottom"/>
                </w:tcPr>
                <w:p w14:paraId="10CFF3B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7246440E">
                  <w:pPr>
                    <w:jc w:val="center"/>
                    <w:rPr>
                      <w:rFonts w:ascii="Arial" w:hAnsi="Arial" w:cs="Arial"/>
                      <w:color w:val="000000"/>
                      <w:sz w:val="20"/>
                      <w:szCs w:val="20"/>
                    </w:rPr>
                  </w:pPr>
                  <w:r>
                    <w:rPr>
                      <w:rFonts w:ascii="Arial" w:hAnsi="Arial" w:cs="Arial"/>
                      <w:color w:val="000000"/>
                      <w:sz w:val="20"/>
                      <w:szCs w:val="20"/>
                    </w:rPr>
                    <w:t>10</w:t>
                  </w:r>
                </w:p>
              </w:tc>
              <w:tc>
                <w:tcPr>
                  <w:tcW w:w="850" w:type="dxa"/>
                  <w:tcBorders>
                    <w:top w:val="nil"/>
                    <w:left w:val="nil"/>
                    <w:bottom w:val="single" w:color="auto" w:sz="4" w:space="0"/>
                    <w:right w:val="single" w:color="auto" w:sz="4" w:space="0"/>
                  </w:tcBorders>
                  <w:shd w:val="clear" w:color="auto" w:fill="auto"/>
                  <w:vAlign w:val="bottom"/>
                </w:tcPr>
                <w:p w14:paraId="31437A10">
                  <w:pPr>
                    <w:jc w:val="center"/>
                    <w:rPr>
                      <w:rFonts w:ascii="Arial" w:hAnsi="Arial" w:cs="Arial"/>
                      <w:color w:val="000000"/>
                      <w:sz w:val="20"/>
                      <w:szCs w:val="20"/>
                    </w:rPr>
                  </w:pPr>
                  <w:r>
                    <w:rPr>
                      <w:rFonts w:ascii="Arial" w:hAnsi="Arial" w:cs="Arial"/>
                      <w:color w:val="000000"/>
                      <w:sz w:val="20"/>
                      <w:szCs w:val="20"/>
                    </w:rPr>
                    <w:t>7,87</w:t>
                  </w:r>
                </w:p>
              </w:tc>
              <w:tc>
                <w:tcPr>
                  <w:tcW w:w="709" w:type="dxa"/>
                  <w:tcBorders>
                    <w:top w:val="nil"/>
                    <w:left w:val="nil"/>
                    <w:bottom w:val="single" w:color="auto" w:sz="4" w:space="0"/>
                    <w:right w:val="single" w:color="auto" w:sz="4" w:space="0"/>
                  </w:tcBorders>
                  <w:shd w:val="clear" w:color="auto" w:fill="auto"/>
                  <w:vAlign w:val="center"/>
                </w:tcPr>
                <w:p w14:paraId="1034A1A4">
                  <w:pPr>
                    <w:jc w:val="center"/>
                    <w:rPr>
                      <w:rFonts w:ascii="Arial" w:hAnsi="Arial" w:cs="Arial"/>
                      <w:color w:val="000000"/>
                      <w:sz w:val="20"/>
                      <w:szCs w:val="20"/>
                    </w:rPr>
                  </w:pPr>
                  <w:r>
                    <w:rPr>
                      <w:rFonts w:ascii="Arial" w:hAnsi="Arial" w:cs="Arial"/>
                      <w:color w:val="000000"/>
                      <w:sz w:val="20"/>
                      <w:szCs w:val="20"/>
                    </w:rPr>
                    <w:t>8,5</w:t>
                  </w:r>
                </w:p>
              </w:tc>
              <w:tc>
                <w:tcPr>
                  <w:tcW w:w="992" w:type="dxa"/>
                  <w:tcBorders>
                    <w:top w:val="nil"/>
                    <w:left w:val="nil"/>
                    <w:bottom w:val="single" w:color="auto" w:sz="4" w:space="0"/>
                    <w:right w:val="nil"/>
                  </w:tcBorders>
                  <w:shd w:val="clear" w:color="auto" w:fill="auto"/>
                  <w:vAlign w:val="bottom"/>
                </w:tcPr>
                <w:p w14:paraId="73AD22AF">
                  <w:pPr>
                    <w:jc w:val="right"/>
                    <w:rPr>
                      <w:rFonts w:ascii="Arial" w:hAnsi="Arial" w:cs="Arial"/>
                      <w:color w:val="000000"/>
                      <w:sz w:val="20"/>
                      <w:szCs w:val="20"/>
                    </w:rPr>
                  </w:pPr>
                  <w:r>
                    <w:rPr>
                      <w:rFonts w:ascii="Arial" w:hAnsi="Arial" w:cs="Arial"/>
                      <w:color w:val="000000"/>
                      <w:sz w:val="20"/>
                      <w:szCs w:val="20"/>
                    </w:rPr>
                    <w:t>78,70</w:t>
                  </w:r>
                </w:p>
              </w:tc>
              <w:tc>
                <w:tcPr>
                  <w:tcW w:w="1048" w:type="dxa"/>
                  <w:tcBorders>
                    <w:top w:val="nil"/>
                    <w:left w:val="single" w:color="auto" w:sz="4" w:space="0"/>
                    <w:bottom w:val="single" w:color="auto" w:sz="4" w:space="0"/>
                    <w:right w:val="nil"/>
                  </w:tcBorders>
                  <w:shd w:val="clear" w:color="auto" w:fill="auto"/>
                  <w:vAlign w:val="bottom"/>
                </w:tcPr>
                <w:p w14:paraId="71416D63">
                  <w:pPr>
                    <w:jc w:val="right"/>
                    <w:rPr>
                      <w:rFonts w:ascii="Arial" w:hAnsi="Arial" w:cs="Arial"/>
                      <w:color w:val="000000"/>
                      <w:sz w:val="20"/>
                      <w:szCs w:val="20"/>
                    </w:rPr>
                  </w:pPr>
                  <w:r>
                    <w:rPr>
                      <w:rFonts w:ascii="Arial" w:hAnsi="Arial" w:cs="Arial"/>
                      <w:color w:val="000000"/>
                      <w:sz w:val="20"/>
                      <w:szCs w:val="20"/>
                    </w:rPr>
                    <w:t>85</w:t>
                  </w:r>
                </w:p>
              </w:tc>
              <w:tc>
                <w:tcPr>
                  <w:tcW w:w="1492" w:type="dxa"/>
                  <w:gridSpan w:val="3"/>
                  <w:tcBorders>
                    <w:top w:val="single" w:color="auto" w:sz="4" w:space="0"/>
                    <w:left w:val="single" w:color="auto" w:sz="4" w:space="0"/>
                    <w:right w:val="single" w:color="auto" w:sz="4" w:space="0"/>
                  </w:tcBorders>
                </w:tcPr>
                <w:p w14:paraId="5EEEB786">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56BF75AF">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594B598C">
                  <w:pPr>
                    <w:spacing w:after="0"/>
                    <w:rPr>
                      <w:sz w:val="20"/>
                    </w:rPr>
                  </w:pPr>
                </w:p>
              </w:tc>
            </w:tr>
            <w:tr w14:paraId="692C969D">
              <w:tblPrEx>
                <w:tblCellMar>
                  <w:top w:w="0" w:type="dxa"/>
                  <w:left w:w="108" w:type="dxa"/>
                  <w:bottom w:w="0" w:type="dxa"/>
                  <w:right w:w="108" w:type="dxa"/>
                </w:tblCellMar>
              </w:tblPrEx>
              <w:trPr>
                <w:trHeight w:val="1096" w:hRule="atLeast"/>
              </w:trPr>
              <w:tc>
                <w:tcPr>
                  <w:tcW w:w="1185" w:type="dxa"/>
                  <w:tcBorders>
                    <w:top w:val="single" w:color="auto" w:sz="4" w:space="0"/>
                    <w:left w:val="single" w:color="auto" w:sz="4" w:space="0"/>
                    <w:right w:val="single" w:color="auto" w:sz="4" w:space="0"/>
                  </w:tcBorders>
                  <w:vAlign w:val="center"/>
                </w:tcPr>
                <w:p w14:paraId="314C7D34">
                  <w:pPr>
                    <w:pStyle w:val="9"/>
                    <w:spacing w:before="0" w:beforeAutospacing="0" w:after="160" w:afterAutospacing="0"/>
                    <w:rPr>
                      <w:sz w:val="18"/>
                      <w:szCs w:val="18"/>
                    </w:rPr>
                  </w:pPr>
                  <w:r>
                    <w:rPr>
                      <w:color w:val="000000"/>
                      <w:sz w:val="18"/>
                      <w:szCs w:val="18"/>
                    </w:rPr>
                    <w:t>03221420-6</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6D8850FD">
                  <w:pPr>
                    <w:rPr>
                      <w:rFonts w:ascii="Arial" w:hAnsi="Arial" w:cs="Arial"/>
                      <w:color w:val="000000"/>
                      <w:sz w:val="18"/>
                      <w:szCs w:val="18"/>
                    </w:rPr>
                  </w:pPr>
                  <w:r>
                    <w:rPr>
                      <w:rFonts w:ascii="Arial" w:hAnsi="Arial" w:cs="Arial"/>
                      <w:color w:val="000000"/>
                      <w:sz w:val="18"/>
                      <w:szCs w:val="18"/>
                    </w:rPr>
                    <w:t>Conopida</w:t>
                  </w:r>
                </w:p>
              </w:tc>
              <w:tc>
                <w:tcPr>
                  <w:tcW w:w="567" w:type="dxa"/>
                  <w:tcBorders>
                    <w:top w:val="nil"/>
                    <w:left w:val="nil"/>
                    <w:bottom w:val="single" w:color="auto" w:sz="4" w:space="0"/>
                    <w:right w:val="single" w:color="auto" w:sz="4" w:space="0"/>
                  </w:tcBorders>
                  <w:shd w:val="clear" w:color="auto" w:fill="auto"/>
                  <w:vAlign w:val="bottom"/>
                </w:tcPr>
                <w:p w14:paraId="27828D4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AF23DEB">
                  <w:pPr>
                    <w:jc w:val="center"/>
                    <w:rPr>
                      <w:rFonts w:ascii="Arial" w:hAnsi="Arial" w:cs="Arial"/>
                      <w:color w:val="000000"/>
                      <w:sz w:val="20"/>
                      <w:szCs w:val="20"/>
                    </w:rPr>
                  </w:pPr>
                  <w:r>
                    <w:rPr>
                      <w:rFonts w:ascii="Arial" w:hAnsi="Arial" w:cs="Arial"/>
                      <w:color w:val="000000"/>
                      <w:sz w:val="20"/>
                      <w:szCs w:val="20"/>
                    </w:rPr>
                    <w:t>6</w:t>
                  </w:r>
                </w:p>
              </w:tc>
              <w:tc>
                <w:tcPr>
                  <w:tcW w:w="850" w:type="dxa"/>
                  <w:tcBorders>
                    <w:top w:val="nil"/>
                    <w:left w:val="nil"/>
                    <w:bottom w:val="single" w:color="auto" w:sz="4" w:space="0"/>
                    <w:right w:val="single" w:color="auto" w:sz="4" w:space="0"/>
                  </w:tcBorders>
                  <w:shd w:val="clear" w:color="auto" w:fill="auto"/>
                  <w:vAlign w:val="bottom"/>
                </w:tcPr>
                <w:p w14:paraId="63D75FC5">
                  <w:pPr>
                    <w:jc w:val="center"/>
                    <w:rPr>
                      <w:rFonts w:ascii="Arial" w:hAnsi="Arial" w:cs="Arial"/>
                      <w:color w:val="000000"/>
                      <w:sz w:val="20"/>
                      <w:szCs w:val="20"/>
                    </w:rPr>
                  </w:pPr>
                  <w:r>
                    <w:rPr>
                      <w:rFonts w:ascii="Arial" w:hAnsi="Arial" w:cs="Arial"/>
                      <w:color w:val="000000"/>
                      <w:sz w:val="20"/>
                      <w:szCs w:val="20"/>
                    </w:rPr>
                    <w:t>50,93</w:t>
                  </w:r>
                </w:p>
              </w:tc>
              <w:tc>
                <w:tcPr>
                  <w:tcW w:w="709" w:type="dxa"/>
                  <w:tcBorders>
                    <w:top w:val="nil"/>
                    <w:left w:val="nil"/>
                    <w:bottom w:val="single" w:color="auto" w:sz="4" w:space="0"/>
                    <w:right w:val="single" w:color="auto" w:sz="4" w:space="0"/>
                  </w:tcBorders>
                  <w:shd w:val="clear" w:color="auto" w:fill="auto"/>
                  <w:vAlign w:val="center"/>
                </w:tcPr>
                <w:p w14:paraId="1061DBB5">
                  <w:pPr>
                    <w:jc w:val="center"/>
                    <w:rPr>
                      <w:rFonts w:ascii="Arial" w:hAnsi="Arial" w:cs="Arial"/>
                      <w:color w:val="000000"/>
                      <w:sz w:val="20"/>
                      <w:szCs w:val="20"/>
                    </w:rPr>
                  </w:pPr>
                  <w:r>
                    <w:rPr>
                      <w:rFonts w:ascii="Arial" w:hAnsi="Arial" w:cs="Arial"/>
                      <w:color w:val="000000"/>
                      <w:sz w:val="20"/>
                      <w:szCs w:val="20"/>
                    </w:rPr>
                    <w:t>55</w:t>
                  </w:r>
                </w:p>
              </w:tc>
              <w:tc>
                <w:tcPr>
                  <w:tcW w:w="992" w:type="dxa"/>
                  <w:tcBorders>
                    <w:top w:val="nil"/>
                    <w:left w:val="nil"/>
                    <w:bottom w:val="single" w:color="auto" w:sz="4" w:space="0"/>
                    <w:right w:val="nil"/>
                  </w:tcBorders>
                  <w:shd w:val="clear" w:color="auto" w:fill="auto"/>
                  <w:vAlign w:val="bottom"/>
                </w:tcPr>
                <w:p w14:paraId="25E942C2">
                  <w:pPr>
                    <w:jc w:val="right"/>
                    <w:rPr>
                      <w:rFonts w:ascii="Arial" w:hAnsi="Arial" w:cs="Arial"/>
                      <w:color w:val="000000"/>
                      <w:sz w:val="20"/>
                      <w:szCs w:val="20"/>
                    </w:rPr>
                  </w:pPr>
                  <w:r>
                    <w:rPr>
                      <w:rFonts w:ascii="Arial" w:hAnsi="Arial" w:cs="Arial"/>
                      <w:color w:val="000000"/>
                      <w:sz w:val="20"/>
                      <w:szCs w:val="20"/>
                    </w:rPr>
                    <w:t>305,56</w:t>
                  </w:r>
                </w:p>
              </w:tc>
              <w:tc>
                <w:tcPr>
                  <w:tcW w:w="1048" w:type="dxa"/>
                  <w:tcBorders>
                    <w:top w:val="nil"/>
                    <w:left w:val="single" w:color="auto" w:sz="4" w:space="0"/>
                    <w:bottom w:val="single" w:color="auto" w:sz="4" w:space="0"/>
                    <w:right w:val="nil"/>
                  </w:tcBorders>
                  <w:shd w:val="clear" w:color="auto" w:fill="auto"/>
                  <w:vAlign w:val="bottom"/>
                </w:tcPr>
                <w:p w14:paraId="2866DBE5">
                  <w:pPr>
                    <w:jc w:val="right"/>
                    <w:rPr>
                      <w:rFonts w:ascii="Arial" w:hAnsi="Arial" w:cs="Arial"/>
                      <w:color w:val="000000"/>
                      <w:sz w:val="20"/>
                      <w:szCs w:val="20"/>
                    </w:rPr>
                  </w:pPr>
                  <w:r>
                    <w:rPr>
                      <w:rFonts w:ascii="Arial" w:hAnsi="Arial" w:cs="Arial"/>
                      <w:color w:val="000000"/>
                      <w:sz w:val="20"/>
                      <w:szCs w:val="20"/>
                    </w:rPr>
                    <w:t>330</w:t>
                  </w:r>
                </w:p>
              </w:tc>
              <w:tc>
                <w:tcPr>
                  <w:tcW w:w="1492" w:type="dxa"/>
                  <w:gridSpan w:val="3"/>
                  <w:tcBorders>
                    <w:top w:val="single" w:color="auto" w:sz="4" w:space="0"/>
                    <w:left w:val="single" w:color="auto" w:sz="4" w:space="0"/>
                    <w:right w:val="single" w:color="auto" w:sz="4" w:space="0"/>
                  </w:tcBorders>
                </w:tcPr>
                <w:p w14:paraId="4E04A48F">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6C601F60">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150996A2">
                  <w:pPr>
                    <w:spacing w:after="0"/>
                    <w:rPr>
                      <w:sz w:val="20"/>
                    </w:rPr>
                  </w:pPr>
                </w:p>
              </w:tc>
            </w:tr>
            <w:tr w14:paraId="67B06DA3">
              <w:tblPrEx>
                <w:tblCellMar>
                  <w:top w:w="0" w:type="dxa"/>
                  <w:left w:w="108" w:type="dxa"/>
                  <w:bottom w:w="0" w:type="dxa"/>
                  <w:right w:w="108" w:type="dxa"/>
                </w:tblCellMar>
              </w:tblPrEx>
              <w:trPr>
                <w:trHeight w:val="776" w:hRule="atLeast"/>
              </w:trPr>
              <w:tc>
                <w:tcPr>
                  <w:tcW w:w="1185" w:type="dxa"/>
                  <w:tcBorders>
                    <w:top w:val="single" w:color="auto" w:sz="4" w:space="0"/>
                    <w:left w:val="single" w:color="auto" w:sz="4" w:space="0"/>
                    <w:right w:val="single" w:color="auto" w:sz="4" w:space="0"/>
                  </w:tcBorders>
                  <w:vAlign w:val="center"/>
                </w:tcPr>
                <w:p w14:paraId="26A301AB">
                  <w:pPr>
                    <w:pStyle w:val="9"/>
                    <w:spacing w:before="0" w:beforeAutospacing="0" w:after="160" w:afterAutospacing="0"/>
                    <w:rPr>
                      <w:sz w:val="18"/>
                      <w:szCs w:val="18"/>
                    </w:rPr>
                  </w:pPr>
                  <w:r>
                    <w:rPr>
                      <w:color w:val="000000"/>
                      <w:sz w:val="18"/>
                      <w:szCs w:val="18"/>
                    </w:rPr>
                    <w:t>03221112-4</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6DFD6631">
                  <w:pPr>
                    <w:rPr>
                      <w:rFonts w:ascii="Arial" w:hAnsi="Arial" w:cs="Arial"/>
                      <w:color w:val="000000"/>
                      <w:sz w:val="18"/>
                      <w:szCs w:val="18"/>
                    </w:rPr>
                  </w:pPr>
                  <w:r>
                    <w:rPr>
                      <w:rFonts w:ascii="Arial" w:hAnsi="Arial" w:cs="Arial"/>
                      <w:color w:val="000000"/>
                      <w:sz w:val="18"/>
                      <w:szCs w:val="18"/>
                    </w:rPr>
                    <w:t>Morcov</w:t>
                  </w:r>
                </w:p>
              </w:tc>
              <w:tc>
                <w:tcPr>
                  <w:tcW w:w="567" w:type="dxa"/>
                  <w:tcBorders>
                    <w:top w:val="nil"/>
                    <w:left w:val="nil"/>
                    <w:bottom w:val="single" w:color="auto" w:sz="4" w:space="0"/>
                    <w:right w:val="single" w:color="auto" w:sz="4" w:space="0"/>
                  </w:tcBorders>
                  <w:shd w:val="clear" w:color="auto" w:fill="auto"/>
                  <w:vAlign w:val="bottom"/>
                </w:tcPr>
                <w:p w14:paraId="6BD7A32B">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56D845F6">
                  <w:pPr>
                    <w:jc w:val="center"/>
                    <w:rPr>
                      <w:rFonts w:ascii="Arial" w:hAnsi="Arial" w:cs="Arial"/>
                      <w:color w:val="000000"/>
                      <w:sz w:val="20"/>
                      <w:szCs w:val="20"/>
                    </w:rPr>
                  </w:pPr>
                  <w:r>
                    <w:rPr>
                      <w:rFonts w:ascii="Arial" w:hAnsi="Arial" w:cs="Arial"/>
                      <w:color w:val="000000"/>
                      <w:sz w:val="20"/>
                      <w:szCs w:val="20"/>
                    </w:rPr>
                    <w:t>10</w:t>
                  </w:r>
                </w:p>
              </w:tc>
              <w:tc>
                <w:tcPr>
                  <w:tcW w:w="850" w:type="dxa"/>
                  <w:tcBorders>
                    <w:top w:val="nil"/>
                    <w:left w:val="nil"/>
                    <w:bottom w:val="single" w:color="auto" w:sz="4" w:space="0"/>
                    <w:right w:val="single" w:color="auto" w:sz="4" w:space="0"/>
                  </w:tcBorders>
                  <w:shd w:val="clear" w:color="auto" w:fill="auto"/>
                  <w:vAlign w:val="bottom"/>
                </w:tcPr>
                <w:p w14:paraId="27DF6230">
                  <w:pPr>
                    <w:jc w:val="center"/>
                    <w:rPr>
                      <w:rFonts w:ascii="Arial" w:hAnsi="Arial" w:cs="Arial"/>
                      <w:color w:val="000000"/>
                      <w:sz w:val="20"/>
                      <w:szCs w:val="20"/>
                    </w:rPr>
                  </w:pPr>
                  <w:r>
                    <w:rPr>
                      <w:rFonts w:ascii="Arial" w:hAnsi="Arial" w:cs="Arial"/>
                      <w:color w:val="000000"/>
                      <w:sz w:val="20"/>
                      <w:szCs w:val="20"/>
                    </w:rPr>
                    <w:t>8,333</w:t>
                  </w:r>
                </w:p>
              </w:tc>
              <w:tc>
                <w:tcPr>
                  <w:tcW w:w="709" w:type="dxa"/>
                  <w:tcBorders>
                    <w:top w:val="nil"/>
                    <w:left w:val="nil"/>
                    <w:bottom w:val="single" w:color="auto" w:sz="4" w:space="0"/>
                    <w:right w:val="single" w:color="auto" w:sz="4" w:space="0"/>
                  </w:tcBorders>
                  <w:shd w:val="clear" w:color="auto" w:fill="auto"/>
                  <w:vAlign w:val="center"/>
                </w:tcPr>
                <w:p w14:paraId="6D82C525">
                  <w:pPr>
                    <w:jc w:val="center"/>
                    <w:rPr>
                      <w:rFonts w:ascii="Arial" w:hAnsi="Arial" w:cs="Arial"/>
                      <w:color w:val="000000"/>
                      <w:sz w:val="20"/>
                      <w:szCs w:val="20"/>
                    </w:rPr>
                  </w:pPr>
                  <w:r>
                    <w:rPr>
                      <w:rFonts w:ascii="Arial" w:hAnsi="Arial" w:cs="Arial"/>
                      <w:color w:val="000000"/>
                      <w:sz w:val="20"/>
                      <w:szCs w:val="20"/>
                    </w:rPr>
                    <w:t>9</w:t>
                  </w:r>
                </w:p>
              </w:tc>
              <w:tc>
                <w:tcPr>
                  <w:tcW w:w="992" w:type="dxa"/>
                  <w:tcBorders>
                    <w:top w:val="nil"/>
                    <w:left w:val="nil"/>
                    <w:bottom w:val="single" w:color="auto" w:sz="4" w:space="0"/>
                    <w:right w:val="nil"/>
                  </w:tcBorders>
                  <w:shd w:val="clear" w:color="auto" w:fill="auto"/>
                  <w:vAlign w:val="bottom"/>
                </w:tcPr>
                <w:p w14:paraId="31CE0303">
                  <w:pPr>
                    <w:jc w:val="right"/>
                    <w:rPr>
                      <w:rFonts w:ascii="Arial" w:hAnsi="Arial" w:cs="Arial"/>
                      <w:color w:val="000000"/>
                      <w:sz w:val="20"/>
                      <w:szCs w:val="20"/>
                    </w:rPr>
                  </w:pPr>
                  <w:r>
                    <w:rPr>
                      <w:rFonts w:ascii="Arial" w:hAnsi="Arial" w:cs="Arial"/>
                      <w:color w:val="000000"/>
                      <w:sz w:val="20"/>
                      <w:szCs w:val="20"/>
                    </w:rPr>
                    <w:t>83,33</w:t>
                  </w:r>
                </w:p>
              </w:tc>
              <w:tc>
                <w:tcPr>
                  <w:tcW w:w="1048" w:type="dxa"/>
                  <w:tcBorders>
                    <w:top w:val="nil"/>
                    <w:left w:val="single" w:color="auto" w:sz="4" w:space="0"/>
                    <w:bottom w:val="single" w:color="auto" w:sz="4" w:space="0"/>
                    <w:right w:val="nil"/>
                  </w:tcBorders>
                  <w:shd w:val="clear" w:color="auto" w:fill="auto"/>
                  <w:vAlign w:val="bottom"/>
                </w:tcPr>
                <w:p w14:paraId="06B111CE">
                  <w:pPr>
                    <w:jc w:val="right"/>
                    <w:rPr>
                      <w:rFonts w:ascii="Arial" w:hAnsi="Arial" w:cs="Arial"/>
                      <w:color w:val="000000"/>
                      <w:sz w:val="20"/>
                      <w:szCs w:val="20"/>
                    </w:rPr>
                  </w:pPr>
                  <w:r>
                    <w:rPr>
                      <w:rFonts w:ascii="Arial" w:hAnsi="Arial" w:cs="Arial"/>
                      <w:color w:val="000000"/>
                      <w:sz w:val="20"/>
                      <w:szCs w:val="20"/>
                    </w:rPr>
                    <w:t>90</w:t>
                  </w:r>
                </w:p>
              </w:tc>
              <w:tc>
                <w:tcPr>
                  <w:tcW w:w="1492" w:type="dxa"/>
                  <w:gridSpan w:val="3"/>
                  <w:tcBorders>
                    <w:top w:val="single" w:color="auto" w:sz="4" w:space="0"/>
                    <w:left w:val="single" w:color="auto" w:sz="4" w:space="0"/>
                    <w:right w:val="single" w:color="auto" w:sz="4" w:space="0"/>
                  </w:tcBorders>
                </w:tcPr>
                <w:p w14:paraId="0AB2B78C">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1860CA52">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3010B631">
                  <w:pPr>
                    <w:spacing w:after="0"/>
                    <w:rPr>
                      <w:sz w:val="20"/>
                    </w:rPr>
                  </w:pPr>
                </w:p>
              </w:tc>
            </w:tr>
            <w:tr w14:paraId="521675D2">
              <w:tblPrEx>
                <w:tblCellMar>
                  <w:top w:w="0" w:type="dxa"/>
                  <w:left w:w="108" w:type="dxa"/>
                  <w:bottom w:w="0" w:type="dxa"/>
                  <w:right w:w="108" w:type="dxa"/>
                </w:tblCellMar>
              </w:tblPrEx>
              <w:trPr>
                <w:trHeight w:val="853" w:hRule="atLeast"/>
              </w:trPr>
              <w:tc>
                <w:tcPr>
                  <w:tcW w:w="1185" w:type="dxa"/>
                  <w:tcBorders>
                    <w:top w:val="single" w:color="auto" w:sz="4" w:space="0"/>
                    <w:left w:val="single" w:color="auto" w:sz="4" w:space="0"/>
                    <w:right w:val="single" w:color="auto" w:sz="4" w:space="0"/>
                  </w:tcBorders>
                  <w:vAlign w:val="center"/>
                </w:tcPr>
                <w:p w14:paraId="67833498">
                  <w:pPr>
                    <w:pStyle w:val="9"/>
                    <w:spacing w:before="0" w:beforeAutospacing="0" w:after="160" w:afterAutospacing="0"/>
                    <w:rPr>
                      <w:sz w:val="18"/>
                      <w:szCs w:val="18"/>
                    </w:rPr>
                  </w:pPr>
                  <w:r>
                    <w:rPr>
                      <w:color w:val="000000"/>
                      <w:sz w:val="18"/>
                      <w:szCs w:val="18"/>
                    </w:rPr>
                    <w:t>03221110-0</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5BE566EE">
                  <w:pPr>
                    <w:rPr>
                      <w:rFonts w:ascii="Arial" w:hAnsi="Arial" w:cs="Arial"/>
                      <w:color w:val="000000"/>
                      <w:sz w:val="18"/>
                      <w:szCs w:val="18"/>
                    </w:rPr>
                  </w:pPr>
                  <w:r>
                    <w:rPr>
                      <w:rFonts w:ascii="Arial" w:hAnsi="Arial" w:cs="Arial"/>
                      <w:color w:val="000000"/>
                      <w:sz w:val="18"/>
                      <w:szCs w:val="18"/>
                    </w:rPr>
                    <w:t>Radacina telina</w:t>
                  </w:r>
                </w:p>
              </w:tc>
              <w:tc>
                <w:tcPr>
                  <w:tcW w:w="567" w:type="dxa"/>
                  <w:tcBorders>
                    <w:top w:val="nil"/>
                    <w:left w:val="nil"/>
                    <w:bottom w:val="single" w:color="auto" w:sz="4" w:space="0"/>
                    <w:right w:val="single" w:color="auto" w:sz="4" w:space="0"/>
                  </w:tcBorders>
                  <w:shd w:val="clear" w:color="auto" w:fill="auto"/>
                  <w:vAlign w:val="bottom"/>
                </w:tcPr>
                <w:p w14:paraId="469305A2">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58AE9C10">
                  <w:pPr>
                    <w:jc w:val="center"/>
                    <w:rPr>
                      <w:rFonts w:ascii="Arial" w:hAnsi="Arial" w:cs="Arial"/>
                      <w:color w:val="000000"/>
                      <w:sz w:val="20"/>
                      <w:szCs w:val="20"/>
                    </w:rPr>
                  </w:pPr>
                  <w:r>
                    <w:rPr>
                      <w:rFonts w:ascii="Arial" w:hAnsi="Arial" w:cs="Arial"/>
                      <w:color w:val="000000"/>
                      <w:sz w:val="20"/>
                      <w:szCs w:val="20"/>
                    </w:rPr>
                    <w:t>4</w:t>
                  </w:r>
                </w:p>
              </w:tc>
              <w:tc>
                <w:tcPr>
                  <w:tcW w:w="850" w:type="dxa"/>
                  <w:tcBorders>
                    <w:top w:val="nil"/>
                    <w:left w:val="nil"/>
                    <w:bottom w:val="single" w:color="auto" w:sz="4" w:space="0"/>
                    <w:right w:val="single" w:color="auto" w:sz="4" w:space="0"/>
                  </w:tcBorders>
                  <w:shd w:val="clear" w:color="auto" w:fill="auto"/>
                  <w:vAlign w:val="bottom"/>
                </w:tcPr>
                <w:p w14:paraId="785E3868">
                  <w:pPr>
                    <w:jc w:val="center"/>
                    <w:rPr>
                      <w:rFonts w:ascii="Arial" w:hAnsi="Arial" w:cs="Arial"/>
                      <w:color w:val="000000"/>
                      <w:sz w:val="20"/>
                      <w:szCs w:val="20"/>
                    </w:rPr>
                  </w:pPr>
                  <w:r>
                    <w:rPr>
                      <w:rFonts w:ascii="Arial" w:hAnsi="Arial" w:cs="Arial"/>
                      <w:color w:val="000000"/>
                      <w:sz w:val="20"/>
                      <w:szCs w:val="20"/>
                    </w:rPr>
                    <w:t>23,15</w:t>
                  </w:r>
                </w:p>
              </w:tc>
              <w:tc>
                <w:tcPr>
                  <w:tcW w:w="709" w:type="dxa"/>
                  <w:tcBorders>
                    <w:top w:val="nil"/>
                    <w:left w:val="nil"/>
                    <w:bottom w:val="single" w:color="auto" w:sz="4" w:space="0"/>
                    <w:right w:val="single" w:color="auto" w:sz="4" w:space="0"/>
                  </w:tcBorders>
                  <w:shd w:val="clear" w:color="auto" w:fill="auto"/>
                  <w:vAlign w:val="center"/>
                </w:tcPr>
                <w:p w14:paraId="2CF1621C">
                  <w:pPr>
                    <w:jc w:val="center"/>
                    <w:rPr>
                      <w:rFonts w:ascii="Arial" w:hAnsi="Arial" w:cs="Arial"/>
                      <w:color w:val="000000"/>
                      <w:sz w:val="20"/>
                      <w:szCs w:val="20"/>
                    </w:rPr>
                  </w:pPr>
                  <w:r>
                    <w:rPr>
                      <w:rFonts w:ascii="Arial" w:hAnsi="Arial" w:cs="Arial"/>
                      <w:color w:val="000000"/>
                      <w:sz w:val="20"/>
                      <w:szCs w:val="20"/>
                    </w:rPr>
                    <w:t>25</w:t>
                  </w:r>
                </w:p>
              </w:tc>
              <w:tc>
                <w:tcPr>
                  <w:tcW w:w="992" w:type="dxa"/>
                  <w:tcBorders>
                    <w:top w:val="nil"/>
                    <w:left w:val="nil"/>
                    <w:bottom w:val="single" w:color="auto" w:sz="4" w:space="0"/>
                    <w:right w:val="nil"/>
                  </w:tcBorders>
                  <w:shd w:val="clear" w:color="auto" w:fill="auto"/>
                  <w:vAlign w:val="bottom"/>
                </w:tcPr>
                <w:p w14:paraId="70711DDF">
                  <w:pPr>
                    <w:jc w:val="right"/>
                    <w:rPr>
                      <w:rFonts w:ascii="Arial" w:hAnsi="Arial" w:cs="Arial"/>
                      <w:color w:val="000000"/>
                      <w:sz w:val="20"/>
                      <w:szCs w:val="20"/>
                    </w:rPr>
                  </w:pPr>
                  <w:r>
                    <w:rPr>
                      <w:rFonts w:ascii="Arial" w:hAnsi="Arial" w:cs="Arial"/>
                      <w:color w:val="000000"/>
                      <w:sz w:val="20"/>
                      <w:szCs w:val="20"/>
                    </w:rPr>
                    <w:t>92,59</w:t>
                  </w:r>
                </w:p>
              </w:tc>
              <w:tc>
                <w:tcPr>
                  <w:tcW w:w="1048" w:type="dxa"/>
                  <w:tcBorders>
                    <w:top w:val="nil"/>
                    <w:left w:val="single" w:color="auto" w:sz="4" w:space="0"/>
                    <w:bottom w:val="single" w:color="auto" w:sz="4" w:space="0"/>
                    <w:right w:val="nil"/>
                  </w:tcBorders>
                  <w:shd w:val="clear" w:color="auto" w:fill="auto"/>
                  <w:vAlign w:val="bottom"/>
                </w:tcPr>
                <w:p w14:paraId="7FE5E947">
                  <w:pPr>
                    <w:jc w:val="right"/>
                    <w:rPr>
                      <w:rFonts w:ascii="Arial" w:hAnsi="Arial" w:cs="Arial"/>
                      <w:color w:val="000000"/>
                      <w:sz w:val="20"/>
                      <w:szCs w:val="20"/>
                    </w:rPr>
                  </w:pPr>
                  <w:r>
                    <w:rPr>
                      <w:rFonts w:ascii="Arial" w:hAnsi="Arial" w:cs="Arial"/>
                      <w:color w:val="000000"/>
                      <w:sz w:val="20"/>
                      <w:szCs w:val="20"/>
                    </w:rPr>
                    <w:t>100</w:t>
                  </w:r>
                </w:p>
              </w:tc>
              <w:tc>
                <w:tcPr>
                  <w:tcW w:w="1492" w:type="dxa"/>
                  <w:gridSpan w:val="3"/>
                  <w:tcBorders>
                    <w:top w:val="single" w:color="auto" w:sz="4" w:space="0"/>
                    <w:left w:val="single" w:color="auto" w:sz="4" w:space="0"/>
                    <w:right w:val="single" w:color="auto" w:sz="4" w:space="0"/>
                  </w:tcBorders>
                </w:tcPr>
                <w:p w14:paraId="5D156FC2">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671E8B96">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2E6ED3A7">
                  <w:pPr>
                    <w:spacing w:after="0"/>
                    <w:rPr>
                      <w:sz w:val="20"/>
                    </w:rPr>
                  </w:pPr>
                </w:p>
              </w:tc>
            </w:tr>
            <w:tr w14:paraId="17FB6649">
              <w:tblPrEx>
                <w:tblCellMar>
                  <w:top w:w="0" w:type="dxa"/>
                  <w:left w:w="108" w:type="dxa"/>
                  <w:bottom w:w="0" w:type="dxa"/>
                  <w:right w:w="108" w:type="dxa"/>
                </w:tblCellMar>
              </w:tblPrEx>
              <w:trPr>
                <w:trHeight w:val="816" w:hRule="atLeast"/>
              </w:trPr>
              <w:tc>
                <w:tcPr>
                  <w:tcW w:w="1185" w:type="dxa"/>
                  <w:tcBorders>
                    <w:top w:val="single" w:color="auto" w:sz="4" w:space="0"/>
                    <w:left w:val="single" w:color="auto" w:sz="4" w:space="0"/>
                    <w:right w:val="single" w:color="auto" w:sz="4" w:space="0"/>
                  </w:tcBorders>
                  <w:vAlign w:val="center"/>
                </w:tcPr>
                <w:p w14:paraId="5B36DBEF">
                  <w:pPr>
                    <w:pStyle w:val="9"/>
                    <w:spacing w:before="0" w:beforeAutospacing="0" w:after="160" w:afterAutospacing="0"/>
                    <w:rPr>
                      <w:sz w:val="18"/>
                      <w:szCs w:val="18"/>
                    </w:rPr>
                  </w:pPr>
                  <w:r>
                    <w:rPr>
                      <w:color w:val="000000"/>
                      <w:sz w:val="18"/>
                      <w:szCs w:val="18"/>
                    </w:rPr>
                    <w:t>03221240-0</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0C1CB68">
                  <w:pPr>
                    <w:rPr>
                      <w:rFonts w:ascii="Arial" w:hAnsi="Arial" w:cs="Arial"/>
                      <w:color w:val="000000"/>
                      <w:sz w:val="18"/>
                      <w:szCs w:val="18"/>
                    </w:rPr>
                  </w:pPr>
                  <w:r>
                    <w:rPr>
                      <w:rFonts w:ascii="Arial" w:hAnsi="Arial" w:cs="Arial"/>
                      <w:color w:val="000000"/>
                      <w:sz w:val="18"/>
                      <w:szCs w:val="18"/>
                    </w:rPr>
                    <w:t>Rosii proaspete</w:t>
                  </w:r>
                </w:p>
              </w:tc>
              <w:tc>
                <w:tcPr>
                  <w:tcW w:w="567" w:type="dxa"/>
                  <w:tcBorders>
                    <w:top w:val="nil"/>
                    <w:left w:val="nil"/>
                    <w:bottom w:val="single" w:color="auto" w:sz="4" w:space="0"/>
                    <w:right w:val="single" w:color="auto" w:sz="4" w:space="0"/>
                  </w:tcBorders>
                  <w:shd w:val="clear" w:color="auto" w:fill="auto"/>
                  <w:vAlign w:val="bottom"/>
                </w:tcPr>
                <w:p w14:paraId="0197235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306B2D94">
                  <w:pPr>
                    <w:jc w:val="center"/>
                    <w:rPr>
                      <w:rFonts w:ascii="Arial" w:hAnsi="Arial" w:cs="Arial"/>
                      <w:color w:val="000000"/>
                      <w:sz w:val="20"/>
                      <w:szCs w:val="20"/>
                    </w:rPr>
                  </w:pPr>
                  <w:r>
                    <w:rPr>
                      <w:rFonts w:ascii="Arial" w:hAnsi="Arial" w:cs="Arial"/>
                      <w:color w:val="000000"/>
                      <w:sz w:val="20"/>
                      <w:szCs w:val="20"/>
                    </w:rPr>
                    <w:t>16</w:t>
                  </w:r>
                </w:p>
              </w:tc>
              <w:tc>
                <w:tcPr>
                  <w:tcW w:w="850" w:type="dxa"/>
                  <w:tcBorders>
                    <w:top w:val="nil"/>
                    <w:left w:val="nil"/>
                    <w:bottom w:val="single" w:color="auto" w:sz="4" w:space="0"/>
                    <w:right w:val="single" w:color="auto" w:sz="4" w:space="0"/>
                  </w:tcBorders>
                  <w:shd w:val="clear" w:color="auto" w:fill="auto"/>
                  <w:vAlign w:val="bottom"/>
                </w:tcPr>
                <w:p w14:paraId="3396FAF9">
                  <w:pPr>
                    <w:jc w:val="center"/>
                    <w:rPr>
                      <w:rFonts w:ascii="Arial" w:hAnsi="Arial" w:cs="Arial"/>
                      <w:color w:val="000000"/>
                      <w:sz w:val="20"/>
                      <w:szCs w:val="20"/>
                    </w:rPr>
                  </w:pPr>
                  <w:r>
                    <w:rPr>
                      <w:rFonts w:ascii="Arial" w:hAnsi="Arial" w:cs="Arial"/>
                      <w:color w:val="000000"/>
                      <w:sz w:val="20"/>
                      <w:szCs w:val="20"/>
                    </w:rPr>
                    <w:t>55,56</w:t>
                  </w:r>
                </w:p>
              </w:tc>
              <w:tc>
                <w:tcPr>
                  <w:tcW w:w="709" w:type="dxa"/>
                  <w:tcBorders>
                    <w:top w:val="nil"/>
                    <w:left w:val="nil"/>
                    <w:bottom w:val="single" w:color="auto" w:sz="4" w:space="0"/>
                    <w:right w:val="single" w:color="auto" w:sz="4" w:space="0"/>
                  </w:tcBorders>
                  <w:shd w:val="clear" w:color="auto" w:fill="auto"/>
                  <w:vAlign w:val="center"/>
                </w:tcPr>
                <w:p w14:paraId="6E0A4915">
                  <w:pPr>
                    <w:jc w:val="center"/>
                    <w:rPr>
                      <w:rFonts w:ascii="Arial" w:hAnsi="Arial" w:cs="Arial"/>
                      <w:color w:val="000000"/>
                      <w:sz w:val="20"/>
                      <w:szCs w:val="20"/>
                    </w:rPr>
                  </w:pPr>
                  <w:r>
                    <w:rPr>
                      <w:rFonts w:ascii="Arial" w:hAnsi="Arial" w:cs="Arial"/>
                      <w:color w:val="000000"/>
                      <w:sz w:val="20"/>
                      <w:szCs w:val="20"/>
                    </w:rPr>
                    <w:t>60</w:t>
                  </w:r>
                </w:p>
              </w:tc>
              <w:tc>
                <w:tcPr>
                  <w:tcW w:w="992" w:type="dxa"/>
                  <w:tcBorders>
                    <w:top w:val="nil"/>
                    <w:left w:val="nil"/>
                    <w:bottom w:val="single" w:color="auto" w:sz="4" w:space="0"/>
                    <w:right w:val="nil"/>
                  </w:tcBorders>
                  <w:shd w:val="clear" w:color="auto" w:fill="auto"/>
                  <w:vAlign w:val="bottom"/>
                </w:tcPr>
                <w:p w14:paraId="7C05BE78">
                  <w:pPr>
                    <w:jc w:val="right"/>
                    <w:rPr>
                      <w:rFonts w:ascii="Arial" w:hAnsi="Arial" w:cs="Arial"/>
                      <w:color w:val="000000"/>
                      <w:sz w:val="20"/>
                      <w:szCs w:val="20"/>
                    </w:rPr>
                  </w:pPr>
                  <w:r>
                    <w:rPr>
                      <w:rFonts w:ascii="Arial" w:hAnsi="Arial" w:cs="Arial"/>
                      <w:color w:val="000000"/>
                      <w:sz w:val="20"/>
                      <w:szCs w:val="20"/>
                    </w:rPr>
                    <w:t>888,89</w:t>
                  </w:r>
                </w:p>
              </w:tc>
              <w:tc>
                <w:tcPr>
                  <w:tcW w:w="1048" w:type="dxa"/>
                  <w:tcBorders>
                    <w:top w:val="nil"/>
                    <w:left w:val="single" w:color="auto" w:sz="4" w:space="0"/>
                    <w:bottom w:val="single" w:color="auto" w:sz="4" w:space="0"/>
                    <w:right w:val="nil"/>
                  </w:tcBorders>
                  <w:shd w:val="clear" w:color="auto" w:fill="auto"/>
                  <w:vAlign w:val="bottom"/>
                </w:tcPr>
                <w:p w14:paraId="58E2B63F">
                  <w:pPr>
                    <w:jc w:val="right"/>
                    <w:rPr>
                      <w:rFonts w:ascii="Arial" w:hAnsi="Arial" w:cs="Arial"/>
                      <w:color w:val="000000"/>
                      <w:sz w:val="20"/>
                      <w:szCs w:val="20"/>
                    </w:rPr>
                  </w:pPr>
                  <w:r>
                    <w:rPr>
                      <w:rFonts w:ascii="Arial" w:hAnsi="Arial" w:cs="Arial"/>
                      <w:color w:val="000000"/>
                      <w:sz w:val="20"/>
                      <w:szCs w:val="20"/>
                    </w:rPr>
                    <w:t>960</w:t>
                  </w:r>
                </w:p>
              </w:tc>
              <w:tc>
                <w:tcPr>
                  <w:tcW w:w="1492" w:type="dxa"/>
                  <w:gridSpan w:val="3"/>
                  <w:tcBorders>
                    <w:top w:val="single" w:color="auto" w:sz="4" w:space="0"/>
                    <w:left w:val="single" w:color="auto" w:sz="4" w:space="0"/>
                    <w:right w:val="single" w:color="auto" w:sz="4" w:space="0"/>
                  </w:tcBorders>
                </w:tcPr>
                <w:p w14:paraId="63336421">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3B46EA50">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18C6DFA7">
                  <w:pPr>
                    <w:spacing w:after="0"/>
                    <w:rPr>
                      <w:sz w:val="20"/>
                    </w:rPr>
                  </w:pPr>
                </w:p>
              </w:tc>
            </w:tr>
            <w:tr w14:paraId="7B39F76F">
              <w:tblPrEx>
                <w:tblCellMar>
                  <w:top w:w="0" w:type="dxa"/>
                  <w:left w:w="108" w:type="dxa"/>
                  <w:bottom w:w="0" w:type="dxa"/>
                  <w:right w:w="108" w:type="dxa"/>
                </w:tblCellMar>
              </w:tblPrEx>
              <w:trPr>
                <w:trHeight w:val="936" w:hRule="atLeast"/>
              </w:trPr>
              <w:tc>
                <w:tcPr>
                  <w:tcW w:w="1185" w:type="dxa"/>
                  <w:tcBorders>
                    <w:top w:val="single" w:color="auto" w:sz="4" w:space="0"/>
                    <w:left w:val="single" w:color="auto" w:sz="4" w:space="0"/>
                    <w:right w:val="single" w:color="auto" w:sz="4" w:space="0"/>
                  </w:tcBorders>
                  <w:vAlign w:val="center"/>
                </w:tcPr>
                <w:p w14:paraId="51055138">
                  <w:pPr>
                    <w:pStyle w:val="9"/>
                    <w:spacing w:before="0" w:beforeAutospacing="0" w:after="160" w:afterAutospacing="0"/>
                    <w:rPr>
                      <w:sz w:val="18"/>
                      <w:szCs w:val="18"/>
                    </w:rPr>
                  </w:pPr>
                  <w:r>
                    <w:rPr>
                      <w:color w:val="000000"/>
                      <w:sz w:val="18"/>
                      <w:szCs w:val="18"/>
                    </w:rPr>
                    <w:t>03221111-7</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7DA54C76">
                  <w:pPr>
                    <w:rPr>
                      <w:rFonts w:ascii="Arial" w:hAnsi="Arial" w:cs="Arial"/>
                      <w:color w:val="000000"/>
                      <w:sz w:val="18"/>
                      <w:szCs w:val="18"/>
                    </w:rPr>
                  </w:pPr>
                  <w:r>
                    <w:rPr>
                      <w:rFonts w:ascii="Arial" w:hAnsi="Arial" w:cs="Arial"/>
                      <w:color w:val="000000"/>
                      <w:sz w:val="18"/>
                      <w:szCs w:val="18"/>
                    </w:rPr>
                    <w:t>Sfecla rosie</w:t>
                  </w:r>
                </w:p>
              </w:tc>
              <w:tc>
                <w:tcPr>
                  <w:tcW w:w="567" w:type="dxa"/>
                  <w:tcBorders>
                    <w:top w:val="nil"/>
                    <w:left w:val="nil"/>
                    <w:bottom w:val="single" w:color="auto" w:sz="4" w:space="0"/>
                    <w:right w:val="single" w:color="auto" w:sz="4" w:space="0"/>
                  </w:tcBorders>
                  <w:shd w:val="clear" w:color="auto" w:fill="auto"/>
                  <w:vAlign w:val="bottom"/>
                </w:tcPr>
                <w:p w14:paraId="147DD78E">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4AC7DB46">
                  <w:pPr>
                    <w:jc w:val="center"/>
                    <w:rPr>
                      <w:rFonts w:ascii="Arial" w:hAnsi="Arial" w:cs="Arial"/>
                      <w:color w:val="000000"/>
                      <w:sz w:val="20"/>
                      <w:szCs w:val="20"/>
                    </w:rPr>
                  </w:pPr>
                  <w:r>
                    <w:rPr>
                      <w:rFonts w:ascii="Arial" w:hAnsi="Arial" w:cs="Arial"/>
                      <w:color w:val="000000"/>
                      <w:sz w:val="20"/>
                      <w:szCs w:val="20"/>
                    </w:rPr>
                    <w:t>10</w:t>
                  </w:r>
                </w:p>
              </w:tc>
              <w:tc>
                <w:tcPr>
                  <w:tcW w:w="850" w:type="dxa"/>
                  <w:tcBorders>
                    <w:top w:val="nil"/>
                    <w:left w:val="nil"/>
                    <w:bottom w:val="single" w:color="auto" w:sz="4" w:space="0"/>
                    <w:right w:val="single" w:color="auto" w:sz="4" w:space="0"/>
                  </w:tcBorders>
                  <w:shd w:val="clear" w:color="auto" w:fill="auto"/>
                  <w:vAlign w:val="bottom"/>
                </w:tcPr>
                <w:p w14:paraId="081844CF">
                  <w:pPr>
                    <w:jc w:val="center"/>
                    <w:rPr>
                      <w:rFonts w:ascii="Arial" w:hAnsi="Arial" w:cs="Arial"/>
                      <w:color w:val="000000"/>
                      <w:sz w:val="20"/>
                      <w:szCs w:val="20"/>
                    </w:rPr>
                  </w:pPr>
                  <w:r>
                    <w:rPr>
                      <w:rFonts w:ascii="Arial" w:hAnsi="Arial" w:cs="Arial"/>
                      <w:color w:val="000000"/>
                      <w:sz w:val="20"/>
                      <w:szCs w:val="20"/>
                    </w:rPr>
                    <w:t>7,407</w:t>
                  </w:r>
                </w:p>
              </w:tc>
              <w:tc>
                <w:tcPr>
                  <w:tcW w:w="709" w:type="dxa"/>
                  <w:tcBorders>
                    <w:top w:val="nil"/>
                    <w:left w:val="nil"/>
                    <w:bottom w:val="single" w:color="auto" w:sz="4" w:space="0"/>
                    <w:right w:val="single" w:color="auto" w:sz="4" w:space="0"/>
                  </w:tcBorders>
                  <w:shd w:val="clear" w:color="auto" w:fill="auto"/>
                  <w:vAlign w:val="center"/>
                </w:tcPr>
                <w:p w14:paraId="2A0D5697">
                  <w:pPr>
                    <w:jc w:val="center"/>
                    <w:rPr>
                      <w:rFonts w:ascii="Arial" w:hAnsi="Arial" w:cs="Arial"/>
                      <w:color w:val="000000"/>
                      <w:sz w:val="20"/>
                      <w:szCs w:val="20"/>
                    </w:rPr>
                  </w:pPr>
                  <w:r>
                    <w:rPr>
                      <w:rFonts w:ascii="Arial" w:hAnsi="Arial" w:cs="Arial"/>
                      <w:color w:val="000000"/>
                      <w:sz w:val="20"/>
                      <w:szCs w:val="20"/>
                    </w:rPr>
                    <w:t>8</w:t>
                  </w:r>
                </w:p>
              </w:tc>
              <w:tc>
                <w:tcPr>
                  <w:tcW w:w="992" w:type="dxa"/>
                  <w:tcBorders>
                    <w:top w:val="nil"/>
                    <w:left w:val="nil"/>
                    <w:bottom w:val="single" w:color="auto" w:sz="4" w:space="0"/>
                    <w:right w:val="nil"/>
                  </w:tcBorders>
                  <w:shd w:val="clear" w:color="auto" w:fill="auto"/>
                  <w:vAlign w:val="bottom"/>
                </w:tcPr>
                <w:p w14:paraId="36EE3A25">
                  <w:pPr>
                    <w:jc w:val="right"/>
                    <w:rPr>
                      <w:rFonts w:ascii="Arial" w:hAnsi="Arial" w:cs="Arial"/>
                      <w:color w:val="000000"/>
                      <w:sz w:val="20"/>
                      <w:szCs w:val="20"/>
                    </w:rPr>
                  </w:pPr>
                  <w:r>
                    <w:rPr>
                      <w:rFonts w:ascii="Arial" w:hAnsi="Arial" w:cs="Arial"/>
                      <w:color w:val="000000"/>
                      <w:sz w:val="20"/>
                      <w:szCs w:val="20"/>
                    </w:rPr>
                    <w:t>74,07</w:t>
                  </w:r>
                </w:p>
              </w:tc>
              <w:tc>
                <w:tcPr>
                  <w:tcW w:w="1048" w:type="dxa"/>
                  <w:tcBorders>
                    <w:top w:val="nil"/>
                    <w:left w:val="single" w:color="auto" w:sz="4" w:space="0"/>
                    <w:bottom w:val="single" w:color="auto" w:sz="4" w:space="0"/>
                    <w:right w:val="nil"/>
                  </w:tcBorders>
                  <w:shd w:val="clear" w:color="auto" w:fill="auto"/>
                  <w:vAlign w:val="bottom"/>
                </w:tcPr>
                <w:p w14:paraId="22522361">
                  <w:pPr>
                    <w:jc w:val="right"/>
                    <w:rPr>
                      <w:rFonts w:ascii="Arial" w:hAnsi="Arial" w:cs="Arial"/>
                      <w:color w:val="000000"/>
                      <w:sz w:val="20"/>
                      <w:szCs w:val="20"/>
                    </w:rPr>
                  </w:pPr>
                  <w:r>
                    <w:rPr>
                      <w:rFonts w:ascii="Arial" w:hAnsi="Arial" w:cs="Arial"/>
                      <w:color w:val="000000"/>
                      <w:sz w:val="20"/>
                      <w:szCs w:val="20"/>
                    </w:rPr>
                    <w:t>80</w:t>
                  </w:r>
                </w:p>
              </w:tc>
              <w:tc>
                <w:tcPr>
                  <w:tcW w:w="1492" w:type="dxa"/>
                  <w:gridSpan w:val="3"/>
                  <w:tcBorders>
                    <w:top w:val="single" w:color="auto" w:sz="4" w:space="0"/>
                    <w:left w:val="single" w:color="auto" w:sz="4" w:space="0"/>
                    <w:right w:val="single" w:color="auto" w:sz="4" w:space="0"/>
                  </w:tcBorders>
                </w:tcPr>
                <w:p w14:paraId="530851C6">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214FAEBD">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27652E8C">
                  <w:pPr>
                    <w:spacing w:after="0"/>
                    <w:rPr>
                      <w:sz w:val="20"/>
                    </w:rPr>
                  </w:pPr>
                </w:p>
              </w:tc>
            </w:tr>
            <w:tr w14:paraId="46AAC038">
              <w:tblPrEx>
                <w:tblCellMar>
                  <w:top w:w="0" w:type="dxa"/>
                  <w:left w:w="108" w:type="dxa"/>
                  <w:bottom w:w="0" w:type="dxa"/>
                  <w:right w:w="108" w:type="dxa"/>
                </w:tblCellMar>
              </w:tblPrEx>
              <w:trPr>
                <w:trHeight w:val="772" w:hRule="atLeast"/>
              </w:trPr>
              <w:tc>
                <w:tcPr>
                  <w:tcW w:w="1185" w:type="dxa"/>
                  <w:tcBorders>
                    <w:top w:val="single" w:color="auto" w:sz="4" w:space="0"/>
                    <w:left w:val="single" w:color="auto" w:sz="4" w:space="0"/>
                    <w:right w:val="single" w:color="auto" w:sz="4" w:space="0"/>
                  </w:tcBorders>
                  <w:vAlign w:val="center"/>
                </w:tcPr>
                <w:p w14:paraId="7990F536">
                  <w:pPr>
                    <w:pStyle w:val="9"/>
                    <w:spacing w:before="0" w:beforeAutospacing="0" w:after="160" w:afterAutospacing="0"/>
                    <w:rPr>
                      <w:sz w:val="18"/>
                      <w:szCs w:val="18"/>
                    </w:rPr>
                  </w:pPr>
                  <w:r>
                    <w:rPr>
                      <w:color w:val="000000"/>
                      <w:sz w:val="18"/>
                      <w:szCs w:val="18"/>
                    </w:rPr>
                    <w:t>03221410-3</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007FF68">
                  <w:pPr>
                    <w:rPr>
                      <w:rFonts w:ascii="Arial" w:hAnsi="Arial" w:cs="Arial"/>
                      <w:color w:val="000000"/>
                      <w:sz w:val="18"/>
                      <w:szCs w:val="18"/>
                    </w:rPr>
                  </w:pPr>
                  <w:r>
                    <w:rPr>
                      <w:rFonts w:ascii="Arial" w:hAnsi="Arial" w:cs="Arial"/>
                      <w:color w:val="000000"/>
                      <w:sz w:val="18"/>
                      <w:szCs w:val="18"/>
                    </w:rPr>
                    <w:t>Varza proaspata</w:t>
                  </w:r>
                </w:p>
              </w:tc>
              <w:tc>
                <w:tcPr>
                  <w:tcW w:w="567" w:type="dxa"/>
                  <w:tcBorders>
                    <w:top w:val="nil"/>
                    <w:left w:val="nil"/>
                    <w:bottom w:val="single" w:color="auto" w:sz="4" w:space="0"/>
                    <w:right w:val="single" w:color="auto" w:sz="4" w:space="0"/>
                  </w:tcBorders>
                  <w:shd w:val="clear" w:color="auto" w:fill="auto"/>
                  <w:vAlign w:val="bottom"/>
                </w:tcPr>
                <w:p w14:paraId="503289B2">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D2988E4">
                  <w:pPr>
                    <w:jc w:val="center"/>
                    <w:rPr>
                      <w:rFonts w:ascii="Arial" w:hAnsi="Arial" w:cs="Arial"/>
                      <w:color w:val="000000"/>
                      <w:sz w:val="20"/>
                      <w:szCs w:val="20"/>
                    </w:rPr>
                  </w:pPr>
                  <w:r>
                    <w:rPr>
                      <w:rFonts w:ascii="Arial" w:hAnsi="Arial" w:cs="Arial"/>
                      <w:color w:val="000000"/>
                      <w:sz w:val="20"/>
                      <w:szCs w:val="20"/>
                    </w:rPr>
                    <w:t>15</w:t>
                  </w:r>
                </w:p>
              </w:tc>
              <w:tc>
                <w:tcPr>
                  <w:tcW w:w="850" w:type="dxa"/>
                  <w:tcBorders>
                    <w:top w:val="nil"/>
                    <w:left w:val="nil"/>
                    <w:bottom w:val="single" w:color="auto" w:sz="4" w:space="0"/>
                    <w:right w:val="single" w:color="auto" w:sz="4" w:space="0"/>
                  </w:tcBorders>
                  <w:shd w:val="clear" w:color="auto" w:fill="auto"/>
                  <w:vAlign w:val="bottom"/>
                </w:tcPr>
                <w:p w14:paraId="7E697EF4">
                  <w:pPr>
                    <w:jc w:val="center"/>
                    <w:rPr>
                      <w:rFonts w:ascii="Arial" w:hAnsi="Arial" w:cs="Arial"/>
                      <w:color w:val="000000"/>
                      <w:sz w:val="20"/>
                      <w:szCs w:val="20"/>
                    </w:rPr>
                  </w:pPr>
                  <w:r>
                    <w:rPr>
                      <w:rFonts w:ascii="Arial" w:hAnsi="Arial" w:cs="Arial"/>
                      <w:color w:val="000000"/>
                      <w:sz w:val="20"/>
                      <w:szCs w:val="20"/>
                    </w:rPr>
                    <w:t>8,333</w:t>
                  </w:r>
                </w:p>
              </w:tc>
              <w:tc>
                <w:tcPr>
                  <w:tcW w:w="709" w:type="dxa"/>
                  <w:tcBorders>
                    <w:top w:val="nil"/>
                    <w:left w:val="nil"/>
                    <w:bottom w:val="single" w:color="auto" w:sz="4" w:space="0"/>
                    <w:right w:val="single" w:color="auto" w:sz="4" w:space="0"/>
                  </w:tcBorders>
                  <w:shd w:val="clear" w:color="auto" w:fill="auto"/>
                  <w:vAlign w:val="center"/>
                </w:tcPr>
                <w:p w14:paraId="44CA7961">
                  <w:pPr>
                    <w:jc w:val="center"/>
                    <w:rPr>
                      <w:rFonts w:ascii="Arial" w:hAnsi="Arial" w:cs="Arial"/>
                      <w:color w:val="000000"/>
                      <w:sz w:val="20"/>
                      <w:szCs w:val="20"/>
                    </w:rPr>
                  </w:pPr>
                  <w:r>
                    <w:rPr>
                      <w:rFonts w:ascii="Arial" w:hAnsi="Arial" w:cs="Arial"/>
                      <w:color w:val="000000"/>
                      <w:sz w:val="20"/>
                      <w:szCs w:val="20"/>
                    </w:rPr>
                    <w:t>9</w:t>
                  </w:r>
                </w:p>
              </w:tc>
              <w:tc>
                <w:tcPr>
                  <w:tcW w:w="992" w:type="dxa"/>
                  <w:tcBorders>
                    <w:top w:val="nil"/>
                    <w:left w:val="nil"/>
                    <w:bottom w:val="single" w:color="auto" w:sz="4" w:space="0"/>
                    <w:right w:val="nil"/>
                  </w:tcBorders>
                  <w:shd w:val="clear" w:color="auto" w:fill="auto"/>
                  <w:vAlign w:val="bottom"/>
                </w:tcPr>
                <w:p w14:paraId="3468485B">
                  <w:pPr>
                    <w:jc w:val="right"/>
                    <w:rPr>
                      <w:rFonts w:ascii="Arial" w:hAnsi="Arial" w:cs="Arial"/>
                      <w:color w:val="000000"/>
                      <w:sz w:val="20"/>
                      <w:szCs w:val="20"/>
                    </w:rPr>
                  </w:pPr>
                  <w:r>
                    <w:rPr>
                      <w:rFonts w:ascii="Arial" w:hAnsi="Arial" w:cs="Arial"/>
                      <w:color w:val="000000"/>
                      <w:sz w:val="20"/>
                      <w:szCs w:val="20"/>
                    </w:rPr>
                    <w:t>125,00</w:t>
                  </w:r>
                </w:p>
              </w:tc>
              <w:tc>
                <w:tcPr>
                  <w:tcW w:w="1048" w:type="dxa"/>
                  <w:tcBorders>
                    <w:top w:val="nil"/>
                    <w:left w:val="single" w:color="auto" w:sz="4" w:space="0"/>
                    <w:bottom w:val="single" w:color="auto" w:sz="4" w:space="0"/>
                    <w:right w:val="nil"/>
                  </w:tcBorders>
                  <w:shd w:val="clear" w:color="auto" w:fill="auto"/>
                  <w:vAlign w:val="bottom"/>
                </w:tcPr>
                <w:p w14:paraId="13DEB68A">
                  <w:pPr>
                    <w:jc w:val="right"/>
                    <w:rPr>
                      <w:rFonts w:ascii="Arial" w:hAnsi="Arial" w:cs="Arial"/>
                      <w:color w:val="000000"/>
                      <w:sz w:val="20"/>
                      <w:szCs w:val="20"/>
                    </w:rPr>
                  </w:pPr>
                  <w:r>
                    <w:rPr>
                      <w:rFonts w:ascii="Arial" w:hAnsi="Arial" w:cs="Arial"/>
                      <w:color w:val="000000"/>
                      <w:sz w:val="20"/>
                      <w:szCs w:val="20"/>
                    </w:rPr>
                    <w:t>135</w:t>
                  </w:r>
                </w:p>
              </w:tc>
              <w:tc>
                <w:tcPr>
                  <w:tcW w:w="1492" w:type="dxa"/>
                  <w:gridSpan w:val="3"/>
                  <w:tcBorders>
                    <w:top w:val="single" w:color="auto" w:sz="4" w:space="0"/>
                    <w:left w:val="single" w:color="auto" w:sz="4" w:space="0"/>
                    <w:right w:val="single" w:color="auto" w:sz="4" w:space="0"/>
                  </w:tcBorders>
                </w:tcPr>
                <w:p w14:paraId="1057D8CB">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21DA50CA">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0046BA67">
                  <w:pPr>
                    <w:spacing w:after="0"/>
                    <w:rPr>
                      <w:sz w:val="20"/>
                    </w:rPr>
                  </w:pPr>
                </w:p>
              </w:tc>
            </w:tr>
            <w:tr w14:paraId="0B9E9597">
              <w:tblPrEx>
                <w:tblCellMar>
                  <w:top w:w="0" w:type="dxa"/>
                  <w:left w:w="108" w:type="dxa"/>
                  <w:bottom w:w="0" w:type="dxa"/>
                  <w:right w:w="108" w:type="dxa"/>
                </w:tblCellMar>
              </w:tblPrEx>
              <w:trPr>
                <w:trHeight w:val="757" w:hRule="atLeast"/>
              </w:trPr>
              <w:tc>
                <w:tcPr>
                  <w:tcW w:w="1185" w:type="dxa"/>
                  <w:tcBorders>
                    <w:top w:val="single" w:color="auto" w:sz="4" w:space="0"/>
                    <w:left w:val="single" w:color="auto" w:sz="4" w:space="0"/>
                    <w:right w:val="single" w:color="auto" w:sz="4" w:space="0"/>
                  </w:tcBorders>
                  <w:vAlign w:val="center"/>
                </w:tcPr>
                <w:p w14:paraId="19FEB037">
                  <w:pPr>
                    <w:pStyle w:val="9"/>
                    <w:spacing w:before="0" w:beforeAutospacing="0" w:after="160" w:afterAutospacing="0"/>
                    <w:rPr>
                      <w:sz w:val="18"/>
                      <w:szCs w:val="18"/>
                    </w:rPr>
                  </w:pPr>
                  <w:r>
                    <w:rPr>
                      <w:color w:val="000000"/>
                      <w:sz w:val="18"/>
                      <w:szCs w:val="18"/>
                    </w:rPr>
                    <w:t>03221113-1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1CDAE20F">
                  <w:pPr>
                    <w:rPr>
                      <w:rFonts w:ascii="Arial" w:hAnsi="Arial" w:cs="Arial"/>
                      <w:color w:val="000000"/>
                      <w:sz w:val="18"/>
                      <w:szCs w:val="18"/>
                    </w:rPr>
                  </w:pPr>
                  <w:r>
                    <w:rPr>
                      <w:rFonts w:ascii="Arial" w:hAnsi="Arial" w:cs="Arial"/>
                      <w:color w:val="000000"/>
                      <w:sz w:val="18"/>
                      <w:szCs w:val="18"/>
                    </w:rPr>
                    <w:t>Praz</w:t>
                  </w:r>
                </w:p>
              </w:tc>
              <w:tc>
                <w:tcPr>
                  <w:tcW w:w="567" w:type="dxa"/>
                  <w:tcBorders>
                    <w:top w:val="nil"/>
                    <w:left w:val="nil"/>
                    <w:bottom w:val="single" w:color="auto" w:sz="4" w:space="0"/>
                    <w:right w:val="single" w:color="auto" w:sz="4" w:space="0"/>
                  </w:tcBorders>
                  <w:shd w:val="clear" w:color="auto" w:fill="auto"/>
                  <w:vAlign w:val="bottom"/>
                </w:tcPr>
                <w:p w14:paraId="6E9278C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30C3BD76">
                  <w:pPr>
                    <w:jc w:val="center"/>
                    <w:rPr>
                      <w:rFonts w:ascii="Arial" w:hAnsi="Arial" w:cs="Arial"/>
                      <w:color w:val="000000"/>
                      <w:sz w:val="20"/>
                      <w:szCs w:val="20"/>
                    </w:rPr>
                  </w:pPr>
                  <w:r>
                    <w:rPr>
                      <w:rFonts w:ascii="Arial" w:hAnsi="Arial" w:cs="Arial"/>
                      <w:color w:val="000000"/>
                      <w:sz w:val="20"/>
                      <w:szCs w:val="20"/>
                    </w:rPr>
                    <w:t>4</w:t>
                  </w:r>
                </w:p>
              </w:tc>
              <w:tc>
                <w:tcPr>
                  <w:tcW w:w="850" w:type="dxa"/>
                  <w:tcBorders>
                    <w:top w:val="nil"/>
                    <w:left w:val="nil"/>
                    <w:bottom w:val="single" w:color="auto" w:sz="4" w:space="0"/>
                    <w:right w:val="single" w:color="auto" w:sz="4" w:space="0"/>
                  </w:tcBorders>
                  <w:shd w:val="clear" w:color="auto" w:fill="auto"/>
                  <w:vAlign w:val="bottom"/>
                </w:tcPr>
                <w:p w14:paraId="42291DEE">
                  <w:pPr>
                    <w:jc w:val="center"/>
                    <w:rPr>
                      <w:rFonts w:ascii="Arial" w:hAnsi="Arial" w:cs="Arial"/>
                      <w:color w:val="000000"/>
                      <w:sz w:val="20"/>
                      <w:szCs w:val="20"/>
                    </w:rPr>
                  </w:pPr>
                  <w:r>
                    <w:rPr>
                      <w:rFonts w:ascii="Arial" w:hAnsi="Arial" w:cs="Arial"/>
                      <w:color w:val="000000"/>
                      <w:sz w:val="20"/>
                      <w:szCs w:val="20"/>
                    </w:rPr>
                    <w:t>60,19</w:t>
                  </w:r>
                </w:p>
              </w:tc>
              <w:tc>
                <w:tcPr>
                  <w:tcW w:w="709" w:type="dxa"/>
                  <w:tcBorders>
                    <w:top w:val="nil"/>
                    <w:left w:val="nil"/>
                    <w:bottom w:val="single" w:color="auto" w:sz="4" w:space="0"/>
                    <w:right w:val="single" w:color="auto" w:sz="4" w:space="0"/>
                  </w:tcBorders>
                  <w:shd w:val="clear" w:color="auto" w:fill="auto"/>
                  <w:vAlign w:val="center"/>
                </w:tcPr>
                <w:p w14:paraId="52820B3B">
                  <w:pPr>
                    <w:jc w:val="center"/>
                    <w:rPr>
                      <w:rFonts w:ascii="Arial" w:hAnsi="Arial" w:cs="Arial"/>
                      <w:color w:val="000000"/>
                      <w:sz w:val="20"/>
                      <w:szCs w:val="20"/>
                    </w:rPr>
                  </w:pPr>
                  <w:r>
                    <w:rPr>
                      <w:rFonts w:ascii="Arial" w:hAnsi="Arial" w:cs="Arial"/>
                      <w:color w:val="000000"/>
                      <w:sz w:val="20"/>
                      <w:szCs w:val="20"/>
                    </w:rPr>
                    <w:t>65</w:t>
                  </w:r>
                </w:p>
              </w:tc>
              <w:tc>
                <w:tcPr>
                  <w:tcW w:w="992" w:type="dxa"/>
                  <w:tcBorders>
                    <w:top w:val="nil"/>
                    <w:left w:val="nil"/>
                    <w:bottom w:val="single" w:color="auto" w:sz="4" w:space="0"/>
                    <w:right w:val="nil"/>
                  </w:tcBorders>
                  <w:shd w:val="clear" w:color="auto" w:fill="auto"/>
                  <w:vAlign w:val="bottom"/>
                </w:tcPr>
                <w:p w14:paraId="0E80A313">
                  <w:pPr>
                    <w:jc w:val="right"/>
                    <w:rPr>
                      <w:rFonts w:ascii="Arial" w:hAnsi="Arial" w:cs="Arial"/>
                      <w:color w:val="000000"/>
                      <w:sz w:val="20"/>
                      <w:szCs w:val="20"/>
                    </w:rPr>
                  </w:pPr>
                  <w:r>
                    <w:rPr>
                      <w:rFonts w:ascii="Arial" w:hAnsi="Arial" w:cs="Arial"/>
                      <w:color w:val="000000"/>
                      <w:sz w:val="20"/>
                      <w:szCs w:val="20"/>
                    </w:rPr>
                    <w:t>240,74</w:t>
                  </w:r>
                </w:p>
              </w:tc>
              <w:tc>
                <w:tcPr>
                  <w:tcW w:w="1048" w:type="dxa"/>
                  <w:tcBorders>
                    <w:top w:val="nil"/>
                    <w:left w:val="single" w:color="auto" w:sz="4" w:space="0"/>
                    <w:bottom w:val="single" w:color="auto" w:sz="4" w:space="0"/>
                    <w:right w:val="nil"/>
                  </w:tcBorders>
                  <w:shd w:val="clear" w:color="auto" w:fill="auto"/>
                  <w:vAlign w:val="bottom"/>
                </w:tcPr>
                <w:p w14:paraId="69B177F1">
                  <w:pPr>
                    <w:jc w:val="right"/>
                    <w:rPr>
                      <w:rFonts w:ascii="Arial" w:hAnsi="Arial" w:cs="Arial"/>
                      <w:color w:val="000000"/>
                      <w:sz w:val="20"/>
                      <w:szCs w:val="20"/>
                    </w:rPr>
                  </w:pPr>
                  <w:r>
                    <w:rPr>
                      <w:rFonts w:ascii="Arial" w:hAnsi="Arial" w:cs="Arial"/>
                      <w:color w:val="000000"/>
                      <w:sz w:val="20"/>
                      <w:szCs w:val="20"/>
                    </w:rPr>
                    <w:t>260</w:t>
                  </w:r>
                </w:p>
              </w:tc>
              <w:tc>
                <w:tcPr>
                  <w:tcW w:w="1492" w:type="dxa"/>
                  <w:gridSpan w:val="3"/>
                  <w:tcBorders>
                    <w:top w:val="single" w:color="auto" w:sz="4" w:space="0"/>
                    <w:left w:val="single" w:color="auto" w:sz="4" w:space="0"/>
                    <w:right w:val="single" w:color="auto" w:sz="4" w:space="0"/>
                  </w:tcBorders>
                </w:tcPr>
                <w:p w14:paraId="30B25EDA">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72822578">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5B9F8DB2">
                  <w:pPr>
                    <w:spacing w:after="0"/>
                    <w:rPr>
                      <w:sz w:val="20"/>
                    </w:rPr>
                  </w:pPr>
                </w:p>
              </w:tc>
            </w:tr>
            <w:tr w14:paraId="34C51E32">
              <w:tblPrEx>
                <w:tblCellMar>
                  <w:top w:w="0" w:type="dxa"/>
                  <w:left w:w="108" w:type="dxa"/>
                  <w:bottom w:w="0" w:type="dxa"/>
                  <w:right w:w="108" w:type="dxa"/>
                </w:tblCellMar>
              </w:tblPrEx>
              <w:trPr>
                <w:trHeight w:val="842" w:hRule="atLeast"/>
              </w:trPr>
              <w:tc>
                <w:tcPr>
                  <w:tcW w:w="1185" w:type="dxa"/>
                  <w:tcBorders>
                    <w:top w:val="single" w:color="auto" w:sz="4" w:space="0"/>
                    <w:left w:val="single" w:color="auto" w:sz="4" w:space="0"/>
                    <w:right w:val="single" w:color="auto" w:sz="4" w:space="0"/>
                  </w:tcBorders>
                  <w:vAlign w:val="center"/>
                </w:tcPr>
                <w:p w14:paraId="2FDAEF90">
                  <w:pPr>
                    <w:pStyle w:val="9"/>
                    <w:spacing w:before="0" w:beforeAutospacing="0" w:after="160" w:afterAutospacing="0"/>
                    <w:rPr>
                      <w:sz w:val="18"/>
                      <w:szCs w:val="18"/>
                    </w:rPr>
                  </w:pPr>
                  <w:r>
                    <w:rPr>
                      <w:color w:val="000000"/>
                      <w:sz w:val="18"/>
                      <w:szCs w:val="18"/>
                    </w:rPr>
                    <w:t>03222210-8</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56AEA1CC">
                  <w:pPr>
                    <w:rPr>
                      <w:rFonts w:ascii="Arial" w:hAnsi="Arial" w:cs="Arial"/>
                      <w:color w:val="000000"/>
                      <w:sz w:val="18"/>
                      <w:szCs w:val="18"/>
                    </w:rPr>
                  </w:pPr>
                  <w:r>
                    <w:rPr>
                      <w:rFonts w:ascii="Arial" w:hAnsi="Arial" w:cs="Arial"/>
                      <w:color w:val="000000"/>
                      <w:sz w:val="18"/>
                      <w:szCs w:val="18"/>
                    </w:rPr>
                    <w:t>Lamaie</w:t>
                  </w:r>
                </w:p>
              </w:tc>
              <w:tc>
                <w:tcPr>
                  <w:tcW w:w="567" w:type="dxa"/>
                  <w:tcBorders>
                    <w:top w:val="nil"/>
                    <w:left w:val="nil"/>
                    <w:bottom w:val="single" w:color="auto" w:sz="4" w:space="0"/>
                    <w:right w:val="single" w:color="auto" w:sz="4" w:space="0"/>
                  </w:tcBorders>
                  <w:shd w:val="clear" w:color="auto" w:fill="auto"/>
                  <w:vAlign w:val="bottom"/>
                </w:tcPr>
                <w:p w14:paraId="48C9C8FA">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1278BD7F">
                  <w:pPr>
                    <w:jc w:val="center"/>
                    <w:rPr>
                      <w:rFonts w:ascii="Arial" w:hAnsi="Arial" w:cs="Arial"/>
                      <w:color w:val="000000"/>
                      <w:sz w:val="20"/>
                      <w:szCs w:val="20"/>
                    </w:rPr>
                  </w:pPr>
                  <w:r>
                    <w:rPr>
                      <w:rFonts w:ascii="Arial" w:hAnsi="Arial" w:cs="Arial"/>
                      <w:color w:val="000000"/>
                      <w:sz w:val="20"/>
                      <w:szCs w:val="20"/>
                    </w:rPr>
                    <w:t>3</w:t>
                  </w:r>
                </w:p>
              </w:tc>
              <w:tc>
                <w:tcPr>
                  <w:tcW w:w="850" w:type="dxa"/>
                  <w:tcBorders>
                    <w:top w:val="nil"/>
                    <w:left w:val="nil"/>
                    <w:bottom w:val="single" w:color="auto" w:sz="4" w:space="0"/>
                    <w:right w:val="single" w:color="auto" w:sz="4" w:space="0"/>
                  </w:tcBorders>
                  <w:shd w:val="clear" w:color="auto" w:fill="auto"/>
                  <w:vAlign w:val="bottom"/>
                </w:tcPr>
                <w:p w14:paraId="4718A5BD">
                  <w:pPr>
                    <w:jc w:val="center"/>
                    <w:rPr>
                      <w:rFonts w:ascii="Arial" w:hAnsi="Arial" w:cs="Arial"/>
                      <w:color w:val="000000"/>
                      <w:sz w:val="20"/>
                      <w:szCs w:val="20"/>
                    </w:rPr>
                  </w:pPr>
                  <w:r>
                    <w:rPr>
                      <w:rFonts w:ascii="Arial" w:hAnsi="Arial" w:cs="Arial"/>
                      <w:color w:val="000000"/>
                      <w:sz w:val="20"/>
                      <w:szCs w:val="20"/>
                    </w:rPr>
                    <w:t>44,17</w:t>
                  </w:r>
                </w:p>
              </w:tc>
              <w:tc>
                <w:tcPr>
                  <w:tcW w:w="709" w:type="dxa"/>
                  <w:tcBorders>
                    <w:top w:val="nil"/>
                    <w:left w:val="nil"/>
                    <w:bottom w:val="single" w:color="auto" w:sz="4" w:space="0"/>
                    <w:right w:val="single" w:color="auto" w:sz="4" w:space="0"/>
                  </w:tcBorders>
                  <w:shd w:val="clear" w:color="auto" w:fill="auto"/>
                  <w:vAlign w:val="center"/>
                </w:tcPr>
                <w:p w14:paraId="7E15BF4B">
                  <w:pPr>
                    <w:jc w:val="center"/>
                    <w:rPr>
                      <w:rFonts w:ascii="Arial" w:hAnsi="Arial" w:cs="Arial"/>
                      <w:color w:val="000000"/>
                      <w:sz w:val="20"/>
                      <w:szCs w:val="20"/>
                    </w:rPr>
                  </w:pPr>
                  <w:r>
                    <w:rPr>
                      <w:rFonts w:ascii="Arial" w:hAnsi="Arial" w:cs="Arial"/>
                      <w:color w:val="000000"/>
                      <w:sz w:val="20"/>
                      <w:szCs w:val="20"/>
                    </w:rPr>
                    <w:t>53</w:t>
                  </w:r>
                </w:p>
              </w:tc>
              <w:tc>
                <w:tcPr>
                  <w:tcW w:w="992" w:type="dxa"/>
                  <w:tcBorders>
                    <w:top w:val="nil"/>
                    <w:left w:val="nil"/>
                    <w:bottom w:val="single" w:color="auto" w:sz="4" w:space="0"/>
                    <w:right w:val="nil"/>
                  </w:tcBorders>
                  <w:shd w:val="clear" w:color="auto" w:fill="auto"/>
                  <w:vAlign w:val="bottom"/>
                </w:tcPr>
                <w:p w14:paraId="78E02DF5">
                  <w:pPr>
                    <w:jc w:val="right"/>
                    <w:rPr>
                      <w:rFonts w:ascii="Arial" w:hAnsi="Arial" w:cs="Arial"/>
                      <w:color w:val="000000"/>
                      <w:sz w:val="20"/>
                      <w:szCs w:val="20"/>
                    </w:rPr>
                  </w:pPr>
                  <w:r>
                    <w:rPr>
                      <w:rFonts w:ascii="Arial" w:hAnsi="Arial" w:cs="Arial"/>
                      <w:color w:val="000000"/>
                      <w:sz w:val="20"/>
                      <w:szCs w:val="20"/>
                    </w:rPr>
                    <w:t>132,50</w:t>
                  </w:r>
                </w:p>
              </w:tc>
              <w:tc>
                <w:tcPr>
                  <w:tcW w:w="1048" w:type="dxa"/>
                  <w:tcBorders>
                    <w:top w:val="nil"/>
                    <w:left w:val="single" w:color="auto" w:sz="4" w:space="0"/>
                    <w:bottom w:val="single" w:color="auto" w:sz="4" w:space="0"/>
                    <w:right w:val="nil"/>
                  </w:tcBorders>
                  <w:shd w:val="clear" w:color="auto" w:fill="auto"/>
                  <w:vAlign w:val="bottom"/>
                </w:tcPr>
                <w:p w14:paraId="581CDFB0">
                  <w:pPr>
                    <w:jc w:val="right"/>
                    <w:rPr>
                      <w:rFonts w:ascii="Arial" w:hAnsi="Arial" w:cs="Arial"/>
                      <w:color w:val="000000"/>
                      <w:sz w:val="20"/>
                      <w:szCs w:val="20"/>
                    </w:rPr>
                  </w:pPr>
                  <w:r>
                    <w:rPr>
                      <w:rFonts w:ascii="Arial" w:hAnsi="Arial" w:cs="Arial"/>
                      <w:color w:val="000000"/>
                      <w:sz w:val="20"/>
                      <w:szCs w:val="20"/>
                    </w:rPr>
                    <w:t>159</w:t>
                  </w:r>
                </w:p>
              </w:tc>
              <w:tc>
                <w:tcPr>
                  <w:tcW w:w="1492" w:type="dxa"/>
                  <w:gridSpan w:val="3"/>
                  <w:tcBorders>
                    <w:top w:val="single" w:color="auto" w:sz="4" w:space="0"/>
                    <w:left w:val="single" w:color="auto" w:sz="4" w:space="0"/>
                    <w:right w:val="single" w:color="auto" w:sz="4" w:space="0"/>
                  </w:tcBorders>
                </w:tcPr>
                <w:p w14:paraId="4D08CDD9">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5D0CFC4D">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2D26F1F9">
                  <w:pPr>
                    <w:spacing w:after="0"/>
                    <w:rPr>
                      <w:sz w:val="20"/>
                    </w:rPr>
                  </w:pPr>
                </w:p>
              </w:tc>
            </w:tr>
            <w:tr w14:paraId="172079B7">
              <w:tblPrEx>
                <w:tblCellMar>
                  <w:top w:w="0" w:type="dxa"/>
                  <w:left w:w="108" w:type="dxa"/>
                  <w:bottom w:w="0" w:type="dxa"/>
                  <w:right w:w="108" w:type="dxa"/>
                </w:tblCellMar>
              </w:tblPrEx>
              <w:trPr>
                <w:trHeight w:val="806" w:hRule="atLeast"/>
              </w:trPr>
              <w:tc>
                <w:tcPr>
                  <w:tcW w:w="1185" w:type="dxa"/>
                  <w:tcBorders>
                    <w:top w:val="single" w:color="auto" w:sz="4" w:space="0"/>
                    <w:left w:val="single" w:color="auto" w:sz="4" w:space="0"/>
                    <w:right w:val="single" w:color="auto" w:sz="4" w:space="0"/>
                  </w:tcBorders>
                  <w:vAlign w:val="center"/>
                </w:tcPr>
                <w:p w14:paraId="13ECE158">
                  <w:pPr>
                    <w:pStyle w:val="9"/>
                    <w:spacing w:before="0" w:beforeAutospacing="0" w:after="160" w:afterAutospacing="0"/>
                    <w:rPr>
                      <w:sz w:val="18"/>
                      <w:szCs w:val="18"/>
                    </w:rPr>
                  </w:pPr>
                  <w:r>
                    <w:rPr>
                      <w:color w:val="000000"/>
                      <w:sz w:val="18"/>
                      <w:szCs w:val="18"/>
                    </w:rPr>
                    <w:t>03221300-9</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6F68D7FD">
                  <w:pPr>
                    <w:rPr>
                      <w:rFonts w:ascii="Arial" w:hAnsi="Arial" w:cs="Arial"/>
                      <w:color w:val="000000"/>
                      <w:sz w:val="18"/>
                      <w:szCs w:val="18"/>
                    </w:rPr>
                  </w:pPr>
                  <w:r>
                    <w:rPr>
                      <w:rFonts w:ascii="Arial" w:hAnsi="Arial" w:cs="Arial"/>
                      <w:color w:val="000000"/>
                      <w:sz w:val="18"/>
                      <w:szCs w:val="18"/>
                    </w:rPr>
                    <w:t>Marar verde</w:t>
                  </w:r>
                </w:p>
              </w:tc>
              <w:tc>
                <w:tcPr>
                  <w:tcW w:w="567" w:type="dxa"/>
                  <w:tcBorders>
                    <w:top w:val="nil"/>
                    <w:left w:val="nil"/>
                    <w:bottom w:val="single" w:color="auto" w:sz="4" w:space="0"/>
                    <w:right w:val="single" w:color="auto" w:sz="4" w:space="0"/>
                  </w:tcBorders>
                  <w:shd w:val="clear" w:color="auto" w:fill="auto"/>
                  <w:vAlign w:val="bottom"/>
                </w:tcPr>
                <w:p w14:paraId="293F618F">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AE397B2">
                  <w:pPr>
                    <w:jc w:val="center"/>
                    <w:rPr>
                      <w:rFonts w:ascii="Arial" w:hAnsi="Arial" w:cs="Arial"/>
                      <w:color w:val="000000"/>
                      <w:sz w:val="20"/>
                      <w:szCs w:val="20"/>
                    </w:rPr>
                  </w:pPr>
                  <w:r>
                    <w:rPr>
                      <w:rFonts w:ascii="Arial" w:hAnsi="Arial" w:cs="Arial"/>
                      <w:color w:val="000000"/>
                      <w:sz w:val="20"/>
                      <w:szCs w:val="20"/>
                    </w:rPr>
                    <w:t>1</w:t>
                  </w:r>
                </w:p>
              </w:tc>
              <w:tc>
                <w:tcPr>
                  <w:tcW w:w="850" w:type="dxa"/>
                  <w:tcBorders>
                    <w:top w:val="nil"/>
                    <w:left w:val="nil"/>
                    <w:bottom w:val="single" w:color="auto" w:sz="4" w:space="0"/>
                    <w:right w:val="single" w:color="auto" w:sz="4" w:space="0"/>
                  </w:tcBorders>
                  <w:shd w:val="clear" w:color="auto" w:fill="auto"/>
                  <w:vAlign w:val="bottom"/>
                </w:tcPr>
                <w:p w14:paraId="7CFBA6BC">
                  <w:pPr>
                    <w:jc w:val="center"/>
                    <w:rPr>
                      <w:rFonts w:ascii="Arial" w:hAnsi="Arial" w:cs="Arial"/>
                      <w:color w:val="000000"/>
                      <w:sz w:val="20"/>
                      <w:szCs w:val="20"/>
                    </w:rPr>
                  </w:pPr>
                  <w:r>
                    <w:rPr>
                      <w:rFonts w:ascii="Arial" w:hAnsi="Arial" w:cs="Arial"/>
                      <w:color w:val="000000"/>
                      <w:sz w:val="20"/>
                      <w:szCs w:val="20"/>
                    </w:rPr>
                    <w:t>152,8</w:t>
                  </w:r>
                </w:p>
              </w:tc>
              <w:tc>
                <w:tcPr>
                  <w:tcW w:w="709" w:type="dxa"/>
                  <w:tcBorders>
                    <w:top w:val="nil"/>
                    <w:left w:val="nil"/>
                    <w:bottom w:val="single" w:color="auto" w:sz="4" w:space="0"/>
                    <w:right w:val="single" w:color="auto" w:sz="4" w:space="0"/>
                  </w:tcBorders>
                  <w:shd w:val="clear" w:color="auto" w:fill="auto"/>
                  <w:vAlign w:val="center"/>
                </w:tcPr>
                <w:p w14:paraId="57E04271">
                  <w:pPr>
                    <w:jc w:val="center"/>
                    <w:rPr>
                      <w:rFonts w:ascii="Arial" w:hAnsi="Arial" w:cs="Arial"/>
                      <w:color w:val="000000"/>
                      <w:sz w:val="20"/>
                      <w:szCs w:val="20"/>
                    </w:rPr>
                  </w:pPr>
                  <w:r>
                    <w:rPr>
                      <w:rFonts w:ascii="Arial" w:hAnsi="Arial" w:cs="Arial"/>
                      <w:color w:val="000000"/>
                      <w:sz w:val="20"/>
                      <w:szCs w:val="20"/>
                    </w:rPr>
                    <w:t>165</w:t>
                  </w:r>
                </w:p>
              </w:tc>
              <w:tc>
                <w:tcPr>
                  <w:tcW w:w="992" w:type="dxa"/>
                  <w:tcBorders>
                    <w:top w:val="nil"/>
                    <w:left w:val="nil"/>
                    <w:bottom w:val="single" w:color="auto" w:sz="4" w:space="0"/>
                    <w:right w:val="nil"/>
                  </w:tcBorders>
                  <w:shd w:val="clear" w:color="auto" w:fill="auto"/>
                  <w:vAlign w:val="bottom"/>
                </w:tcPr>
                <w:p w14:paraId="1895F776">
                  <w:pPr>
                    <w:jc w:val="right"/>
                    <w:rPr>
                      <w:rFonts w:ascii="Arial" w:hAnsi="Arial" w:cs="Arial"/>
                      <w:color w:val="000000"/>
                      <w:sz w:val="20"/>
                      <w:szCs w:val="20"/>
                    </w:rPr>
                  </w:pPr>
                  <w:r>
                    <w:rPr>
                      <w:rFonts w:ascii="Arial" w:hAnsi="Arial" w:cs="Arial"/>
                      <w:color w:val="000000"/>
                      <w:sz w:val="20"/>
                      <w:szCs w:val="20"/>
                    </w:rPr>
                    <w:t>152,78</w:t>
                  </w:r>
                </w:p>
              </w:tc>
              <w:tc>
                <w:tcPr>
                  <w:tcW w:w="1048" w:type="dxa"/>
                  <w:tcBorders>
                    <w:top w:val="nil"/>
                    <w:left w:val="single" w:color="auto" w:sz="4" w:space="0"/>
                    <w:bottom w:val="single" w:color="auto" w:sz="4" w:space="0"/>
                    <w:right w:val="nil"/>
                  </w:tcBorders>
                  <w:shd w:val="clear" w:color="auto" w:fill="auto"/>
                  <w:vAlign w:val="bottom"/>
                </w:tcPr>
                <w:p w14:paraId="0A2CF0AD">
                  <w:pPr>
                    <w:jc w:val="right"/>
                    <w:rPr>
                      <w:rFonts w:ascii="Arial" w:hAnsi="Arial" w:cs="Arial"/>
                      <w:color w:val="000000"/>
                      <w:sz w:val="20"/>
                      <w:szCs w:val="20"/>
                    </w:rPr>
                  </w:pPr>
                  <w:r>
                    <w:rPr>
                      <w:rFonts w:ascii="Arial" w:hAnsi="Arial" w:cs="Arial"/>
                      <w:color w:val="000000"/>
                      <w:sz w:val="20"/>
                      <w:szCs w:val="20"/>
                    </w:rPr>
                    <w:t>165</w:t>
                  </w:r>
                </w:p>
              </w:tc>
              <w:tc>
                <w:tcPr>
                  <w:tcW w:w="1492" w:type="dxa"/>
                  <w:gridSpan w:val="3"/>
                  <w:tcBorders>
                    <w:top w:val="single" w:color="auto" w:sz="4" w:space="0"/>
                    <w:left w:val="single" w:color="auto" w:sz="4" w:space="0"/>
                    <w:right w:val="single" w:color="auto" w:sz="4" w:space="0"/>
                  </w:tcBorders>
                </w:tcPr>
                <w:p w14:paraId="7F807610">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412DFA87">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4877E93C">
                  <w:pPr>
                    <w:spacing w:after="0"/>
                    <w:rPr>
                      <w:sz w:val="20"/>
                    </w:rPr>
                  </w:pPr>
                </w:p>
              </w:tc>
            </w:tr>
            <w:tr w14:paraId="6A204408">
              <w:tblPrEx>
                <w:tblCellMar>
                  <w:top w:w="0" w:type="dxa"/>
                  <w:left w:w="108" w:type="dxa"/>
                  <w:bottom w:w="0" w:type="dxa"/>
                  <w:right w:w="108" w:type="dxa"/>
                </w:tblCellMar>
              </w:tblPrEx>
              <w:trPr>
                <w:trHeight w:val="952" w:hRule="atLeast"/>
              </w:trPr>
              <w:tc>
                <w:tcPr>
                  <w:tcW w:w="1185" w:type="dxa"/>
                  <w:tcBorders>
                    <w:top w:val="single" w:color="auto" w:sz="4" w:space="0"/>
                    <w:left w:val="single" w:color="auto" w:sz="4" w:space="0"/>
                    <w:right w:val="single" w:color="auto" w:sz="4" w:space="0"/>
                  </w:tcBorders>
                  <w:vAlign w:val="center"/>
                </w:tcPr>
                <w:p w14:paraId="1357A8C0">
                  <w:pPr>
                    <w:pStyle w:val="9"/>
                    <w:spacing w:before="0" w:beforeAutospacing="0" w:after="160" w:afterAutospacing="0"/>
                    <w:rPr>
                      <w:sz w:val="18"/>
                      <w:szCs w:val="18"/>
                    </w:rPr>
                  </w:pPr>
                  <w:r>
                    <w:rPr>
                      <w:color w:val="000000"/>
                      <w:sz w:val="18"/>
                      <w:szCs w:val="18"/>
                    </w:rPr>
                    <w:t>03221300-9</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0AFDD60A">
                  <w:pPr>
                    <w:rPr>
                      <w:rFonts w:ascii="Arial" w:hAnsi="Arial" w:cs="Arial"/>
                      <w:color w:val="000000"/>
                      <w:sz w:val="18"/>
                      <w:szCs w:val="18"/>
                    </w:rPr>
                  </w:pPr>
                  <w:r>
                    <w:rPr>
                      <w:rFonts w:ascii="Arial" w:hAnsi="Arial" w:cs="Arial"/>
                      <w:color w:val="000000"/>
                      <w:sz w:val="18"/>
                      <w:szCs w:val="18"/>
                    </w:rPr>
                    <w:t>Patrunjel</w:t>
                  </w:r>
                </w:p>
              </w:tc>
              <w:tc>
                <w:tcPr>
                  <w:tcW w:w="567" w:type="dxa"/>
                  <w:tcBorders>
                    <w:top w:val="nil"/>
                    <w:left w:val="nil"/>
                    <w:bottom w:val="single" w:color="auto" w:sz="4" w:space="0"/>
                    <w:right w:val="single" w:color="auto" w:sz="4" w:space="0"/>
                  </w:tcBorders>
                  <w:shd w:val="clear" w:color="auto" w:fill="auto"/>
                  <w:vAlign w:val="bottom"/>
                </w:tcPr>
                <w:p w14:paraId="15A5CDC0">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53FC0BA3">
                  <w:pPr>
                    <w:jc w:val="center"/>
                    <w:rPr>
                      <w:rFonts w:ascii="Arial" w:hAnsi="Arial" w:cs="Arial"/>
                      <w:color w:val="000000"/>
                      <w:sz w:val="20"/>
                      <w:szCs w:val="20"/>
                    </w:rPr>
                  </w:pPr>
                  <w:r>
                    <w:rPr>
                      <w:rFonts w:ascii="Arial" w:hAnsi="Arial" w:cs="Arial"/>
                      <w:color w:val="000000"/>
                      <w:sz w:val="20"/>
                      <w:szCs w:val="20"/>
                    </w:rPr>
                    <w:t>1</w:t>
                  </w:r>
                </w:p>
              </w:tc>
              <w:tc>
                <w:tcPr>
                  <w:tcW w:w="850" w:type="dxa"/>
                  <w:tcBorders>
                    <w:top w:val="nil"/>
                    <w:left w:val="nil"/>
                    <w:bottom w:val="single" w:color="auto" w:sz="4" w:space="0"/>
                    <w:right w:val="single" w:color="auto" w:sz="4" w:space="0"/>
                  </w:tcBorders>
                  <w:shd w:val="clear" w:color="auto" w:fill="auto"/>
                  <w:vAlign w:val="bottom"/>
                </w:tcPr>
                <w:p w14:paraId="4FF0164C">
                  <w:pPr>
                    <w:jc w:val="center"/>
                    <w:rPr>
                      <w:rFonts w:ascii="Arial" w:hAnsi="Arial" w:cs="Arial"/>
                      <w:color w:val="000000"/>
                      <w:sz w:val="20"/>
                      <w:szCs w:val="20"/>
                    </w:rPr>
                  </w:pPr>
                  <w:r>
                    <w:rPr>
                      <w:rFonts w:ascii="Arial" w:hAnsi="Arial" w:cs="Arial"/>
                      <w:color w:val="000000"/>
                      <w:sz w:val="20"/>
                      <w:szCs w:val="20"/>
                    </w:rPr>
                    <w:t>134,3</w:t>
                  </w:r>
                </w:p>
              </w:tc>
              <w:tc>
                <w:tcPr>
                  <w:tcW w:w="709" w:type="dxa"/>
                  <w:tcBorders>
                    <w:top w:val="nil"/>
                    <w:left w:val="nil"/>
                    <w:bottom w:val="single" w:color="auto" w:sz="4" w:space="0"/>
                    <w:right w:val="single" w:color="auto" w:sz="4" w:space="0"/>
                  </w:tcBorders>
                  <w:shd w:val="clear" w:color="auto" w:fill="auto"/>
                  <w:vAlign w:val="center"/>
                </w:tcPr>
                <w:p w14:paraId="392D360A">
                  <w:pPr>
                    <w:jc w:val="center"/>
                    <w:rPr>
                      <w:rFonts w:ascii="Arial" w:hAnsi="Arial" w:cs="Arial"/>
                      <w:color w:val="000000"/>
                      <w:sz w:val="20"/>
                      <w:szCs w:val="20"/>
                    </w:rPr>
                  </w:pPr>
                  <w:r>
                    <w:rPr>
                      <w:rFonts w:ascii="Arial" w:hAnsi="Arial" w:cs="Arial"/>
                      <w:color w:val="000000"/>
                      <w:sz w:val="20"/>
                      <w:szCs w:val="20"/>
                    </w:rPr>
                    <w:t>145</w:t>
                  </w:r>
                </w:p>
              </w:tc>
              <w:tc>
                <w:tcPr>
                  <w:tcW w:w="992" w:type="dxa"/>
                  <w:tcBorders>
                    <w:top w:val="nil"/>
                    <w:left w:val="nil"/>
                    <w:bottom w:val="single" w:color="auto" w:sz="4" w:space="0"/>
                    <w:right w:val="nil"/>
                  </w:tcBorders>
                  <w:shd w:val="clear" w:color="auto" w:fill="auto"/>
                  <w:vAlign w:val="bottom"/>
                </w:tcPr>
                <w:p w14:paraId="49FEE5D4">
                  <w:pPr>
                    <w:jc w:val="right"/>
                    <w:rPr>
                      <w:rFonts w:ascii="Arial" w:hAnsi="Arial" w:cs="Arial"/>
                      <w:color w:val="000000"/>
                      <w:sz w:val="20"/>
                      <w:szCs w:val="20"/>
                    </w:rPr>
                  </w:pPr>
                  <w:r>
                    <w:rPr>
                      <w:rFonts w:ascii="Arial" w:hAnsi="Arial" w:cs="Arial"/>
                      <w:color w:val="000000"/>
                      <w:sz w:val="20"/>
                      <w:szCs w:val="20"/>
                    </w:rPr>
                    <w:t>134,26</w:t>
                  </w:r>
                </w:p>
              </w:tc>
              <w:tc>
                <w:tcPr>
                  <w:tcW w:w="1048" w:type="dxa"/>
                  <w:tcBorders>
                    <w:top w:val="nil"/>
                    <w:left w:val="single" w:color="auto" w:sz="4" w:space="0"/>
                    <w:bottom w:val="single" w:color="auto" w:sz="4" w:space="0"/>
                    <w:right w:val="nil"/>
                  </w:tcBorders>
                  <w:shd w:val="clear" w:color="auto" w:fill="auto"/>
                  <w:vAlign w:val="bottom"/>
                </w:tcPr>
                <w:p w14:paraId="28CFA58D">
                  <w:pPr>
                    <w:jc w:val="right"/>
                    <w:rPr>
                      <w:rFonts w:ascii="Arial" w:hAnsi="Arial" w:cs="Arial"/>
                      <w:color w:val="000000"/>
                      <w:sz w:val="20"/>
                      <w:szCs w:val="20"/>
                    </w:rPr>
                  </w:pPr>
                  <w:r>
                    <w:rPr>
                      <w:rFonts w:ascii="Arial" w:hAnsi="Arial" w:cs="Arial"/>
                      <w:color w:val="000000"/>
                      <w:sz w:val="20"/>
                      <w:szCs w:val="20"/>
                    </w:rPr>
                    <w:t>145</w:t>
                  </w:r>
                </w:p>
              </w:tc>
              <w:tc>
                <w:tcPr>
                  <w:tcW w:w="1492" w:type="dxa"/>
                  <w:gridSpan w:val="3"/>
                  <w:tcBorders>
                    <w:top w:val="single" w:color="auto" w:sz="4" w:space="0"/>
                    <w:left w:val="single" w:color="auto" w:sz="4" w:space="0"/>
                    <w:right w:val="single" w:color="auto" w:sz="4" w:space="0"/>
                  </w:tcBorders>
                </w:tcPr>
                <w:p w14:paraId="7AF76260">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473E4D3C">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2241BE4F">
                  <w:pPr>
                    <w:spacing w:after="0"/>
                    <w:rPr>
                      <w:sz w:val="20"/>
                    </w:rPr>
                  </w:pPr>
                </w:p>
              </w:tc>
            </w:tr>
            <w:tr w14:paraId="7D47A99E">
              <w:tblPrEx>
                <w:tblCellMar>
                  <w:top w:w="0" w:type="dxa"/>
                  <w:left w:w="108" w:type="dxa"/>
                  <w:bottom w:w="0" w:type="dxa"/>
                  <w:right w:w="108" w:type="dxa"/>
                </w:tblCellMar>
              </w:tblPrEx>
              <w:trPr>
                <w:trHeight w:val="912" w:hRule="atLeast"/>
              </w:trPr>
              <w:tc>
                <w:tcPr>
                  <w:tcW w:w="1185" w:type="dxa"/>
                  <w:tcBorders>
                    <w:top w:val="single" w:color="auto" w:sz="4" w:space="0"/>
                    <w:left w:val="single" w:color="auto" w:sz="4" w:space="0"/>
                    <w:right w:val="single" w:color="auto" w:sz="4" w:space="0"/>
                  </w:tcBorders>
                  <w:vAlign w:val="center"/>
                </w:tcPr>
                <w:p w14:paraId="7BE8FF50">
                  <w:pPr>
                    <w:pStyle w:val="9"/>
                    <w:spacing w:before="0" w:beforeAutospacing="0" w:after="160" w:afterAutospacing="0"/>
                    <w:rPr>
                      <w:sz w:val="18"/>
                      <w:szCs w:val="18"/>
                    </w:rPr>
                  </w:pPr>
                  <w:r>
                    <w:rPr>
                      <w:color w:val="000000"/>
                      <w:sz w:val="18"/>
                      <w:szCs w:val="18"/>
                    </w:rPr>
                    <w:t>03222321-9</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2E556A12">
                  <w:pPr>
                    <w:rPr>
                      <w:rFonts w:ascii="Arial" w:hAnsi="Arial" w:cs="Arial"/>
                      <w:color w:val="000000"/>
                      <w:sz w:val="18"/>
                      <w:szCs w:val="18"/>
                    </w:rPr>
                  </w:pPr>
                  <w:r>
                    <w:rPr>
                      <w:rFonts w:ascii="Arial" w:hAnsi="Arial" w:cs="Arial"/>
                      <w:color w:val="000000"/>
                      <w:sz w:val="18"/>
                      <w:szCs w:val="18"/>
                    </w:rPr>
                    <w:t>Mere proaspete</w:t>
                  </w:r>
                </w:p>
              </w:tc>
              <w:tc>
                <w:tcPr>
                  <w:tcW w:w="567" w:type="dxa"/>
                  <w:tcBorders>
                    <w:top w:val="nil"/>
                    <w:left w:val="nil"/>
                    <w:bottom w:val="single" w:color="auto" w:sz="4" w:space="0"/>
                    <w:right w:val="single" w:color="auto" w:sz="4" w:space="0"/>
                  </w:tcBorders>
                  <w:shd w:val="clear" w:color="auto" w:fill="auto"/>
                  <w:vAlign w:val="bottom"/>
                </w:tcPr>
                <w:p w14:paraId="521D9DC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04028FB6">
                  <w:pPr>
                    <w:jc w:val="center"/>
                    <w:rPr>
                      <w:rFonts w:ascii="Arial" w:hAnsi="Arial" w:cs="Arial"/>
                      <w:color w:val="000000"/>
                      <w:sz w:val="20"/>
                      <w:szCs w:val="20"/>
                    </w:rPr>
                  </w:pPr>
                  <w:r>
                    <w:rPr>
                      <w:rFonts w:ascii="Arial" w:hAnsi="Arial" w:cs="Arial"/>
                      <w:color w:val="000000"/>
                      <w:sz w:val="20"/>
                      <w:szCs w:val="20"/>
                    </w:rPr>
                    <w:t>40</w:t>
                  </w:r>
                </w:p>
              </w:tc>
              <w:tc>
                <w:tcPr>
                  <w:tcW w:w="850" w:type="dxa"/>
                  <w:tcBorders>
                    <w:top w:val="nil"/>
                    <w:left w:val="nil"/>
                    <w:bottom w:val="single" w:color="auto" w:sz="4" w:space="0"/>
                    <w:right w:val="single" w:color="auto" w:sz="4" w:space="0"/>
                  </w:tcBorders>
                  <w:shd w:val="clear" w:color="auto" w:fill="auto"/>
                  <w:vAlign w:val="bottom"/>
                </w:tcPr>
                <w:p w14:paraId="4CBD6052">
                  <w:pPr>
                    <w:jc w:val="center"/>
                    <w:rPr>
                      <w:rFonts w:ascii="Arial" w:hAnsi="Arial" w:cs="Arial"/>
                      <w:color w:val="000000"/>
                      <w:sz w:val="20"/>
                      <w:szCs w:val="20"/>
                    </w:rPr>
                  </w:pPr>
                  <w:r>
                    <w:rPr>
                      <w:rFonts w:ascii="Arial" w:hAnsi="Arial" w:cs="Arial"/>
                      <w:color w:val="000000"/>
                      <w:sz w:val="20"/>
                      <w:szCs w:val="20"/>
                    </w:rPr>
                    <w:t>10,19</w:t>
                  </w:r>
                </w:p>
              </w:tc>
              <w:tc>
                <w:tcPr>
                  <w:tcW w:w="709" w:type="dxa"/>
                  <w:tcBorders>
                    <w:top w:val="nil"/>
                    <w:left w:val="nil"/>
                    <w:bottom w:val="single" w:color="auto" w:sz="4" w:space="0"/>
                    <w:right w:val="single" w:color="auto" w:sz="4" w:space="0"/>
                  </w:tcBorders>
                  <w:shd w:val="clear" w:color="auto" w:fill="auto"/>
                  <w:vAlign w:val="center"/>
                </w:tcPr>
                <w:p w14:paraId="436A959B">
                  <w:pPr>
                    <w:jc w:val="center"/>
                    <w:rPr>
                      <w:rFonts w:ascii="Arial" w:hAnsi="Arial" w:cs="Arial"/>
                      <w:color w:val="000000"/>
                      <w:sz w:val="20"/>
                      <w:szCs w:val="20"/>
                    </w:rPr>
                  </w:pPr>
                  <w:r>
                    <w:rPr>
                      <w:rFonts w:ascii="Arial" w:hAnsi="Arial" w:cs="Arial"/>
                      <w:color w:val="000000"/>
                      <w:sz w:val="20"/>
                      <w:szCs w:val="20"/>
                    </w:rPr>
                    <w:t>11</w:t>
                  </w:r>
                </w:p>
              </w:tc>
              <w:tc>
                <w:tcPr>
                  <w:tcW w:w="992" w:type="dxa"/>
                  <w:tcBorders>
                    <w:top w:val="nil"/>
                    <w:left w:val="nil"/>
                    <w:bottom w:val="single" w:color="auto" w:sz="4" w:space="0"/>
                    <w:right w:val="nil"/>
                  </w:tcBorders>
                  <w:shd w:val="clear" w:color="auto" w:fill="auto"/>
                  <w:vAlign w:val="bottom"/>
                </w:tcPr>
                <w:p w14:paraId="7A966A6B">
                  <w:pPr>
                    <w:jc w:val="right"/>
                    <w:rPr>
                      <w:rFonts w:ascii="Arial" w:hAnsi="Arial" w:cs="Arial"/>
                      <w:color w:val="000000"/>
                      <w:sz w:val="20"/>
                      <w:szCs w:val="20"/>
                    </w:rPr>
                  </w:pPr>
                  <w:r>
                    <w:rPr>
                      <w:rFonts w:ascii="Arial" w:hAnsi="Arial" w:cs="Arial"/>
                      <w:color w:val="000000"/>
                      <w:sz w:val="20"/>
                      <w:szCs w:val="20"/>
                    </w:rPr>
                    <w:t>407,41</w:t>
                  </w:r>
                </w:p>
              </w:tc>
              <w:tc>
                <w:tcPr>
                  <w:tcW w:w="1048" w:type="dxa"/>
                  <w:tcBorders>
                    <w:top w:val="nil"/>
                    <w:left w:val="single" w:color="auto" w:sz="4" w:space="0"/>
                    <w:bottom w:val="single" w:color="auto" w:sz="4" w:space="0"/>
                    <w:right w:val="nil"/>
                  </w:tcBorders>
                  <w:shd w:val="clear" w:color="auto" w:fill="auto"/>
                  <w:vAlign w:val="bottom"/>
                </w:tcPr>
                <w:p w14:paraId="4E1BCDFC">
                  <w:pPr>
                    <w:jc w:val="right"/>
                    <w:rPr>
                      <w:rFonts w:ascii="Arial" w:hAnsi="Arial" w:cs="Arial"/>
                      <w:color w:val="000000"/>
                      <w:sz w:val="20"/>
                      <w:szCs w:val="20"/>
                    </w:rPr>
                  </w:pPr>
                  <w:r>
                    <w:rPr>
                      <w:rFonts w:ascii="Arial" w:hAnsi="Arial" w:cs="Arial"/>
                      <w:color w:val="000000"/>
                      <w:sz w:val="20"/>
                      <w:szCs w:val="20"/>
                    </w:rPr>
                    <w:t>440</w:t>
                  </w:r>
                </w:p>
              </w:tc>
              <w:tc>
                <w:tcPr>
                  <w:tcW w:w="1492" w:type="dxa"/>
                  <w:gridSpan w:val="3"/>
                  <w:tcBorders>
                    <w:top w:val="single" w:color="auto" w:sz="4" w:space="0"/>
                    <w:left w:val="single" w:color="auto" w:sz="4" w:space="0"/>
                    <w:right w:val="single" w:color="auto" w:sz="4" w:space="0"/>
                  </w:tcBorders>
                </w:tcPr>
                <w:p w14:paraId="27A944CA">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122D634A">
                  <w:pPr>
                    <w:spacing w:after="0"/>
                    <w:rPr>
                      <w:sz w:val="20"/>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05B46EA2">
                  <w:pPr>
                    <w:spacing w:after="0"/>
                    <w:rPr>
                      <w:sz w:val="20"/>
                    </w:rPr>
                  </w:pPr>
                </w:p>
              </w:tc>
            </w:tr>
            <w:tr w14:paraId="438DFDE5">
              <w:tblPrEx>
                <w:tblCellMar>
                  <w:top w:w="0" w:type="dxa"/>
                  <w:left w:w="108" w:type="dxa"/>
                  <w:bottom w:w="0" w:type="dxa"/>
                  <w:right w:w="108" w:type="dxa"/>
                </w:tblCellMar>
              </w:tblPrEx>
              <w:trPr>
                <w:trHeight w:val="813" w:hRule="atLeast"/>
              </w:trPr>
              <w:tc>
                <w:tcPr>
                  <w:tcW w:w="1185" w:type="dxa"/>
                  <w:tcBorders>
                    <w:top w:val="single" w:color="auto" w:sz="4" w:space="0"/>
                    <w:left w:val="single" w:color="auto" w:sz="4" w:space="0"/>
                    <w:right w:val="single" w:color="auto" w:sz="4" w:space="0"/>
                  </w:tcBorders>
                  <w:vAlign w:val="center"/>
                </w:tcPr>
                <w:p w14:paraId="514FEAC9">
                  <w:pPr>
                    <w:pStyle w:val="9"/>
                    <w:spacing w:before="0" w:beforeAutospacing="0" w:after="160" w:afterAutospacing="0"/>
                    <w:rPr>
                      <w:sz w:val="18"/>
                      <w:szCs w:val="18"/>
                    </w:rPr>
                  </w:pPr>
                  <w:r>
                    <w:rPr>
                      <w:color w:val="000000"/>
                      <w:sz w:val="18"/>
                      <w:szCs w:val="18"/>
                    </w:rPr>
                    <w:t>03221250-3</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E101038">
                  <w:pPr>
                    <w:rPr>
                      <w:rFonts w:ascii="Arial" w:hAnsi="Arial" w:cs="Arial"/>
                      <w:color w:val="000000"/>
                      <w:sz w:val="18"/>
                      <w:szCs w:val="18"/>
                    </w:rPr>
                  </w:pPr>
                  <w:r>
                    <w:rPr>
                      <w:rFonts w:ascii="Arial" w:hAnsi="Arial" w:cs="Arial"/>
                      <w:color w:val="000000"/>
                      <w:sz w:val="18"/>
                      <w:szCs w:val="18"/>
                    </w:rPr>
                    <w:t>Dovlecel proaspat</w:t>
                  </w:r>
                </w:p>
              </w:tc>
              <w:tc>
                <w:tcPr>
                  <w:tcW w:w="567" w:type="dxa"/>
                  <w:tcBorders>
                    <w:top w:val="nil"/>
                    <w:left w:val="nil"/>
                    <w:bottom w:val="single" w:color="auto" w:sz="4" w:space="0"/>
                    <w:right w:val="single" w:color="auto" w:sz="4" w:space="0"/>
                  </w:tcBorders>
                  <w:shd w:val="clear" w:color="auto" w:fill="auto"/>
                  <w:vAlign w:val="bottom"/>
                </w:tcPr>
                <w:p w14:paraId="6D1AFE74">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F6860BA">
                  <w:pPr>
                    <w:jc w:val="center"/>
                    <w:rPr>
                      <w:rFonts w:ascii="Arial" w:hAnsi="Arial" w:cs="Arial"/>
                      <w:color w:val="000000"/>
                      <w:sz w:val="20"/>
                      <w:szCs w:val="20"/>
                    </w:rPr>
                  </w:pPr>
                  <w:r>
                    <w:rPr>
                      <w:rFonts w:ascii="Arial" w:hAnsi="Arial" w:cs="Arial"/>
                      <w:color w:val="000000"/>
                      <w:sz w:val="20"/>
                      <w:szCs w:val="20"/>
                    </w:rPr>
                    <w:t>4</w:t>
                  </w:r>
                </w:p>
              </w:tc>
              <w:tc>
                <w:tcPr>
                  <w:tcW w:w="850" w:type="dxa"/>
                  <w:tcBorders>
                    <w:top w:val="nil"/>
                    <w:left w:val="nil"/>
                    <w:bottom w:val="single" w:color="auto" w:sz="4" w:space="0"/>
                    <w:right w:val="single" w:color="auto" w:sz="4" w:space="0"/>
                  </w:tcBorders>
                  <w:shd w:val="clear" w:color="auto" w:fill="auto"/>
                  <w:vAlign w:val="bottom"/>
                </w:tcPr>
                <w:p w14:paraId="25528C93">
                  <w:pPr>
                    <w:jc w:val="center"/>
                    <w:rPr>
                      <w:rFonts w:ascii="Arial" w:hAnsi="Arial" w:cs="Arial"/>
                      <w:color w:val="000000"/>
                      <w:sz w:val="20"/>
                      <w:szCs w:val="20"/>
                    </w:rPr>
                  </w:pPr>
                  <w:r>
                    <w:rPr>
                      <w:rFonts w:ascii="Arial" w:hAnsi="Arial" w:cs="Arial"/>
                      <w:color w:val="000000"/>
                      <w:sz w:val="20"/>
                      <w:szCs w:val="20"/>
                    </w:rPr>
                    <w:t>37,04</w:t>
                  </w:r>
                </w:p>
              </w:tc>
              <w:tc>
                <w:tcPr>
                  <w:tcW w:w="709" w:type="dxa"/>
                  <w:tcBorders>
                    <w:top w:val="nil"/>
                    <w:left w:val="nil"/>
                    <w:bottom w:val="single" w:color="auto" w:sz="4" w:space="0"/>
                    <w:right w:val="single" w:color="auto" w:sz="4" w:space="0"/>
                  </w:tcBorders>
                  <w:shd w:val="clear" w:color="auto" w:fill="auto"/>
                  <w:vAlign w:val="center"/>
                </w:tcPr>
                <w:p w14:paraId="7FC15661">
                  <w:pPr>
                    <w:jc w:val="center"/>
                    <w:rPr>
                      <w:rFonts w:ascii="Arial" w:hAnsi="Arial" w:cs="Arial"/>
                      <w:color w:val="000000"/>
                      <w:sz w:val="20"/>
                      <w:szCs w:val="20"/>
                    </w:rPr>
                  </w:pPr>
                  <w:r>
                    <w:rPr>
                      <w:rFonts w:ascii="Arial" w:hAnsi="Arial" w:cs="Arial"/>
                      <w:color w:val="000000"/>
                      <w:sz w:val="20"/>
                      <w:szCs w:val="20"/>
                    </w:rPr>
                    <w:t>40</w:t>
                  </w:r>
                </w:p>
              </w:tc>
              <w:tc>
                <w:tcPr>
                  <w:tcW w:w="992" w:type="dxa"/>
                  <w:tcBorders>
                    <w:top w:val="nil"/>
                    <w:left w:val="nil"/>
                    <w:bottom w:val="single" w:color="auto" w:sz="4" w:space="0"/>
                    <w:right w:val="nil"/>
                  </w:tcBorders>
                  <w:shd w:val="clear" w:color="auto" w:fill="auto"/>
                  <w:vAlign w:val="bottom"/>
                </w:tcPr>
                <w:p w14:paraId="1293D6BB">
                  <w:pPr>
                    <w:jc w:val="right"/>
                    <w:rPr>
                      <w:rFonts w:ascii="Arial" w:hAnsi="Arial" w:cs="Arial"/>
                      <w:color w:val="000000"/>
                      <w:sz w:val="20"/>
                      <w:szCs w:val="20"/>
                    </w:rPr>
                  </w:pPr>
                  <w:r>
                    <w:rPr>
                      <w:rFonts w:ascii="Arial" w:hAnsi="Arial" w:cs="Arial"/>
                      <w:color w:val="000000"/>
                      <w:sz w:val="20"/>
                      <w:szCs w:val="20"/>
                    </w:rPr>
                    <w:t>148,15</w:t>
                  </w:r>
                </w:p>
              </w:tc>
              <w:tc>
                <w:tcPr>
                  <w:tcW w:w="1048" w:type="dxa"/>
                  <w:tcBorders>
                    <w:top w:val="nil"/>
                    <w:left w:val="single" w:color="auto" w:sz="4" w:space="0"/>
                    <w:bottom w:val="single" w:color="auto" w:sz="4" w:space="0"/>
                    <w:right w:val="nil"/>
                  </w:tcBorders>
                  <w:shd w:val="clear" w:color="auto" w:fill="auto"/>
                  <w:vAlign w:val="bottom"/>
                </w:tcPr>
                <w:p w14:paraId="4034B7BB">
                  <w:pPr>
                    <w:jc w:val="right"/>
                    <w:rPr>
                      <w:rFonts w:ascii="Arial" w:hAnsi="Arial" w:cs="Arial"/>
                      <w:color w:val="000000"/>
                      <w:sz w:val="20"/>
                      <w:szCs w:val="20"/>
                    </w:rPr>
                  </w:pPr>
                  <w:r>
                    <w:rPr>
                      <w:rFonts w:ascii="Arial" w:hAnsi="Arial" w:cs="Arial"/>
                      <w:color w:val="000000"/>
                      <w:sz w:val="20"/>
                      <w:szCs w:val="20"/>
                    </w:rPr>
                    <w:t>160</w:t>
                  </w:r>
                </w:p>
              </w:tc>
              <w:tc>
                <w:tcPr>
                  <w:tcW w:w="1492" w:type="dxa"/>
                  <w:gridSpan w:val="3"/>
                  <w:tcBorders>
                    <w:top w:val="single" w:color="auto" w:sz="4" w:space="0"/>
                    <w:left w:val="single" w:color="auto" w:sz="4" w:space="0"/>
                    <w:right w:val="single" w:color="auto" w:sz="4" w:space="0"/>
                  </w:tcBorders>
                </w:tcPr>
                <w:p w14:paraId="484A6BD3">
                  <w:pPr>
                    <w:spacing w:after="0"/>
                    <w:rPr>
                      <w:sz w:val="20"/>
                    </w:rPr>
                  </w:pPr>
                  <w:r>
                    <w:rPr>
                      <w:sz w:val="20"/>
                    </w:rPr>
                    <w:t>10 zile după semnarea contractului</w:t>
                  </w:r>
                </w:p>
              </w:tc>
              <w:tc>
                <w:tcPr>
                  <w:tcW w:w="1101" w:type="dxa"/>
                  <w:gridSpan w:val="4"/>
                  <w:tcBorders>
                    <w:top w:val="single" w:color="auto" w:sz="4" w:space="0"/>
                    <w:left w:val="single" w:color="auto" w:sz="4" w:space="0"/>
                    <w:right w:val="single" w:color="auto" w:sz="4" w:space="0"/>
                  </w:tcBorders>
                </w:tcPr>
                <w:p w14:paraId="32E54286">
                  <w:pPr>
                    <w:spacing w:after="0"/>
                    <w:rPr>
                      <w:sz w:val="18"/>
                      <w:szCs w:val="18"/>
                    </w:rPr>
                  </w:pPr>
                  <w:r>
                    <w:rPr>
                      <w:sz w:val="18"/>
                      <w:szCs w:val="18"/>
                    </w:rPr>
                    <w:t>MD80TRPDBG333110A09009AD</w:t>
                  </w:r>
                </w:p>
              </w:tc>
              <w:tc>
                <w:tcPr>
                  <w:tcW w:w="922" w:type="dxa"/>
                  <w:gridSpan w:val="3"/>
                  <w:tcBorders>
                    <w:top w:val="single" w:color="auto" w:sz="4" w:space="0"/>
                    <w:left w:val="single" w:color="auto" w:sz="4" w:space="0"/>
                    <w:right w:val="single" w:color="auto" w:sz="4" w:space="0"/>
                  </w:tcBorders>
                </w:tcPr>
                <w:p w14:paraId="41A5F477">
                  <w:pPr>
                    <w:spacing w:after="0"/>
                    <w:rPr>
                      <w:sz w:val="20"/>
                    </w:rPr>
                  </w:pPr>
                </w:p>
              </w:tc>
            </w:tr>
            <w:tr w14:paraId="333D2DC6">
              <w:tblPrEx>
                <w:tblCellMar>
                  <w:top w:w="0" w:type="dxa"/>
                  <w:left w:w="108" w:type="dxa"/>
                  <w:bottom w:w="0" w:type="dxa"/>
                  <w:right w:w="108" w:type="dxa"/>
                </w:tblCellMar>
              </w:tblPrEx>
              <w:trPr>
                <w:trHeight w:val="104" w:hRule="atLeast"/>
              </w:trPr>
              <w:tc>
                <w:tcPr>
                  <w:tcW w:w="1185" w:type="dxa"/>
                  <w:tcBorders>
                    <w:top w:val="single" w:color="auto" w:sz="4" w:space="0"/>
                    <w:left w:val="single" w:color="auto" w:sz="4" w:space="0"/>
                    <w:bottom w:val="single" w:color="auto" w:sz="4" w:space="0"/>
                    <w:right w:val="single" w:color="auto" w:sz="4" w:space="0"/>
                  </w:tcBorders>
                  <w:vAlign w:val="center"/>
                </w:tcPr>
                <w:p w14:paraId="2E346A4C">
                  <w:pPr>
                    <w:pStyle w:val="9"/>
                    <w:spacing w:before="0" w:beforeAutospacing="0" w:after="160" w:afterAutospacing="0"/>
                    <w:rPr>
                      <w:sz w:val="18"/>
                      <w:szCs w:val="18"/>
                    </w:rPr>
                  </w:pPr>
                  <w:r>
                    <w:rPr>
                      <w:color w:val="000000"/>
                      <w:sz w:val="18"/>
                      <w:szCs w:val="18"/>
                    </w:rPr>
                    <w:t>03221110-0</w:t>
                  </w:r>
                </w:p>
                <w:p w14:paraId="75CCA8D6">
                  <w:pPr>
                    <w:pStyle w:val="9"/>
                    <w:spacing w:before="0" w:beforeAutospacing="0" w:after="160" w:afterAutospacing="0"/>
                    <w:rPr>
                      <w:sz w:val="18"/>
                      <w:szCs w:val="18"/>
                    </w:rPr>
                  </w:pPr>
                  <w:r>
                    <w:rPr>
                      <w:sz w:val="18"/>
                      <w:szCs w:val="18"/>
                    </w:rPr>
                    <w:t> </w:t>
                  </w:r>
                </w:p>
                <w:p w14:paraId="325D045B">
                  <w:pPr>
                    <w:pStyle w:val="9"/>
                    <w:spacing w:before="0" w:beforeAutospacing="0" w:after="160" w:afterAutospacing="0"/>
                    <w:rPr>
                      <w:sz w:val="18"/>
                      <w:szCs w:val="18"/>
                    </w:rPr>
                  </w:pPr>
                  <w:r>
                    <w:rPr>
                      <w:sz w:val="18"/>
                      <w:szCs w:val="18"/>
                    </w:rPr>
                    <w:t> </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21DAC889">
                  <w:pPr>
                    <w:rPr>
                      <w:rFonts w:ascii="Arial" w:hAnsi="Arial" w:cs="Arial"/>
                      <w:color w:val="000000"/>
                      <w:sz w:val="18"/>
                      <w:szCs w:val="18"/>
                    </w:rPr>
                  </w:pPr>
                  <w:r>
                    <w:rPr>
                      <w:rFonts w:ascii="Arial" w:hAnsi="Arial" w:cs="Arial"/>
                      <w:color w:val="000000"/>
                      <w:sz w:val="18"/>
                      <w:szCs w:val="18"/>
                    </w:rPr>
                    <w:t>Usturoi</w:t>
                  </w:r>
                </w:p>
              </w:tc>
              <w:tc>
                <w:tcPr>
                  <w:tcW w:w="567" w:type="dxa"/>
                  <w:tcBorders>
                    <w:top w:val="nil"/>
                    <w:left w:val="nil"/>
                    <w:bottom w:val="single" w:color="auto" w:sz="4" w:space="0"/>
                    <w:right w:val="single" w:color="auto" w:sz="4" w:space="0"/>
                  </w:tcBorders>
                  <w:shd w:val="clear" w:color="auto" w:fill="auto"/>
                  <w:vAlign w:val="bottom"/>
                </w:tcPr>
                <w:p w14:paraId="2BA797FD">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38F269EC">
                  <w:pPr>
                    <w:jc w:val="center"/>
                    <w:rPr>
                      <w:rFonts w:ascii="Arial" w:hAnsi="Arial" w:cs="Arial"/>
                      <w:color w:val="000000"/>
                      <w:sz w:val="20"/>
                      <w:szCs w:val="20"/>
                    </w:rPr>
                  </w:pPr>
                  <w:r>
                    <w:rPr>
                      <w:rFonts w:ascii="Arial" w:hAnsi="Arial" w:cs="Arial"/>
                      <w:color w:val="000000"/>
                      <w:sz w:val="20"/>
                      <w:szCs w:val="20"/>
                    </w:rPr>
                    <w:t>0,5</w:t>
                  </w:r>
                </w:p>
              </w:tc>
              <w:tc>
                <w:tcPr>
                  <w:tcW w:w="850" w:type="dxa"/>
                  <w:tcBorders>
                    <w:top w:val="nil"/>
                    <w:left w:val="nil"/>
                    <w:bottom w:val="single" w:color="auto" w:sz="4" w:space="0"/>
                    <w:right w:val="single" w:color="auto" w:sz="4" w:space="0"/>
                  </w:tcBorders>
                  <w:shd w:val="clear" w:color="auto" w:fill="auto"/>
                  <w:vAlign w:val="bottom"/>
                </w:tcPr>
                <w:p w14:paraId="236BA107">
                  <w:pPr>
                    <w:jc w:val="center"/>
                    <w:rPr>
                      <w:rFonts w:ascii="Arial" w:hAnsi="Arial" w:cs="Arial"/>
                      <w:color w:val="000000"/>
                      <w:sz w:val="20"/>
                      <w:szCs w:val="20"/>
                    </w:rPr>
                  </w:pPr>
                  <w:r>
                    <w:rPr>
                      <w:rFonts w:ascii="Arial" w:hAnsi="Arial" w:cs="Arial"/>
                      <w:color w:val="000000"/>
                      <w:sz w:val="20"/>
                      <w:szCs w:val="20"/>
                    </w:rPr>
                    <w:t>46,3</w:t>
                  </w:r>
                </w:p>
              </w:tc>
              <w:tc>
                <w:tcPr>
                  <w:tcW w:w="709" w:type="dxa"/>
                  <w:tcBorders>
                    <w:top w:val="nil"/>
                    <w:left w:val="nil"/>
                    <w:bottom w:val="single" w:color="auto" w:sz="4" w:space="0"/>
                    <w:right w:val="single" w:color="auto" w:sz="4" w:space="0"/>
                  </w:tcBorders>
                  <w:shd w:val="clear" w:color="auto" w:fill="auto"/>
                  <w:vAlign w:val="center"/>
                </w:tcPr>
                <w:p w14:paraId="3B7E9329">
                  <w:pPr>
                    <w:jc w:val="center"/>
                    <w:rPr>
                      <w:rFonts w:ascii="Arial" w:hAnsi="Arial" w:cs="Arial"/>
                      <w:color w:val="000000"/>
                      <w:sz w:val="20"/>
                      <w:szCs w:val="20"/>
                    </w:rPr>
                  </w:pPr>
                  <w:r>
                    <w:rPr>
                      <w:rFonts w:ascii="Arial" w:hAnsi="Arial" w:cs="Arial"/>
                      <w:color w:val="000000"/>
                      <w:sz w:val="20"/>
                      <w:szCs w:val="20"/>
                    </w:rPr>
                    <w:t>50</w:t>
                  </w:r>
                </w:p>
              </w:tc>
              <w:tc>
                <w:tcPr>
                  <w:tcW w:w="992" w:type="dxa"/>
                  <w:tcBorders>
                    <w:top w:val="nil"/>
                    <w:left w:val="nil"/>
                    <w:bottom w:val="single" w:color="auto" w:sz="4" w:space="0"/>
                    <w:right w:val="nil"/>
                  </w:tcBorders>
                  <w:shd w:val="clear" w:color="auto" w:fill="auto"/>
                  <w:vAlign w:val="bottom"/>
                </w:tcPr>
                <w:p w14:paraId="0369431E">
                  <w:pPr>
                    <w:jc w:val="right"/>
                    <w:rPr>
                      <w:rFonts w:ascii="Arial" w:hAnsi="Arial" w:cs="Arial"/>
                      <w:color w:val="000000"/>
                      <w:sz w:val="20"/>
                      <w:szCs w:val="20"/>
                    </w:rPr>
                  </w:pPr>
                  <w:r>
                    <w:rPr>
                      <w:rFonts w:ascii="Arial" w:hAnsi="Arial" w:cs="Arial"/>
                      <w:color w:val="000000"/>
                      <w:sz w:val="20"/>
                      <w:szCs w:val="20"/>
                    </w:rPr>
                    <w:t>23,15</w:t>
                  </w:r>
                </w:p>
              </w:tc>
              <w:tc>
                <w:tcPr>
                  <w:tcW w:w="1048" w:type="dxa"/>
                  <w:tcBorders>
                    <w:top w:val="nil"/>
                    <w:left w:val="single" w:color="auto" w:sz="4" w:space="0"/>
                    <w:bottom w:val="single" w:color="auto" w:sz="4" w:space="0"/>
                    <w:right w:val="nil"/>
                  </w:tcBorders>
                  <w:shd w:val="clear" w:color="auto" w:fill="auto"/>
                  <w:vAlign w:val="bottom"/>
                </w:tcPr>
                <w:p w14:paraId="2A5A8DBF">
                  <w:pPr>
                    <w:jc w:val="right"/>
                    <w:rPr>
                      <w:rFonts w:ascii="Arial" w:hAnsi="Arial" w:cs="Arial"/>
                      <w:color w:val="000000"/>
                      <w:sz w:val="20"/>
                      <w:szCs w:val="20"/>
                    </w:rPr>
                  </w:pPr>
                  <w:r>
                    <w:rPr>
                      <w:rFonts w:ascii="Arial" w:hAnsi="Arial" w:cs="Arial"/>
                      <w:color w:val="000000"/>
                      <w:sz w:val="20"/>
                      <w:szCs w:val="20"/>
                    </w:rPr>
                    <w:t>25</w:t>
                  </w:r>
                </w:p>
              </w:tc>
              <w:tc>
                <w:tcPr>
                  <w:tcW w:w="1492" w:type="dxa"/>
                  <w:gridSpan w:val="3"/>
                  <w:tcBorders>
                    <w:top w:val="single" w:color="auto" w:sz="4" w:space="0"/>
                    <w:left w:val="single" w:color="auto" w:sz="4" w:space="0"/>
                    <w:bottom w:val="single" w:color="auto" w:sz="4" w:space="0"/>
                    <w:right w:val="single" w:color="auto" w:sz="4" w:space="0"/>
                  </w:tcBorders>
                  <w:vAlign w:val="center"/>
                </w:tcPr>
                <w:p w14:paraId="51FF09E8">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bottom w:val="single" w:color="auto" w:sz="4" w:space="0"/>
                    <w:right w:val="single" w:color="auto" w:sz="4" w:space="0"/>
                  </w:tcBorders>
                  <w:vAlign w:val="center"/>
                </w:tcPr>
                <w:p w14:paraId="3C4E7B8F">
                  <w:pPr>
                    <w:pStyle w:val="9"/>
                    <w:spacing w:before="0" w:beforeAutospacing="0" w:after="160" w:afterAutospacing="0"/>
                  </w:pPr>
                  <w:r>
                    <w:rPr>
                      <w:rFonts w:ascii="Calibri" w:hAnsi="Calibri"/>
                      <w:color w:val="000000"/>
                      <w:sz w:val="16"/>
                      <w:szCs w:val="16"/>
                    </w:rPr>
                    <w:t>MD80TRPDBG333110A09009AD</w:t>
                  </w:r>
                </w:p>
              </w:tc>
              <w:tc>
                <w:tcPr>
                  <w:tcW w:w="922" w:type="dxa"/>
                  <w:gridSpan w:val="3"/>
                  <w:tcBorders>
                    <w:top w:val="single" w:color="auto" w:sz="4" w:space="0"/>
                    <w:left w:val="single" w:color="auto" w:sz="4" w:space="0"/>
                    <w:bottom w:val="single" w:color="auto" w:sz="4" w:space="0"/>
                    <w:right w:val="single" w:color="auto" w:sz="4" w:space="0"/>
                  </w:tcBorders>
                  <w:vAlign w:val="center"/>
                </w:tcPr>
                <w:p w14:paraId="7774B5EF">
                  <w:pPr>
                    <w:pStyle w:val="9"/>
                    <w:spacing w:before="0" w:beforeAutospacing="0" w:after="160" w:afterAutospacing="0"/>
                  </w:pPr>
                  <w:r>
                    <w:t> </w:t>
                  </w:r>
                </w:p>
                <w:p w14:paraId="52B19E8A">
                  <w:pPr>
                    <w:pStyle w:val="9"/>
                    <w:spacing w:before="0" w:beforeAutospacing="0" w:after="160" w:afterAutospacing="0"/>
                  </w:pPr>
                  <w:r>
                    <w:t> </w:t>
                  </w:r>
                </w:p>
              </w:tc>
            </w:tr>
            <w:tr w14:paraId="23BEEC14">
              <w:tblPrEx>
                <w:tblCellMar>
                  <w:top w:w="0" w:type="dxa"/>
                  <w:left w:w="108" w:type="dxa"/>
                  <w:bottom w:w="0" w:type="dxa"/>
                  <w:right w:w="108" w:type="dxa"/>
                </w:tblCellMar>
              </w:tblPrEx>
              <w:trPr>
                <w:trHeight w:val="406" w:hRule="atLeast"/>
              </w:trPr>
              <w:tc>
                <w:tcPr>
                  <w:tcW w:w="1185" w:type="dxa"/>
                  <w:tcBorders>
                    <w:top w:val="single" w:color="auto" w:sz="4" w:space="0"/>
                    <w:left w:val="single" w:color="auto" w:sz="4" w:space="0"/>
                    <w:bottom w:val="single" w:color="auto" w:sz="4" w:space="0"/>
                    <w:right w:val="single" w:color="auto" w:sz="4" w:space="0"/>
                  </w:tcBorders>
                  <w:vAlign w:val="center"/>
                </w:tcPr>
                <w:p w14:paraId="7AF1E423">
                  <w:pPr>
                    <w:pStyle w:val="9"/>
                    <w:spacing w:before="0" w:beforeAutospacing="0" w:after="160" w:afterAutospacing="0"/>
                    <w:rPr>
                      <w:sz w:val="18"/>
                      <w:szCs w:val="18"/>
                    </w:rPr>
                  </w:pPr>
                  <w:r>
                    <w:rPr>
                      <w:color w:val="000000"/>
                      <w:sz w:val="18"/>
                      <w:szCs w:val="18"/>
                    </w:rPr>
                    <w:t>03221430-9</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4F3F9AD">
                  <w:pPr>
                    <w:rPr>
                      <w:rFonts w:ascii="Arial" w:hAnsi="Arial" w:cs="Arial"/>
                      <w:color w:val="000000"/>
                      <w:sz w:val="18"/>
                      <w:szCs w:val="18"/>
                    </w:rPr>
                  </w:pPr>
                  <w:r>
                    <w:rPr>
                      <w:rFonts w:ascii="Arial" w:hAnsi="Arial" w:cs="Arial"/>
                      <w:color w:val="000000"/>
                      <w:sz w:val="18"/>
                      <w:szCs w:val="18"/>
                    </w:rPr>
                    <w:t>Varza china</w:t>
                  </w:r>
                </w:p>
              </w:tc>
              <w:tc>
                <w:tcPr>
                  <w:tcW w:w="567" w:type="dxa"/>
                  <w:tcBorders>
                    <w:top w:val="nil"/>
                    <w:left w:val="nil"/>
                    <w:bottom w:val="single" w:color="auto" w:sz="4" w:space="0"/>
                    <w:right w:val="single" w:color="auto" w:sz="4" w:space="0"/>
                  </w:tcBorders>
                  <w:shd w:val="clear" w:color="auto" w:fill="auto"/>
                  <w:vAlign w:val="bottom"/>
                </w:tcPr>
                <w:p w14:paraId="21284037">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777F0309">
                  <w:pPr>
                    <w:jc w:val="center"/>
                    <w:rPr>
                      <w:rFonts w:ascii="Arial" w:hAnsi="Arial" w:cs="Arial"/>
                      <w:color w:val="000000"/>
                      <w:sz w:val="20"/>
                      <w:szCs w:val="20"/>
                    </w:rPr>
                  </w:pPr>
                  <w:r>
                    <w:rPr>
                      <w:rFonts w:ascii="Arial" w:hAnsi="Arial" w:cs="Arial"/>
                      <w:color w:val="000000"/>
                      <w:sz w:val="20"/>
                      <w:szCs w:val="20"/>
                    </w:rPr>
                    <w:t>4</w:t>
                  </w:r>
                </w:p>
              </w:tc>
              <w:tc>
                <w:tcPr>
                  <w:tcW w:w="850" w:type="dxa"/>
                  <w:tcBorders>
                    <w:top w:val="nil"/>
                    <w:left w:val="nil"/>
                    <w:bottom w:val="single" w:color="auto" w:sz="4" w:space="0"/>
                    <w:right w:val="single" w:color="auto" w:sz="4" w:space="0"/>
                  </w:tcBorders>
                  <w:shd w:val="clear" w:color="auto" w:fill="auto"/>
                  <w:vAlign w:val="bottom"/>
                </w:tcPr>
                <w:p w14:paraId="0332C45D">
                  <w:pPr>
                    <w:jc w:val="center"/>
                    <w:rPr>
                      <w:rFonts w:ascii="Arial" w:hAnsi="Arial" w:cs="Arial"/>
                      <w:color w:val="000000"/>
                      <w:sz w:val="20"/>
                      <w:szCs w:val="20"/>
                    </w:rPr>
                  </w:pPr>
                  <w:r>
                    <w:rPr>
                      <w:rFonts w:ascii="Arial" w:hAnsi="Arial" w:cs="Arial"/>
                      <w:color w:val="000000"/>
                      <w:sz w:val="20"/>
                      <w:szCs w:val="20"/>
                    </w:rPr>
                    <w:t>25,93</w:t>
                  </w:r>
                </w:p>
              </w:tc>
              <w:tc>
                <w:tcPr>
                  <w:tcW w:w="709" w:type="dxa"/>
                  <w:tcBorders>
                    <w:top w:val="nil"/>
                    <w:left w:val="nil"/>
                    <w:bottom w:val="single" w:color="auto" w:sz="4" w:space="0"/>
                    <w:right w:val="single" w:color="auto" w:sz="4" w:space="0"/>
                  </w:tcBorders>
                  <w:shd w:val="clear" w:color="auto" w:fill="auto"/>
                  <w:vAlign w:val="center"/>
                </w:tcPr>
                <w:p w14:paraId="18655407">
                  <w:pPr>
                    <w:jc w:val="center"/>
                    <w:rPr>
                      <w:rFonts w:ascii="Arial" w:hAnsi="Arial" w:cs="Arial"/>
                      <w:color w:val="000000"/>
                      <w:sz w:val="20"/>
                      <w:szCs w:val="20"/>
                    </w:rPr>
                  </w:pPr>
                  <w:r>
                    <w:rPr>
                      <w:rFonts w:ascii="Arial" w:hAnsi="Arial" w:cs="Arial"/>
                      <w:color w:val="000000"/>
                      <w:sz w:val="20"/>
                      <w:szCs w:val="20"/>
                    </w:rPr>
                    <w:t>28</w:t>
                  </w:r>
                </w:p>
              </w:tc>
              <w:tc>
                <w:tcPr>
                  <w:tcW w:w="992" w:type="dxa"/>
                  <w:tcBorders>
                    <w:top w:val="nil"/>
                    <w:left w:val="nil"/>
                    <w:bottom w:val="single" w:color="auto" w:sz="4" w:space="0"/>
                    <w:right w:val="nil"/>
                  </w:tcBorders>
                  <w:shd w:val="clear" w:color="auto" w:fill="auto"/>
                  <w:vAlign w:val="bottom"/>
                </w:tcPr>
                <w:p w14:paraId="5C7DAF98">
                  <w:pPr>
                    <w:jc w:val="right"/>
                    <w:rPr>
                      <w:rFonts w:ascii="Arial" w:hAnsi="Arial" w:cs="Arial"/>
                      <w:color w:val="000000"/>
                      <w:sz w:val="20"/>
                      <w:szCs w:val="20"/>
                    </w:rPr>
                  </w:pPr>
                  <w:r>
                    <w:rPr>
                      <w:rFonts w:ascii="Arial" w:hAnsi="Arial" w:cs="Arial"/>
                      <w:color w:val="000000"/>
                      <w:sz w:val="20"/>
                      <w:szCs w:val="20"/>
                    </w:rPr>
                    <w:t>103,70</w:t>
                  </w:r>
                </w:p>
              </w:tc>
              <w:tc>
                <w:tcPr>
                  <w:tcW w:w="1048" w:type="dxa"/>
                  <w:tcBorders>
                    <w:top w:val="nil"/>
                    <w:left w:val="single" w:color="auto" w:sz="4" w:space="0"/>
                    <w:bottom w:val="single" w:color="auto" w:sz="4" w:space="0"/>
                    <w:right w:val="nil"/>
                  </w:tcBorders>
                  <w:shd w:val="clear" w:color="auto" w:fill="auto"/>
                  <w:vAlign w:val="bottom"/>
                </w:tcPr>
                <w:p w14:paraId="7B0A572F">
                  <w:pPr>
                    <w:jc w:val="right"/>
                    <w:rPr>
                      <w:rFonts w:ascii="Arial" w:hAnsi="Arial" w:cs="Arial"/>
                      <w:color w:val="000000"/>
                      <w:sz w:val="20"/>
                      <w:szCs w:val="20"/>
                    </w:rPr>
                  </w:pPr>
                  <w:r>
                    <w:rPr>
                      <w:rFonts w:ascii="Arial" w:hAnsi="Arial" w:cs="Arial"/>
                      <w:color w:val="000000"/>
                      <w:sz w:val="20"/>
                      <w:szCs w:val="20"/>
                    </w:rPr>
                    <w:t>112</w:t>
                  </w:r>
                </w:p>
              </w:tc>
              <w:tc>
                <w:tcPr>
                  <w:tcW w:w="1492" w:type="dxa"/>
                  <w:gridSpan w:val="3"/>
                  <w:tcBorders>
                    <w:top w:val="single" w:color="auto" w:sz="4" w:space="0"/>
                    <w:left w:val="single" w:color="auto" w:sz="4" w:space="0"/>
                    <w:bottom w:val="single" w:color="auto" w:sz="4" w:space="0"/>
                    <w:right w:val="single" w:color="auto" w:sz="4" w:space="0"/>
                  </w:tcBorders>
                  <w:vAlign w:val="center"/>
                </w:tcPr>
                <w:p w14:paraId="57B9990F">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bottom w:val="single" w:color="auto" w:sz="4" w:space="0"/>
                    <w:right w:val="single" w:color="auto" w:sz="4" w:space="0"/>
                  </w:tcBorders>
                  <w:vAlign w:val="center"/>
                </w:tcPr>
                <w:p w14:paraId="0A6D557F">
                  <w:pPr>
                    <w:pStyle w:val="9"/>
                    <w:spacing w:before="0" w:beforeAutospacing="0" w:after="160" w:afterAutospacing="0"/>
                  </w:pPr>
                  <w:r>
                    <w:rPr>
                      <w:rFonts w:ascii="Calibri" w:hAnsi="Calibri"/>
                      <w:color w:val="000000"/>
                      <w:sz w:val="16"/>
                      <w:szCs w:val="16"/>
                    </w:rPr>
                    <w:t>MD80TRPDBG333110A09009AD</w:t>
                  </w:r>
                </w:p>
              </w:tc>
              <w:tc>
                <w:tcPr>
                  <w:tcW w:w="922" w:type="dxa"/>
                  <w:gridSpan w:val="3"/>
                  <w:tcBorders>
                    <w:top w:val="single" w:color="auto" w:sz="4" w:space="0"/>
                    <w:left w:val="single" w:color="auto" w:sz="4" w:space="0"/>
                    <w:bottom w:val="single" w:color="auto" w:sz="4" w:space="0"/>
                    <w:right w:val="single" w:color="auto" w:sz="4" w:space="0"/>
                  </w:tcBorders>
                </w:tcPr>
                <w:p w14:paraId="1E53C633">
                  <w:pPr>
                    <w:spacing w:after="0"/>
                    <w:rPr>
                      <w:sz w:val="20"/>
                    </w:rPr>
                  </w:pPr>
                </w:p>
              </w:tc>
            </w:tr>
            <w:tr w14:paraId="7FCC48B9">
              <w:tblPrEx>
                <w:tblCellMar>
                  <w:top w:w="0" w:type="dxa"/>
                  <w:left w:w="108" w:type="dxa"/>
                  <w:bottom w:w="0" w:type="dxa"/>
                  <w:right w:w="108" w:type="dxa"/>
                </w:tblCellMar>
              </w:tblPrEx>
              <w:trPr>
                <w:trHeight w:val="787" w:hRule="atLeast"/>
              </w:trPr>
              <w:tc>
                <w:tcPr>
                  <w:tcW w:w="1185" w:type="dxa"/>
                  <w:tcBorders>
                    <w:top w:val="single" w:color="auto" w:sz="4" w:space="0"/>
                    <w:left w:val="single" w:color="auto" w:sz="4" w:space="0"/>
                    <w:right w:val="single" w:color="auto" w:sz="4" w:space="0"/>
                  </w:tcBorders>
                  <w:vAlign w:val="center"/>
                </w:tcPr>
                <w:p w14:paraId="07ED4EC8">
                  <w:pPr>
                    <w:pStyle w:val="9"/>
                    <w:spacing w:before="0" w:beforeAutospacing="0" w:after="160" w:afterAutospacing="0"/>
                    <w:rPr>
                      <w:sz w:val="18"/>
                      <w:szCs w:val="18"/>
                    </w:rPr>
                  </w:pPr>
                  <w:r>
                    <w:rPr>
                      <w:color w:val="000000"/>
                      <w:sz w:val="18"/>
                      <w:szCs w:val="18"/>
                    </w:rPr>
                    <w:t>03222000-3</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79AEA4DE">
                  <w:pPr>
                    <w:rPr>
                      <w:rFonts w:ascii="Arial" w:hAnsi="Arial" w:cs="Arial"/>
                      <w:color w:val="000000"/>
                      <w:sz w:val="18"/>
                      <w:szCs w:val="18"/>
                    </w:rPr>
                  </w:pPr>
                  <w:r>
                    <w:rPr>
                      <w:rFonts w:ascii="Arial" w:hAnsi="Arial" w:cs="Arial"/>
                      <w:color w:val="000000"/>
                      <w:sz w:val="18"/>
                      <w:szCs w:val="18"/>
                    </w:rPr>
                    <w:t>Dovleac</w:t>
                  </w:r>
                </w:p>
              </w:tc>
              <w:tc>
                <w:tcPr>
                  <w:tcW w:w="567" w:type="dxa"/>
                  <w:tcBorders>
                    <w:top w:val="nil"/>
                    <w:left w:val="nil"/>
                    <w:bottom w:val="single" w:color="auto" w:sz="4" w:space="0"/>
                    <w:right w:val="single" w:color="auto" w:sz="4" w:space="0"/>
                  </w:tcBorders>
                  <w:shd w:val="clear" w:color="auto" w:fill="auto"/>
                  <w:vAlign w:val="bottom"/>
                </w:tcPr>
                <w:p w14:paraId="6C14E529">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464CA689">
                  <w:pPr>
                    <w:jc w:val="center"/>
                    <w:rPr>
                      <w:rFonts w:ascii="Arial" w:hAnsi="Arial" w:cs="Arial"/>
                      <w:color w:val="000000"/>
                      <w:sz w:val="20"/>
                      <w:szCs w:val="20"/>
                    </w:rPr>
                  </w:pPr>
                  <w:r>
                    <w:rPr>
                      <w:rFonts w:ascii="Arial" w:hAnsi="Arial" w:cs="Arial"/>
                      <w:color w:val="000000"/>
                      <w:sz w:val="20"/>
                      <w:szCs w:val="20"/>
                    </w:rPr>
                    <w:t>3</w:t>
                  </w:r>
                </w:p>
              </w:tc>
              <w:tc>
                <w:tcPr>
                  <w:tcW w:w="850" w:type="dxa"/>
                  <w:tcBorders>
                    <w:top w:val="nil"/>
                    <w:left w:val="nil"/>
                    <w:bottom w:val="single" w:color="auto" w:sz="4" w:space="0"/>
                    <w:right w:val="single" w:color="auto" w:sz="4" w:space="0"/>
                  </w:tcBorders>
                  <w:shd w:val="clear" w:color="auto" w:fill="auto"/>
                  <w:vAlign w:val="bottom"/>
                </w:tcPr>
                <w:p w14:paraId="2F38F4FB">
                  <w:pPr>
                    <w:jc w:val="center"/>
                    <w:rPr>
                      <w:rFonts w:ascii="Arial" w:hAnsi="Arial" w:cs="Arial"/>
                      <w:color w:val="000000"/>
                      <w:sz w:val="20"/>
                      <w:szCs w:val="20"/>
                    </w:rPr>
                  </w:pPr>
                  <w:r>
                    <w:rPr>
                      <w:rFonts w:ascii="Arial" w:hAnsi="Arial" w:cs="Arial"/>
                      <w:color w:val="000000"/>
                      <w:sz w:val="20"/>
                      <w:szCs w:val="20"/>
                    </w:rPr>
                    <w:t>25,93</w:t>
                  </w:r>
                </w:p>
              </w:tc>
              <w:tc>
                <w:tcPr>
                  <w:tcW w:w="709" w:type="dxa"/>
                  <w:tcBorders>
                    <w:top w:val="nil"/>
                    <w:left w:val="nil"/>
                    <w:bottom w:val="single" w:color="auto" w:sz="4" w:space="0"/>
                    <w:right w:val="single" w:color="auto" w:sz="4" w:space="0"/>
                  </w:tcBorders>
                  <w:shd w:val="clear" w:color="auto" w:fill="auto"/>
                  <w:vAlign w:val="center"/>
                </w:tcPr>
                <w:p w14:paraId="51486280">
                  <w:pPr>
                    <w:jc w:val="center"/>
                    <w:rPr>
                      <w:rFonts w:ascii="Arial" w:hAnsi="Arial" w:cs="Arial"/>
                      <w:color w:val="000000"/>
                      <w:sz w:val="20"/>
                      <w:szCs w:val="20"/>
                    </w:rPr>
                  </w:pPr>
                  <w:r>
                    <w:rPr>
                      <w:rFonts w:ascii="Arial" w:hAnsi="Arial" w:cs="Arial"/>
                      <w:color w:val="000000"/>
                      <w:sz w:val="20"/>
                      <w:szCs w:val="20"/>
                    </w:rPr>
                    <w:t>28</w:t>
                  </w:r>
                </w:p>
              </w:tc>
              <w:tc>
                <w:tcPr>
                  <w:tcW w:w="992" w:type="dxa"/>
                  <w:tcBorders>
                    <w:top w:val="nil"/>
                    <w:left w:val="nil"/>
                    <w:bottom w:val="single" w:color="auto" w:sz="4" w:space="0"/>
                    <w:right w:val="nil"/>
                  </w:tcBorders>
                  <w:shd w:val="clear" w:color="auto" w:fill="auto"/>
                  <w:vAlign w:val="bottom"/>
                </w:tcPr>
                <w:p w14:paraId="1FE32FB7">
                  <w:pPr>
                    <w:jc w:val="right"/>
                    <w:rPr>
                      <w:rFonts w:ascii="Arial" w:hAnsi="Arial" w:cs="Arial"/>
                      <w:color w:val="000000"/>
                      <w:sz w:val="20"/>
                      <w:szCs w:val="20"/>
                    </w:rPr>
                  </w:pPr>
                  <w:r>
                    <w:rPr>
                      <w:rFonts w:ascii="Arial" w:hAnsi="Arial" w:cs="Arial"/>
                      <w:color w:val="000000"/>
                      <w:sz w:val="20"/>
                      <w:szCs w:val="20"/>
                    </w:rPr>
                    <w:t>77,78</w:t>
                  </w:r>
                </w:p>
              </w:tc>
              <w:tc>
                <w:tcPr>
                  <w:tcW w:w="1048" w:type="dxa"/>
                  <w:tcBorders>
                    <w:top w:val="nil"/>
                    <w:left w:val="single" w:color="auto" w:sz="4" w:space="0"/>
                    <w:bottom w:val="single" w:color="auto" w:sz="4" w:space="0"/>
                    <w:right w:val="nil"/>
                  </w:tcBorders>
                  <w:shd w:val="clear" w:color="auto" w:fill="auto"/>
                  <w:vAlign w:val="bottom"/>
                </w:tcPr>
                <w:p w14:paraId="455596F4">
                  <w:pPr>
                    <w:jc w:val="right"/>
                    <w:rPr>
                      <w:rFonts w:ascii="Arial" w:hAnsi="Arial" w:cs="Arial"/>
                      <w:color w:val="000000"/>
                      <w:sz w:val="20"/>
                      <w:szCs w:val="20"/>
                    </w:rPr>
                  </w:pPr>
                  <w:r>
                    <w:rPr>
                      <w:rFonts w:ascii="Arial" w:hAnsi="Arial" w:cs="Arial"/>
                      <w:color w:val="000000"/>
                      <w:sz w:val="20"/>
                      <w:szCs w:val="20"/>
                    </w:rPr>
                    <w:t>84</w:t>
                  </w:r>
                </w:p>
              </w:tc>
              <w:tc>
                <w:tcPr>
                  <w:tcW w:w="1492" w:type="dxa"/>
                  <w:gridSpan w:val="3"/>
                  <w:tcBorders>
                    <w:top w:val="single" w:color="auto" w:sz="4" w:space="0"/>
                    <w:left w:val="single" w:color="auto" w:sz="4" w:space="0"/>
                    <w:right w:val="single" w:color="auto" w:sz="4" w:space="0"/>
                  </w:tcBorders>
                  <w:vAlign w:val="center"/>
                </w:tcPr>
                <w:p w14:paraId="6B27CE9C">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608711DF">
                  <w:pPr>
                    <w:pStyle w:val="9"/>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51AD5EB4">
                  <w:pPr>
                    <w:spacing w:after="0"/>
                    <w:rPr>
                      <w:sz w:val="20"/>
                    </w:rPr>
                  </w:pPr>
                </w:p>
                <w:p w14:paraId="048BCF30">
                  <w:pPr>
                    <w:spacing w:after="0"/>
                    <w:rPr>
                      <w:sz w:val="20"/>
                    </w:rPr>
                  </w:pPr>
                </w:p>
                <w:p w14:paraId="58FCC39C">
                  <w:pPr>
                    <w:spacing w:after="0"/>
                    <w:rPr>
                      <w:sz w:val="20"/>
                    </w:rPr>
                  </w:pPr>
                </w:p>
                <w:p w14:paraId="5C1E481F">
                  <w:pPr>
                    <w:spacing w:after="0"/>
                    <w:rPr>
                      <w:sz w:val="20"/>
                    </w:rPr>
                  </w:pPr>
                </w:p>
              </w:tc>
            </w:tr>
            <w:tr w14:paraId="1955AB5E">
              <w:tblPrEx>
                <w:tblCellMar>
                  <w:top w:w="0" w:type="dxa"/>
                  <w:left w:w="108" w:type="dxa"/>
                  <w:bottom w:w="0" w:type="dxa"/>
                  <w:right w:w="108" w:type="dxa"/>
                </w:tblCellMar>
              </w:tblPrEx>
              <w:trPr>
                <w:trHeight w:val="734" w:hRule="atLeast"/>
              </w:trPr>
              <w:tc>
                <w:tcPr>
                  <w:tcW w:w="1185" w:type="dxa"/>
                  <w:tcBorders>
                    <w:top w:val="single" w:color="auto" w:sz="4" w:space="0"/>
                    <w:left w:val="single" w:color="auto" w:sz="4" w:space="0"/>
                    <w:right w:val="single" w:color="auto" w:sz="4" w:space="0"/>
                  </w:tcBorders>
                  <w:vAlign w:val="center"/>
                </w:tcPr>
                <w:p w14:paraId="09A3C64C">
                  <w:pPr>
                    <w:pStyle w:val="9"/>
                    <w:spacing w:before="0" w:beforeAutospacing="0" w:after="160" w:afterAutospacing="0"/>
                    <w:rPr>
                      <w:sz w:val="18"/>
                      <w:szCs w:val="18"/>
                    </w:rPr>
                  </w:pPr>
                  <w:r>
                    <w:rPr>
                      <w:color w:val="000000"/>
                      <w:sz w:val="18"/>
                      <w:szCs w:val="18"/>
                    </w:rPr>
                    <w:t>03222111-4</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6A97FFDA">
                  <w:pPr>
                    <w:rPr>
                      <w:rFonts w:ascii="Arial" w:hAnsi="Arial" w:cs="Arial"/>
                      <w:color w:val="000000"/>
                      <w:sz w:val="18"/>
                      <w:szCs w:val="18"/>
                    </w:rPr>
                  </w:pPr>
                  <w:r>
                    <w:rPr>
                      <w:rFonts w:ascii="Arial" w:hAnsi="Arial" w:cs="Arial"/>
                      <w:color w:val="000000"/>
                      <w:sz w:val="18"/>
                      <w:szCs w:val="18"/>
                    </w:rPr>
                    <w:t>Radacina de patrunjel</w:t>
                  </w:r>
                </w:p>
              </w:tc>
              <w:tc>
                <w:tcPr>
                  <w:tcW w:w="567" w:type="dxa"/>
                  <w:tcBorders>
                    <w:top w:val="nil"/>
                    <w:left w:val="nil"/>
                    <w:bottom w:val="single" w:color="auto" w:sz="4" w:space="0"/>
                    <w:right w:val="single" w:color="auto" w:sz="4" w:space="0"/>
                  </w:tcBorders>
                  <w:shd w:val="clear" w:color="auto" w:fill="auto"/>
                  <w:vAlign w:val="bottom"/>
                </w:tcPr>
                <w:p w14:paraId="7FEDF438">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6A4F0FE6">
                  <w:pPr>
                    <w:jc w:val="center"/>
                    <w:rPr>
                      <w:rFonts w:ascii="Arial" w:hAnsi="Arial" w:cs="Arial"/>
                      <w:color w:val="000000"/>
                      <w:sz w:val="20"/>
                      <w:szCs w:val="20"/>
                    </w:rPr>
                  </w:pPr>
                  <w:r>
                    <w:rPr>
                      <w:rFonts w:ascii="Arial" w:hAnsi="Arial" w:cs="Arial"/>
                      <w:color w:val="000000"/>
                      <w:sz w:val="20"/>
                      <w:szCs w:val="20"/>
                    </w:rPr>
                    <w:t>2</w:t>
                  </w:r>
                </w:p>
              </w:tc>
              <w:tc>
                <w:tcPr>
                  <w:tcW w:w="850" w:type="dxa"/>
                  <w:tcBorders>
                    <w:top w:val="nil"/>
                    <w:left w:val="nil"/>
                    <w:bottom w:val="single" w:color="auto" w:sz="4" w:space="0"/>
                    <w:right w:val="single" w:color="auto" w:sz="4" w:space="0"/>
                  </w:tcBorders>
                  <w:shd w:val="clear" w:color="auto" w:fill="auto"/>
                  <w:vAlign w:val="bottom"/>
                </w:tcPr>
                <w:p w14:paraId="035A83DE">
                  <w:pPr>
                    <w:jc w:val="center"/>
                    <w:rPr>
                      <w:rFonts w:ascii="Arial" w:hAnsi="Arial" w:cs="Arial"/>
                      <w:color w:val="000000"/>
                      <w:sz w:val="20"/>
                      <w:szCs w:val="20"/>
                    </w:rPr>
                  </w:pPr>
                  <w:r>
                    <w:rPr>
                      <w:rFonts w:ascii="Arial" w:hAnsi="Arial" w:cs="Arial"/>
                      <w:color w:val="000000"/>
                      <w:sz w:val="20"/>
                      <w:szCs w:val="20"/>
                    </w:rPr>
                    <w:t>92,59</w:t>
                  </w:r>
                </w:p>
              </w:tc>
              <w:tc>
                <w:tcPr>
                  <w:tcW w:w="709" w:type="dxa"/>
                  <w:tcBorders>
                    <w:top w:val="nil"/>
                    <w:left w:val="nil"/>
                    <w:bottom w:val="single" w:color="auto" w:sz="4" w:space="0"/>
                    <w:right w:val="single" w:color="auto" w:sz="4" w:space="0"/>
                  </w:tcBorders>
                  <w:shd w:val="clear" w:color="auto" w:fill="auto"/>
                  <w:vAlign w:val="center"/>
                </w:tcPr>
                <w:p w14:paraId="347DF7B4">
                  <w:pPr>
                    <w:jc w:val="center"/>
                    <w:rPr>
                      <w:rFonts w:ascii="Arial" w:hAnsi="Arial" w:cs="Arial"/>
                      <w:color w:val="000000"/>
                      <w:sz w:val="20"/>
                      <w:szCs w:val="20"/>
                    </w:rPr>
                  </w:pPr>
                  <w:r>
                    <w:rPr>
                      <w:rFonts w:ascii="Arial" w:hAnsi="Arial" w:cs="Arial"/>
                      <w:color w:val="000000"/>
                      <w:sz w:val="20"/>
                      <w:szCs w:val="20"/>
                    </w:rPr>
                    <w:t>100</w:t>
                  </w:r>
                </w:p>
              </w:tc>
              <w:tc>
                <w:tcPr>
                  <w:tcW w:w="992" w:type="dxa"/>
                  <w:tcBorders>
                    <w:top w:val="nil"/>
                    <w:left w:val="nil"/>
                    <w:bottom w:val="single" w:color="auto" w:sz="4" w:space="0"/>
                    <w:right w:val="nil"/>
                  </w:tcBorders>
                  <w:shd w:val="clear" w:color="auto" w:fill="auto"/>
                  <w:vAlign w:val="bottom"/>
                </w:tcPr>
                <w:p w14:paraId="47B7E37B">
                  <w:pPr>
                    <w:jc w:val="right"/>
                    <w:rPr>
                      <w:rFonts w:ascii="Arial" w:hAnsi="Arial" w:cs="Arial"/>
                      <w:color w:val="000000"/>
                      <w:sz w:val="20"/>
                      <w:szCs w:val="20"/>
                    </w:rPr>
                  </w:pPr>
                  <w:r>
                    <w:rPr>
                      <w:rFonts w:ascii="Arial" w:hAnsi="Arial" w:cs="Arial"/>
                      <w:color w:val="000000"/>
                      <w:sz w:val="20"/>
                      <w:szCs w:val="20"/>
                    </w:rPr>
                    <w:t>185,19</w:t>
                  </w:r>
                </w:p>
              </w:tc>
              <w:tc>
                <w:tcPr>
                  <w:tcW w:w="1048" w:type="dxa"/>
                  <w:tcBorders>
                    <w:top w:val="nil"/>
                    <w:left w:val="single" w:color="auto" w:sz="4" w:space="0"/>
                    <w:bottom w:val="single" w:color="auto" w:sz="4" w:space="0"/>
                    <w:right w:val="nil"/>
                  </w:tcBorders>
                  <w:shd w:val="clear" w:color="auto" w:fill="auto"/>
                  <w:vAlign w:val="bottom"/>
                </w:tcPr>
                <w:p w14:paraId="39DDE0D8">
                  <w:pPr>
                    <w:jc w:val="right"/>
                    <w:rPr>
                      <w:rFonts w:ascii="Arial" w:hAnsi="Arial" w:cs="Arial"/>
                      <w:color w:val="000000"/>
                      <w:sz w:val="20"/>
                      <w:szCs w:val="20"/>
                    </w:rPr>
                  </w:pPr>
                  <w:r>
                    <w:rPr>
                      <w:rFonts w:ascii="Arial" w:hAnsi="Arial" w:cs="Arial"/>
                      <w:color w:val="000000"/>
                      <w:sz w:val="20"/>
                      <w:szCs w:val="20"/>
                    </w:rPr>
                    <w:t>200</w:t>
                  </w:r>
                </w:p>
              </w:tc>
              <w:tc>
                <w:tcPr>
                  <w:tcW w:w="1492" w:type="dxa"/>
                  <w:gridSpan w:val="3"/>
                  <w:tcBorders>
                    <w:top w:val="single" w:color="auto" w:sz="4" w:space="0"/>
                    <w:left w:val="single" w:color="auto" w:sz="4" w:space="0"/>
                    <w:right w:val="single" w:color="auto" w:sz="4" w:space="0"/>
                  </w:tcBorders>
                  <w:vAlign w:val="center"/>
                </w:tcPr>
                <w:p w14:paraId="7DE3240F">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0FDBC40D">
                  <w:pPr>
                    <w:pStyle w:val="9"/>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6EFA4180">
                  <w:pPr>
                    <w:spacing w:after="0"/>
                    <w:rPr>
                      <w:sz w:val="20"/>
                    </w:rPr>
                  </w:pPr>
                </w:p>
              </w:tc>
            </w:tr>
            <w:tr w14:paraId="6DDC69EB">
              <w:tblPrEx>
                <w:tblCellMar>
                  <w:top w:w="0" w:type="dxa"/>
                  <w:left w:w="108" w:type="dxa"/>
                  <w:bottom w:w="0" w:type="dxa"/>
                  <w:right w:w="108" w:type="dxa"/>
                </w:tblCellMar>
              </w:tblPrEx>
              <w:trPr>
                <w:trHeight w:val="749" w:hRule="atLeast"/>
              </w:trPr>
              <w:tc>
                <w:tcPr>
                  <w:tcW w:w="1185" w:type="dxa"/>
                  <w:tcBorders>
                    <w:top w:val="single" w:color="auto" w:sz="4" w:space="0"/>
                    <w:left w:val="single" w:color="auto" w:sz="4" w:space="0"/>
                    <w:right w:val="single" w:color="auto" w:sz="4" w:space="0"/>
                  </w:tcBorders>
                  <w:vAlign w:val="center"/>
                </w:tcPr>
                <w:p w14:paraId="66121D25">
                  <w:pPr>
                    <w:pStyle w:val="9"/>
                    <w:spacing w:before="0" w:beforeAutospacing="0" w:after="160" w:afterAutospacing="0"/>
                    <w:rPr>
                      <w:sz w:val="18"/>
                      <w:szCs w:val="18"/>
                    </w:rPr>
                  </w:pPr>
                  <w:r>
                    <w:rPr>
                      <w:color w:val="000000"/>
                      <w:sz w:val="18"/>
                      <w:szCs w:val="18"/>
                    </w:rPr>
                    <w:t>03222118-3</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F6A63B9">
                  <w:pPr>
                    <w:rPr>
                      <w:rFonts w:ascii="Arial" w:hAnsi="Arial" w:cs="Arial"/>
                      <w:color w:val="000000"/>
                      <w:sz w:val="18"/>
                      <w:szCs w:val="18"/>
                    </w:rPr>
                  </w:pPr>
                  <w:r>
                    <w:rPr>
                      <w:rFonts w:ascii="Arial" w:hAnsi="Arial" w:cs="Arial"/>
                      <w:color w:val="000000"/>
                      <w:sz w:val="18"/>
                      <w:szCs w:val="18"/>
                    </w:rPr>
                    <w:t>Varza Brocoli</w:t>
                  </w:r>
                </w:p>
              </w:tc>
              <w:tc>
                <w:tcPr>
                  <w:tcW w:w="567" w:type="dxa"/>
                  <w:tcBorders>
                    <w:top w:val="nil"/>
                    <w:left w:val="nil"/>
                    <w:bottom w:val="single" w:color="auto" w:sz="4" w:space="0"/>
                    <w:right w:val="single" w:color="auto" w:sz="4" w:space="0"/>
                  </w:tcBorders>
                  <w:shd w:val="clear" w:color="auto" w:fill="auto"/>
                  <w:vAlign w:val="bottom"/>
                </w:tcPr>
                <w:p w14:paraId="7BADF121">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686793E0">
                  <w:pPr>
                    <w:jc w:val="center"/>
                    <w:rPr>
                      <w:rFonts w:ascii="Arial" w:hAnsi="Arial" w:cs="Arial"/>
                      <w:color w:val="000000"/>
                      <w:sz w:val="20"/>
                      <w:szCs w:val="20"/>
                    </w:rPr>
                  </w:pPr>
                  <w:r>
                    <w:rPr>
                      <w:rFonts w:ascii="Arial" w:hAnsi="Arial" w:cs="Arial"/>
                      <w:color w:val="000000"/>
                      <w:sz w:val="20"/>
                      <w:szCs w:val="20"/>
                    </w:rPr>
                    <w:t>5</w:t>
                  </w:r>
                </w:p>
              </w:tc>
              <w:tc>
                <w:tcPr>
                  <w:tcW w:w="850" w:type="dxa"/>
                  <w:tcBorders>
                    <w:top w:val="nil"/>
                    <w:left w:val="nil"/>
                    <w:bottom w:val="single" w:color="auto" w:sz="4" w:space="0"/>
                    <w:right w:val="single" w:color="auto" w:sz="4" w:space="0"/>
                  </w:tcBorders>
                  <w:shd w:val="clear" w:color="auto" w:fill="auto"/>
                  <w:vAlign w:val="bottom"/>
                </w:tcPr>
                <w:p w14:paraId="676F29C5">
                  <w:pPr>
                    <w:jc w:val="center"/>
                    <w:rPr>
                      <w:rFonts w:ascii="Arial" w:hAnsi="Arial" w:cs="Arial"/>
                      <w:color w:val="000000"/>
                      <w:sz w:val="20"/>
                      <w:szCs w:val="20"/>
                    </w:rPr>
                  </w:pPr>
                  <w:r>
                    <w:rPr>
                      <w:rFonts w:ascii="Arial" w:hAnsi="Arial" w:cs="Arial"/>
                      <w:color w:val="000000"/>
                      <w:sz w:val="20"/>
                      <w:szCs w:val="20"/>
                    </w:rPr>
                    <w:t>60,19</w:t>
                  </w:r>
                </w:p>
              </w:tc>
              <w:tc>
                <w:tcPr>
                  <w:tcW w:w="709" w:type="dxa"/>
                  <w:tcBorders>
                    <w:top w:val="nil"/>
                    <w:left w:val="nil"/>
                    <w:bottom w:val="single" w:color="auto" w:sz="4" w:space="0"/>
                    <w:right w:val="single" w:color="auto" w:sz="4" w:space="0"/>
                  </w:tcBorders>
                  <w:shd w:val="clear" w:color="auto" w:fill="auto"/>
                  <w:vAlign w:val="center"/>
                </w:tcPr>
                <w:p w14:paraId="45E61D2A">
                  <w:pPr>
                    <w:jc w:val="center"/>
                    <w:rPr>
                      <w:rFonts w:ascii="Arial" w:hAnsi="Arial" w:cs="Arial"/>
                      <w:color w:val="000000"/>
                      <w:sz w:val="20"/>
                      <w:szCs w:val="20"/>
                    </w:rPr>
                  </w:pPr>
                  <w:r>
                    <w:rPr>
                      <w:rFonts w:ascii="Arial" w:hAnsi="Arial" w:cs="Arial"/>
                      <w:color w:val="000000"/>
                      <w:sz w:val="20"/>
                      <w:szCs w:val="20"/>
                    </w:rPr>
                    <w:t>65</w:t>
                  </w:r>
                </w:p>
              </w:tc>
              <w:tc>
                <w:tcPr>
                  <w:tcW w:w="992" w:type="dxa"/>
                  <w:tcBorders>
                    <w:top w:val="nil"/>
                    <w:left w:val="nil"/>
                    <w:bottom w:val="single" w:color="auto" w:sz="4" w:space="0"/>
                    <w:right w:val="nil"/>
                  </w:tcBorders>
                  <w:shd w:val="clear" w:color="auto" w:fill="auto"/>
                  <w:vAlign w:val="bottom"/>
                </w:tcPr>
                <w:p w14:paraId="7E54CA1E">
                  <w:pPr>
                    <w:jc w:val="right"/>
                    <w:rPr>
                      <w:rFonts w:ascii="Arial" w:hAnsi="Arial" w:cs="Arial"/>
                      <w:color w:val="000000"/>
                      <w:sz w:val="20"/>
                      <w:szCs w:val="20"/>
                    </w:rPr>
                  </w:pPr>
                  <w:r>
                    <w:rPr>
                      <w:rFonts w:ascii="Arial" w:hAnsi="Arial" w:cs="Arial"/>
                      <w:color w:val="000000"/>
                      <w:sz w:val="20"/>
                      <w:szCs w:val="20"/>
                    </w:rPr>
                    <w:t>300,93</w:t>
                  </w:r>
                </w:p>
              </w:tc>
              <w:tc>
                <w:tcPr>
                  <w:tcW w:w="1048" w:type="dxa"/>
                  <w:tcBorders>
                    <w:top w:val="nil"/>
                    <w:left w:val="single" w:color="auto" w:sz="4" w:space="0"/>
                    <w:bottom w:val="single" w:color="auto" w:sz="4" w:space="0"/>
                    <w:right w:val="nil"/>
                  </w:tcBorders>
                  <w:shd w:val="clear" w:color="auto" w:fill="auto"/>
                  <w:vAlign w:val="bottom"/>
                </w:tcPr>
                <w:p w14:paraId="4F48618D">
                  <w:pPr>
                    <w:jc w:val="right"/>
                    <w:rPr>
                      <w:rFonts w:ascii="Arial" w:hAnsi="Arial" w:cs="Arial"/>
                      <w:color w:val="000000"/>
                      <w:sz w:val="20"/>
                      <w:szCs w:val="20"/>
                    </w:rPr>
                  </w:pPr>
                  <w:r>
                    <w:rPr>
                      <w:rFonts w:ascii="Arial" w:hAnsi="Arial" w:cs="Arial"/>
                      <w:color w:val="000000"/>
                      <w:sz w:val="20"/>
                      <w:szCs w:val="20"/>
                    </w:rPr>
                    <w:t>325</w:t>
                  </w:r>
                </w:p>
              </w:tc>
              <w:tc>
                <w:tcPr>
                  <w:tcW w:w="1492" w:type="dxa"/>
                  <w:gridSpan w:val="3"/>
                  <w:tcBorders>
                    <w:top w:val="single" w:color="auto" w:sz="4" w:space="0"/>
                    <w:left w:val="single" w:color="auto" w:sz="4" w:space="0"/>
                    <w:right w:val="single" w:color="auto" w:sz="4" w:space="0"/>
                  </w:tcBorders>
                  <w:vAlign w:val="center"/>
                </w:tcPr>
                <w:p w14:paraId="6A9D5D67">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1E0424B5">
                  <w:pPr>
                    <w:pStyle w:val="9"/>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06F96967">
                  <w:pPr>
                    <w:spacing w:after="0"/>
                    <w:rPr>
                      <w:sz w:val="20"/>
                    </w:rPr>
                  </w:pPr>
                </w:p>
              </w:tc>
            </w:tr>
            <w:tr w14:paraId="67B7B441">
              <w:tblPrEx>
                <w:tblCellMar>
                  <w:top w:w="0" w:type="dxa"/>
                  <w:left w:w="108" w:type="dxa"/>
                  <w:bottom w:w="0" w:type="dxa"/>
                  <w:right w:w="108" w:type="dxa"/>
                </w:tblCellMar>
              </w:tblPrEx>
              <w:trPr>
                <w:trHeight w:val="680" w:hRule="atLeast"/>
              </w:trPr>
              <w:tc>
                <w:tcPr>
                  <w:tcW w:w="1185" w:type="dxa"/>
                  <w:tcBorders>
                    <w:top w:val="single" w:color="auto" w:sz="4" w:space="0"/>
                    <w:left w:val="single" w:color="auto" w:sz="4" w:space="0"/>
                    <w:right w:val="single" w:color="auto" w:sz="4" w:space="0"/>
                  </w:tcBorders>
                  <w:vAlign w:val="center"/>
                </w:tcPr>
                <w:p w14:paraId="5076FAD7">
                  <w:pPr>
                    <w:pStyle w:val="9"/>
                    <w:spacing w:before="0" w:beforeAutospacing="0" w:after="160" w:afterAutospacing="0"/>
                    <w:rPr>
                      <w:sz w:val="18"/>
                      <w:szCs w:val="18"/>
                    </w:rPr>
                  </w:pPr>
                  <w:r>
                    <w:rPr>
                      <w:color w:val="000000"/>
                      <w:sz w:val="18"/>
                      <w:szCs w:val="18"/>
                    </w:rPr>
                    <w:t>03222220-1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3A896D50">
                  <w:pPr>
                    <w:rPr>
                      <w:rFonts w:ascii="Arial" w:hAnsi="Arial" w:cs="Arial"/>
                      <w:color w:val="000000"/>
                      <w:sz w:val="18"/>
                      <w:szCs w:val="18"/>
                    </w:rPr>
                  </w:pPr>
                  <w:r>
                    <w:rPr>
                      <w:rFonts w:ascii="Arial" w:hAnsi="Arial" w:cs="Arial"/>
                      <w:color w:val="000000"/>
                      <w:sz w:val="18"/>
                      <w:szCs w:val="18"/>
                    </w:rPr>
                    <w:t>Kiwi</w:t>
                  </w:r>
                </w:p>
              </w:tc>
              <w:tc>
                <w:tcPr>
                  <w:tcW w:w="567" w:type="dxa"/>
                  <w:tcBorders>
                    <w:top w:val="nil"/>
                    <w:left w:val="nil"/>
                    <w:bottom w:val="single" w:color="auto" w:sz="4" w:space="0"/>
                    <w:right w:val="single" w:color="auto" w:sz="4" w:space="0"/>
                  </w:tcBorders>
                  <w:shd w:val="clear" w:color="auto" w:fill="auto"/>
                  <w:vAlign w:val="bottom"/>
                </w:tcPr>
                <w:p w14:paraId="2E7EA312">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6F078460">
                  <w:pPr>
                    <w:jc w:val="center"/>
                    <w:rPr>
                      <w:rFonts w:ascii="Arial" w:hAnsi="Arial" w:cs="Arial"/>
                      <w:color w:val="000000"/>
                      <w:sz w:val="20"/>
                      <w:szCs w:val="20"/>
                    </w:rPr>
                  </w:pPr>
                  <w:r>
                    <w:rPr>
                      <w:rFonts w:ascii="Arial" w:hAnsi="Arial" w:cs="Arial"/>
                      <w:color w:val="000000"/>
                      <w:sz w:val="20"/>
                      <w:szCs w:val="20"/>
                    </w:rPr>
                    <w:t>8</w:t>
                  </w:r>
                </w:p>
              </w:tc>
              <w:tc>
                <w:tcPr>
                  <w:tcW w:w="850" w:type="dxa"/>
                  <w:tcBorders>
                    <w:top w:val="nil"/>
                    <w:left w:val="nil"/>
                    <w:bottom w:val="single" w:color="auto" w:sz="4" w:space="0"/>
                    <w:right w:val="single" w:color="auto" w:sz="4" w:space="0"/>
                  </w:tcBorders>
                  <w:shd w:val="clear" w:color="auto" w:fill="auto"/>
                  <w:vAlign w:val="bottom"/>
                </w:tcPr>
                <w:p w14:paraId="51768907">
                  <w:pPr>
                    <w:jc w:val="center"/>
                    <w:rPr>
                      <w:rFonts w:ascii="Arial" w:hAnsi="Arial" w:cs="Arial"/>
                      <w:color w:val="000000"/>
                      <w:sz w:val="20"/>
                      <w:szCs w:val="20"/>
                    </w:rPr>
                  </w:pPr>
                  <w:r>
                    <w:rPr>
                      <w:rFonts w:ascii="Arial" w:hAnsi="Arial" w:cs="Arial"/>
                      <w:color w:val="000000"/>
                      <w:sz w:val="20"/>
                      <w:szCs w:val="20"/>
                    </w:rPr>
                    <w:t>60,19</w:t>
                  </w:r>
                </w:p>
              </w:tc>
              <w:tc>
                <w:tcPr>
                  <w:tcW w:w="709" w:type="dxa"/>
                  <w:tcBorders>
                    <w:top w:val="nil"/>
                    <w:left w:val="nil"/>
                    <w:bottom w:val="single" w:color="auto" w:sz="4" w:space="0"/>
                    <w:right w:val="single" w:color="auto" w:sz="4" w:space="0"/>
                  </w:tcBorders>
                  <w:shd w:val="clear" w:color="auto" w:fill="auto"/>
                  <w:vAlign w:val="center"/>
                </w:tcPr>
                <w:p w14:paraId="42362A88">
                  <w:pPr>
                    <w:jc w:val="center"/>
                    <w:rPr>
                      <w:rFonts w:ascii="Arial" w:hAnsi="Arial" w:cs="Arial"/>
                      <w:color w:val="000000"/>
                      <w:sz w:val="20"/>
                      <w:szCs w:val="20"/>
                    </w:rPr>
                  </w:pPr>
                  <w:r>
                    <w:rPr>
                      <w:rFonts w:ascii="Arial" w:hAnsi="Arial" w:cs="Arial"/>
                      <w:color w:val="000000"/>
                      <w:sz w:val="20"/>
                      <w:szCs w:val="20"/>
                    </w:rPr>
                    <w:t>65</w:t>
                  </w:r>
                </w:p>
              </w:tc>
              <w:tc>
                <w:tcPr>
                  <w:tcW w:w="992" w:type="dxa"/>
                  <w:tcBorders>
                    <w:top w:val="nil"/>
                    <w:left w:val="nil"/>
                    <w:bottom w:val="single" w:color="auto" w:sz="4" w:space="0"/>
                    <w:right w:val="nil"/>
                  </w:tcBorders>
                  <w:shd w:val="clear" w:color="auto" w:fill="auto"/>
                  <w:vAlign w:val="bottom"/>
                </w:tcPr>
                <w:p w14:paraId="6F9BBDF4">
                  <w:pPr>
                    <w:jc w:val="right"/>
                    <w:rPr>
                      <w:rFonts w:ascii="Arial" w:hAnsi="Arial" w:cs="Arial"/>
                      <w:color w:val="000000"/>
                      <w:sz w:val="20"/>
                      <w:szCs w:val="20"/>
                    </w:rPr>
                  </w:pPr>
                  <w:r>
                    <w:rPr>
                      <w:rFonts w:ascii="Arial" w:hAnsi="Arial" w:cs="Arial"/>
                      <w:color w:val="000000"/>
                      <w:sz w:val="20"/>
                      <w:szCs w:val="20"/>
                    </w:rPr>
                    <w:t>481,48</w:t>
                  </w:r>
                </w:p>
              </w:tc>
              <w:tc>
                <w:tcPr>
                  <w:tcW w:w="1048" w:type="dxa"/>
                  <w:tcBorders>
                    <w:top w:val="nil"/>
                    <w:left w:val="single" w:color="auto" w:sz="4" w:space="0"/>
                    <w:bottom w:val="single" w:color="auto" w:sz="4" w:space="0"/>
                    <w:right w:val="nil"/>
                  </w:tcBorders>
                  <w:shd w:val="clear" w:color="auto" w:fill="auto"/>
                  <w:vAlign w:val="bottom"/>
                </w:tcPr>
                <w:p w14:paraId="63EC0C5D">
                  <w:pPr>
                    <w:jc w:val="right"/>
                    <w:rPr>
                      <w:rFonts w:ascii="Arial" w:hAnsi="Arial" w:cs="Arial"/>
                      <w:color w:val="000000"/>
                      <w:sz w:val="20"/>
                      <w:szCs w:val="20"/>
                    </w:rPr>
                  </w:pPr>
                  <w:r>
                    <w:rPr>
                      <w:rFonts w:ascii="Arial" w:hAnsi="Arial" w:cs="Arial"/>
                      <w:color w:val="000000"/>
                      <w:sz w:val="20"/>
                      <w:szCs w:val="20"/>
                    </w:rPr>
                    <w:t>520</w:t>
                  </w:r>
                </w:p>
              </w:tc>
              <w:tc>
                <w:tcPr>
                  <w:tcW w:w="1492" w:type="dxa"/>
                  <w:gridSpan w:val="3"/>
                  <w:tcBorders>
                    <w:top w:val="single" w:color="auto" w:sz="4" w:space="0"/>
                    <w:left w:val="single" w:color="auto" w:sz="4" w:space="0"/>
                    <w:right w:val="single" w:color="auto" w:sz="4" w:space="0"/>
                  </w:tcBorders>
                  <w:vAlign w:val="center"/>
                </w:tcPr>
                <w:p w14:paraId="14E56F56">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406B739D">
                  <w:pPr>
                    <w:pStyle w:val="9"/>
                    <w:spacing w:before="0" w:after="160"/>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6FC4357F">
                  <w:pPr>
                    <w:spacing w:after="0"/>
                    <w:rPr>
                      <w:sz w:val="20"/>
                    </w:rPr>
                  </w:pPr>
                </w:p>
              </w:tc>
            </w:tr>
            <w:tr w14:paraId="41AEEAB0">
              <w:tblPrEx>
                <w:tblCellMar>
                  <w:top w:w="0" w:type="dxa"/>
                  <w:left w:w="108" w:type="dxa"/>
                  <w:bottom w:w="0" w:type="dxa"/>
                  <w:right w:w="108" w:type="dxa"/>
                </w:tblCellMar>
              </w:tblPrEx>
              <w:trPr>
                <w:trHeight w:val="941" w:hRule="atLeast"/>
              </w:trPr>
              <w:tc>
                <w:tcPr>
                  <w:tcW w:w="1185" w:type="dxa"/>
                  <w:tcBorders>
                    <w:top w:val="single" w:color="auto" w:sz="4" w:space="0"/>
                    <w:left w:val="single" w:color="auto" w:sz="4" w:space="0"/>
                    <w:right w:val="single" w:color="auto" w:sz="4" w:space="0"/>
                  </w:tcBorders>
                  <w:vAlign w:val="center"/>
                </w:tcPr>
                <w:p w14:paraId="0A925B83">
                  <w:pPr>
                    <w:pStyle w:val="9"/>
                    <w:spacing w:before="0" w:beforeAutospacing="0" w:after="160" w:afterAutospacing="0"/>
                    <w:rPr>
                      <w:sz w:val="18"/>
                      <w:szCs w:val="18"/>
                    </w:rPr>
                  </w:pPr>
                  <w:r>
                    <w:rPr>
                      <w:color w:val="000000"/>
                      <w:sz w:val="18"/>
                      <w:szCs w:val="18"/>
                    </w:rPr>
                    <w:t>03221340-1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6334C7B4">
                  <w:pPr>
                    <w:rPr>
                      <w:rFonts w:ascii="Arial" w:hAnsi="Arial" w:cs="Arial"/>
                      <w:color w:val="000000"/>
                      <w:sz w:val="18"/>
                      <w:szCs w:val="18"/>
                    </w:rPr>
                  </w:pPr>
                  <w:r>
                    <w:rPr>
                      <w:rFonts w:ascii="Arial" w:hAnsi="Arial" w:cs="Arial"/>
                      <w:color w:val="000000"/>
                      <w:sz w:val="18"/>
                      <w:szCs w:val="18"/>
                    </w:rPr>
                    <w:t xml:space="preserve">Banane </w:t>
                  </w:r>
                </w:p>
              </w:tc>
              <w:tc>
                <w:tcPr>
                  <w:tcW w:w="567" w:type="dxa"/>
                  <w:tcBorders>
                    <w:top w:val="nil"/>
                    <w:left w:val="nil"/>
                    <w:bottom w:val="single" w:color="auto" w:sz="4" w:space="0"/>
                    <w:right w:val="single" w:color="auto" w:sz="4" w:space="0"/>
                  </w:tcBorders>
                  <w:shd w:val="clear" w:color="auto" w:fill="auto"/>
                  <w:vAlign w:val="bottom"/>
                </w:tcPr>
                <w:p w14:paraId="0CD2E756">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1451BC17">
                  <w:pPr>
                    <w:jc w:val="center"/>
                    <w:rPr>
                      <w:rFonts w:ascii="Arial" w:hAnsi="Arial" w:cs="Arial"/>
                      <w:color w:val="000000"/>
                      <w:sz w:val="20"/>
                      <w:szCs w:val="20"/>
                    </w:rPr>
                  </w:pPr>
                  <w:r>
                    <w:rPr>
                      <w:rFonts w:ascii="Arial" w:hAnsi="Arial" w:cs="Arial"/>
                      <w:color w:val="000000"/>
                      <w:sz w:val="20"/>
                      <w:szCs w:val="20"/>
                    </w:rPr>
                    <w:t>20</w:t>
                  </w:r>
                </w:p>
              </w:tc>
              <w:tc>
                <w:tcPr>
                  <w:tcW w:w="850" w:type="dxa"/>
                  <w:tcBorders>
                    <w:top w:val="nil"/>
                    <w:left w:val="nil"/>
                    <w:bottom w:val="single" w:color="auto" w:sz="4" w:space="0"/>
                    <w:right w:val="single" w:color="auto" w:sz="4" w:space="0"/>
                  </w:tcBorders>
                  <w:shd w:val="clear" w:color="auto" w:fill="auto"/>
                  <w:vAlign w:val="bottom"/>
                </w:tcPr>
                <w:p w14:paraId="63EE0445">
                  <w:pPr>
                    <w:jc w:val="center"/>
                    <w:rPr>
                      <w:rFonts w:ascii="Arial" w:hAnsi="Arial" w:cs="Arial"/>
                      <w:color w:val="000000"/>
                      <w:sz w:val="20"/>
                      <w:szCs w:val="20"/>
                    </w:rPr>
                  </w:pPr>
                  <w:r>
                    <w:rPr>
                      <w:rFonts w:ascii="Arial" w:hAnsi="Arial" w:cs="Arial"/>
                      <w:color w:val="000000"/>
                      <w:sz w:val="20"/>
                      <w:szCs w:val="20"/>
                    </w:rPr>
                    <w:t>27,5</w:t>
                  </w:r>
                </w:p>
              </w:tc>
              <w:tc>
                <w:tcPr>
                  <w:tcW w:w="709" w:type="dxa"/>
                  <w:tcBorders>
                    <w:top w:val="nil"/>
                    <w:left w:val="nil"/>
                    <w:bottom w:val="single" w:color="auto" w:sz="4" w:space="0"/>
                    <w:right w:val="single" w:color="auto" w:sz="4" w:space="0"/>
                  </w:tcBorders>
                  <w:shd w:val="clear" w:color="auto" w:fill="auto"/>
                  <w:vAlign w:val="center"/>
                </w:tcPr>
                <w:p w14:paraId="48B65F7A">
                  <w:pPr>
                    <w:jc w:val="center"/>
                    <w:rPr>
                      <w:rFonts w:ascii="Arial" w:hAnsi="Arial" w:cs="Arial"/>
                      <w:color w:val="000000"/>
                      <w:sz w:val="20"/>
                      <w:szCs w:val="20"/>
                    </w:rPr>
                  </w:pPr>
                  <w:r>
                    <w:rPr>
                      <w:rFonts w:ascii="Arial" w:hAnsi="Arial" w:cs="Arial"/>
                      <w:color w:val="000000"/>
                      <w:sz w:val="20"/>
                      <w:szCs w:val="20"/>
                    </w:rPr>
                    <w:t>33</w:t>
                  </w:r>
                </w:p>
              </w:tc>
              <w:tc>
                <w:tcPr>
                  <w:tcW w:w="992" w:type="dxa"/>
                  <w:tcBorders>
                    <w:top w:val="nil"/>
                    <w:left w:val="nil"/>
                    <w:bottom w:val="single" w:color="auto" w:sz="4" w:space="0"/>
                    <w:right w:val="nil"/>
                  </w:tcBorders>
                  <w:shd w:val="clear" w:color="auto" w:fill="auto"/>
                  <w:vAlign w:val="bottom"/>
                </w:tcPr>
                <w:p w14:paraId="7C8BC95F">
                  <w:pPr>
                    <w:jc w:val="right"/>
                    <w:rPr>
                      <w:rFonts w:ascii="Arial" w:hAnsi="Arial" w:cs="Arial"/>
                      <w:color w:val="000000"/>
                      <w:sz w:val="20"/>
                      <w:szCs w:val="20"/>
                    </w:rPr>
                  </w:pPr>
                  <w:r>
                    <w:rPr>
                      <w:rFonts w:ascii="Arial" w:hAnsi="Arial" w:cs="Arial"/>
                      <w:color w:val="000000"/>
                      <w:sz w:val="20"/>
                      <w:szCs w:val="20"/>
                    </w:rPr>
                    <w:t>550,00</w:t>
                  </w:r>
                </w:p>
              </w:tc>
              <w:tc>
                <w:tcPr>
                  <w:tcW w:w="1048" w:type="dxa"/>
                  <w:tcBorders>
                    <w:top w:val="nil"/>
                    <w:left w:val="single" w:color="auto" w:sz="4" w:space="0"/>
                    <w:bottom w:val="single" w:color="auto" w:sz="4" w:space="0"/>
                    <w:right w:val="nil"/>
                  </w:tcBorders>
                  <w:shd w:val="clear" w:color="auto" w:fill="auto"/>
                  <w:vAlign w:val="bottom"/>
                </w:tcPr>
                <w:p w14:paraId="336DC683">
                  <w:pPr>
                    <w:jc w:val="right"/>
                    <w:rPr>
                      <w:rFonts w:ascii="Arial" w:hAnsi="Arial" w:cs="Arial"/>
                      <w:color w:val="000000"/>
                      <w:sz w:val="20"/>
                      <w:szCs w:val="20"/>
                    </w:rPr>
                  </w:pPr>
                  <w:r>
                    <w:rPr>
                      <w:rFonts w:ascii="Arial" w:hAnsi="Arial" w:cs="Arial"/>
                      <w:color w:val="000000"/>
                      <w:sz w:val="20"/>
                      <w:szCs w:val="20"/>
                    </w:rPr>
                    <w:t>660</w:t>
                  </w:r>
                </w:p>
              </w:tc>
              <w:tc>
                <w:tcPr>
                  <w:tcW w:w="1492" w:type="dxa"/>
                  <w:gridSpan w:val="3"/>
                  <w:tcBorders>
                    <w:top w:val="single" w:color="auto" w:sz="4" w:space="0"/>
                    <w:left w:val="single" w:color="auto" w:sz="4" w:space="0"/>
                    <w:right w:val="single" w:color="auto" w:sz="4" w:space="0"/>
                  </w:tcBorders>
                  <w:vAlign w:val="center"/>
                </w:tcPr>
                <w:p w14:paraId="12798F7C">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73BA397D">
                  <w:pPr>
                    <w:pStyle w:val="9"/>
                    <w:spacing w:before="0" w:after="160"/>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2B480337">
                  <w:pPr>
                    <w:spacing w:after="0"/>
                    <w:rPr>
                      <w:sz w:val="20"/>
                    </w:rPr>
                  </w:pPr>
                </w:p>
              </w:tc>
            </w:tr>
            <w:tr w14:paraId="6551C08E">
              <w:tblPrEx>
                <w:tblCellMar>
                  <w:top w:w="0" w:type="dxa"/>
                  <w:left w:w="108" w:type="dxa"/>
                  <w:bottom w:w="0" w:type="dxa"/>
                  <w:right w:w="108" w:type="dxa"/>
                </w:tblCellMar>
              </w:tblPrEx>
              <w:trPr>
                <w:trHeight w:val="863" w:hRule="atLeast"/>
              </w:trPr>
              <w:tc>
                <w:tcPr>
                  <w:tcW w:w="1185" w:type="dxa"/>
                  <w:tcBorders>
                    <w:top w:val="single" w:color="auto" w:sz="4" w:space="0"/>
                    <w:left w:val="single" w:color="auto" w:sz="4" w:space="0"/>
                    <w:right w:val="single" w:color="auto" w:sz="4" w:space="0"/>
                  </w:tcBorders>
                  <w:vAlign w:val="center"/>
                </w:tcPr>
                <w:p w14:paraId="6F3E2903">
                  <w:pPr>
                    <w:pStyle w:val="9"/>
                    <w:spacing w:before="0" w:beforeAutospacing="0" w:after="160" w:afterAutospacing="0"/>
                    <w:rPr>
                      <w:sz w:val="18"/>
                      <w:szCs w:val="18"/>
                    </w:rPr>
                  </w:pPr>
                  <w:r>
                    <w:rPr>
                      <w:color w:val="000000"/>
                      <w:sz w:val="18"/>
                      <w:szCs w:val="18"/>
                    </w:rPr>
                    <w:t>03221113-1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3C32762">
                  <w:pPr>
                    <w:rPr>
                      <w:rFonts w:ascii="Arial" w:hAnsi="Arial" w:cs="Arial"/>
                      <w:color w:val="000000"/>
                      <w:sz w:val="18"/>
                      <w:szCs w:val="18"/>
                    </w:rPr>
                  </w:pPr>
                  <w:r>
                    <w:rPr>
                      <w:rFonts w:ascii="Arial" w:hAnsi="Arial" w:cs="Arial"/>
                      <w:color w:val="000000"/>
                      <w:sz w:val="18"/>
                      <w:szCs w:val="18"/>
                    </w:rPr>
                    <w:t>Mandarine</w:t>
                  </w:r>
                </w:p>
              </w:tc>
              <w:tc>
                <w:tcPr>
                  <w:tcW w:w="567" w:type="dxa"/>
                  <w:tcBorders>
                    <w:top w:val="nil"/>
                    <w:left w:val="nil"/>
                    <w:bottom w:val="single" w:color="auto" w:sz="4" w:space="0"/>
                    <w:right w:val="single" w:color="auto" w:sz="4" w:space="0"/>
                  </w:tcBorders>
                  <w:shd w:val="clear" w:color="auto" w:fill="auto"/>
                  <w:vAlign w:val="bottom"/>
                </w:tcPr>
                <w:p w14:paraId="5CF5EFEE">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090458E7">
                  <w:pPr>
                    <w:jc w:val="center"/>
                    <w:rPr>
                      <w:rFonts w:ascii="Arial" w:hAnsi="Arial" w:cs="Arial"/>
                      <w:color w:val="000000"/>
                      <w:sz w:val="20"/>
                      <w:szCs w:val="20"/>
                    </w:rPr>
                  </w:pPr>
                  <w:r>
                    <w:rPr>
                      <w:rFonts w:ascii="Arial" w:hAnsi="Arial" w:cs="Arial"/>
                      <w:color w:val="000000"/>
                      <w:sz w:val="20"/>
                      <w:szCs w:val="20"/>
                    </w:rPr>
                    <w:t>10</w:t>
                  </w:r>
                </w:p>
              </w:tc>
              <w:tc>
                <w:tcPr>
                  <w:tcW w:w="850" w:type="dxa"/>
                  <w:tcBorders>
                    <w:top w:val="nil"/>
                    <w:left w:val="nil"/>
                    <w:bottom w:val="single" w:color="auto" w:sz="4" w:space="0"/>
                    <w:right w:val="single" w:color="auto" w:sz="4" w:space="0"/>
                  </w:tcBorders>
                  <w:shd w:val="clear" w:color="auto" w:fill="auto"/>
                  <w:vAlign w:val="bottom"/>
                </w:tcPr>
                <w:p w14:paraId="1C630826">
                  <w:pPr>
                    <w:jc w:val="center"/>
                    <w:rPr>
                      <w:rFonts w:ascii="Arial" w:hAnsi="Arial" w:cs="Arial"/>
                      <w:color w:val="000000"/>
                      <w:sz w:val="20"/>
                      <w:szCs w:val="20"/>
                    </w:rPr>
                  </w:pPr>
                  <w:r>
                    <w:rPr>
                      <w:rFonts w:ascii="Arial" w:hAnsi="Arial" w:cs="Arial"/>
                      <w:color w:val="000000"/>
                      <w:sz w:val="20"/>
                      <w:szCs w:val="20"/>
                    </w:rPr>
                    <w:t>26,67</w:t>
                  </w:r>
                </w:p>
              </w:tc>
              <w:tc>
                <w:tcPr>
                  <w:tcW w:w="709" w:type="dxa"/>
                  <w:tcBorders>
                    <w:top w:val="nil"/>
                    <w:left w:val="nil"/>
                    <w:bottom w:val="single" w:color="auto" w:sz="4" w:space="0"/>
                    <w:right w:val="single" w:color="auto" w:sz="4" w:space="0"/>
                  </w:tcBorders>
                  <w:shd w:val="clear" w:color="auto" w:fill="auto"/>
                  <w:vAlign w:val="center"/>
                </w:tcPr>
                <w:p w14:paraId="569B8887">
                  <w:pPr>
                    <w:jc w:val="center"/>
                    <w:rPr>
                      <w:rFonts w:ascii="Arial" w:hAnsi="Arial" w:cs="Arial"/>
                      <w:color w:val="000000"/>
                      <w:sz w:val="20"/>
                      <w:szCs w:val="20"/>
                    </w:rPr>
                  </w:pPr>
                  <w:r>
                    <w:rPr>
                      <w:rFonts w:ascii="Arial" w:hAnsi="Arial" w:cs="Arial"/>
                      <w:color w:val="000000"/>
                      <w:sz w:val="20"/>
                      <w:szCs w:val="20"/>
                    </w:rPr>
                    <w:t>32</w:t>
                  </w:r>
                </w:p>
              </w:tc>
              <w:tc>
                <w:tcPr>
                  <w:tcW w:w="992" w:type="dxa"/>
                  <w:tcBorders>
                    <w:top w:val="nil"/>
                    <w:left w:val="nil"/>
                    <w:bottom w:val="single" w:color="auto" w:sz="4" w:space="0"/>
                    <w:right w:val="nil"/>
                  </w:tcBorders>
                  <w:shd w:val="clear" w:color="auto" w:fill="auto"/>
                  <w:vAlign w:val="bottom"/>
                </w:tcPr>
                <w:p w14:paraId="4C6D6992">
                  <w:pPr>
                    <w:jc w:val="right"/>
                    <w:rPr>
                      <w:rFonts w:ascii="Arial" w:hAnsi="Arial" w:cs="Arial"/>
                      <w:color w:val="000000"/>
                      <w:sz w:val="20"/>
                      <w:szCs w:val="20"/>
                    </w:rPr>
                  </w:pPr>
                  <w:r>
                    <w:rPr>
                      <w:rFonts w:ascii="Arial" w:hAnsi="Arial" w:cs="Arial"/>
                      <w:color w:val="000000"/>
                      <w:sz w:val="20"/>
                      <w:szCs w:val="20"/>
                    </w:rPr>
                    <w:t>266,67</w:t>
                  </w:r>
                </w:p>
              </w:tc>
              <w:tc>
                <w:tcPr>
                  <w:tcW w:w="1048" w:type="dxa"/>
                  <w:tcBorders>
                    <w:top w:val="nil"/>
                    <w:left w:val="single" w:color="auto" w:sz="4" w:space="0"/>
                    <w:bottom w:val="single" w:color="auto" w:sz="4" w:space="0"/>
                    <w:right w:val="nil"/>
                  </w:tcBorders>
                  <w:shd w:val="clear" w:color="auto" w:fill="auto"/>
                  <w:vAlign w:val="bottom"/>
                </w:tcPr>
                <w:p w14:paraId="4B95D462">
                  <w:pPr>
                    <w:jc w:val="right"/>
                    <w:rPr>
                      <w:rFonts w:ascii="Arial" w:hAnsi="Arial" w:cs="Arial"/>
                      <w:color w:val="000000"/>
                      <w:sz w:val="20"/>
                      <w:szCs w:val="20"/>
                    </w:rPr>
                  </w:pPr>
                  <w:r>
                    <w:rPr>
                      <w:rFonts w:ascii="Arial" w:hAnsi="Arial" w:cs="Arial"/>
                      <w:color w:val="000000"/>
                      <w:sz w:val="20"/>
                      <w:szCs w:val="20"/>
                    </w:rPr>
                    <w:t>320</w:t>
                  </w:r>
                </w:p>
              </w:tc>
              <w:tc>
                <w:tcPr>
                  <w:tcW w:w="1492" w:type="dxa"/>
                  <w:gridSpan w:val="3"/>
                  <w:tcBorders>
                    <w:top w:val="single" w:color="auto" w:sz="4" w:space="0"/>
                    <w:left w:val="single" w:color="auto" w:sz="4" w:space="0"/>
                    <w:right w:val="single" w:color="auto" w:sz="4" w:space="0"/>
                  </w:tcBorders>
                  <w:vAlign w:val="center"/>
                </w:tcPr>
                <w:p w14:paraId="4BB2C0AD">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4B0B701D">
                  <w:pPr>
                    <w:pStyle w:val="9"/>
                    <w:spacing w:before="0" w:after="160"/>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16D591CD">
                  <w:pPr>
                    <w:spacing w:after="0"/>
                    <w:rPr>
                      <w:sz w:val="20"/>
                    </w:rPr>
                  </w:pPr>
                </w:p>
              </w:tc>
            </w:tr>
            <w:tr w14:paraId="6C4335E4">
              <w:tblPrEx>
                <w:tblCellMar>
                  <w:top w:w="0" w:type="dxa"/>
                  <w:left w:w="108" w:type="dxa"/>
                  <w:bottom w:w="0" w:type="dxa"/>
                  <w:right w:w="108" w:type="dxa"/>
                </w:tblCellMar>
              </w:tblPrEx>
              <w:trPr>
                <w:trHeight w:val="820" w:hRule="atLeast"/>
              </w:trPr>
              <w:tc>
                <w:tcPr>
                  <w:tcW w:w="1185" w:type="dxa"/>
                  <w:tcBorders>
                    <w:top w:val="single" w:color="auto" w:sz="4" w:space="0"/>
                    <w:left w:val="single" w:color="auto" w:sz="4" w:space="0"/>
                    <w:right w:val="single" w:color="auto" w:sz="4" w:space="0"/>
                  </w:tcBorders>
                  <w:vAlign w:val="center"/>
                </w:tcPr>
                <w:p w14:paraId="160330EF">
                  <w:pPr>
                    <w:pStyle w:val="9"/>
                    <w:spacing w:before="0" w:beforeAutospacing="0" w:after="160" w:afterAutospacing="0"/>
                    <w:rPr>
                      <w:sz w:val="18"/>
                      <w:szCs w:val="18"/>
                    </w:rPr>
                  </w:pPr>
                  <w:r>
                    <w:rPr>
                      <w:color w:val="000000"/>
                      <w:sz w:val="18"/>
                      <w:szCs w:val="18"/>
                    </w:rPr>
                    <w:t>03221400-0</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049C3D99">
                  <w:pPr>
                    <w:rPr>
                      <w:rFonts w:ascii="Arial" w:hAnsi="Arial" w:cs="Arial"/>
                      <w:color w:val="000000"/>
                      <w:sz w:val="18"/>
                      <w:szCs w:val="18"/>
                    </w:rPr>
                  </w:pPr>
                  <w:r>
                    <w:rPr>
                      <w:rFonts w:ascii="Arial" w:hAnsi="Arial" w:cs="Arial"/>
                      <w:color w:val="000000"/>
                      <w:sz w:val="18"/>
                      <w:szCs w:val="18"/>
                    </w:rPr>
                    <w:t>Portocale</w:t>
                  </w:r>
                </w:p>
              </w:tc>
              <w:tc>
                <w:tcPr>
                  <w:tcW w:w="567" w:type="dxa"/>
                  <w:tcBorders>
                    <w:top w:val="nil"/>
                    <w:left w:val="nil"/>
                    <w:bottom w:val="single" w:color="auto" w:sz="4" w:space="0"/>
                    <w:right w:val="single" w:color="auto" w:sz="4" w:space="0"/>
                  </w:tcBorders>
                  <w:shd w:val="clear" w:color="auto" w:fill="auto"/>
                  <w:vAlign w:val="bottom"/>
                </w:tcPr>
                <w:p w14:paraId="3EF90472">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45C414A1">
                  <w:pPr>
                    <w:jc w:val="center"/>
                    <w:rPr>
                      <w:rFonts w:ascii="Arial" w:hAnsi="Arial" w:cs="Arial"/>
                      <w:color w:val="000000"/>
                      <w:sz w:val="20"/>
                      <w:szCs w:val="20"/>
                    </w:rPr>
                  </w:pPr>
                  <w:r>
                    <w:rPr>
                      <w:rFonts w:ascii="Arial" w:hAnsi="Arial" w:cs="Arial"/>
                      <w:color w:val="000000"/>
                      <w:sz w:val="20"/>
                      <w:szCs w:val="20"/>
                    </w:rPr>
                    <w:t>10</w:t>
                  </w:r>
                </w:p>
              </w:tc>
              <w:tc>
                <w:tcPr>
                  <w:tcW w:w="850" w:type="dxa"/>
                  <w:tcBorders>
                    <w:top w:val="nil"/>
                    <w:left w:val="nil"/>
                    <w:bottom w:val="single" w:color="auto" w:sz="4" w:space="0"/>
                    <w:right w:val="single" w:color="auto" w:sz="4" w:space="0"/>
                  </w:tcBorders>
                  <w:shd w:val="clear" w:color="auto" w:fill="auto"/>
                  <w:vAlign w:val="bottom"/>
                </w:tcPr>
                <w:p w14:paraId="66891AAD">
                  <w:pPr>
                    <w:jc w:val="center"/>
                    <w:rPr>
                      <w:rFonts w:ascii="Arial" w:hAnsi="Arial" w:cs="Arial"/>
                      <w:color w:val="000000"/>
                      <w:sz w:val="20"/>
                      <w:szCs w:val="20"/>
                    </w:rPr>
                  </w:pPr>
                  <w:r>
                    <w:rPr>
                      <w:rFonts w:ascii="Arial" w:hAnsi="Arial" w:cs="Arial"/>
                      <w:color w:val="000000"/>
                      <w:sz w:val="20"/>
                      <w:szCs w:val="20"/>
                    </w:rPr>
                    <w:t>25</w:t>
                  </w:r>
                </w:p>
              </w:tc>
              <w:tc>
                <w:tcPr>
                  <w:tcW w:w="709" w:type="dxa"/>
                  <w:tcBorders>
                    <w:top w:val="nil"/>
                    <w:left w:val="nil"/>
                    <w:bottom w:val="single" w:color="auto" w:sz="4" w:space="0"/>
                    <w:right w:val="single" w:color="auto" w:sz="4" w:space="0"/>
                  </w:tcBorders>
                  <w:shd w:val="clear" w:color="auto" w:fill="auto"/>
                  <w:vAlign w:val="center"/>
                </w:tcPr>
                <w:p w14:paraId="79F7B0BB">
                  <w:pPr>
                    <w:jc w:val="center"/>
                    <w:rPr>
                      <w:rFonts w:ascii="Arial" w:hAnsi="Arial" w:cs="Arial"/>
                      <w:color w:val="000000"/>
                      <w:sz w:val="20"/>
                      <w:szCs w:val="20"/>
                    </w:rPr>
                  </w:pPr>
                  <w:r>
                    <w:rPr>
                      <w:rFonts w:ascii="Arial" w:hAnsi="Arial" w:cs="Arial"/>
                      <w:color w:val="000000"/>
                      <w:sz w:val="20"/>
                      <w:szCs w:val="20"/>
                    </w:rPr>
                    <w:t>30</w:t>
                  </w:r>
                </w:p>
              </w:tc>
              <w:tc>
                <w:tcPr>
                  <w:tcW w:w="992" w:type="dxa"/>
                  <w:tcBorders>
                    <w:top w:val="nil"/>
                    <w:left w:val="nil"/>
                    <w:bottom w:val="single" w:color="auto" w:sz="4" w:space="0"/>
                    <w:right w:val="nil"/>
                  </w:tcBorders>
                  <w:shd w:val="clear" w:color="auto" w:fill="auto"/>
                  <w:vAlign w:val="bottom"/>
                </w:tcPr>
                <w:p w14:paraId="7FF6148F">
                  <w:pPr>
                    <w:jc w:val="right"/>
                    <w:rPr>
                      <w:rFonts w:ascii="Arial" w:hAnsi="Arial" w:cs="Arial"/>
                      <w:color w:val="000000"/>
                      <w:sz w:val="20"/>
                      <w:szCs w:val="20"/>
                    </w:rPr>
                  </w:pPr>
                  <w:r>
                    <w:rPr>
                      <w:rFonts w:ascii="Arial" w:hAnsi="Arial" w:cs="Arial"/>
                      <w:color w:val="000000"/>
                      <w:sz w:val="20"/>
                      <w:szCs w:val="20"/>
                    </w:rPr>
                    <w:t>250,00</w:t>
                  </w:r>
                </w:p>
              </w:tc>
              <w:tc>
                <w:tcPr>
                  <w:tcW w:w="1048" w:type="dxa"/>
                  <w:tcBorders>
                    <w:top w:val="nil"/>
                    <w:left w:val="single" w:color="auto" w:sz="4" w:space="0"/>
                    <w:bottom w:val="single" w:color="auto" w:sz="4" w:space="0"/>
                    <w:right w:val="nil"/>
                  </w:tcBorders>
                  <w:shd w:val="clear" w:color="auto" w:fill="auto"/>
                  <w:vAlign w:val="bottom"/>
                </w:tcPr>
                <w:p w14:paraId="06AEC6D1">
                  <w:pPr>
                    <w:jc w:val="right"/>
                    <w:rPr>
                      <w:rFonts w:ascii="Arial" w:hAnsi="Arial" w:cs="Arial"/>
                      <w:color w:val="000000"/>
                      <w:sz w:val="20"/>
                      <w:szCs w:val="20"/>
                    </w:rPr>
                  </w:pPr>
                  <w:r>
                    <w:rPr>
                      <w:rFonts w:ascii="Arial" w:hAnsi="Arial" w:cs="Arial"/>
                      <w:color w:val="000000"/>
                      <w:sz w:val="20"/>
                      <w:szCs w:val="20"/>
                    </w:rPr>
                    <w:t>300</w:t>
                  </w:r>
                </w:p>
              </w:tc>
              <w:tc>
                <w:tcPr>
                  <w:tcW w:w="1492" w:type="dxa"/>
                  <w:gridSpan w:val="3"/>
                  <w:tcBorders>
                    <w:top w:val="single" w:color="auto" w:sz="4" w:space="0"/>
                    <w:left w:val="single" w:color="auto" w:sz="4" w:space="0"/>
                    <w:right w:val="single" w:color="auto" w:sz="4" w:space="0"/>
                  </w:tcBorders>
                  <w:vAlign w:val="center"/>
                </w:tcPr>
                <w:p w14:paraId="281A2784">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50954D79">
                  <w:pPr>
                    <w:pStyle w:val="9"/>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42CCF87C">
                  <w:pPr>
                    <w:spacing w:after="0"/>
                    <w:rPr>
                      <w:sz w:val="20"/>
                    </w:rPr>
                  </w:pPr>
                </w:p>
              </w:tc>
            </w:tr>
            <w:tr w14:paraId="486F7D01">
              <w:tblPrEx>
                <w:tblCellMar>
                  <w:top w:w="0" w:type="dxa"/>
                  <w:left w:w="108" w:type="dxa"/>
                  <w:bottom w:w="0" w:type="dxa"/>
                  <w:right w:w="108" w:type="dxa"/>
                </w:tblCellMar>
              </w:tblPrEx>
              <w:trPr>
                <w:trHeight w:val="775" w:hRule="atLeast"/>
              </w:trPr>
              <w:tc>
                <w:tcPr>
                  <w:tcW w:w="1185" w:type="dxa"/>
                  <w:tcBorders>
                    <w:top w:val="single" w:color="auto" w:sz="4" w:space="0"/>
                    <w:left w:val="single" w:color="auto" w:sz="4" w:space="0"/>
                    <w:right w:val="single" w:color="auto" w:sz="4" w:space="0"/>
                  </w:tcBorders>
                  <w:vAlign w:val="center"/>
                </w:tcPr>
                <w:p w14:paraId="083376A1">
                  <w:pPr>
                    <w:rPr>
                      <w:rFonts w:ascii="Times New Roman" w:hAnsi="Times New Roman" w:cs="Times New Roman"/>
                      <w:sz w:val="18"/>
                      <w:szCs w:val="18"/>
                    </w:rPr>
                  </w:pPr>
                </w:p>
                <w:p w14:paraId="48FDD842">
                  <w:pPr>
                    <w:rPr>
                      <w:rFonts w:ascii="Times New Roman" w:hAnsi="Times New Roman" w:cs="Times New Roman"/>
                      <w:sz w:val="18"/>
                      <w:szCs w:val="18"/>
                    </w:rPr>
                  </w:pPr>
                  <w:r>
                    <w:rPr>
                      <w:rFonts w:ascii="Times New Roman" w:hAnsi="Times New Roman" w:cs="Times New Roman"/>
                      <w:color w:val="000000"/>
                      <w:sz w:val="18"/>
                      <w:szCs w:val="18"/>
                    </w:rPr>
                    <w:t>03221000-6</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52369B94">
                  <w:pPr>
                    <w:rPr>
                      <w:rFonts w:ascii="Arial" w:hAnsi="Arial" w:cs="Arial"/>
                      <w:color w:val="000000"/>
                      <w:sz w:val="18"/>
                      <w:szCs w:val="18"/>
                    </w:rPr>
                  </w:pPr>
                  <w:r>
                    <w:rPr>
                      <w:rFonts w:ascii="Arial" w:hAnsi="Arial" w:cs="Arial"/>
                      <w:color w:val="000000"/>
                      <w:sz w:val="18"/>
                      <w:szCs w:val="18"/>
                    </w:rPr>
                    <w:t>Spanac</w:t>
                  </w:r>
                </w:p>
              </w:tc>
              <w:tc>
                <w:tcPr>
                  <w:tcW w:w="567" w:type="dxa"/>
                  <w:tcBorders>
                    <w:top w:val="nil"/>
                    <w:left w:val="nil"/>
                    <w:bottom w:val="single" w:color="auto" w:sz="4" w:space="0"/>
                    <w:right w:val="single" w:color="auto" w:sz="4" w:space="0"/>
                  </w:tcBorders>
                  <w:shd w:val="clear" w:color="auto" w:fill="auto"/>
                  <w:vAlign w:val="bottom"/>
                </w:tcPr>
                <w:p w14:paraId="19FA8B0A">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22584A71">
                  <w:pPr>
                    <w:jc w:val="center"/>
                    <w:rPr>
                      <w:rFonts w:ascii="Arial" w:hAnsi="Arial" w:cs="Arial"/>
                      <w:color w:val="000000"/>
                      <w:sz w:val="20"/>
                      <w:szCs w:val="20"/>
                    </w:rPr>
                  </w:pPr>
                  <w:r>
                    <w:rPr>
                      <w:rFonts w:ascii="Arial" w:hAnsi="Arial" w:cs="Arial"/>
                      <w:color w:val="000000"/>
                      <w:sz w:val="20"/>
                      <w:szCs w:val="20"/>
                    </w:rPr>
                    <w:t>1</w:t>
                  </w:r>
                </w:p>
              </w:tc>
              <w:tc>
                <w:tcPr>
                  <w:tcW w:w="850" w:type="dxa"/>
                  <w:tcBorders>
                    <w:top w:val="nil"/>
                    <w:left w:val="nil"/>
                    <w:bottom w:val="single" w:color="auto" w:sz="4" w:space="0"/>
                    <w:right w:val="single" w:color="auto" w:sz="4" w:space="0"/>
                  </w:tcBorders>
                  <w:shd w:val="clear" w:color="auto" w:fill="auto"/>
                  <w:vAlign w:val="bottom"/>
                </w:tcPr>
                <w:p w14:paraId="4C04A83A">
                  <w:pPr>
                    <w:jc w:val="center"/>
                    <w:rPr>
                      <w:rFonts w:ascii="Arial" w:hAnsi="Arial" w:cs="Arial"/>
                      <w:color w:val="000000"/>
                      <w:sz w:val="20"/>
                      <w:szCs w:val="20"/>
                    </w:rPr>
                  </w:pPr>
                  <w:r>
                    <w:rPr>
                      <w:rFonts w:ascii="Arial" w:hAnsi="Arial" w:cs="Arial"/>
                      <w:color w:val="000000"/>
                      <w:sz w:val="20"/>
                      <w:szCs w:val="20"/>
                    </w:rPr>
                    <w:t>203,7</w:t>
                  </w:r>
                </w:p>
              </w:tc>
              <w:tc>
                <w:tcPr>
                  <w:tcW w:w="709" w:type="dxa"/>
                  <w:tcBorders>
                    <w:top w:val="nil"/>
                    <w:left w:val="nil"/>
                    <w:bottom w:val="single" w:color="auto" w:sz="4" w:space="0"/>
                    <w:right w:val="single" w:color="auto" w:sz="4" w:space="0"/>
                  </w:tcBorders>
                  <w:shd w:val="clear" w:color="auto" w:fill="auto"/>
                  <w:vAlign w:val="center"/>
                </w:tcPr>
                <w:p w14:paraId="0FC574DD">
                  <w:pPr>
                    <w:jc w:val="center"/>
                    <w:rPr>
                      <w:rFonts w:ascii="Arial" w:hAnsi="Arial" w:cs="Arial"/>
                      <w:color w:val="000000"/>
                      <w:sz w:val="20"/>
                      <w:szCs w:val="20"/>
                    </w:rPr>
                  </w:pPr>
                  <w:r>
                    <w:rPr>
                      <w:rFonts w:ascii="Arial" w:hAnsi="Arial" w:cs="Arial"/>
                      <w:color w:val="000000"/>
                      <w:sz w:val="20"/>
                      <w:szCs w:val="20"/>
                    </w:rPr>
                    <w:t>220</w:t>
                  </w:r>
                </w:p>
              </w:tc>
              <w:tc>
                <w:tcPr>
                  <w:tcW w:w="992" w:type="dxa"/>
                  <w:tcBorders>
                    <w:top w:val="nil"/>
                    <w:left w:val="nil"/>
                    <w:bottom w:val="single" w:color="auto" w:sz="4" w:space="0"/>
                    <w:right w:val="nil"/>
                  </w:tcBorders>
                  <w:shd w:val="clear" w:color="auto" w:fill="auto"/>
                  <w:vAlign w:val="bottom"/>
                </w:tcPr>
                <w:p w14:paraId="1FFA448F">
                  <w:pPr>
                    <w:jc w:val="right"/>
                    <w:rPr>
                      <w:rFonts w:ascii="Arial" w:hAnsi="Arial" w:cs="Arial"/>
                      <w:color w:val="000000"/>
                      <w:sz w:val="20"/>
                      <w:szCs w:val="20"/>
                    </w:rPr>
                  </w:pPr>
                  <w:r>
                    <w:rPr>
                      <w:rFonts w:ascii="Arial" w:hAnsi="Arial" w:cs="Arial"/>
                      <w:color w:val="000000"/>
                      <w:sz w:val="20"/>
                      <w:szCs w:val="20"/>
                    </w:rPr>
                    <w:t>203,70</w:t>
                  </w:r>
                </w:p>
              </w:tc>
              <w:tc>
                <w:tcPr>
                  <w:tcW w:w="1048" w:type="dxa"/>
                  <w:tcBorders>
                    <w:top w:val="nil"/>
                    <w:left w:val="single" w:color="auto" w:sz="4" w:space="0"/>
                    <w:bottom w:val="single" w:color="auto" w:sz="4" w:space="0"/>
                    <w:right w:val="nil"/>
                  </w:tcBorders>
                  <w:shd w:val="clear" w:color="auto" w:fill="auto"/>
                  <w:vAlign w:val="bottom"/>
                </w:tcPr>
                <w:p w14:paraId="55E60952">
                  <w:pPr>
                    <w:jc w:val="right"/>
                    <w:rPr>
                      <w:rFonts w:ascii="Arial" w:hAnsi="Arial" w:cs="Arial"/>
                      <w:color w:val="000000"/>
                      <w:sz w:val="20"/>
                      <w:szCs w:val="20"/>
                    </w:rPr>
                  </w:pPr>
                  <w:r>
                    <w:rPr>
                      <w:rFonts w:ascii="Arial" w:hAnsi="Arial" w:cs="Arial"/>
                      <w:color w:val="000000"/>
                      <w:sz w:val="20"/>
                      <w:szCs w:val="20"/>
                    </w:rPr>
                    <w:t>220</w:t>
                  </w:r>
                </w:p>
              </w:tc>
              <w:tc>
                <w:tcPr>
                  <w:tcW w:w="1492" w:type="dxa"/>
                  <w:gridSpan w:val="3"/>
                  <w:tcBorders>
                    <w:top w:val="single" w:color="auto" w:sz="4" w:space="0"/>
                    <w:left w:val="single" w:color="auto" w:sz="4" w:space="0"/>
                    <w:right w:val="single" w:color="auto" w:sz="4" w:space="0"/>
                  </w:tcBorders>
                  <w:vAlign w:val="center"/>
                </w:tcPr>
                <w:p w14:paraId="70DEC5C5">
                  <w:pPr>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right w:val="single" w:color="auto" w:sz="4" w:space="0"/>
                  </w:tcBorders>
                  <w:vAlign w:val="center"/>
                </w:tcPr>
                <w:p w14:paraId="12C3D5F3">
                  <w:pPr>
                    <w:pStyle w:val="9"/>
                  </w:pPr>
                  <w:r>
                    <w:rPr>
                      <w:rFonts w:ascii="Calibri" w:hAnsi="Calibri"/>
                      <w:color w:val="000000"/>
                      <w:sz w:val="16"/>
                      <w:szCs w:val="16"/>
                    </w:rPr>
                    <w:t>MD80TRPDBG333110A09009AD</w:t>
                  </w:r>
                </w:p>
              </w:tc>
              <w:tc>
                <w:tcPr>
                  <w:tcW w:w="922" w:type="dxa"/>
                  <w:gridSpan w:val="3"/>
                  <w:tcBorders>
                    <w:top w:val="single" w:color="auto" w:sz="4" w:space="0"/>
                    <w:left w:val="single" w:color="auto" w:sz="4" w:space="0"/>
                    <w:right w:val="single" w:color="auto" w:sz="4" w:space="0"/>
                  </w:tcBorders>
                </w:tcPr>
                <w:p w14:paraId="76EA3C98">
                  <w:pPr>
                    <w:spacing w:after="0"/>
                    <w:rPr>
                      <w:sz w:val="20"/>
                    </w:rPr>
                  </w:pPr>
                </w:p>
                <w:p w14:paraId="1A7C0E43">
                  <w:pPr>
                    <w:spacing w:after="0"/>
                    <w:rPr>
                      <w:sz w:val="20"/>
                    </w:rPr>
                  </w:pPr>
                </w:p>
              </w:tc>
            </w:tr>
            <w:tr w14:paraId="7AFA0ACD">
              <w:tblPrEx>
                <w:tblCellMar>
                  <w:top w:w="0" w:type="dxa"/>
                  <w:left w:w="108" w:type="dxa"/>
                  <w:bottom w:w="0" w:type="dxa"/>
                  <w:right w:w="108" w:type="dxa"/>
                </w:tblCellMar>
              </w:tblPrEx>
              <w:trPr>
                <w:trHeight w:val="406" w:hRule="atLeast"/>
              </w:trPr>
              <w:tc>
                <w:tcPr>
                  <w:tcW w:w="1185" w:type="dxa"/>
                  <w:tcBorders>
                    <w:top w:val="single" w:color="auto" w:sz="4" w:space="0"/>
                    <w:left w:val="single" w:color="auto" w:sz="4" w:space="0"/>
                    <w:bottom w:val="single" w:color="auto" w:sz="4" w:space="0"/>
                    <w:right w:val="single" w:color="auto" w:sz="4" w:space="0"/>
                  </w:tcBorders>
                  <w:vAlign w:val="center"/>
                </w:tcPr>
                <w:p w14:paraId="644DF394">
                  <w:pPr>
                    <w:pStyle w:val="9"/>
                    <w:spacing w:before="0" w:beforeAutospacing="0" w:after="160" w:afterAutospacing="0"/>
                    <w:rPr>
                      <w:sz w:val="18"/>
                      <w:szCs w:val="18"/>
                    </w:rPr>
                  </w:pPr>
                  <w:r>
                    <w:rPr>
                      <w:color w:val="000000"/>
                      <w:sz w:val="18"/>
                      <w:szCs w:val="18"/>
                    </w:rPr>
                    <w:t>03221340-1</w:t>
                  </w: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E6411E9">
                  <w:pPr>
                    <w:rPr>
                      <w:rFonts w:ascii="Arial" w:hAnsi="Arial" w:cs="Arial"/>
                      <w:color w:val="000000"/>
                      <w:sz w:val="18"/>
                      <w:szCs w:val="18"/>
                    </w:rPr>
                  </w:pPr>
                  <w:r>
                    <w:rPr>
                      <w:rFonts w:ascii="Arial" w:hAnsi="Arial" w:cs="Arial"/>
                      <w:color w:val="000000"/>
                      <w:sz w:val="18"/>
                      <w:szCs w:val="18"/>
                    </w:rPr>
                    <w:t xml:space="preserve">Tulpina de telina </w:t>
                  </w:r>
                </w:p>
              </w:tc>
              <w:tc>
                <w:tcPr>
                  <w:tcW w:w="567" w:type="dxa"/>
                  <w:tcBorders>
                    <w:top w:val="nil"/>
                    <w:left w:val="nil"/>
                    <w:bottom w:val="single" w:color="auto" w:sz="4" w:space="0"/>
                    <w:right w:val="single" w:color="auto" w:sz="4" w:space="0"/>
                  </w:tcBorders>
                  <w:shd w:val="clear" w:color="auto" w:fill="auto"/>
                  <w:vAlign w:val="bottom"/>
                </w:tcPr>
                <w:p w14:paraId="63412F4C">
                  <w:pPr>
                    <w:jc w:val="center"/>
                    <w:rPr>
                      <w:rFonts w:ascii="Arial" w:hAnsi="Arial" w:cs="Arial"/>
                      <w:color w:val="000000"/>
                      <w:sz w:val="20"/>
                      <w:szCs w:val="20"/>
                    </w:rPr>
                  </w:pPr>
                  <w:r>
                    <w:rPr>
                      <w:rFonts w:ascii="Arial" w:hAnsi="Arial" w:cs="Arial"/>
                      <w:color w:val="000000"/>
                      <w:sz w:val="20"/>
                      <w:szCs w:val="20"/>
                    </w:rPr>
                    <w:t>kg</w:t>
                  </w:r>
                </w:p>
              </w:tc>
              <w:tc>
                <w:tcPr>
                  <w:tcW w:w="567" w:type="dxa"/>
                  <w:tcBorders>
                    <w:top w:val="nil"/>
                    <w:left w:val="nil"/>
                    <w:bottom w:val="single" w:color="auto" w:sz="4" w:space="0"/>
                    <w:right w:val="single" w:color="auto" w:sz="4" w:space="0"/>
                  </w:tcBorders>
                  <w:shd w:val="clear" w:color="auto" w:fill="auto"/>
                  <w:vAlign w:val="bottom"/>
                </w:tcPr>
                <w:p w14:paraId="77BA18FA">
                  <w:pPr>
                    <w:jc w:val="center"/>
                    <w:rPr>
                      <w:rFonts w:ascii="Arial" w:hAnsi="Arial" w:cs="Arial"/>
                      <w:color w:val="000000"/>
                      <w:sz w:val="20"/>
                      <w:szCs w:val="20"/>
                    </w:rPr>
                  </w:pPr>
                  <w:r>
                    <w:rPr>
                      <w:rFonts w:ascii="Arial" w:hAnsi="Arial" w:cs="Arial"/>
                      <w:color w:val="000000"/>
                      <w:sz w:val="20"/>
                      <w:szCs w:val="20"/>
                    </w:rPr>
                    <w:t>3</w:t>
                  </w:r>
                </w:p>
              </w:tc>
              <w:tc>
                <w:tcPr>
                  <w:tcW w:w="850" w:type="dxa"/>
                  <w:tcBorders>
                    <w:top w:val="nil"/>
                    <w:left w:val="nil"/>
                    <w:bottom w:val="single" w:color="auto" w:sz="4" w:space="0"/>
                    <w:right w:val="single" w:color="auto" w:sz="4" w:space="0"/>
                  </w:tcBorders>
                  <w:shd w:val="clear" w:color="auto" w:fill="auto"/>
                  <w:vAlign w:val="bottom"/>
                </w:tcPr>
                <w:p w14:paraId="015382CB">
                  <w:pPr>
                    <w:jc w:val="center"/>
                    <w:rPr>
                      <w:rFonts w:ascii="Arial" w:hAnsi="Arial" w:cs="Arial"/>
                      <w:color w:val="000000"/>
                      <w:sz w:val="20"/>
                      <w:szCs w:val="20"/>
                    </w:rPr>
                  </w:pPr>
                  <w:r>
                    <w:rPr>
                      <w:rFonts w:ascii="Arial" w:hAnsi="Arial" w:cs="Arial"/>
                      <w:color w:val="000000"/>
                      <w:sz w:val="20"/>
                      <w:szCs w:val="20"/>
                    </w:rPr>
                    <w:t>60,19</w:t>
                  </w:r>
                </w:p>
              </w:tc>
              <w:tc>
                <w:tcPr>
                  <w:tcW w:w="709" w:type="dxa"/>
                  <w:tcBorders>
                    <w:top w:val="nil"/>
                    <w:left w:val="nil"/>
                    <w:bottom w:val="single" w:color="auto" w:sz="4" w:space="0"/>
                    <w:right w:val="single" w:color="auto" w:sz="4" w:space="0"/>
                  </w:tcBorders>
                  <w:shd w:val="clear" w:color="auto" w:fill="auto"/>
                  <w:vAlign w:val="center"/>
                </w:tcPr>
                <w:p w14:paraId="0848E965">
                  <w:pPr>
                    <w:jc w:val="center"/>
                    <w:rPr>
                      <w:rFonts w:ascii="Arial" w:hAnsi="Arial" w:cs="Arial"/>
                      <w:color w:val="000000"/>
                      <w:sz w:val="20"/>
                      <w:szCs w:val="20"/>
                    </w:rPr>
                  </w:pPr>
                  <w:r>
                    <w:rPr>
                      <w:rFonts w:ascii="Arial" w:hAnsi="Arial" w:cs="Arial"/>
                      <w:color w:val="000000"/>
                      <w:sz w:val="20"/>
                      <w:szCs w:val="20"/>
                    </w:rPr>
                    <w:t>65</w:t>
                  </w:r>
                </w:p>
              </w:tc>
              <w:tc>
                <w:tcPr>
                  <w:tcW w:w="992" w:type="dxa"/>
                  <w:tcBorders>
                    <w:top w:val="nil"/>
                    <w:left w:val="nil"/>
                    <w:bottom w:val="single" w:color="auto" w:sz="4" w:space="0"/>
                    <w:right w:val="nil"/>
                  </w:tcBorders>
                  <w:shd w:val="clear" w:color="auto" w:fill="auto"/>
                  <w:vAlign w:val="bottom"/>
                </w:tcPr>
                <w:p w14:paraId="601200F8">
                  <w:pPr>
                    <w:jc w:val="right"/>
                    <w:rPr>
                      <w:rFonts w:ascii="Arial" w:hAnsi="Arial" w:cs="Arial"/>
                      <w:color w:val="000000"/>
                      <w:sz w:val="20"/>
                      <w:szCs w:val="20"/>
                    </w:rPr>
                  </w:pPr>
                  <w:r>
                    <w:rPr>
                      <w:rFonts w:ascii="Arial" w:hAnsi="Arial" w:cs="Arial"/>
                      <w:color w:val="000000"/>
                      <w:sz w:val="20"/>
                      <w:szCs w:val="20"/>
                    </w:rPr>
                    <w:t>180,56</w:t>
                  </w:r>
                </w:p>
              </w:tc>
              <w:tc>
                <w:tcPr>
                  <w:tcW w:w="1048" w:type="dxa"/>
                  <w:tcBorders>
                    <w:top w:val="nil"/>
                    <w:left w:val="single" w:color="auto" w:sz="4" w:space="0"/>
                    <w:bottom w:val="single" w:color="auto" w:sz="4" w:space="0"/>
                    <w:right w:val="nil"/>
                  </w:tcBorders>
                  <w:shd w:val="clear" w:color="auto" w:fill="auto"/>
                  <w:vAlign w:val="bottom"/>
                </w:tcPr>
                <w:p w14:paraId="3E2F0A0F">
                  <w:pPr>
                    <w:jc w:val="right"/>
                    <w:rPr>
                      <w:rFonts w:ascii="Arial" w:hAnsi="Arial" w:cs="Arial"/>
                      <w:color w:val="000000"/>
                      <w:sz w:val="20"/>
                      <w:szCs w:val="20"/>
                    </w:rPr>
                  </w:pPr>
                  <w:r>
                    <w:rPr>
                      <w:rFonts w:ascii="Arial" w:hAnsi="Arial" w:cs="Arial"/>
                      <w:color w:val="000000"/>
                      <w:sz w:val="20"/>
                      <w:szCs w:val="20"/>
                    </w:rPr>
                    <w:t>195</w:t>
                  </w:r>
                </w:p>
              </w:tc>
              <w:tc>
                <w:tcPr>
                  <w:tcW w:w="1492" w:type="dxa"/>
                  <w:gridSpan w:val="3"/>
                  <w:tcBorders>
                    <w:top w:val="single" w:color="auto" w:sz="4" w:space="0"/>
                    <w:left w:val="single" w:color="auto" w:sz="4" w:space="0"/>
                    <w:bottom w:val="single" w:color="auto" w:sz="4" w:space="0"/>
                    <w:right w:val="single" w:color="auto" w:sz="4" w:space="0"/>
                  </w:tcBorders>
                  <w:vAlign w:val="center"/>
                </w:tcPr>
                <w:p w14:paraId="36A7787A">
                  <w:pPr>
                    <w:pStyle w:val="9"/>
                    <w:spacing w:before="0" w:beforeAutospacing="0" w:after="160" w:afterAutospacing="0"/>
                    <w:rPr>
                      <w:sz w:val="20"/>
                      <w:szCs w:val="20"/>
                    </w:rPr>
                  </w:pPr>
                  <w:r>
                    <w:rPr>
                      <w:rFonts w:ascii="Calibri" w:hAnsi="Calibri"/>
                      <w:color w:val="000000"/>
                      <w:sz w:val="20"/>
                      <w:szCs w:val="20"/>
                    </w:rPr>
                    <w:t>10 zile după semnarea contractului</w:t>
                  </w:r>
                </w:p>
              </w:tc>
              <w:tc>
                <w:tcPr>
                  <w:tcW w:w="1101" w:type="dxa"/>
                  <w:gridSpan w:val="4"/>
                  <w:tcBorders>
                    <w:top w:val="single" w:color="auto" w:sz="4" w:space="0"/>
                    <w:left w:val="single" w:color="auto" w:sz="4" w:space="0"/>
                    <w:bottom w:val="single" w:color="auto" w:sz="4" w:space="0"/>
                    <w:right w:val="single" w:color="auto" w:sz="4" w:space="0"/>
                  </w:tcBorders>
                  <w:vAlign w:val="center"/>
                </w:tcPr>
                <w:p w14:paraId="2C92DDCD">
                  <w:pPr>
                    <w:pStyle w:val="9"/>
                    <w:spacing w:before="0" w:beforeAutospacing="0" w:after="160" w:afterAutospacing="0"/>
                  </w:pPr>
                  <w:r>
                    <w:rPr>
                      <w:rFonts w:ascii="Calibri" w:hAnsi="Calibri"/>
                      <w:color w:val="000000"/>
                      <w:sz w:val="16"/>
                      <w:szCs w:val="16"/>
                    </w:rPr>
                    <w:t>MD80TRPDBG333110A09009AD</w:t>
                  </w:r>
                </w:p>
              </w:tc>
              <w:tc>
                <w:tcPr>
                  <w:tcW w:w="922" w:type="dxa"/>
                  <w:gridSpan w:val="3"/>
                  <w:tcBorders>
                    <w:top w:val="single" w:color="auto" w:sz="4" w:space="0"/>
                    <w:left w:val="single" w:color="auto" w:sz="4" w:space="0"/>
                    <w:bottom w:val="single" w:color="auto" w:sz="4" w:space="0"/>
                    <w:right w:val="single" w:color="auto" w:sz="4" w:space="0"/>
                  </w:tcBorders>
                </w:tcPr>
                <w:p w14:paraId="70F571DE">
                  <w:pPr>
                    <w:spacing w:after="0"/>
                    <w:rPr>
                      <w:sz w:val="20"/>
                    </w:rPr>
                  </w:pPr>
                </w:p>
              </w:tc>
            </w:tr>
            <w:tr w14:paraId="0CE625A5">
              <w:tblPrEx>
                <w:tblCellMar>
                  <w:top w:w="0" w:type="dxa"/>
                  <w:left w:w="108" w:type="dxa"/>
                  <w:bottom w:w="0" w:type="dxa"/>
                  <w:right w:w="108" w:type="dxa"/>
                </w:tblCellMar>
              </w:tblPrEx>
              <w:trPr>
                <w:trHeight w:val="406" w:hRule="atLeast"/>
              </w:trPr>
              <w:tc>
                <w:tcPr>
                  <w:tcW w:w="1185" w:type="dxa"/>
                  <w:tcBorders>
                    <w:top w:val="single" w:color="auto" w:sz="4" w:space="0"/>
                    <w:left w:val="single" w:color="auto" w:sz="4" w:space="0"/>
                    <w:bottom w:val="single" w:color="auto" w:sz="4" w:space="0"/>
                    <w:right w:val="single" w:color="auto" w:sz="4" w:space="0"/>
                  </w:tcBorders>
                  <w:vAlign w:val="center"/>
                </w:tcPr>
                <w:p w14:paraId="256C0678">
                  <w:pPr>
                    <w:pStyle w:val="9"/>
                    <w:spacing w:before="0" w:beforeAutospacing="0" w:after="160" w:afterAutospacing="0"/>
                    <w:rPr>
                      <w:color w:val="000000"/>
                      <w:sz w:val="18"/>
                      <w:szCs w:val="18"/>
                    </w:rPr>
                  </w:pPr>
                </w:p>
              </w:tc>
              <w:tc>
                <w:tcPr>
                  <w:tcW w:w="1367" w:type="dxa"/>
                  <w:gridSpan w:val="2"/>
                  <w:tcBorders>
                    <w:top w:val="nil"/>
                    <w:left w:val="single" w:color="auto" w:sz="4" w:space="0"/>
                    <w:bottom w:val="single" w:color="auto" w:sz="4" w:space="0"/>
                    <w:right w:val="single" w:color="auto" w:sz="4" w:space="0"/>
                  </w:tcBorders>
                  <w:shd w:val="clear" w:color="auto" w:fill="auto"/>
                  <w:vAlign w:val="bottom"/>
                </w:tcPr>
                <w:p w14:paraId="48BED4DE">
                  <w:pPr>
                    <w:rPr>
                      <w:rFonts w:ascii="Arial" w:hAnsi="Arial" w:cs="Arial"/>
                      <w:b/>
                      <w:bCs/>
                      <w:color w:val="000000"/>
                      <w:sz w:val="24"/>
                      <w:szCs w:val="24"/>
                    </w:rPr>
                  </w:pPr>
                  <w:r>
                    <w:rPr>
                      <w:rFonts w:ascii="Arial" w:hAnsi="Arial" w:cs="Arial"/>
                      <w:b/>
                      <w:bCs/>
                      <w:color w:val="000000"/>
                    </w:rPr>
                    <w:t>Suma Totala</w:t>
                  </w:r>
                </w:p>
              </w:tc>
              <w:tc>
                <w:tcPr>
                  <w:tcW w:w="567" w:type="dxa"/>
                  <w:tcBorders>
                    <w:top w:val="nil"/>
                    <w:left w:val="nil"/>
                    <w:bottom w:val="single" w:color="auto" w:sz="4" w:space="0"/>
                    <w:right w:val="single" w:color="auto" w:sz="4" w:space="0"/>
                  </w:tcBorders>
                  <w:shd w:val="clear" w:color="auto" w:fill="auto"/>
                  <w:vAlign w:val="bottom"/>
                </w:tcPr>
                <w:p w14:paraId="76EA8BF6">
                  <w:pPr>
                    <w:jc w:val="center"/>
                    <w:rPr>
                      <w:rFonts w:ascii="Arial" w:hAnsi="Arial" w:cs="Arial"/>
                      <w:b/>
                      <w:bCs/>
                      <w:color w:val="000000"/>
                    </w:rPr>
                  </w:pPr>
                  <w:r>
                    <w:rPr>
                      <w:rFonts w:ascii="Arial" w:hAnsi="Arial" w:cs="Arial"/>
                      <w:b/>
                      <w:bCs/>
                      <w:color w:val="000000"/>
                    </w:rPr>
                    <w:t> </w:t>
                  </w:r>
                </w:p>
              </w:tc>
              <w:tc>
                <w:tcPr>
                  <w:tcW w:w="567" w:type="dxa"/>
                  <w:tcBorders>
                    <w:top w:val="nil"/>
                    <w:left w:val="nil"/>
                    <w:bottom w:val="single" w:color="auto" w:sz="4" w:space="0"/>
                    <w:right w:val="single" w:color="auto" w:sz="4" w:space="0"/>
                  </w:tcBorders>
                  <w:shd w:val="clear" w:color="auto" w:fill="auto"/>
                  <w:vAlign w:val="bottom"/>
                </w:tcPr>
                <w:p w14:paraId="7DCEA3A1">
                  <w:pPr>
                    <w:jc w:val="center"/>
                    <w:rPr>
                      <w:rFonts w:ascii="Arial" w:hAnsi="Arial" w:cs="Arial"/>
                      <w:b/>
                      <w:bCs/>
                      <w:color w:val="000000"/>
                    </w:rPr>
                  </w:pPr>
                  <w:r>
                    <w:rPr>
                      <w:rFonts w:ascii="Arial" w:hAnsi="Arial" w:cs="Arial"/>
                      <w:b/>
                      <w:bCs/>
                      <w:color w:val="000000"/>
                    </w:rPr>
                    <w:t> </w:t>
                  </w:r>
                </w:p>
              </w:tc>
              <w:tc>
                <w:tcPr>
                  <w:tcW w:w="850" w:type="dxa"/>
                  <w:tcBorders>
                    <w:top w:val="nil"/>
                    <w:left w:val="nil"/>
                    <w:bottom w:val="single" w:color="auto" w:sz="4" w:space="0"/>
                    <w:right w:val="single" w:color="auto" w:sz="4" w:space="0"/>
                  </w:tcBorders>
                  <w:shd w:val="clear" w:color="auto" w:fill="auto"/>
                  <w:vAlign w:val="bottom"/>
                </w:tcPr>
                <w:p w14:paraId="7F3086CE">
                  <w:pPr>
                    <w:jc w:val="center"/>
                    <w:rPr>
                      <w:rFonts w:ascii="Arial" w:hAnsi="Arial" w:cs="Arial"/>
                      <w:b/>
                      <w:bCs/>
                      <w:color w:val="000000"/>
                    </w:rPr>
                  </w:pPr>
                  <w:r>
                    <w:rPr>
                      <w:rFonts w:ascii="Arial" w:hAnsi="Arial" w:cs="Arial"/>
                      <w:b/>
                      <w:bCs/>
                      <w:color w:val="000000"/>
                    </w:rPr>
                    <w:t> </w:t>
                  </w:r>
                </w:p>
              </w:tc>
              <w:tc>
                <w:tcPr>
                  <w:tcW w:w="709" w:type="dxa"/>
                  <w:tcBorders>
                    <w:top w:val="nil"/>
                    <w:left w:val="nil"/>
                    <w:bottom w:val="single" w:color="auto" w:sz="4" w:space="0"/>
                    <w:right w:val="single" w:color="auto" w:sz="4" w:space="0"/>
                  </w:tcBorders>
                  <w:shd w:val="clear" w:color="auto" w:fill="auto"/>
                  <w:vAlign w:val="center"/>
                </w:tcPr>
                <w:p w14:paraId="42AB5EBF">
                  <w:pPr>
                    <w:jc w:val="center"/>
                    <w:rPr>
                      <w:rFonts w:ascii="Arial" w:hAnsi="Arial" w:cs="Arial"/>
                      <w:b/>
                      <w:bCs/>
                      <w:color w:val="000000"/>
                    </w:rPr>
                  </w:pPr>
                  <w:r>
                    <w:rPr>
                      <w:rFonts w:ascii="Arial" w:hAnsi="Arial" w:cs="Arial"/>
                      <w:b/>
                      <w:bCs/>
                      <w:color w:val="000000"/>
                    </w:rPr>
                    <w:t> </w:t>
                  </w:r>
                </w:p>
              </w:tc>
              <w:tc>
                <w:tcPr>
                  <w:tcW w:w="992" w:type="dxa"/>
                  <w:tcBorders>
                    <w:top w:val="nil"/>
                    <w:left w:val="nil"/>
                    <w:bottom w:val="single" w:color="auto" w:sz="4" w:space="0"/>
                    <w:right w:val="nil"/>
                  </w:tcBorders>
                  <w:shd w:val="clear" w:color="auto" w:fill="auto"/>
                  <w:vAlign w:val="bottom"/>
                </w:tcPr>
                <w:p w14:paraId="5745FD15">
                  <w:pPr>
                    <w:jc w:val="right"/>
                    <w:rPr>
                      <w:rFonts w:ascii="Arial" w:hAnsi="Arial" w:cs="Arial"/>
                      <w:b/>
                      <w:bCs/>
                      <w:color w:val="000000"/>
                    </w:rPr>
                  </w:pPr>
                  <w:r>
                    <w:rPr>
                      <w:rFonts w:ascii="Arial" w:hAnsi="Arial" w:cs="Arial"/>
                      <w:b/>
                      <w:bCs/>
                      <w:color w:val="000000"/>
                      <w:sz w:val="20"/>
                      <w:szCs w:val="20"/>
                    </w:rPr>
                    <w:t>6352,87</w:t>
                  </w:r>
                </w:p>
              </w:tc>
              <w:tc>
                <w:tcPr>
                  <w:tcW w:w="1048" w:type="dxa"/>
                  <w:tcBorders>
                    <w:top w:val="nil"/>
                    <w:left w:val="single" w:color="auto" w:sz="4" w:space="0"/>
                    <w:bottom w:val="single" w:color="auto" w:sz="4" w:space="0"/>
                    <w:right w:val="nil"/>
                  </w:tcBorders>
                  <w:shd w:val="clear" w:color="auto" w:fill="auto"/>
                  <w:vAlign w:val="bottom"/>
                </w:tcPr>
                <w:p w14:paraId="18A100A4">
                  <w:pPr>
                    <w:jc w:val="right"/>
                    <w:rPr>
                      <w:rFonts w:ascii="Arial" w:hAnsi="Arial" w:cs="Arial"/>
                      <w:b/>
                      <w:bCs/>
                      <w:color w:val="000000"/>
                    </w:rPr>
                  </w:pPr>
                  <w:r>
                    <w:rPr>
                      <w:rFonts w:ascii="Arial" w:hAnsi="Arial" w:cs="Arial"/>
                      <w:b/>
                      <w:bCs/>
                      <w:color w:val="000000"/>
                      <w:sz w:val="20"/>
                      <w:szCs w:val="20"/>
                    </w:rPr>
                    <w:t>7062,50</w:t>
                  </w:r>
                </w:p>
              </w:tc>
              <w:tc>
                <w:tcPr>
                  <w:tcW w:w="1492" w:type="dxa"/>
                  <w:gridSpan w:val="3"/>
                  <w:tcBorders>
                    <w:top w:val="single" w:color="auto" w:sz="4" w:space="0"/>
                    <w:left w:val="single" w:color="auto" w:sz="4" w:space="0"/>
                    <w:bottom w:val="single" w:color="auto" w:sz="4" w:space="0"/>
                    <w:right w:val="single" w:color="auto" w:sz="4" w:space="0"/>
                  </w:tcBorders>
                  <w:vAlign w:val="center"/>
                </w:tcPr>
                <w:p w14:paraId="1E62D3EA">
                  <w:pPr>
                    <w:pStyle w:val="9"/>
                    <w:spacing w:before="0" w:beforeAutospacing="0" w:after="160" w:afterAutospacing="0"/>
                    <w:rPr>
                      <w:rFonts w:ascii="Calibri" w:hAnsi="Calibri"/>
                      <w:color w:val="000000"/>
                      <w:sz w:val="16"/>
                      <w:szCs w:val="16"/>
                    </w:rPr>
                  </w:pPr>
                </w:p>
              </w:tc>
              <w:tc>
                <w:tcPr>
                  <w:tcW w:w="1101" w:type="dxa"/>
                  <w:gridSpan w:val="4"/>
                  <w:tcBorders>
                    <w:top w:val="single" w:color="auto" w:sz="4" w:space="0"/>
                    <w:left w:val="single" w:color="auto" w:sz="4" w:space="0"/>
                    <w:bottom w:val="single" w:color="auto" w:sz="4" w:space="0"/>
                    <w:right w:val="single" w:color="auto" w:sz="4" w:space="0"/>
                  </w:tcBorders>
                  <w:vAlign w:val="center"/>
                </w:tcPr>
                <w:p w14:paraId="2F65AC89">
                  <w:pPr>
                    <w:pStyle w:val="9"/>
                    <w:spacing w:before="0" w:beforeAutospacing="0" w:after="160" w:afterAutospacing="0"/>
                    <w:rPr>
                      <w:rFonts w:ascii="Calibri" w:hAnsi="Calibri"/>
                      <w:color w:val="000000"/>
                      <w:sz w:val="16"/>
                      <w:szCs w:val="16"/>
                    </w:rPr>
                  </w:pPr>
                </w:p>
              </w:tc>
              <w:tc>
                <w:tcPr>
                  <w:tcW w:w="922" w:type="dxa"/>
                  <w:gridSpan w:val="3"/>
                  <w:tcBorders>
                    <w:top w:val="single" w:color="auto" w:sz="4" w:space="0"/>
                    <w:left w:val="single" w:color="auto" w:sz="4" w:space="0"/>
                    <w:bottom w:val="single" w:color="auto" w:sz="4" w:space="0"/>
                    <w:right w:val="single" w:color="auto" w:sz="4" w:space="0"/>
                  </w:tcBorders>
                </w:tcPr>
                <w:p w14:paraId="0DEFB976">
                  <w:pPr>
                    <w:spacing w:after="0"/>
                    <w:rPr>
                      <w:sz w:val="20"/>
                    </w:rPr>
                  </w:pPr>
                </w:p>
              </w:tc>
            </w:tr>
            <w:tr w14:paraId="04889AE9">
              <w:tblPrEx>
                <w:tblCellMar>
                  <w:top w:w="0" w:type="dxa"/>
                  <w:left w:w="108" w:type="dxa"/>
                  <w:bottom w:w="0" w:type="dxa"/>
                  <w:right w:w="108" w:type="dxa"/>
                </w:tblCellMar>
              </w:tblPrEx>
              <w:trPr>
                <w:trHeight w:val="406" w:hRule="atLeast"/>
              </w:trPr>
              <w:tc>
                <w:tcPr>
                  <w:tcW w:w="7346" w:type="dxa"/>
                  <w:gridSpan w:val="10"/>
                  <w:tcBorders>
                    <w:top w:val="single" w:color="auto" w:sz="4" w:space="0"/>
                    <w:left w:val="nil"/>
                    <w:bottom w:val="nil"/>
                    <w:right w:val="nil"/>
                  </w:tcBorders>
                  <w:vAlign w:val="center"/>
                </w:tcPr>
                <w:p w14:paraId="310DECBE">
                  <w:pPr>
                    <w:tabs>
                      <w:tab w:val="left" w:pos="6120"/>
                    </w:tabs>
                    <w:spacing w:after="0"/>
                    <w:rPr>
                      <w:sz w:val="20"/>
                    </w:rPr>
                  </w:pPr>
                </w:p>
                <w:p w14:paraId="5E6E40E2">
                  <w:pPr>
                    <w:pStyle w:val="15"/>
                    <w:tabs>
                      <w:tab w:val="left" w:pos="2685"/>
                    </w:tabs>
                    <w:ind w:left="0"/>
                    <w:jc w:val="center"/>
                  </w:pPr>
                  <w:r>
                    <w:rPr>
                      <w:b/>
                    </w:rPr>
                    <w:t>SEMNĂTURILE PĂRŢILOR</w:t>
                  </w:r>
                </w:p>
                <w:tbl>
                  <w:tblPr>
                    <w:tblStyle w:val="5"/>
                    <w:tblW w:w="0" w:type="auto"/>
                    <w:jc w:val="center"/>
                    <w:tblLayout w:type="fixed"/>
                    <w:tblCellMar>
                      <w:top w:w="0" w:type="dxa"/>
                      <w:left w:w="108" w:type="dxa"/>
                      <w:bottom w:w="0" w:type="dxa"/>
                      <w:right w:w="108" w:type="dxa"/>
                    </w:tblCellMar>
                  </w:tblPr>
                  <w:tblGrid>
                    <w:gridCol w:w="5188"/>
                    <w:gridCol w:w="4559"/>
                  </w:tblGrid>
                  <w:tr w14:paraId="7E40D57F">
                    <w:tblPrEx>
                      <w:tblCellMar>
                        <w:top w:w="0" w:type="dxa"/>
                        <w:left w:w="108" w:type="dxa"/>
                        <w:bottom w:w="0" w:type="dxa"/>
                        <w:right w:w="108" w:type="dxa"/>
                      </w:tblCellMar>
                    </w:tblPrEx>
                    <w:trPr>
                      <w:trHeight w:val="357" w:hRule="atLeast"/>
                      <w:jc w:val="center"/>
                    </w:trPr>
                    <w:tc>
                      <w:tcPr>
                        <w:tcW w:w="5188" w:type="dxa"/>
                        <w:tcBorders>
                          <w:top w:val="nil"/>
                          <w:left w:val="nil"/>
                          <w:bottom w:val="nil"/>
                          <w:right w:val="nil"/>
                        </w:tcBorders>
                        <w:vAlign w:val="center"/>
                      </w:tcPr>
                      <w:p w14:paraId="7A5BCBFE">
                        <w:pPr>
                          <w:jc w:val="center"/>
                          <w:rPr>
                            <w:b/>
                          </w:rPr>
                        </w:pPr>
                        <w:r>
                          <w:rPr>
                            <w:b/>
                          </w:rPr>
                          <w:t>Furnizorul/Prestatorul de bunuri/servicii</w:t>
                        </w:r>
                      </w:p>
                    </w:tc>
                    <w:tc>
                      <w:tcPr>
                        <w:tcW w:w="4559" w:type="dxa"/>
                        <w:tcBorders>
                          <w:top w:val="nil"/>
                          <w:left w:val="nil"/>
                          <w:bottom w:val="nil"/>
                          <w:right w:val="nil"/>
                        </w:tcBorders>
                        <w:vAlign w:val="center"/>
                      </w:tcPr>
                      <w:p w14:paraId="1ED630ED">
                        <w:pPr>
                          <w:jc w:val="center"/>
                          <w:rPr>
                            <w:b/>
                          </w:rPr>
                        </w:pPr>
                        <w:r>
                          <w:rPr>
                            <w:b/>
                          </w:rPr>
                          <w:t xml:space="preserve">  Cumpărătorul/Beneficiarul</w:t>
                        </w:r>
                      </w:p>
                    </w:tc>
                  </w:tr>
                </w:tbl>
                <w:p w14:paraId="1AC701B6">
                  <w:pPr>
                    <w:rPr>
                      <w:iCs/>
                      <w:sz w:val="20"/>
                    </w:rPr>
                  </w:pPr>
                </w:p>
              </w:tc>
              <w:tc>
                <w:tcPr>
                  <w:tcW w:w="1490" w:type="dxa"/>
                  <w:gridSpan w:val="3"/>
                  <w:tcBorders>
                    <w:top w:val="single" w:color="auto" w:sz="4" w:space="0"/>
                    <w:left w:val="nil"/>
                    <w:bottom w:val="nil"/>
                    <w:right w:val="nil"/>
                  </w:tcBorders>
                </w:tcPr>
                <w:p w14:paraId="53C891EB">
                  <w:pPr>
                    <w:tabs>
                      <w:tab w:val="left" w:pos="6120"/>
                    </w:tabs>
                    <w:rPr>
                      <w:sz w:val="20"/>
                    </w:rPr>
                  </w:pPr>
                </w:p>
              </w:tc>
              <w:tc>
                <w:tcPr>
                  <w:tcW w:w="1073" w:type="dxa"/>
                  <w:gridSpan w:val="4"/>
                  <w:tcBorders>
                    <w:top w:val="single" w:color="auto" w:sz="4" w:space="0"/>
                    <w:left w:val="nil"/>
                    <w:bottom w:val="nil"/>
                    <w:right w:val="nil"/>
                  </w:tcBorders>
                </w:tcPr>
                <w:p w14:paraId="02AFD823">
                  <w:pPr>
                    <w:tabs>
                      <w:tab w:val="left" w:pos="6120"/>
                    </w:tabs>
                    <w:rPr>
                      <w:sz w:val="20"/>
                    </w:rPr>
                  </w:pPr>
                </w:p>
              </w:tc>
              <w:tc>
                <w:tcPr>
                  <w:tcW w:w="891" w:type="dxa"/>
                  <w:gridSpan w:val="2"/>
                  <w:tcBorders>
                    <w:top w:val="single" w:color="auto" w:sz="4" w:space="0"/>
                    <w:left w:val="nil"/>
                    <w:bottom w:val="nil"/>
                    <w:right w:val="nil"/>
                  </w:tcBorders>
                </w:tcPr>
                <w:p w14:paraId="11ECA8C4">
                  <w:pPr>
                    <w:tabs>
                      <w:tab w:val="left" w:pos="6120"/>
                    </w:tabs>
                    <w:rPr>
                      <w:sz w:val="20"/>
                    </w:rPr>
                  </w:pPr>
                </w:p>
              </w:tc>
            </w:tr>
          </w:tbl>
          <w:p w14:paraId="322B4266">
            <w:pPr>
              <w:rPr>
                <w:bCs/>
                <w:iCs/>
              </w:rPr>
            </w:pPr>
          </w:p>
        </w:tc>
      </w:tr>
      <w:tr w14:paraId="11E19723">
        <w:tblPrEx>
          <w:tblCellMar>
            <w:top w:w="0" w:type="dxa"/>
            <w:left w:w="108" w:type="dxa"/>
            <w:bottom w:w="0" w:type="dxa"/>
            <w:right w:w="108" w:type="dxa"/>
          </w:tblCellMar>
        </w:tblPrEx>
        <w:trPr>
          <w:trHeight w:val="397" w:hRule="atLeast"/>
        </w:trPr>
        <w:tc>
          <w:tcPr>
            <w:tcW w:w="2562" w:type="pct"/>
            <w:gridSpan w:val="4"/>
            <w:tcBorders>
              <w:top w:val="single" w:color="auto" w:sz="4" w:space="0"/>
            </w:tcBorders>
          </w:tcPr>
          <w:p w14:paraId="318DECEE">
            <w:pPr>
              <w:tabs>
                <w:tab w:val="left" w:pos="6120"/>
              </w:tabs>
            </w:pPr>
          </w:p>
        </w:tc>
        <w:tc>
          <w:tcPr>
            <w:tcW w:w="107" w:type="pct"/>
            <w:tcBorders>
              <w:top w:val="single" w:color="auto" w:sz="4" w:space="0"/>
            </w:tcBorders>
          </w:tcPr>
          <w:p w14:paraId="28EA65CF">
            <w:pPr>
              <w:tabs>
                <w:tab w:val="left" w:pos="6120"/>
              </w:tabs>
            </w:pPr>
          </w:p>
        </w:tc>
        <w:tc>
          <w:tcPr>
            <w:tcW w:w="2331" w:type="pct"/>
            <w:gridSpan w:val="7"/>
            <w:tcBorders>
              <w:top w:val="single" w:color="auto" w:sz="4" w:space="0"/>
            </w:tcBorders>
            <w:vAlign w:val="center"/>
          </w:tcPr>
          <w:p w14:paraId="1C256A8A">
            <w:pPr>
              <w:rPr>
                <w:bCs/>
                <w:iCs/>
              </w:rPr>
            </w:pPr>
          </w:p>
        </w:tc>
      </w:tr>
    </w:tbl>
    <w:p w14:paraId="264A4D7A">
      <w:pPr>
        <w:spacing w:after="0" w:line="240" w:lineRule="auto"/>
      </w:pPr>
    </w:p>
    <w:p w14:paraId="74AAF733">
      <w:pPr>
        <w:tabs>
          <w:tab w:val="left" w:pos="960"/>
        </w:tabs>
      </w:pPr>
      <w:r>
        <w:tab/>
      </w:r>
    </w:p>
    <w:sectPr>
      <w:pgSz w:w="12240" w:h="15840"/>
      <w:pgMar w:top="720" w:right="720" w:bottom="720" w:left="72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Calibri Light">
    <w:panose1 w:val="020F0302020204030204"/>
    <w:charset w:val="CC"/>
    <w:family w:val="swiss"/>
    <w:pitch w:val="default"/>
    <w:sig w:usb0="A00002EF" w:usb1="4000207B" w:usb2="00000000" w:usb3="00000000" w:csb0="2000019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CC"/>
    <w:family w:val="swiss"/>
    <w:pitch w:val="default"/>
    <w:sig w:usb0="E1002EFF" w:usb1="C000605B" w:usb2="00000029" w:usb3="00000000" w:csb0="200101FF" w:csb1="2028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Helvetica">
    <w:altName w:val="Arial"/>
    <w:panose1 w:val="020B0604020202020204"/>
    <w:charset w:val="CC"/>
    <w:family w:val="swiss"/>
    <w:pitch w:val="default"/>
    <w:sig w:usb0="00000000" w:usb1="00000000" w:usb2="00000009" w:usb3="00000000" w:csb0="000001FF" w:csb1="00000000"/>
  </w:font>
  <w:font w:name="Calibri Light">
    <w:panose1 w:val="020F0302020204030204"/>
    <w:charset w:val="00"/>
    <w:family w:val="auto"/>
    <w:pitch w:val="default"/>
    <w:sig w:usb0="A00002EF" w:usb1="4000207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0A8"/>
    <w:rsid w:val="00003921"/>
    <w:rsid w:val="00003F5C"/>
    <w:rsid w:val="00021B94"/>
    <w:rsid w:val="00030D20"/>
    <w:rsid w:val="00046E47"/>
    <w:rsid w:val="00052E39"/>
    <w:rsid w:val="000548D0"/>
    <w:rsid w:val="00063379"/>
    <w:rsid w:val="00063BA8"/>
    <w:rsid w:val="00064D9B"/>
    <w:rsid w:val="00090357"/>
    <w:rsid w:val="00093BEC"/>
    <w:rsid w:val="000A77BB"/>
    <w:rsid w:val="000B03BE"/>
    <w:rsid w:val="000D7201"/>
    <w:rsid w:val="000F4384"/>
    <w:rsid w:val="000F4E35"/>
    <w:rsid w:val="001019AE"/>
    <w:rsid w:val="001022BB"/>
    <w:rsid w:val="00104309"/>
    <w:rsid w:val="001076B7"/>
    <w:rsid w:val="001127AB"/>
    <w:rsid w:val="00126DAE"/>
    <w:rsid w:val="00135600"/>
    <w:rsid w:val="00140A51"/>
    <w:rsid w:val="001436CC"/>
    <w:rsid w:val="0015511E"/>
    <w:rsid w:val="0015535B"/>
    <w:rsid w:val="001568A6"/>
    <w:rsid w:val="00156F4C"/>
    <w:rsid w:val="00160A09"/>
    <w:rsid w:val="00174D74"/>
    <w:rsid w:val="0018149A"/>
    <w:rsid w:val="001844B2"/>
    <w:rsid w:val="00185C37"/>
    <w:rsid w:val="001A47EA"/>
    <w:rsid w:val="001B5626"/>
    <w:rsid w:val="001B6F6B"/>
    <w:rsid w:val="001C1BA5"/>
    <w:rsid w:val="001D42F2"/>
    <w:rsid w:val="001E1819"/>
    <w:rsid w:val="001E28F1"/>
    <w:rsid w:val="001E70FB"/>
    <w:rsid w:val="001F2942"/>
    <w:rsid w:val="001F3108"/>
    <w:rsid w:val="001F77C1"/>
    <w:rsid w:val="0020036D"/>
    <w:rsid w:val="002056C5"/>
    <w:rsid w:val="002076DE"/>
    <w:rsid w:val="002167A9"/>
    <w:rsid w:val="00224444"/>
    <w:rsid w:val="00225198"/>
    <w:rsid w:val="002370FF"/>
    <w:rsid w:val="002426BC"/>
    <w:rsid w:val="0025057A"/>
    <w:rsid w:val="00253A7A"/>
    <w:rsid w:val="00255716"/>
    <w:rsid w:val="002610E4"/>
    <w:rsid w:val="00263802"/>
    <w:rsid w:val="00273D34"/>
    <w:rsid w:val="0027549B"/>
    <w:rsid w:val="002821A6"/>
    <w:rsid w:val="002A1801"/>
    <w:rsid w:val="002A583F"/>
    <w:rsid w:val="002A7375"/>
    <w:rsid w:val="002B2898"/>
    <w:rsid w:val="002C4EEB"/>
    <w:rsid w:val="002C6C40"/>
    <w:rsid w:val="002D2C02"/>
    <w:rsid w:val="002D32CB"/>
    <w:rsid w:val="002D3985"/>
    <w:rsid w:val="002D7C30"/>
    <w:rsid w:val="002E425A"/>
    <w:rsid w:val="002E4FF7"/>
    <w:rsid w:val="0030074A"/>
    <w:rsid w:val="0030711A"/>
    <w:rsid w:val="00307A3F"/>
    <w:rsid w:val="00314901"/>
    <w:rsid w:val="00345263"/>
    <w:rsid w:val="00353C93"/>
    <w:rsid w:val="00356EA8"/>
    <w:rsid w:val="00364731"/>
    <w:rsid w:val="00370596"/>
    <w:rsid w:val="003802CF"/>
    <w:rsid w:val="003825DB"/>
    <w:rsid w:val="003947C0"/>
    <w:rsid w:val="003A0E0A"/>
    <w:rsid w:val="003A55E2"/>
    <w:rsid w:val="003A5E2A"/>
    <w:rsid w:val="003B60A7"/>
    <w:rsid w:val="003C6B48"/>
    <w:rsid w:val="003C6B64"/>
    <w:rsid w:val="003C79A1"/>
    <w:rsid w:val="003D2BED"/>
    <w:rsid w:val="003E40DC"/>
    <w:rsid w:val="003E4A90"/>
    <w:rsid w:val="003E58A8"/>
    <w:rsid w:val="003E76D9"/>
    <w:rsid w:val="003F137E"/>
    <w:rsid w:val="003F63FE"/>
    <w:rsid w:val="00400E21"/>
    <w:rsid w:val="00404B87"/>
    <w:rsid w:val="00431A0B"/>
    <w:rsid w:val="00433A24"/>
    <w:rsid w:val="00443F06"/>
    <w:rsid w:val="00446962"/>
    <w:rsid w:val="00456BB8"/>
    <w:rsid w:val="0045714E"/>
    <w:rsid w:val="004637B9"/>
    <w:rsid w:val="00470E21"/>
    <w:rsid w:val="0048337B"/>
    <w:rsid w:val="00490418"/>
    <w:rsid w:val="004929EC"/>
    <w:rsid w:val="004A0D6A"/>
    <w:rsid w:val="004A2F93"/>
    <w:rsid w:val="004B05BD"/>
    <w:rsid w:val="004B435B"/>
    <w:rsid w:val="004B6C54"/>
    <w:rsid w:val="004B6E50"/>
    <w:rsid w:val="004E5EA5"/>
    <w:rsid w:val="004F3516"/>
    <w:rsid w:val="004F4712"/>
    <w:rsid w:val="004F7ED3"/>
    <w:rsid w:val="00502BD1"/>
    <w:rsid w:val="00516354"/>
    <w:rsid w:val="00521FF4"/>
    <w:rsid w:val="0052418A"/>
    <w:rsid w:val="00525BDB"/>
    <w:rsid w:val="00530B9E"/>
    <w:rsid w:val="00530C71"/>
    <w:rsid w:val="00533BBB"/>
    <w:rsid w:val="00534E2F"/>
    <w:rsid w:val="00543103"/>
    <w:rsid w:val="00543420"/>
    <w:rsid w:val="00547BF4"/>
    <w:rsid w:val="005523E5"/>
    <w:rsid w:val="00561AE6"/>
    <w:rsid w:val="005650A8"/>
    <w:rsid w:val="00575455"/>
    <w:rsid w:val="0058466A"/>
    <w:rsid w:val="005932DC"/>
    <w:rsid w:val="005956F7"/>
    <w:rsid w:val="005971F9"/>
    <w:rsid w:val="005A0115"/>
    <w:rsid w:val="005A2AA7"/>
    <w:rsid w:val="005B7751"/>
    <w:rsid w:val="005C39BF"/>
    <w:rsid w:val="005C7B6B"/>
    <w:rsid w:val="005E3047"/>
    <w:rsid w:val="005E715B"/>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5B02"/>
    <w:rsid w:val="00675C25"/>
    <w:rsid w:val="006764E7"/>
    <w:rsid w:val="00694B90"/>
    <w:rsid w:val="0069564B"/>
    <w:rsid w:val="006A22D0"/>
    <w:rsid w:val="006A549E"/>
    <w:rsid w:val="006A5721"/>
    <w:rsid w:val="006A740B"/>
    <w:rsid w:val="006B3893"/>
    <w:rsid w:val="006B4315"/>
    <w:rsid w:val="006C2C90"/>
    <w:rsid w:val="006D04C7"/>
    <w:rsid w:val="006D62B3"/>
    <w:rsid w:val="006E10A4"/>
    <w:rsid w:val="006E2C14"/>
    <w:rsid w:val="006F07CD"/>
    <w:rsid w:val="006F3529"/>
    <w:rsid w:val="00702FFB"/>
    <w:rsid w:val="0070518B"/>
    <w:rsid w:val="0073641A"/>
    <w:rsid w:val="00737E30"/>
    <w:rsid w:val="00737FA5"/>
    <w:rsid w:val="00745E7B"/>
    <w:rsid w:val="00750B94"/>
    <w:rsid w:val="00754D4D"/>
    <w:rsid w:val="007553E0"/>
    <w:rsid w:val="00755E75"/>
    <w:rsid w:val="00762C7D"/>
    <w:rsid w:val="00770616"/>
    <w:rsid w:val="00775987"/>
    <w:rsid w:val="0077622D"/>
    <w:rsid w:val="0078323C"/>
    <w:rsid w:val="007865D4"/>
    <w:rsid w:val="00790F88"/>
    <w:rsid w:val="007A4D66"/>
    <w:rsid w:val="007B135A"/>
    <w:rsid w:val="007B6481"/>
    <w:rsid w:val="007C42DB"/>
    <w:rsid w:val="007C43CE"/>
    <w:rsid w:val="007D759A"/>
    <w:rsid w:val="007E3AD0"/>
    <w:rsid w:val="007F5611"/>
    <w:rsid w:val="007F7634"/>
    <w:rsid w:val="007F7A00"/>
    <w:rsid w:val="00800479"/>
    <w:rsid w:val="008012A7"/>
    <w:rsid w:val="008050D3"/>
    <w:rsid w:val="00813F72"/>
    <w:rsid w:val="00824905"/>
    <w:rsid w:val="00833E5B"/>
    <w:rsid w:val="0083697C"/>
    <w:rsid w:val="008679F7"/>
    <w:rsid w:val="008806C6"/>
    <w:rsid w:val="00882F34"/>
    <w:rsid w:val="00891D7C"/>
    <w:rsid w:val="008951D2"/>
    <w:rsid w:val="00897959"/>
    <w:rsid w:val="008A043B"/>
    <w:rsid w:val="008B0E1E"/>
    <w:rsid w:val="008B5F8E"/>
    <w:rsid w:val="008C0727"/>
    <w:rsid w:val="008C176C"/>
    <w:rsid w:val="008D7DA9"/>
    <w:rsid w:val="008E506C"/>
    <w:rsid w:val="008E6E18"/>
    <w:rsid w:val="008E7C6D"/>
    <w:rsid w:val="008F3CBF"/>
    <w:rsid w:val="008F3CEC"/>
    <w:rsid w:val="008F5084"/>
    <w:rsid w:val="008F6F56"/>
    <w:rsid w:val="0090797C"/>
    <w:rsid w:val="009106B6"/>
    <w:rsid w:val="00917F11"/>
    <w:rsid w:val="00933D98"/>
    <w:rsid w:val="009362DC"/>
    <w:rsid w:val="009379DC"/>
    <w:rsid w:val="00941D8A"/>
    <w:rsid w:val="00953BC8"/>
    <w:rsid w:val="00962C62"/>
    <w:rsid w:val="00974E6A"/>
    <w:rsid w:val="0097546A"/>
    <w:rsid w:val="009845E4"/>
    <w:rsid w:val="00986EF7"/>
    <w:rsid w:val="00987858"/>
    <w:rsid w:val="00987A80"/>
    <w:rsid w:val="00993906"/>
    <w:rsid w:val="009A2A7A"/>
    <w:rsid w:val="009A32F2"/>
    <w:rsid w:val="009A7D47"/>
    <w:rsid w:val="009B2E0A"/>
    <w:rsid w:val="009C51B2"/>
    <w:rsid w:val="009D59B4"/>
    <w:rsid w:val="009D643E"/>
    <w:rsid w:val="009E2FB8"/>
    <w:rsid w:val="009F4791"/>
    <w:rsid w:val="009F7DAE"/>
    <w:rsid w:val="00A019A2"/>
    <w:rsid w:val="00A14F9B"/>
    <w:rsid w:val="00A220DA"/>
    <w:rsid w:val="00A254D0"/>
    <w:rsid w:val="00A30604"/>
    <w:rsid w:val="00A37EE3"/>
    <w:rsid w:val="00A446AA"/>
    <w:rsid w:val="00A6780E"/>
    <w:rsid w:val="00A71E76"/>
    <w:rsid w:val="00A72474"/>
    <w:rsid w:val="00A73D47"/>
    <w:rsid w:val="00A84C80"/>
    <w:rsid w:val="00AA17A6"/>
    <w:rsid w:val="00AA1B61"/>
    <w:rsid w:val="00AA2A2F"/>
    <w:rsid w:val="00AA43F0"/>
    <w:rsid w:val="00AA57A5"/>
    <w:rsid w:val="00AC4116"/>
    <w:rsid w:val="00AD0879"/>
    <w:rsid w:val="00AE0EF6"/>
    <w:rsid w:val="00AE1836"/>
    <w:rsid w:val="00AE1ECC"/>
    <w:rsid w:val="00AE2BEC"/>
    <w:rsid w:val="00B01822"/>
    <w:rsid w:val="00B0640B"/>
    <w:rsid w:val="00B12F6A"/>
    <w:rsid w:val="00B21C4B"/>
    <w:rsid w:val="00B2474B"/>
    <w:rsid w:val="00B260C8"/>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B15BC"/>
    <w:rsid w:val="00BC26D9"/>
    <w:rsid w:val="00BC3EBB"/>
    <w:rsid w:val="00BE3FAA"/>
    <w:rsid w:val="00BE7072"/>
    <w:rsid w:val="00BF12D4"/>
    <w:rsid w:val="00BF19DD"/>
    <w:rsid w:val="00BF3585"/>
    <w:rsid w:val="00C07B0B"/>
    <w:rsid w:val="00C10FC4"/>
    <w:rsid w:val="00C17AC2"/>
    <w:rsid w:val="00C20E14"/>
    <w:rsid w:val="00C22196"/>
    <w:rsid w:val="00C229C9"/>
    <w:rsid w:val="00C241F6"/>
    <w:rsid w:val="00C31990"/>
    <w:rsid w:val="00C359C5"/>
    <w:rsid w:val="00C42736"/>
    <w:rsid w:val="00C4430C"/>
    <w:rsid w:val="00C46405"/>
    <w:rsid w:val="00C61F4E"/>
    <w:rsid w:val="00C64A65"/>
    <w:rsid w:val="00C72455"/>
    <w:rsid w:val="00C744C3"/>
    <w:rsid w:val="00C75AA7"/>
    <w:rsid w:val="00C778E4"/>
    <w:rsid w:val="00C80CF3"/>
    <w:rsid w:val="00C83B0F"/>
    <w:rsid w:val="00C864EE"/>
    <w:rsid w:val="00CA7308"/>
    <w:rsid w:val="00CC233C"/>
    <w:rsid w:val="00CC25B2"/>
    <w:rsid w:val="00CC3B3F"/>
    <w:rsid w:val="00CD1678"/>
    <w:rsid w:val="00CD17CE"/>
    <w:rsid w:val="00CD3030"/>
    <w:rsid w:val="00CE15A1"/>
    <w:rsid w:val="00CF05E2"/>
    <w:rsid w:val="00CF5086"/>
    <w:rsid w:val="00D0690D"/>
    <w:rsid w:val="00D06C2B"/>
    <w:rsid w:val="00D06C2F"/>
    <w:rsid w:val="00D11FA1"/>
    <w:rsid w:val="00D14DDE"/>
    <w:rsid w:val="00D160FF"/>
    <w:rsid w:val="00D20013"/>
    <w:rsid w:val="00D20397"/>
    <w:rsid w:val="00D2716B"/>
    <w:rsid w:val="00D27D4F"/>
    <w:rsid w:val="00D33030"/>
    <w:rsid w:val="00D33C24"/>
    <w:rsid w:val="00D41157"/>
    <w:rsid w:val="00D45F6B"/>
    <w:rsid w:val="00D46F65"/>
    <w:rsid w:val="00D5257A"/>
    <w:rsid w:val="00D62CFA"/>
    <w:rsid w:val="00D6725D"/>
    <w:rsid w:val="00D7283F"/>
    <w:rsid w:val="00D930D9"/>
    <w:rsid w:val="00D93337"/>
    <w:rsid w:val="00D964CF"/>
    <w:rsid w:val="00D96882"/>
    <w:rsid w:val="00DA05E9"/>
    <w:rsid w:val="00DA0F20"/>
    <w:rsid w:val="00DA3DD3"/>
    <w:rsid w:val="00DC252D"/>
    <w:rsid w:val="00DC280D"/>
    <w:rsid w:val="00DC70AC"/>
    <w:rsid w:val="00DD7782"/>
    <w:rsid w:val="00DE4374"/>
    <w:rsid w:val="00DF04ED"/>
    <w:rsid w:val="00DF47A6"/>
    <w:rsid w:val="00DF785F"/>
    <w:rsid w:val="00E048CA"/>
    <w:rsid w:val="00E11623"/>
    <w:rsid w:val="00E14782"/>
    <w:rsid w:val="00E1618D"/>
    <w:rsid w:val="00E174F6"/>
    <w:rsid w:val="00E3345F"/>
    <w:rsid w:val="00E33535"/>
    <w:rsid w:val="00E33D38"/>
    <w:rsid w:val="00E3633B"/>
    <w:rsid w:val="00E554DB"/>
    <w:rsid w:val="00E56D9E"/>
    <w:rsid w:val="00E67939"/>
    <w:rsid w:val="00E7125B"/>
    <w:rsid w:val="00E72197"/>
    <w:rsid w:val="00E733FD"/>
    <w:rsid w:val="00E84E05"/>
    <w:rsid w:val="00E8669B"/>
    <w:rsid w:val="00EA1576"/>
    <w:rsid w:val="00EB0AE2"/>
    <w:rsid w:val="00EB3118"/>
    <w:rsid w:val="00EB6A9B"/>
    <w:rsid w:val="00EB6F51"/>
    <w:rsid w:val="00EB71E3"/>
    <w:rsid w:val="00EC29FB"/>
    <w:rsid w:val="00EC598A"/>
    <w:rsid w:val="00EC5EE3"/>
    <w:rsid w:val="00ED4339"/>
    <w:rsid w:val="00ED6EC3"/>
    <w:rsid w:val="00EE309D"/>
    <w:rsid w:val="00EE7032"/>
    <w:rsid w:val="00F01330"/>
    <w:rsid w:val="00F014F7"/>
    <w:rsid w:val="00F102AB"/>
    <w:rsid w:val="00F11CD8"/>
    <w:rsid w:val="00F13FBD"/>
    <w:rsid w:val="00F2562A"/>
    <w:rsid w:val="00F306C7"/>
    <w:rsid w:val="00F40BD0"/>
    <w:rsid w:val="00F447D4"/>
    <w:rsid w:val="00F4728A"/>
    <w:rsid w:val="00F64204"/>
    <w:rsid w:val="00F71846"/>
    <w:rsid w:val="00F73F3A"/>
    <w:rsid w:val="00F74806"/>
    <w:rsid w:val="00F7580F"/>
    <w:rsid w:val="00F867CB"/>
    <w:rsid w:val="00F904DB"/>
    <w:rsid w:val="00F91261"/>
    <w:rsid w:val="00F94408"/>
    <w:rsid w:val="00FB623F"/>
    <w:rsid w:val="00FC1F40"/>
    <w:rsid w:val="00FC2D54"/>
    <w:rsid w:val="00FE3418"/>
    <w:rsid w:val="00FE41E6"/>
    <w:rsid w:val="00FF0D14"/>
    <w:rsid w:val="00FF5363"/>
    <w:rsid w:val="00FF6F66"/>
    <w:rsid w:val="0CE750C2"/>
    <w:rsid w:val="3EBE14C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8"/>
    <w:qFormat/>
    <w:uiPriority w:val="9"/>
    <w:pPr>
      <w:keepNext/>
      <w:keepLines/>
      <w:spacing w:before="480" w:after="0"/>
      <w:outlineLvl w:val="0"/>
    </w:pPr>
    <w:rPr>
      <w:rFonts w:asciiTheme="majorHAnsi" w:hAnsiTheme="majorHAnsi" w:eastAsiaTheme="majorEastAsia" w:cstheme="majorBidi"/>
      <w:b/>
      <w:bCs/>
      <w:color w:val="2E75B6" w:themeColor="accent1" w:themeShade="BF"/>
      <w:sz w:val="28"/>
      <w:szCs w:val="28"/>
    </w:rPr>
  </w:style>
  <w:style w:type="paragraph" w:styleId="3">
    <w:name w:val="heading 2"/>
    <w:basedOn w:val="1"/>
    <w:next w:val="1"/>
    <w:link w:val="17"/>
    <w:unhideWhenUsed/>
    <w:qFormat/>
    <w:uiPriority w:val="9"/>
    <w:pPr>
      <w:keepNext/>
      <w:keepLines/>
      <w:spacing w:before="200" w:after="0" w:line="240" w:lineRule="auto"/>
      <w:outlineLvl w:val="1"/>
    </w:pPr>
    <w:rPr>
      <w:rFonts w:cs="Times New Roman" w:asciiTheme="majorHAnsi" w:hAnsiTheme="majorHAnsi" w:eastAsiaTheme="majorEastAsia"/>
      <w:b/>
      <w:bCs/>
      <w:color w:val="5B9BD5" w:themeColor="accent1"/>
      <w:sz w:val="26"/>
      <w:szCs w:val="26"/>
      <w:lang w:val="ro-RO"/>
      <w14:textFill>
        <w14:solidFill>
          <w14:schemeClr w14:val="accent1"/>
        </w14:solidFill>
      </w14:textFill>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Hyperlink"/>
    <w:basedOn w:val="4"/>
    <w:semiHidden/>
    <w:unhideWhenUsed/>
    <w:qFormat/>
    <w:uiPriority w:val="99"/>
    <w:rPr>
      <w:color w:val="0000FF"/>
      <w:u w:val="single"/>
    </w:rPr>
  </w:style>
  <w:style w:type="paragraph" w:styleId="7">
    <w:name w:val="Balloon Text"/>
    <w:basedOn w:val="1"/>
    <w:link w:val="14"/>
    <w:semiHidden/>
    <w:unhideWhenUsed/>
    <w:qFormat/>
    <w:uiPriority w:val="99"/>
    <w:pPr>
      <w:spacing w:after="0" w:line="240" w:lineRule="auto"/>
    </w:pPr>
    <w:rPr>
      <w:rFonts w:ascii="Tahoma" w:hAnsi="Tahoma" w:cs="Tahoma"/>
      <w:sz w:val="16"/>
      <w:szCs w:val="16"/>
    </w:rPr>
  </w:style>
  <w:style w:type="paragraph" w:styleId="8">
    <w:name w:val="Body Text Indent"/>
    <w:basedOn w:val="1"/>
    <w:link w:val="16"/>
    <w:qFormat/>
    <w:uiPriority w:val="0"/>
    <w:pPr>
      <w:spacing w:after="0" w:line="240" w:lineRule="auto"/>
      <w:ind w:firstLine="720"/>
      <w:jc w:val="both"/>
    </w:pPr>
    <w:rPr>
      <w:rFonts w:ascii="Times New Roman" w:hAnsi="Times New Roman" w:eastAsia="Times New Roman" w:cs="Times New Roman"/>
      <w:sz w:val="20"/>
      <w:szCs w:val="20"/>
      <w:lang w:val="ro-RO" w:eastAsia="ru-RU"/>
    </w:rPr>
  </w:style>
  <w:style w:type="paragraph" w:styleId="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0">
    <w:name w:val="rg"/>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1">
    <w:name w:val="cn"/>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2">
    <w:name w:val="cb"/>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3">
    <w:name w:val="lf"/>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4">
    <w:name w:val="Текст выноски Знак"/>
    <w:basedOn w:val="4"/>
    <w:link w:val="7"/>
    <w:semiHidden/>
    <w:qFormat/>
    <w:uiPriority w:val="99"/>
    <w:rPr>
      <w:rFonts w:ascii="Tahoma" w:hAnsi="Tahoma" w:cs="Tahoma"/>
      <w:sz w:val="16"/>
      <w:szCs w:val="16"/>
    </w:rPr>
  </w:style>
  <w:style w:type="paragraph" w:styleId="15">
    <w:name w:val="List Paragraph"/>
    <w:basedOn w:val="1"/>
    <w:link w:val="19"/>
    <w:qFormat/>
    <w:uiPriority w:val="34"/>
    <w:pPr>
      <w:spacing w:after="200" w:line="276" w:lineRule="auto"/>
      <w:ind w:left="720"/>
      <w:contextualSpacing/>
    </w:pPr>
    <w:rPr>
      <w:rFonts w:eastAsiaTheme="minorEastAsia"/>
      <w:lang w:val="ro-RO" w:eastAsia="ro-RO"/>
    </w:rPr>
  </w:style>
  <w:style w:type="character" w:customStyle="1" w:styleId="16">
    <w:name w:val="Основной текст с отступом Знак"/>
    <w:basedOn w:val="4"/>
    <w:link w:val="8"/>
    <w:qFormat/>
    <w:uiPriority w:val="0"/>
    <w:rPr>
      <w:rFonts w:ascii="Times New Roman" w:hAnsi="Times New Roman" w:eastAsia="Times New Roman" w:cs="Times New Roman"/>
      <w:sz w:val="20"/>
      <w:szCs w:val="20"/>
      <w:lang w:val="ro-RO" w:eastAsia="ru-RU"/>
    </w:rPr>
  </w:style>
  <w:style w:type="character" w:customStyle="1" w:styleId="17">
    <w:name w:val="Заголовок 2 Знак"/>
    <w:basedOn w:val="4"/>
    <w:link w:val="3"/>
    <w:uiPriority w:val="9"/>
    <w:rPr>
      <w:rFonts w:cs="Times New Roman" w:asciiTheme="majorHAnsi" w:hAnsiTheme="majorHAnsi" w:eastAsiaTheme="majorEastAsia"/>
      <w:b/>
      <w:bCs/>
      <w:color w:val="5B9BD5" w:themeColor="accent1"/>
      <w:sz w:val="26"/>
      <w:szCs w:val="26"/>
      <w:lang w:val="ro-RO"/>
      <w14:textFill>
        <w14:solidFill>
          <w14:schemeClr w14:val="accent1"/>
        </w14:solidFill>
      </w14:textFill>
    </w:rPr>
  </w:style>
  <w:style w:type="character" w:customStyle="1" w:styleId="18">
    <w:name w:val="Заголовок 1 Знак"/>
    <w:basedOn w:val="4"/>
    <w:link w:val="2"/>
    <w:uiPriority w:val="9"/>
    <w:rPr>
      <w:rFonts w:asciiTheme="majorHAnsi" w:hAnsiTheme="majorHAnsi" w:eastAsiaTheme="majorEastAsia" w:cstheme="majorBidi"/>
      <w:b/>
      <w:bCs/>
      <w:color w:val="2E75B6" w:themeColor="accent1" w:themeShade="BF"/>
      <w:sz w:val="28"/>
      <w:szCs w:val="28"/>
    </w:rPr>
  </w:style>
  <w:style w:type="character" w:customStyle="1" w:styleId="19">
    <w:name w:val="Абзац списка Знак"/>
    <w:link w:val="15"/>
    <w:locked/>
    <w:uiPriority w:val="34"/>
    <w:rPr>
      <w:rFonts w:eastAsiaTheme="minorEastAsia"/>
      <w:lang w:val="ro-RO" w:eastAsia="ro-RO"/>
    </w:rPr>
  </w:style>
  <w:style w:type="character" w:customStyle="1" w:styleId="20">
    <w:name w:val="docdata"/>
    <w:basedOn w:val="4"/>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C3306-B32F-4296-8E0A-572611843313}">
  <ds:schemaRefs/>
</ds:datastoreItem>
</file>

<file path=docProps/app.xml><?xml version="1.0" encoding="utf-8"?>
<Properties xmlns="http://schemas.openxmlformats.org/officeDocument/2006/extended-properties" xmlns:vt="http://schemas.openxmlformats.org/officeDocument/2006/docPropsVTypes">
  <Template>Normal</Template>
  <Pages>11</Pages>
  <Words>2450</Words>
  <Characters>16625</Characters>
  <Lines>191</Lines>
  <Paragraphs>54</Paragraphs>
  <TotalTime>14</TotalTime>
  <ScaleCrop>false</ScaleCrop>
  <LinksUpToDate>false</LinksUpToDate>
  <CharactersWithSpaces>20078</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2026-05-13T08:11:00Z</dcterms:created>
  <dc:creator>Ala, Sarban</dc:creator>
  <cp:lastModifiedBy>APL Cioburciu</cp:lastModifiedBy>
  <cp:lastPrinted>2022-11-03T05:58:00Z</cp:lastPrinted>
  <dcterms:modified xsi:type="dcterms:W3CDTF">2026-05-14T12:13:51Z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eyJoZGlkIjoiNzcyMGY4YTg0NjVmN2EwMDIzYjNhNDAzOTlkYWNlMzIifQ==</vt:lpwstr>
  </property>
  <property fmtid="{D5CDD505-2E9C-101B-9397-08002B2CF9AE}" pid="3" name="KSOProductBuildVer">
    <vt:lpwstr>1049-12.1.0.26372</vt:lpwstr>
  </property>
  <property fmtid="{D5CDD505-2E9C-101B-9397-08002B2CF9AE}" pid="4" name="ICV">
    <vt:lpwstr>0152A4B0D0704DA3AEDC365EFD160CCD_12</vt:lpwstr>
  </property>
</Properties>
</file>