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5C12E8" w:rsidRPr="00C00499" w:rsidTr="00E64D5A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5C12E8" w:rsidRPr="004B16DD" w:rsidRDefault="005C12E8" w:rsidP="00D96F8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C12E8" w:rsidRPr="00D22624" w:rsidRDefault="005C12E8" w:rsidP="00D96F8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C12E8" w:rsidRPr="00D22624" w:rsidRDefault="005C12E8" w:rsidP="00D96F8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C12E8" w:rsidRPr="00C00499" w:rsidRDefault="005C12E8" w:rsidP="00D96F83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C12E8" w:rsidRPr="00C00499" w:rsidTr="00E64D5A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C12E8" w:rsidRPr="007C0C9D" w:rsidTr="00E64D5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C12E8" w:rsidRPr="007C0C9D" w:rsidRDefault="005C12E8" w:rsidP="00D96F8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C12E8" w:rsidRPr="00C00499" w:rsidRDefault="005C12E8" w:rsidP="00D96F83">
            <w:pPr>
              <w:jc w:val="center"/>
            </w:pPr>
          </w:p>
        </w:tc>
      </w:tr>
      <w:tr w:rsidR="005C12E8" w:rsidRPr="00C00499" w:rsidTr="00E64D5A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C00499" w:rsidRDefault="005C12E8" w:rsidP="00D96F8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C12E8" w:rsidRPr="00C00499" w:rsidTr="00E64D5A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DF1444" w:rsidRDefault="005C12E8" w:rsidP="00DF1444">
            <w:pPr>
              <w:jc w:val="center"/>
              <w:rPr>
                <w:i/>
              </w:rPr>
            </w:pPr>
            <w:r>
              <w:t>Obiectul achiziției</w:t>
            </w:r>
            <w:r w:rsidRPr="00C00499">
              <w:t>:</w:t>
            </w:r>
            <w:r>
              <w:t>_</w:t>
            </w:r>
            <w:r>
              <w:rPr>
                <w:b/>
              </w:rPr>
              <w:t xml:space="preserve"> </w:t>
            </w:r>
            <w:r w:rsidR="00DF1444" w:rsidRPr="00F57246">
              <w:rPr>
                <w:b/>
              </w:rPr>
              <w:t xml:space="preserve"> Achiziționarea echipamentelor IT și accesoriilor aferente pentru necesitățile</w:t>
            </w:r>
            <w:r w:rsidR="00DF1444">
              <w:rPr>
                <w:b/>
              </w:rPr>
              <w:t xml:space="preserve"> </w:t>
            </w:r>
            <w:r w:rsidR="00DF1444" w:rsidRPr="005304ED">
              <w:rPr>
                <w:b/>
              </w:rPr>
              <w:t xml:space="preserve"> Comisiei Electorale Centrale</w:t>
            </w:r>
            <w:r w:rsidR="00DF1444">
              <w:rPr>
                <w:b/>
              </w:rPr>
              <w:t xml:space="preserve"> </w:t>
            </w:r>
          </w:p>
        </w:tc>
      </w:tr>
      <w:tr w:rsidR="005C12E8" w:rsidRPr="00C00499" w:rsidTr="00E64D5A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5C12E8" w:rsidRPr="00C00499" w:rsidRDefault="005C12E8" w:rsidP="00D96F83"/>
        </w:tc>
        <w:tc>
          <w:tcPr>
            <w:tcW w:w="2095" w:type="pct"/>
            <w:gridSpan w:val="4"/>
            <w:shd w:val="clear" w:color="auto" w:fill="auto"/>
          </w:tcPr>
          <w:p w:rsidR="005C12E8" w:rsidRPr="00C00499" w:rsidRDefault="005C12E8" w:rsidP="00D96F83"/>
        </w:tc>
      </w:tr>
      <w:tr w:rsidR="005C12E8" w:rsidRPr="00C00499" w:rsidTr="00E64D5A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E8" w:rsidRPr="0065496F" w:rsidRDefault="005C12E8" w:rsidP="00D96F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C12E8" w:rsidRPr="00C00499" w:rsidTr="00E64D5A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2E8" w:rsidRPr="0065496F" w:rsidRDefault="005C12E8" w:rsidP="00D96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F1444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8A3825" w:rsidRDefault="00DF1444" w:rsidP="00DF1444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8A3825">
              <w:rPr>
                <w:b/>
                <w:noProof w:val="0"/>
                <w:color w:val="000000" w:themeColor="text1"/>
                <w:lang w:val="it-IT" w:eastAsia="ru-RU"/>
              </w:rPr>
              <w:t xml:space="preserve">Lotul  nr. 1  </w:t>
            </w:r>
            <w:r w:rsidRPr="008A3825">
              <w:rPr>
                <w:b/>
                <w:color w:val="000000" w:themeColor="text1"/>
              </w:rPr>
              <w:t xml:space="preserve"> Monitoare pentru calculator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E17C43" w:rsidRDefault="00DF1444" w:rsidP="00DF1444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65496F" w:rsidRDefault="00DF1444" w:rsidP="00DF1444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65496F" w:rsidRDefault="00DF1444" w:rsidP="00DF1444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monitor: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size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min.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68.58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cm (27"inch),</w:t>
            </w:r>
          </w:p>
          <w:p w:rsidR="008A3825" w:rsidRPr="00E17C43" w:rsidRDefault="008A3825" w:rsidP="008A3825">
            <w:pPr>
              <w:pStyle w:val="Default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Maximum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2560 x 1440,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Response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5 ms,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100 Hz,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Luminozitate: min 250 cd/m²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Aspect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Ratio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16:9,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Interfata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     -HDMI: min 1,</w:t>
            </w:r>
          </w:p>
          <w:p w:rsidR="00DF1444" w:rsidRPr="0065496F" w:rsidRDefault="008A3825" w:rsidP="008A3825">
            <w:pPr>
              <w:ind w:left="74"/>
              <w:rPr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 xml:space="preserve">       -DisplayPort: 1,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44" w:rsidRPr="0065496F" w:rsidRDefault="00DF1444" w:rsidP="00DF144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444" w:rsidRPr="0065496F" w:rsidRDefault="00DF1444" w:rsidP="00DF1444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8A3825">
              <w:rPr>
                <w:b/>
                <w:noProof w:val="0"/>
                <w:color w:val="000000" w:themeColor="text1"/>
                <w:lang w:val="ro-MD" w:eastAsia="ru-RU"/>
              </w:rPr>
              <w:t>Lotul nr. 2 Stații de lucru calculatoare/monobloc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de sistem: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Procesor: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1.1.1. Arhitectură: x86_64.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lastRenderedPageBreak/>
              <w:t xml:space="preserve">1.1.2. Generație: Lansată începând cu anul 2023 sau ulterior.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1.1.3. Nivel performanță: echivalent cu procesoare din clasa AMD Ryzen 7 seria 7000 (Zen 4) sau Intel Core i7 generația 13/14 sau echivalent;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Placa de baza: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de memorie RAM: min. DDR5,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Sloturi memorie RAM: min. 2,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Interfata: USB: min. 3 porturi USB, dintre care cel puțin 1 port USB Type-C și 1 port USB 3.0 sau superior,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Camera-web incorporată: min 1080p FHD,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HDMI: min. 1 x HDMI, versiune min. 2.0;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Audio: Audio jack(s),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1.2.7.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Boxe incorporate: min 2.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Rețea: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Wi-Fi: Da, v.6,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Port LAN (RJ-45) integrat,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Viteza transfer date: 10/100/1000 Mbit/s.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Memorie RAM: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memorie: min. DDR5,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memorie: min. 32Gb,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Frecventa memorie: min. 4800 MHz,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Unitate de stocare SSD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Form factor: M.2,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unitate de stocare: SSD M.2 PCIe NVMe,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lastRenderedPageBreak/>
              <w:t>1.5.3.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de stocare: min. 1 TB,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Sistem de operare: fără sistem de operare preinstalat;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monitor: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Dimensiune ecran: min. 68.58 cm (27"inch),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Rezolutie: min 2560 x 1440,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Luminozitate: min: 250 cd/m2,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mouse: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conexiune: fără fir, prin tehnologie Bluetooth;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mausului: wireless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Tip senzor: Optic 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Nr. de butoane: min 3 (left, right, middle button with scroll),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tastatura.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tastieră: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Conectare: fără fir, prin tehnologie Bluetooth;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tastaturii: wireless,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Tastare silentioasa,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Protectie lichide,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mouse.</w:t>
            </w:r>
          </w:p>
          <w:p w:rsidR="008A3825" w:rsidRPr="0065496F" w:rsidRDefault="008A3825" w:rsidP="008A3825">
            <w:pPr>
              <w:ind w:left="74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b/>
              </w:rPr>
            </w:pPr>
            <w:r w:rsidRPr="008A3825">
              <w:rPr>
                <w:b/>
              </w:rPr>
              <w:lastRenderedPageBreak/>
              <w:t xml:space="preserve">Lotul nr. 3 </w:t>
            </w:r>
            <w:r w:rsidRPr="008A3825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8A3825">
              <w:rPr>
                <w:b/>
                <w:noProof w:val="0"/>
                <w:color w:val="000000" w:themeColor="text1"/>
                <w:lang w:val="ro-MD" w:eastAsia="ru-RU"/>
              </w:rPr>
              <w:t>Printere</w:t>
            </w:r>
            <w:proofErr w:type="spellEnd"/>
            <w:r w:rsidRPr="008A3825">
              <w:rPr>
                <w:b/>
                <w:noProof w:val="0"/>
                <w:color w:val="000000" w:themeColor="text1"/>
                <w:lang w:val="ro-MD" w:eastAsia="ru-RU"/>
              </w:rPr>
              <w:t>/Imprimante multifuncțională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Tip dispozitiv: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Multifuncţională</w:t>
            </w:r>
            <w:proofErr w:type="spellEnd"/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Funcție copier: Da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A4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Funcție scanare: Da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Tip imprimare: Alb-Negru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imprimant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ă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Tehnologie imprimare: Laser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Imprimare automată față-verso: Da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de imprimare/copiere: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imprimare duplex: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Timp ieșire prima pagină: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Maxim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6.4 secunde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Alimentator de documente (ADF): Minim 50 coli, cu funcție de scanare duplex dintr-o singură trecere (Dual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Rezoluție imprimare: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Calitate de până la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1200 x 1200 dpi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3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Funcții scanare: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-Email,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-FTP,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-SMB,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USB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Host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TWAIN (rețea/local), WIA, WSD.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3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Conectivitate și Control</w:t>
            </w:r>
          </w:p>
          <w:p w:rsidR="008A3825" w:rsidRPr="0065496F" w:rsidRDefault="008A3825" w:rsidP="008A3825">
            <w:pPr>
              <w:ind w:left="74"/>
              <w:rPr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Interfețe: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 xml:space="preserve"> USB 2.0 (Hi-Speed), </w:t>
            </w:r>
            <w:r w:rsidRPr="00E17C43">
              <w:rPr>
                <w:color w:val="000000" w:themeColor="text1"/>
                <w:sz w:val="20"/>
                <w:szCs w:val="20"/>
              </w:rPr>
              <w:t>Gigabit Ethernet (10/100/1000BaseT)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>, slot USB Host pentru imprimare/scanare directă de pe stick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shd w:val="clear" w:color="auto" w:fill="FFFFFF"/>
              <w:textAlignment w:val="baseline"/>
              <w:outlineLvl w:val="0"/>
              <w:rPr>
                <w:b/>
                <w:color w:val="000000" w:themeColor="text1"/>
                <w:lang w:val="af-ZA"/>
              </w:rPr>
            </w:pPr>
            <w:r w:rsidRPr="008A3825">
              <w:rPr>
                <w:b/>
              </w:rPr>
              <w:t xml:space="preserve">Lotul nr. 4 </w:t>
            </w:r>
            <w:r w:rsidRPr="008A3825">
              <w:rPr>
                <w:b/>
                <w:color w:val="000000" w:themeColor="text1"/>
                <w:lang w:val="af-ZA"/>
              </w:rPr>
              <w:t xml:space="preserve"> Switch de rețea</w:t>
            </w:r>
          </w:p>
          <w:p w:rsidR="008A3825" w:rsidRPr="008A3825" w:rsidRDefault="008A3825" w:rsidP="008A3825">
            <w:pPr>
              <w:rPr>
                <w:b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4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4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Tip: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Switch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de rețea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4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Material carcasă: Oțel</w:t>
            </w:r>
          </w:p>
          <w:p w:rsidR="008A3825" w:rsidRPr="0065496F" w:rsidRDefault="008A3825" w:rsidP="008A3825">
            <w:pPr>
              <w:ind w:left="74"/>
              <w:rPr>
                <w:sz w:val="20"/>
                <w:szCs w:val="20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Rețea Ethernet: min 8x 1000 Mbps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b/>
                <w:bCs/>
                <w:color w:val="000000" w:themeColor="text1"/>
                <w:lang w:val="ro-MD"/>
              </w:rPr>
            </w:pPr>
            <w:r w:rsidRPr="008A3825">
              <w:rPr>
                <w:b/>
                <w:noProof w:val="0"/>
                <w:color w:val="000000" w:themeColor="text1"/>
                <w:lang w:eastAsia="ru-RU"/>
              </w:rPr>
              <w:t xml:space="preserve">Lotul nr. 5 </w:t>
            </w:r>
            <w:r w:rsidRPr="008A3825">
              <w:rPr>
                <w:b/>
                <w:bCs/>
                <w:color w:val="000000" w:themeColor="text1"/>
                <w:lang w:val="ro-MD"/>
              </w:rPr>
              <w:t xml:space="preserve"> Display Interactiv 65"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ecran: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Rezoluție display: min. 3840 x 2160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Luminozitate: min: 400 cd/m2,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450 cd/m2,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Timp de răspuns: min 8ms,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60 Hz,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Adâncime culoare: min 1.07 miliarde culori,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Gamă de culori: min 72% NTSC,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Sticlă: Sticlă securizată durificată anti-reflex </w:t>
            </w:r>
            <w:r w:rsidR="00173D9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max. 3</w:t>
            </w:r>
            <w:bookmarkStart w:id="4" w:name="_GoBack"/>
            <w:bookmarkEnd w:id="4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mm,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Touchscreen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Da,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C1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1486x85x897.9mm³</w:t>
            </w:r>
          </w:p>
          <w:p w:rsidR="008A3825" w:rsidRPr="00E17C43" w:rsidRDefault="008A3825" w:rsidP="008A3825">
            <w:pPr>
              <w:pStyle w:val="TableParagraph"/>
              <w:numPr>
                <w:ilvl w:val="0"/>
                <w:numId w:val="5"/>
              </w:numPr>
              <w:spacing w:line="256" w:lineRule="auto"/>
              <w:ind w:left="74" w:right="238" w:firstLine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Specificații tehnice de sistem</w:t>
            </w:r>
            <w:r>
              <w:rPr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:</w:t>
            </w:r>
          </w:p>
          <w:p w:rsidR="008A3825" w:rsidRPr="00E17C43" w:rsidRDefault="008A3825" w:rsidP="008A3825">
            <w:pPr>
              <w:pStyle w:val="Default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Procesor:</w:t>
            </w:r>
          </w:p>
          <w:p w:rsidR="008A3825" w:rsidRPr="00E17C43" w:rsidRDefault="008A3825" w:rsidP="008A3825">
            <w:pPr>
              <w:pStyle w:val="Default"/>
              <w:ind w:left="7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6Frecvență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processor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2.8 GHz,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Număr nuclee procesor: min 8</w:t>
            </w:r>
          </w:p>
          <w:p w:rsidR="008A3825" w:rsidRPr="00E17C43" w:rsidRDefault="008A3825" w:rsidP="008A3825">
            <w:pPr>
              <w:pStyle w:val="Listparagraf"/>
              <w:widowControl w:val="0"/>
              <w:numPr>
                <w:ilvl w:val="1"/>
                <w:numId w:val="5"/>
              </w:numPr>
              <w:tabs>
                <w:tab w:val="clear" w:pos="1134"/>
              </w:tabs>
              <w:autoSpaceDE w:val="0"/>
              <w:autoSpaceDN w:val="0"/>
              <w:ind w:left="74" w:firstLine="0"/>
              <w:contextualSpacing/>
              <w:jc w:val="left"/>
              <w:rPr>
                <w:rFonts w:eastAsiaTheme="minorHAnsi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Memorie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 RAM: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2"/>
                <w:numId w:val="5"/>
              </w:numPr>
              <w:autoSpaceDE w:val="0"/>
              <w:autoSpaceDN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Tip memorie: min. DDR4,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2"/>
                <w:numId w:val="5"/>
              </w:numPr>
              <w:autoSpaceDE w:val="0"/>
              <w:autoSpaceDN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Capacitatea memorie: min. 8Gb,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Unitate de stocare 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Capacitatea de stocare: min. 64 GB,</w:t>
            </w:r>
          </w:p>
          <w:p w:rsidR="008A3825" w:rsidRPr="00E17C43" w:rsidRDefault="008A3825" w:rsidP="008A3825">
            <w:pPr>
              <w:pStyle w:val="Default"/>
              <w:numPr>
                <w:ilvl w:val="1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Rețea: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-Fi: Da, v.6,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Port LAN (RJ-45) integrat,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Viteza transfer date: 10/100/1000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Mbit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/s,</w:t>
            </w:r>
          </w:p>
          <w:p w:rsidR="008A3825" w:rsidRPr="00E17C43" w:rsidRDefault="008A3825" w:rsidP="008A3825">
            <w:pPr>
              <w:pStyle w:val="Default"/>
              <w:numPr>
                <w:ilvl w:val="2"/>
                <w:numId w:val="5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Bluetooth 5.0,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Conectivitate</w:t>
            </w:r>
          </w:p>
          <w:p w:rsidR="008A3825" w:rsidRPr="00E17C43" w:rsidRDefault="008A3825" w:rsidP="008A3825">
            <w:pPr>
              <w:pStyle w:val="Frspaiere"/>
              <w:widowControl w:val="0"/>
              <w:numPr>
                <w:ilvl w:val="2"/>
                <w:numId w:val="5"/>
              </w:numPr>
              <w:autoSpaceDE w:val="0"/>
              <w:autoSpaceDN w:val="0"/>
              <w:adjustRightInd w:val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Porturi USB: min. 3 porturi USB, dintre care cel puțin 1 port USB Type-C și 1 port USB 3.0 sau superior,</w:t>
            </w:r>
          </w:p>
          <w:p w:rsidR="008A3825" w:rsidRPr="0065496F" w:rsidRDefault="008A3825" w:rsidP="00DB0696">
            <w:pPr>
              <w:ind w:left="74"/>
              <w:rPr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lastRenderedPageBreak/>
              <w:t>Intrare Audio-Video: min 2 HDMI 2.0 sau superior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pStyle w:val="TableParagraph"/>
              <w:jc w:val="center"/>
              <w:rPr>
                <w:b/>
                <w:color w:val="000000" w:themeColor="text1"/>
                <w:sz w:val="24"/>
                <w:szCs w:val="24"/>
                <w:lang w:val="af-ZA"/>
              </w:rPr>
            </w:pPr>
            <w:r w:rsidRPr="008A3825">
              <w:rPr>
                <w:rFonts w:eastAsia="PMingLiU"/>
                <w:b/>
                <w:bCs/>
                <w:sz w:val="24"/>
                <w:szCs w:val="24"/>
                <w:lang w:val="ro-MD" w:eastAsia="zh-CN"/>
              </w:rPr>
              <w:lastRenderedPageBreak/>
              <w:t xml:space="preserve">Lotul nr. 6 </w:t>
            </w:r>
            <w:r w:rsidRPr="008A3825">
              <w:rPr>
                <w:b/>
                <w:color w:val="000000" w:themeColor="text1"/>
                <w:sz w:val="24"/>
                <w:szCs w:val="24"/>
                <w:lang w:val="af-ZA"/>
              </w:rPr>
              <w:t xml:space="preserve"> Sursă de alimentare neîntrerupti-bilă</w:t>
            </w:r>
          </w:p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b/>
                <w:color w:val="000000" w:themeColor="text1"/>
                <w:lang w:val="af-ZA"/>
              </w:rPr>
              <w:t>UPS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6"/>
              </w:numPr>
              <w:ind w:left="74"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Arhitectură și Configurație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Tehnologie: Online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Double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Conversion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(VFI -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Voltage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Frequency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Independent).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Putere Nominală: Minim 6000 VA / 6000 W.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Rack/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Tower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convertibil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Intrare și Ieșire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Tensiune de intrare: 230V AC nominal.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Conexiune intrare: Terminal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block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Hardwired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Tensiune de ieșire: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230V AC (configurabil 220/230/240V).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Management și Comunicare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Card de rețea inclus: Interfață SNMP/Web preinstalată sau inclusă în pachet.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Protocoale suportate: HTTP/HTTPS, SNMP (v1, v2c, v3), DHCP, TCP/IP.</w:t>
            </w:r>
          </w:p>
          <w:p w:rsidR="008A3825" w:rsidRPr="008A3825" w:rsidRDefault="008A3825" w:rsidP="008A3825">
            <w:pPr>
              <w:pStyle w:val="Default"/>
              <w:widowControl w:val="0"/>
              <w:numPr>
                <w:ilvl w:val="1"/>
                <w:numId w:val="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Funcționalități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Remote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real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browser web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curent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stare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temperatură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).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Notificări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Email/SNMP Traps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caz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evenimente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Posibilitatea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oprire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(shutdown)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serverelor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Acces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securizat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(HTTPS/SSL).</w:t>
            </w:r>
          </w:p>
          <w:p w:rsidR="008A3825" w:rsidRPr="00E17C43" w:rsidRDefault="008A3825" w:rsidP="008A3825">
            <w:pPr>
              <w:pStyle w:val="Titlu3"/>
              <w:widowControl w:val="0"/>
              <w:numPr>
                <w:ilvl w:val="0"/>
                <w:numId w:val="7"/>
              </w:numPr>
              <w:autoSpaceDE w:val="0"/>
              <w:autoSpaceDN w:val="0"/>
              <w:ind w:left="74"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Baterii și Autonomie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Plumb-acid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fără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mentenanță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(VRLA).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7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Minim 3-5 minute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sarcină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(nominal 6000W).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Extensibilitate: Posibilitatea de a adăuga cabinete de baterii externe (EBC) pentru creșterea autonomiei.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7 </w:t>
            </w:r>
            <w:r w:rsidRPr="008A3825">
              <w:rPr>
                <w:b/>
                <w:color w:val="000000" w:themeColor="text1"/>
                <w:lang w:val="af-ZA"/>
              </w:rPr>
              <w:t xml:space="preserve"> Web Camera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8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SO: Windows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 USB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matrice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2MP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foto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1920 x 1080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video: min 1920 x 1080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8"/>
              </w:numPr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Numărul de cadre pe secundă: min 30 fps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8 </w:t>
            </w:r>
            <w:r w:rsidRPr="008A3825">
              <w:rPr>
                <w:b/>
                <w:bCs/>
                <w:color w:val="000000" w:themeColor="text1"/>
                <w:lang w:val="ro-MD"/>
              </w:rPr>
              <w:t xml:space="preserve"> Căști cu microfon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9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cu fir audio 3.5 mm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USB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căști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On the ear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Over the ear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Interval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12 Hz - 22 kHz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9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95 dB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 cablu: min 1.2m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9 </w:t>
            </w:r>
            <w:r w:rsidRPr="008A3825">
              <w:rPr>
                <w:b/>
                <w:bCs/>
                <w:color w:val="000000" w:themeColor="text1"/>
                <w:lang w:val="ro-MD"/>
              </w:rPr>
              <w:t xml:space="preserve"> Flash USB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0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0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Capacitate: 128GB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10 </w:t>
            </w:r>
            <w:r w:rsidRPr="008A3825">
              <w:rPr>
                <w:b/>
                <w:bCs/>
                <w:color w:val="000000" w:themeColor="text1"/>
                <w:lang w:val="ro-MD"/>
              </w:rPr>
              <w:t xml:space="preserve"> Mouse USB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widowControl w:val="0"/>
              <w:numPr>
                <w:ilvl w:val="0"/>
                <w:numId w:val="11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Specificații tehnice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lastRenderedPageBreak/>
              <w:t>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conexiune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1.5m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sensor: Optic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mouse-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800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Tastele: 3 butoane / 1 roată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11 </w:t>
            </w:r>
            <w:r w:rsidRPr="008A3825">
              <w:rPr>
                <w:b/>
                <w:color w:val="000000" w:themeColor="text1"/>
                <w:lang w:val="ro-MD"/>
              </w:rPr>
              <w:t xml:space="preserve"> Cablu HDMI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Interfete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HDMI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Lungimea: 30 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tabs>
                <w:tab w:val="left" w:pos="5970"/>
              </w:tabs>
              <w:rPr>
                <w:b/>
                <w:lang w:val="ro-MD"/>
              </w:rPr>
            </w:pPr>
            <w:r w:rsidRPr="008A3825">
              <w:rPr>
                <w:b/>
                <w:lang w:val="ro-MD"/>
              </w:rPr>
              <w:t xml:space="preserve">Lotul nr. 12 </w:t>
            </w:r>
            <w:r w:rsidRPr="008A3825">
              <w:rPr>
                <w:b/>
                <w:color w:val="000000" w:themeColor="text1"/>
                <w:lang w:val="ro-MD"/>
              </w:rPr>
              <w:t xml:space="preserve"> HDD extern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4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Tip: extern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înscriere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citire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Form factor: 2.5"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rotatie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RPM: 5400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Interfața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 3.0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Memorie internă: 2000GB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13 </w:t>
            </w:r>
            <w:r w:rsidRPr="008A3825">
              <w:rPr>
                <w:b/>
                <w:color w:val="000000" w:themeColor="text1"/>
                <w:lang w:val="af-ZA"/>
              </w:rPr>
              <w:t xml:space="preserve"> Patchcord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6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6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0.25m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6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Structura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AWG 26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sârmă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7 x 0,15 mm), CCA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6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Funcționare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MHz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6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Izolație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exterioară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PVC: min 5,0 mm</w:t>
            </w:r>
          </w:p>
          <w:p w:rsidR="008A3825" w:rsidRPr="00E41142" w:rsidRDefault="008A3825" w:rsidP="008A3825">
            <w:pPr>
              <w:ind w:left="74"/>
              <w:jc w:val="both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Conformitatea ANSI/TIA/EIA-568B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pStyle w:val="TableParagraph"/>
              <w:ind w:hanging="817"/>
              <w:jc w:val="center"/>
              <w:rPr>
                <w:b/>
                <w:color w:val="000000" w:themeColor="text1"/>
                <w:sz w:val="24"/>
                <w:szCs w:val="24"/>
                <w:lang w:val="af-ZA"/>
              </w:rPr>
            </w:pPr>
            <w:r w:rsidRPr="008A3825">
              <w:rPr>
                <w:b/>
                <w:color w:val="000000" w:themeColor="text1"/>
                <w:sz w:val="24"/>
                <w:szCs w:val="24"/>
                <w:lang w:val="af-ZA"/>
              </w:rPr>
              <w:t>Lotul nr. 14 Tester pentru cable de date</w:t>
            </w:r>
          </w:p>
          <w:p w:rsidR="008A3825" w:rsidRPr="008A3825" w:rsidRDefault="008A3825" w:rsidP="008A3825">
            <w:pPr>
              <w:rPr>
                <w:rFonts w:eastAsia="PMingLiU"/>
                <w:b/>
                <w:bCs/>
                <w:lang w:val="af-ZA" w:eastAsia="zh-CN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7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Tipuri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testate: RJ11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RJ45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Harta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Wiremap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/ pin-to-pin)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identificarea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întrerupte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scurtcircuitelor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încrucișate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(crossover).</w:t>
            </w:r>
          </w:p>
          <w:p w:rsidR="008A3825" w:rsidRPr="00E17C43" w:rsidRDefault="008A3825" w:rsidP="008A3825">
            <w:pPr>
              <w:pStyle w:val="NormalWeb"/>
              <w:numPr>
                <w:ilvl w:val="2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Test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continuitate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semnalizare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vizuală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(LED-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sonoră</w:t>
            </w:r>
            <w:proofErr w:type="spellEnd"/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urmărire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Capabilitatea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injecta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un</w:t>
            </w:r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ton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a-l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capătul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opus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dintr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-un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mănunchi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ajutorul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receptorului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audio.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testare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 km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Alimentare: Baterii standard de 9V sau 3xAAA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>Lotul nr. 15 Termopasta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19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19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termică: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 – 8.5 W/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m·K</w:t>
            </w:r>
            <w:proofErr w:type="spellEnd"/>
          </w:p>
          <w:p w:rsidR="008A3825" w:rsidRPr="00E17C43" w:rsidRDefault="008A3825" w:rsidP="008A3825">
            <w:pPr>
              <w:pStyle w:val="Default"/>
              <w:widowControl w:val="0"/>
              <w:numPr>
                <w:ilvl w:val="1"/>
                <w:numId w:val="19"/>
              </w:numPr>
              <w:ind w:left="74" w:firstLine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electrică: 0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Temperatura de operare:</w:t>
            </w:r>
            <w:r w:rsidRPr="00E17C43">
              <w:rPr>
                <w:color w:val="000000" w:themeColor="text1"/>
                <w:sz w:val="20"/>
                <w:szCs w:val="20"/>
              </w:rPr>
              <w:t xml:space="preserve"> -50°C și +150°C.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tabs>
                <w:tab w:val="left" w:pos="5970"/>
              </w:tabs>
              <w:rPr>
                <w:b/>
                <w:color w:val="000000" w:themeColor="text1"/>
                <w:lang w:val="ro-MD" w:eastAsia="ru-RU"/>
              </w:rPr>
            </w:pPr>
            <w:r w:rsidRPr="008A3825">
              <w:rPr>
                <w:b/>
                <w:color w:val="000000" w:themeColor="text1"/>
                <w:lang w:val="ro-MD" w:eastAsia="ru-RU"/>
              </w:rPr>
              <w:t>Lotul nr. 16 Cablu Internet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20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U/UTP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4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perechi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răsucite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(8 fire total)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Viteză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suportată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1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Gbps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(Gigabit Ethernet)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metri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 in cutie: min 305m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rPr>
                <w:rFonts w:eastAsia="PMingLiU"/>
                <w:b/>
                <w:bCs/>
                <w:lang w:val="ro-MD" w:eastAsia="zh-CN"/>
              </w:rPr>
            </w:pPr>
            <w:r w:rsidRPr="008A3825">
              <w:rPr>
                <w:rFonts w:eastAsia="PMingLiU"/>
                <w:b/>
                <w:bCs/>
                <w:lang w:val="ro-MD" w:eastAsia="zh-CN"/>
              </w:rPr>
              <w:t xml:space="preserve">Lotul nr. 17 </w:t>
            </w:r>
            <w:r w:rsidRPr="008A3825">
              <w:rPr>
                <w:b/>
                <w:color w:val="000000" w:themeColor="text1"/>
                <w:lang w:val="ro-MD" w:eastAsia="ru-RU"/>
              </w:rPr>
              <w:t xml:space="preserve"> Conector RJ45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22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RJ45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Cat5e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ecranare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UTP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Grosime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ghidaj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Standard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fire 24 AWG.</w:t>
            </w:r>
          </w:p>
          <w:p w:rsidR="008A3825" w:rsidRPr="00E17C43" w:rsidRDefault="008A3825" w:rsidP="008A3825">
            <w:pPr>
              <w:ind w:left="74"/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 xml:space="preserve">Seturi: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min 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100 de bucăți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8A3825" w:rsidRDefault="008A3825" w:rsidP="008A3825">
            <w:pPr>
              <w:tabs>
                <w:tab w:val="left" w:pos="5970"/>
              </w:tabs>
              <w:rPr>
                <w:b/>
                <w:color w:val="000000"/>
                <w:lang w:val="ro-MD" w:eastAsia="ru-RU"/>
              </w:rPr>
            </w:pPr>
            <w:r w:rsidRPr="008A3825">
              <w:rPr>
                <w:b/>
                <w:color w:val="000000"/>
                <w:lang w:val="ro-MD" w:eastAsia="ru-RU"/>
              </w:rPr>
              <w:t>Lotul nr. 18 UPS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E17C43" w:rsidRDefault="008A3825" w:rsidP="008A3825">
            <w:pPr>
              <w:pStyle w:val="Default"/>
              <w:numPr>
                <w:ilvl w:val="0"/>
                <w:numId w:val="24"/>
              </w:numPr>
              <w:ind w:left="74" w:firstLine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 UPS: Line-interactive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aparentă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1000 VA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active: 720 W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~175 – 280 V ± 3%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50 Hz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): ~230 V (-14 / +10%)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Frecvență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ieșire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baterie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): 50 Hz ± 1 %</w:t>
            </w:r>
          </w:p>
          <w:p w:rsidR="008A3825" w:rsidRPr="00E17C43" w:rsidRDefault="008A3825" w:rsidP="008A3825">
            <w:pPr>
              <w:pStyle w:val="NormalWeb"/>
              <w:numPr>
                <w:ilvl w:val="0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Managementul Bateriei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acumulatori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2 x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plumb-acid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Capacitate per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12 V / 7 Ah.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3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20 de minute</w:t>
            </w:r>
          </w:p>
          <w:p w:rsidR="008A3825" w:rsidRPr="00E17C43" w:rsidRDefault="008A3825" w:rsidP="008A3825">
            <w:pPr>
              <w:pStyle w:val="NormalWeb"/>
              <w:numPr>
                <w:ilvl w:val="0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Conectivitate și Porturi</w:t>
            </w:r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Prize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: 3 x prize 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Schuko</w:t>
            </w:r>
            <w:proofErr w:type="spellEnd"/>
          </w:p>
          <w:p w:rsidR="008A3825" w:rsidRPr="00E17C43" w:rsidRDefault="008A3825" w:rsidP="008A3825">
            <w:pPr>
              <w:pStyle w:val="NormalWeb"/>
              <w:numPr>
                <w:ilvl w:val="1"/>
                <w:numId w:val="25"/>
              </w:numPr>
              <w:adjustRightInd w:val="0"/>
              <w:spacing w:before="0" w:beforeAutospacing="0" w:after="0" w:afterAutospacing="0"/>
              <w:ind w:left="74" w:firstLine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Interfață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PC: 1 x port USB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smart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închidere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automată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sistemului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8A3825" w:rsidRPr="00E41142" w:rsidRDefault="008A3825" w:rsidP="008A3825">
            <w:pPr>
              <w:ind w:left="74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>Protecție rețea: Porturi RJ-45 (sau RJ-11) pentru protecția liniei de date / modem împotriva impulsurilor electrice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gridAfter w:val="1"/>
          <w:wAfter w:w="26" w:type="pct"/>
          <w:trHeight w:val="91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25" w:rsidRPr="0065496F" w:rsidRDefault="008A3825" w:rsidP="008A3825">
            <w:pPr>
              <w:rPr>
                <w:sz w:val="20"/>
                <w:szCs w:val="20"/>
              </w:rPr>
            </w:pPr>
          </w:p>
        </w:tc>
      </w:tr>
      <w:tr w:rsidR="008A3825" w:rsidRPr="00C00499" w:rsidTr="00E64D5A">
        <w:trPr>
          <w:trHeight w:val="7225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3825" w:rsidRPr="00C00499" w:rsidRDefault="008A3825" w:rsidP="008A3825">
            <w:pPr>
              <w:tabs>
                <w:tab w:val="left" w:pos="6120"/>
              </w:tabs>
            </w:pPr>
          </w:p>
          <w:p w:rsidR="008A3825" w:rsidRPr="00C00499" w:rsidRDefault="008A3825" w:rsidP="008A3825">
            <w:r w:rsidRPr="00C00499">
              <w:t>Semnat:_______________ Numele, Prenumele:_____________________________ În calitate de: ________________</w:t>
            </w:r>
          </w:p>
          <w:p w:rsidR="008A3825" w:rsidRPr="00C00499" w:rsidRDefault="008A3825" w:rsidP="008A382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65"/>
              <w:gridCol w:w="2912"/>
              <w:gridCol w:w="526"/>
              <w:gridCol w:w="920"/>
              <w:gridCol w:w="1366"/>
              <w:gridCol w:w="1149"/>
              <w:gridCol w:w="1436"/>
              <w:gridCol w:w="1141"/>
              <w:gridCol w:w="54"/>
              <w:gridCol w:w="1372"/>
              <w:gridCol w:w="261"/>
              <w:gridCol w:w="36"/>
              <w:gridCol w:w="948"/>
              <w:gridCol w:w="236"/>
              <w:gridCol w:w="25"/>
              <w:gridCol w:w="36"/>
              <w:gridCol w:w="1173"/>
              <w:gridCol w:w="25"/>
              <w:gridCol w:w="32"/>
              <w:gridCol w:w="428"/>
            </w:tblGrid>
            <w:tr w:rsidR="008A3825" w:rsidRPr="00C00499" w:rsidTr="00E64D5A">
              <w:trPr>
                <w:gridAfter w:val="3"/>
                <w:wAfter w:w="485" w:type="dxa"/>
                <w:trHeight w:val="697"/>
              </w:trPr>
              <w:tc>
                <w:tcPr>
                  <w:tcW w:w="13840" w:type="dxa"/>
                  <w:gridSpan w:val="15"/>
                  <w:shd w:val="clear" w:color="auto" w:fill="auto"/>
                  <w:vAlign w:val="center"/>
                </w:tcPr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Pr="00DC35AC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8A3825" w:rsidRPr="00D22624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8A3825" w:rsidRPr="00D22624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8A3825" w:rsidRDefault="008A3825" w:rsidP="00173D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3825" w:rsidRPr="00DC35AC" w:rsidRDefault="008A3825" w:rsidP="00173D93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4" w:type="dxa"/>
                  <w:gridSpan w:val="3"/>
                </w:tcPr>
                <w:p w:rsidR="008A3825" w:rsidRPr="00C00499" w:rsidRDefault="008A3825" w:rsidP="00173D9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A3825" w:rsidRPr="00C00499" w:rsidTr="00E64D5A">
              <w:trPr>
                <w:gridAfter w:val="3"/>
                <w:wAfter w:w="485" w:type="dxa"/>
              </w:trPr>
              <w:tc>
                <w:tcPr>
                  <w:tcW w:w="1384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A3825" w:rsidRPr="00DC35AC" w:rsidRDefault="008A3825" w:rsidP="00173D9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8A3825" w:rsidRPr="00C00499" w:rsidRDefault="008A3825" w:rsidP="00173D9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4" w:type="dxa"/>
                  <w:gridSpan w:val="3"/>
                  <w:tcBorders>
                    <w:bottom w:val="single" w:sz="4" w:space="0" w:color="auto"/>
                  </w:tcBorders>
                </w:tcPr>
                <w:p w:rsidR="008A3825" w:rsidRPr="007C0C9D" w:rsidRDefault="008A3825" w:rsidP="00173D9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A3825" w:rsidRPr="00C00499" w:rsidTr="00E64D5A">
              <w:trPr>
                <w:trHeight w:val="397"/>
              </w:trPr>
              <w:tc>
                <w:tcPr>
                  <w:tcW w:w="14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C00499" w:rsidRDefault="008A3825" w:rsidP="00173D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C00499" w:rsidRDefault="008A3825" w:rsidP="00173D9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A3825" w:rsidRPr="00C00499" w:rsidTr="00E64D5A">
              <w:trPr>
                <w:trHeight w:val="397"/>
              </w:trPr>
              <w:tc>
                <w:tcPr>
                  <w:tcW w:w="14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Default="008A3825" w:rsidP="00173D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FB4065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i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rPr>
                      <w:b/>
                    </w:rPr>
                    <w:t xml:space="preserve"> </w:t>
                  </w:r>
                  <w:r w:rsidRPr="00F57246">
                    <w:rPr>
                      <w:b/>
                    </w:rPr>
                    <w:t xml:space="preserve"> Achiziționarea echipamentelor IT și accesoriilor aferente pentru necesitățile</w:t>
                  </w:r>
                  <w:r>
                    <w:rPr>
                      <w:b/>
                    </w:rPr>
                    <w:t xml:space="preserve"> </w:t>
                  </w:r>
                  <w:r w:rsidRPr="005304ED">
                    <w:rPr>
                      <w:b/>
                    </w:rPr>
                    <w:t xml:space="preserve"> Comisiei Electorale Centrale</w:t>
                  </w:r>
                  <w:r>
                    <w:rPr>
                      <w:b/>
                    </w:rPr>
                    <w:t xml:space="preserve"> </w:t>
                  </w:r>
                </w:p>
                <w:p w:rsidR="008A3825" w:rsidRPr="00C00499" w:rsidRDefault="008A3825" w:rsidP="00173D93">
                  <w:pPr>
                    <w:framePr w:hSpace="180" w:wrap="around" w:vAnchor="page" w:hAnchor="margin" w:y="347"/>
                  </w:pPr>
                </w:p>
              </w:tc>
            </w:tr>
            <w:tr w:rsidR="008A3825" w:rsidRPr="00C00499" w:rsidTr="00E64D5A">
              <w:trPr>
                <w:trHeight w:val="567"/>
              </w:trPr>
              <w:tc>
                <w:tcPr>
                  <w:tcW w:w="12359" w:type="dxa"/>
                  <w:gridSpan w:val="11"/>
                  <w:shd w:val="clear" w:color="auto" w:fill="auto"/>
                </w:tcPr>
                <w:p w:rsidR="008A3825" w:rsidRPr="00C00499" w:rsidRDefault="008A3825" w:rsidP="00173D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5" w:type="dxa"/>
                  <w:gridSpan w:val="3"/>
                </w:tcPr>
                <w:p w:rsidR="008A3825" w:rsidRPr="00C00499" w:rsidRDefault="008A3825" w:rsidP="00173D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5" w:type="dxa"/>
                  <w:gridSpan w:val="7"/>
                </w:tcPr>
                <w:p w:rsidR="008A3825" w:rsidRPr="00C00499" w:rsidRDefault="008A3825" w:rsidP="00173D93">
                  <w:pPr>
                    <w:framePr w:hSpace="180" w:wrap="around" w:vAnchor="page" w:hAnchor="margin" w:y="347"/>
                  </w:pPr>
                </w:p>
              </w:tc>
            </w:tr>
            <w:tr w:rsidR="008A3825" w:rsidRPr="006C1FA2" w:rsidTr="00E64D5A">
              <w:trPr>
                <w:gridAfter w:val="2"/>
                <w:wAfter w:w="460" w:type="dxa"/>
                <w:trHeight w:val="104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6C1FA2" w:rsidRDefault="008A3825" w:rsidP="00173D9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A3825" w:rsidRPr="006C1FA2" w:rsidTr="00E64D5A">
              <w:trPr>
                <w:gridAfter w:val="2"/>
                <w:wAfter w:w="460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6C1FA2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Default="008A3825" w:rsidP="00173D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502AA" w:rsidRPr="006C1FA2" w:rsidTr="002502A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30231300-0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Lotul 1 </w:t>
                  </w: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Monitoare pentru calculator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buc</w:t>
                  </w:r>
                  <w:proofErr w:type="spellEnd"/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28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10.07.2026</w:t>
                  </w:r>
                </w:p>
              </w:tc>
              <w:tc>
                <w:tcPr>
                  <w:tcW w:w="124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2502AA" w:rsidRPr="002502AA" w:rsidRDefault="002502AA" w:rsidP="00173D93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2502AA">
                    <w:rPr>
                      <w:sz w:val="20"/>
                    </w:rPr>
                    <w:t>MD28TRPBAA314110A00458AD</w:t>
                  </w:r>
                </w:p>
                <w:p w:rsidR="002502AA" w:rsidRPr="006C1FA2" w:rsidRDefault="002502AA" w:rsidP="00173D93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2AA" w:rsidRPr="006C1FA2" w:rsidTr="009C4F10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30213300-8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2 </w:t>
                  </w: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Stații de lucru calculatoare/monobloc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2AA" w:rsidRPr="006C1FA2" w:rsidTr="009C4F10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30232110-8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3 </w:t>
                  </w:r>
                  <w:proofErr w:type="spellStart"/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Printere</w:t>
                  </w:r>
                  <w:proofErr w:type="spellEnd"/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/Imprimante multifuncțională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2AA" w:rsidRPr="006C1FA2" w:rsidTr="009C4F10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32410000-3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/>
                    <w:jc w:val="both"/>
                    <w:textAlignment w:val="baseline"/>
                    <w:outlineLvl w:val="0"/>
                    <w:rPr>
                      <w:color w:val="000000" w:themeColor="text1"/>
                      <w:sz w:val="20"/>
                      <w:szCs w:val="20"/>
                      <w:lang w:val="af-ZA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4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Switch de rețea</w:t>
                  </w:r>
                </w:p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E17C43" w:rsidRDefault="002502A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02AA" w:rsidRPr="0028367D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02AA" w:rsidRPr="006C1FA2" w:rsidRDefault="002502A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30231320-6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CC15B2" w:rsidRDefault="00E64D5A" w:rsidP="00173D93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5 </w:t>
                  </w:r>
                  <w:r w:rsidRPr="00E17C43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Display Interactiv</w:t>
                  </w: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 </w:t>
                  </w:r>
                  <w:r w:rsidRPr="00CC15B2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65" </w:t>
                  </w:r>
                </w:p>
                <w:p w:rsidR="00E64D5A" w:rsidRPr="00E17C43" w:rsidRDefault="00E64D5A" w:rsidP="00173D93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31154000-0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pStyle w:val="TableParagraph"/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6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Sursă de alimentare neîntrerupti-bilă</w:t>
                  </w: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UPS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32333200-8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7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Web Camera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29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color w:val="000000" w:themeColor="text1"/>
                      <w:sz w:val="20"/>
                      <w:szCs w:val="20"/>
                    </w:rPr>
                    <w:t>32342100-3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8 </w:t>
                  </w:r>
                  <w:r w:rsidRPr="00E17C43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Căști cu microfon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8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30233180-6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 Lotul 9 </w:t>
                  </w:r>
                  <w:r w:rsidRPr="00E17C43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Flash USB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30327410-6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jc w:val="both"/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10 </w:t>
                  </w:r>
                  <w:r w:rsidRPr="00E17C43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Mouse USB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500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31320000-5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11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Cablu HDMI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32233132-5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12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HDD extern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32421000-0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13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Patchcord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50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385520000-9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pStyle w:val="TableParagraph"/>
                    <w:framePr w:hSpace="180" w:wrap="around" w:vAnchor="page" w:hAnchor="margin" w:y="347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 xml:space="preserve">Lotul 14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af-ZA"/>
                    </w:rPr>
                    <w:t>Tester pentru cable de date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24931250-9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15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>Termopasta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32421000-0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16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>Cablu Internet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32423000-4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tabs>
                      <w:tab w:val="left" w:pos="5970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17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>Conector RJ45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64D5A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311154000-0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tabs>
                      <w:tab w:val="left" w:pos="5970"/>
                    </w:tabs>
                    <w:ind w:left="268" w:hanging="268"/>
                    <w:jc w:val="both"/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Lotul 18 </w:t>
                  </w:r>
                  <w:r w:rsidRPr="00E17C43">
                    <w:rPr>
                      <w:color w:val="000000" w:themeColor="text1"/>
                      <w:sz w:val="20"/>
                      <w:szCs w:val="20"/>
                      <w:lang w:val="ro-MD" w:eastAsia="ru-RU"/>
                    </w:rPr>
                    <w:t>UPS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E17C43" w:rsidRDefault="00E64D5A" w:rsidP="00173D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E17C43">
                    <w:rPr>
                      <w:noProof w:val="0"/>
                      <w:color w:val="000000" w:themeColor="text1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64D5A" w:rsidRPr="0028367D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D5A" w:rsidRPr="006C1FA2" w:rsidRDefault="00E64D5A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3825" w:rsidRPr="006C1FA2" w:rsidTr="00E64D5A">
              <w:trPr>
                <w:gridAfter w:val="2"/>
                <w:wAfter w:w="460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3825" w:rsidRDefault="008A3825" w:rsidP="00173D93">
                  <w:pPr>
                    <w:framePr w:hSpace="180" w:wrap="around" w:vAnchor="page" w:hAnchor="margin" w:y="347"/>
                  </w:pPr>
                  <w:r w:rsidRPr="00DB1F6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28367D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6C1FA2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3825" w:rsidRPr="006C1FA2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A3825" w:rsidRPr="00845C1B" w:rsidTr="00E64D5A">
              <w:trPr>
                <w:gridAfter w:val="1"/>
                <w:wAfter w:w="428" w:type="dxa"/>
                <w:trHeight w:val="397"/>
              </w:trPr>
              <w:tc>
                <w:tcPr>
                  <w:tcW w:w="1098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A3825" w:rsidRPr="00845C1B" w:rsidRDefault="008A3825" w:rsidP="00173D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A3825" w:rsidRPr="00845C1B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A3825" w:rsidRPr="00845C1B" w:rsidRDefault="008A3825" w:rsidP="00173D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A3825" w:rsidRPr="00845C1B" w:rsidRDefault="008A3825" w:rsidP="00173D9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9" w:type="dxa"/>
                  <w:gridSpan w:val="3"/>
                  <w:tcBorders>
                    <w:top w:val="single" w:sz="4" w:space="0" w:color="auto"/>
                  </w:tcBorders>
                </w:tcPr>
                <w:p w:rsidR="008A3825" w:rsidRPr="00845C1B" w:rsidRDefault="008A3825" w:rsidP="00173D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</w:tcBorders>
                </w:tcPr>
                <w:p w:rsidR="008A3825" w:rsidRPr="00845C1B" w:rsidRDefault="008A3825" w:rsidP="00173D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</w:tcBorders>
                </w:tcPr>
                <w:p w:rsidR="008A3825" w:rsidRPr="00845C1B" w:rsidRDefault="008A3825" w:rsidP="00173D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A3825" w:rsidRPr="00C00499" w:rsidRDefault="008A3825" w:rsidP="008A3825">
            <w:pPr>
              <w:rPr>
                <w:bCs/>
                <w:iCs/>
              </w:rPr>
            </w:pPr>
          </w:p>
        </w:tc>
      </w:tr>
      <w:tr w:rsidR="008A3825" w:rsidRPr="00C60D06" w:rsidTr="00E64D5A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8A3825" w:rsidRPr="00C60D06" w:rsidRDefault="008A3825" w:rsidP="008A3825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8A3825" w:rsidRPr="00C60D06" w:rsidRDefault="008A3825" w:rsidP="008A3825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3825" w:rsidRPr="00C60D06" w:rsidRDefault="008A3825" w:rsidP="008A3825">
            <w:pPr>
              <w:rPr>
                <w:bCs/>
                <w:iCs/>
              </w:rPr>
            </w:pPr>
          </w:p>
        </w:tc>
      </w:tr>
    </w:tbl>
    <w:p w:rsidR="005C12E8" w:rsidRDefault="005C12E8" w:rsidP="005C12E8">
      <w:pPr>
        <w:framePr w:h="9569" w:hRule="exact" w:wrap="auto" w:hAnchor="text" w:y="-589"/>
        <w:jc w:val="center"/>
        <w:rPr>
          <w:b/>
          <w:noProof w:val="0"/>
        </w:rPr>
        <w:sectPr w:rsidR="005C12E8" w:rsidSect="00D96F8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5C12E8" w:rsidRPr="004B16DD" w:rsidRDefault="005C12E8" w:rsidP="00E64D5A">
      <w:pPr>
        <w:jc w:val="right"/>
        <w:rPr>
          <w:noProof w:val="0"/>
          <w:sz w:val="22"/>
          <w:szCs w:val="22"/>
          <w:lang w:val="it-IT"/>
        </w:rPr>
      </w:pPr>
    </w:p>
    <w:sectPr w:rsidR="005C12E8" w:rsidRPr="004B1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A1FEC"/>
    <w:multiLevelType w:val="multilevel"/>
    <w:tmpl w:val="DFCAC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0820F8F"/>
    <w:multiLevelType w:val="multilevel"/>
    <w:tmpl w:val="DD440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1DE182A"/>
    <w:multiLevelType w:val="multilevel"/>
    <w:tmpl w:val="535AF6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242219D"/>
    <w:multiLevelType w:val="multilevel"/>
    <w:tmpl w:val="0E16D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995810"/>
    <w:multiLevelType w:val="multilevel"/>
    <w:tmpl w:val="3DE62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A8F1397"/>
    <w:multiLevelType w:val="multilevel"/>
    <w:tmpl w:val="D768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4AA34DC"/>
    <w:multiLevelType w:val="multilevel"/>
    <w:tmpl w:val="FF1A36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535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2C075455"/>
    <w:multiLevelType w:val="multilevel"/>
    <w:tmpl w:val="53A202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D3C0F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0656049"/>
    <w:multiLevelType w:val="multilevel"/>
    <w:tmpl w:val="0E147E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7F6E7B"/>
    <w:multiLevelType w:val="multilevel"/>
    <w:tmpl w:val="5F42E2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4334AAC"/>
    <w:multiLevelType w:val="multilevel"/>
    <w:tmpl w:val="1D64C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0E7F77"/>
    <w:multiLevelType w:val="multilevel"/>
    <w:tmpl w:val="F88804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DFC2FA6"/>
    <w:multiLevelType w:val="multilevel"/>
    <w:tmpl w:val="A6522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A6A7DD7"/>
    <w:multiLevelType w:val="multilevel"/>
    <w:tmpl w:val="17C42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D8109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31D51"/>
    <w:multiLevelType w:val="multilevel"/>
    <w:tmpl w:val="2C447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82D06F1"/>
    <w:multiLevelType w:val="multilevel"/>
    <w:tmpl w:val="3DB8214A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b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818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  <w:b/>
      </w:rPr>
    </w:lvl>
  </w:abstractNum>
  <w:abstractNum w:abstractNumId="18" w15:restartNumberingAfterBreak="0">
    <w:nsid w:val="5BB57B60"/>
    <w:multiLevelType w:val="multilevel"/>
    <w:tmpl w:val="4CB42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8E4EA5"/>
    <w:multiLevelType w:val="multilevel"/>
    <w:tmpl w:val="5CC69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FA42C90"/>
    <w:multiLevelType w:val="multilevel"/>
    <w:tmpl w:val="5A2488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82C7B20"/>
    <w:multiLevelType w:val="multilevel"/>
    <w:tmpl w:val="F918D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AB0745F"/>
    <w:multiLevelType w:val="multilevel"/>
    <w:tmpl w:val="FE00D9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C691E64"/>
    <w:multiLevelType w:val="multilevel"/>
    <w:tmpl w:val="BC08F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7"/>
  </w:num>
  <w:num w:numId="3">
    <w:abstractNumId w:val="20"/>
  </w:num>
  <w:num w:numId="4">
    <w:abstractNumId w:val="14"/>
  </w:num>
  <w:num w:numId="5">
    <w:abstractNumId w:val="6"/>
  </w:num>
  <w:num w:numId="6">
    <w:abstractNumId w:val="3"/>
  </w:num>
  <w:num w:numId="7">
    <w:abstractNumId w:val="8"/>
  </w:num>
  <w:num w:numId="8">
    <w:abstractNumId w:val="15"/>
  </w:num>
  <w:num w:numId="9">
    <w:abstractNumId w:val="18"/>
  </w:num>
  <w:num w:numId="10">
    <w:abstractNumId w:val="10"/>
  </w:num>
  <w:num w:numId="11">
    <w:abstractNumId w:val="2"/>
  </w:num>
  <w:num w:numId="12">
    <w:abstractNumId w:val="4"/>
  </w:num>
  <w:num w:numId="13">
    <w:abstractNumId w:val="9"/>
  </w:num>
  <w:num w:numId="14">
    <w:abstractNumId w:val="7"/>
  </w:num>
  <w:num w:numId="15">
    <w:abstractNumId w:val="5"/>
  </w:num>
  <w:num w:numId="16">
    <w:abstractNumId w:val="12"/>
  </w:num>
  <w:num w:numId="17">
    <w:abstractNumId w:val="13"/>
  </w:num>
  <w:num w:numId="18">
    <w:abstractNumId w:val="21"/>
  </w:num>
  <w:num w:numId="19">
    <w:abstractNumId w:val="1"/>
  </w:num>
  <w:num w:numId="20">
    <w:abstractNumId w:val="16"/>
  </w:num>
  <w:num w:numId="21">
    <w:abstractNumId w:val="0"/>
  </w:num>
  <w:num w:numId="22">
    <w:abstractNumId w:val="11"/>
  </w:num>
  <w:num w:numId="23">
    <w:abstractNumId w:val="23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83C"/>
    <w:rsid w:val="00072568"/>
    <w:rsid w:val="00173D93"/>
    <w:rsid w:val="002502AA"/>
    <w:rsid w:val="0039183C"/>
    <w:rsid w:val="005C12E8"/>
    <w:rsid w:val="00695206"/>
    <w:rsid w:val="008A3825"/>
    <w:rsid w:val="00D96F83"/>
    <w:rsid w:val="00DB0696"/>
    <w:rsid w:val="00DF1444"/>
    <w:rsid w:val="00E64D5A"/>
    <w:rsid w:val="00F6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E22A8-0BC1-49BF-9D12-7815EDBFF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2E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5C12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A38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5C12E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96F8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96F8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8A3825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paragraph" w:styleId="Frspaiere">
    <w:name w:val="No Spacing"/>
    <w:uiPriority w:val="1"/>
    <w:qFormat/>
    <w:rsid w:val="008A382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A3825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A3825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A3825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1797</Words>
  <Characters>10427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Popescu Elena</dc:creator>
  <cp:keywords/>
  <dc:description/>
  <cp:lastModifiedBy>Popescu Elena</cp:lastModifiedBy>
  <cp:revision>7</cp:revision>
  <dcterms:created xsi:type="dcterms:W3CDTF">2025-12-30T14:48:00Z</dcterms:created>
  <dcterms:modified xsi:type="dcterms:W3CDTF">2026-06-03T11:34:00Z</dcterms:modified>
</cp:coreProperties>
</file>