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003D474C">
              <w:rPr>
                <w:b/>
                <w:sz w:val="32"/>
                <w:szCs w:val="32"/>
                <w:u w:val="single"/>
                <w:lang w:val="en-US"/>
              </w:rPr>
              <w:t xml:space="preserve"> </w:t>
            </w:r>
            <w:r w:rsidR="003D474C" w:rsidRPr="003D474C">
              <w:rPr>
                <w:b/>
                <w:sz w:val="32"/>
                <w:szCs w:val="32"/>
                <w:u w:val="single"/>
                <w:lang w:val="en-US"/>
              </w:rPr>
              <w:t>Reparația străzii Ștefan cel Mare</w:t>
            </w:r>
            <w:r w:rsidRPr="00EB1FF8">
              <w:rPr>
                <w:b/>
                <w:sz w:val="32"/>
                <w:szCs w:val="32"/>
              </w:rPr>
              <w:tab/>
            </w: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B1141D" w:rsidRPr="00B1141D">
              <w:rPr>
                <w:b/>
                <w:sz w:val="32"/>
                <w:szCs w:val="32"/>
              </w:rPr>
              <w:t>45200000-9</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003D474C">
              <w:rPr>
                <w:sz w:val="32"/>
                <w:szCs w:val="32"/>
              </w:rPr>
              <w:t xml:space="preserve"> </w:t>
            </w:r>
            <w:r w:rsidR="00CF47C4" w:rsidRPr="00B1141D">
              <w:rPr>
                <w:b/>
                <w:sz w:val="32"/>
                <w:szCs w:val="32"/>
              </w:rPr>
              <w:t>Primaria Leova</w:t>
            </w:r>
            <w:r w:rsidR="00966E83" w:rsidRPr="00B1141D">
              <w:rPr>
                <w:b/>
                <w:sz w:val="32"/>
                <w:szCs w:val="32"/>
              </w:rPr>
              <w:t>,</w:t>
            </w:r>
            <w:r w:rsidR="00CF47C4" w:rsidRPr="00B1141D">
              <w:rPr>
                <w:b/>
                <w:sz w:val="32"/>
                <w:szCs w:val="32"/>
              </w:rPr>
              <w:t xml:space="preserve"> or.Leova</w:t>
            </w:r>
            <w:r w:rsidRPr="00EB1FF8">
              <w:rPr>
                <w:sz w:val="32"/>
                <w:szCs w:val="32"/>
              </w:rPr>
              <w:tab/>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CF47C4" w:rsidRPr="00B1141D">
              <w:rPr>
                <w:b/>
                <w:sz w:val="32"/>
                <w:szCs w:val="32"/>
              </w:rPr>
              <w:t>Cererea Ofertelor de Preturi</w:t>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w:t>
      </w:r>
      <w:r w:rsidRPr="0030652C">
        <w:rPr>
          <w:rFonts w:asciiTheme="majorHAnsi" w:hAnsiTheme="majorHAnsi" w:cstheme="majorHAnsi"/>
        </w:rPr>
        <w:lastRenderedPageBreak/>
        <w:t>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w:t>
      </w:r>
      <w:r w:rsidRPr="0030652C">
        <w:rPr>
          <w:rFonts w:asciiTheme="majorHAnsi" w:hAnsiTheme="majorHAnsi" w:cstheme="majorHAnsi"/>
        </w:rPr>
        <w:lastRenderedPageBreak/>
        <w:t xml:space="preserve">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 xml:space="preserve">În conformitate cu principiul recunoaşterii reciproce, autoritatea contractantă are obligaţia de a accepta certificatele echivalente emise de organismele stabilite în statele membre ale Uniunii </w:t>
      </w:r>
      <w:r w:rsidRPr="0030652C">
        <w:rPr>
          <w:rFonts w:asciiTheme="majorHAnsi" w:hAnsiTheme="majorHAnsi" w:cstheme="majorHAnsi"/>
          <w:bCs/>
        </w:rPr>
        <w:lastRenderedPageBreak/>
        <w:t>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lastRenderedPageBreak/>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lastRenderedPageBreak/>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lastRenderedPageBreak/>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w:t>
      </w:r>
      <w:r w:rsidR="00966E83">
        <w:rPr>
          <w:rFonts w:asciiTheme="majorHAnsi" w:hAnsiTheme="majorHAnsi" w:cstheme="majorHAnsi"/>
        </w:rPr>
        <w:t xml:space="preserve"> </w:t>
      </w:r>
      <w:r w:rsidRPr="00F70234">
        <w:rPr>
          <w:rFonts w:asciiTheme="majorHAnsi" w:hAnsiTheme="majorHAnsi" w:cstheme="majorHAnsi"/>
        </w:rPr>
        <w:t>vor fi depuse nu mai</w:t>
      </w:r>
      <w:r w:rsidR="00966E83">
        <w:rPr>
          <w:rFonts w:asciiTheme="majorHAnsi" w:hAnsiTheme="majorHAnsi" w:cstheme="majorHAnsi"/>
        </w:rPr>
        <w:t xml:space="preserve"> </w:t>
      </w:r>
      <w:r w:rsidRPr="00F70234">
        <w:rPr>
          <w:rFonts w:asciiTheme="majorHAnsi" w:hAnsiTheme="majorHAnsi" w:cstheme="majorHAnsi"/>
        </w:rPr>
        <w:t>tîrziu de data şi</w:t>
      </w:r>
      <w:r w:rsidR="00966E83">
        <w:rPr>
          <w:rFonts w:asciiTheme="majorHAnsi" w:hAnsiTheme="majorHAnsi" w:cstheme="majorHAnsi"/>
        </w:rPr>
        <w:t xml:space="preserve"> </w:t>
      </w:r>
      <w:r w:rsidRPr="00F70234">
        <w:rPr>
          <w:rFonts w:asciiTheme="majorHAnsi" w:hAnsiTheme="majorHAnsi" w:cstheme="majorHAnsi"/>
        </w:rPr>
        <w:t>ora</w:t>
      </w:r>
      <w:r w:rsidR="00966E83">
        <w:rPr>
          <w:rFonts w:asciiTheme="majorHAnsi" w:hAnsiTheme="majorHAnsi" w:cstheme="majorHAnsi"/>
        </w:rPr>
        <w:t xml:space="preserve"> </w:t>
      </w:r>
      <w:r w:rsidRPr="00F70234">
        <w:rPr>
          <w:rFonts w:asciiTheme="majorHAnsi" w:hAnsiTheme="majorHAnsi" w:cstheme="majorHAnsi"/>
        </w:rPr>
        <w:t>specificate</w:t>
      </w:r>
      <w:r w:rsidR="00966E83">
        <w:rPr>
          <w:rFonts w:asciiTheme="majorHAnsi" w:hAnsiTheme="majorHAnsi" w:cstheme="majorHAnsi"/>
        </w:rPr>
        <w:t xml:space="preserve"> </w:t>
      </w:r>
      <w:r w:rsidRPr="00F70234">
        <w:rPr>
          <w:rFonts w:asciiTheme="majorHAnsi" w:hAnsiTheme="majorHAnsi" w:cstheme="majorHAnsi"/>
        </w:rPr>
        <w:t>în</w:t>
      </w:r>
      <w:r w:rsidR="00966E83">
        <w:rPr>
          <w:rFonts w:asciiTheme="majorHAnsi" w:hAnsiTheme="majorHAnsi" w:cstheme="majorHAnsi"/>
        </w:rPr>
        <w:t xml:space="preserve"> </w:t>
      </w:r>
      <w:r w:rsidRPr="00F70234">
        <w:rPr>
          <w:rFonts w:asciiTheme="majorHAnsi" w:hAnsiTheme="majorHAnsi" w:cstheme="majorHAnsi"/>
        </w:rPr>
        <w:t>punctul 5.2 din FDA.  Autoritatea</w:t>
      </w:r>
      <w:r w:rsidR="00966E83">
        <w:rPr>
          <w:rFonts w:asciiTheme="majorHAnsi" w:hAnsiTheme="majorHAnsi" w:cstheme="majorHAnsi"/>
        </w:rPr>
        <w:t xml:space="preserve"> </w:t>
      </w:r>
      <w:r w:rsidRPr="00F70234">
        <w:rPr>
          <w:rFonts w:asciiTheme="majorHAnsi" w:hAnsiTheme="majorHAnsi" w:cstheme="majorHAnsi"/>
        </w:rPr>
        <w:t>contractantă</w:t>
      </w:r>
      <w:r w:rsidR="00966E83">
        <w:rPr>
          <w:rFonts w:asciiTheme="majorHAnsi" w:hAnsiTheme="majorHAnsi" w:cstheme="majorHAnsi"/>
        </w:rPr>
        <w:t xml:space="preserve"> </w:t>
      </w:r>
      <w:r w:rsidRPr="00F70234">
        <w:rPr>
          <w:rFonts w:asciiTheme="majorHAnsi" w:hAnsiTheme="majorHAnsi" w:cstheme="majorHAnsi"/>
        </w:rPr>
        <w:t>poate, la discreţiasa, să</w:t>
      </w:r>
      <w:r w:rsidR="00966E83">
        <w:rPr>
          <w:rFonts w:asciiTheme="majorHAnsi" w:hAnsiTheme="majorHAnsi" w:cstheme="majorHAnsi"/>
        </w:rPr>
        <w:t xml:space="preserve"> </w:t>
      </w:r>
      <w:r w:rsidRPr="00F70234">
        <w:rPr>
          <w:rFonts w:asciiTheme="majorHAnsi" w:hAnsiTheme="majorHAnsi" w:cstheme="majorHAnsi"/>
        </w:rPr>
        <w:t>extindă</w:t>
      </w:r>
      <w:r w:rsidR="00966E83">
        <w:rPr>
          <w:rFonts w:asciiTheme="majorHAnsi" w:hAnsiTheme="majorHAnsi" w:cstheme="majorHAnsi"/>
        </w:rPr>
        <w:t xml:space="preserve"> </w:t>
      </w:r>
      <w:r w:rsidRPr="00F70234">
        <w:rPr>
          <w:rFonts w:asciiTheme="majorHAnsi" w:hAnsiTheme="majorHAnsi" w:cstheme="majorHAnsi"/>
        </w:rPr>
        <w:t>termenul-limită de depunere a ofertelor</w:t>
      </w:r>
      <w:r w:rsidR="00966E83">
        <w:rPr>
          <w:rFonts w:asciiTheme="majorHAnsi" w:hAnsiTheme="majorHAnsi" w:cstheme="majorHAnsi"/>
        </w:rPr>
        <w:t xml:space="preserve"> </w:t>
      </w:r>
      <w:r w:rsidRPr="00F70234">
        <w:rPr>
          <w:rFonts w:asciiTheme="majorHAnsi" w:hAnsiTheme="majorHAnsi" w:cstheme="majorHAnsi"/>
        </w:rPr>
        <w:t>prin</w:t>
      </w:r>
      <w:r w:rsidR="00966E83">
        <w:rPr>
          <w:rFonts w:asciiTheme="majorHAnsi" w:hAnsiTheme="majorHAnsi" w:cstheme="majorHAnsi"/>
        </w:rPr>
        <w:t xml:space="preserve"> </w:t>
      </w:r>
      <w:r w:rsidRPr="00F70234">
        <w:rPr>
          <w:rFonts w:asciiTheme="majorHAnsi" w:hAnsiTheme="majorHAnsi" w:cstheme="majorHAnsi"/>
        </w:rPr>
        <w:t>modificarea</w:t>
      </w:r>
      <w:r w:rsidR="00966E83">
        <w:rPr>
          <w:rFonts w:asciiTheme="majorHAnsi" w:hAnsiTheme="majorHAnsi" w:cstheme="majorHAnsi"/>
        </w:rPr>
        <w:t xml:space="preserve"> </w:t>
      </w:r>
      <w:r w:rsidRPr="00F70234">
        <w:rPr>
          <w:rFonts w:asciiTheme="majorHAnsi" w:hAnsiTheme="majorHAnsi" w:cstheme="majorHAnsi"/>
        </w:rPr>
        <w:t>documentelor de atribuire</w:t>
      </w:r>
      <w:r w:rsidR="00966E83">
        <w:rPr>
          <w:rFonts w:asciiTheme="majorHAnsi" w:hAnsiTheme="majorHAnsi" w:cstheme="majorHAnsi"/>
        </w:rPr>
        <w:t xml:space="preserve"> </w:t>
      </w:r>
      <w:r w:rsidRPr="00F70234">
        <w:rPr>
          <w:rFonts w:asciiTheme="majorHAnsi" w:hAnsiTheme="majorHAnsi" w:cstheme="majorHAnsi"/>
        </w:rPr>
        <w:t>în</w:t>
      </w:r>
      <w:r w:rsidR="00966E83">
        <w:rPr>
          <w:rFonts w:asciiTheme="majorHAnsi" w:hAnsiTheme="majorHAnsi" w:cstheme="majorHAnsi"/>
        </w:rPr>
        <w:t xml:space="preserve"> </w:t>
      </w:r>
      <w:r w:rsidRPr="00F70234">
        <w:rPr>
          <w:rFonts w:asciiTheme="majorHAnsi" w:hAnsiTheme="majorHAnsi" w:cstheme="majorHAnsi"/>
        </w:rPr>
        <w:t>conformitate cu punctul 9 din IPO, caz</w:t>
      </w:r>
      <w:r w:rsidR="00966E83">
        <w:rPr>
          <w:rFonts w:asciiTheme="majorHAnsi" w:hAnsiTheme="majorHAnsi" w:cstheme="majorHAnsi"/>
        </w:rPr>
        <w:t xml:space="preserve"> </w:t>
      </w:r>
      <w:r w:rsidRPr="00F70234">
        <w:rPr>
          <w:rFonts w:asciiTheme="majorHAnsi" w:hAnsiTheme="majorHAnsi" w:cstheme="majorHAnsi"/>
        </w:rPr>
        <w:t>în care toate</w:t>
      </w:r>
      <w:r w:rsidR="00966E83">
        <w:rPr>
          <w:rFonts w:asciiTheme="majorHAnsi" w:hAnsiTheme="majorHAnsi" w:cstheme="majorHAnsi"/>
        </w:rPr>
        <w:t xml:space="preserve"> </w:t>
      </w:r>
      <w:r w:rsidRPr="00F70234">
        <w:rPr>
          <w:rFonts w:asciiTheme="majorHAnsi" w:hAnsiTheme="majorHAnsi" w:cstheme="majorHAnsi"/>
        </w:rPr>
        <w:t>drepturile</w:t>
      </w:r>
      <w:r w:rsidR="00966E83">
        <w:rPr>
          <w:rFonts w:asciiTheme="majorHAnsi" w:hAnsiTheme="majorHAnsi" w:cstheme="majorHAnsi"/>
        </w:rPr>
        <w:t xml:space="preserve"> </w:t>
      </w:r>
      <w:r w:rsidRPr="00F70234">
        <w:rPr>
          <w:rFonts w:asciiTheme="majorHAnsi" w:hAnsiTheme="majorHAnsi" w:cstheme="majorHAnsi"/>
        </w:rPr>
        <w:t>şi</w:t>
      </w:r>
      <w:r w:rsidR="00966E83">
        <w:rPr>
          <w:rFonts w:asciiTheme="majorHAnsi" w:hAnsiTheme="majorHAnsi" w:cstheme="majorHAnsi"/>
        </w:rPr>
        <w:t xml:space="preserve"> </w:t>
      </w:r>
      <w:r w:rsidRPr="00F70234">
        <w:rPr>
          <w:rFonts w:asciiTheme="majorHAnsi" w:hAnsiTheme="majorHAnsi" w:cstheme="majorHAnsi"/>
        </w:rPr>
        <w:t>obligaţiile</w:t>
      </w:r>
      <w:r w:rsidR="00966E83">
        <w:rPr>
          <w:rFonts w:asciiTheme="majorHAnsi" w:hAnsiTheme="majorHAnsi" w:cstheme="majorHAnsi"/>
        </w:rPr>
        <w:t xml:space="preserve"> </w:t>
      </w:r>
      <w:r w:rsidRPr="00F70234">
        <w:rPr>
          <w:rFonts w:asciiTheme="majorHAnsi" w:hAnsiTheme="majorHAnsi" w:cstheme="majorHAnsi"/>
        </w:rPr>
        <w:t>autorităţii</w:t>
      </w:r>
      <w:r w:rsidR="00966E83">
        <w:rPr>
          <w:rFonts w:asciiTheme="majorHAnsi" w:hAnsiTheme="majorHAnsi" w:cstheme="majorHAnsi"/>
        </w:rPr>
        <w:t xml:space="preserve"> </w:t>
      </w:r>
      <w:r w:rsidRPr="00F70234">
        <w:rPr>
          <w:rFonts w:asciiTheme="majorHAnsi" w:hAnsiTheme="majorHAnsi" w:cstheme="majorHAnsi"/>
        </w:rPr>
        <w:t>contractante</w:t>
      </w:r>
      <w:r w:rsidR="00966E83">
        <w:rPr>
          <w:rFonts w:asciiTheme="majorHAnsi" w:hAnsiTheme="majorHAnsi" w:cstheme="majorHAnsi"/>
        </w:rPr>
        <w:t xml:space="preserve"> </w:t>
      </w:r>
      <w:r w:rsidRPr="00F70234">
        <w:rPr>
          <w:rFonts w:asciiTheme="majorHAnsi" w:hAnsiTheme="majorHAnsi" w:cstheme="majorHAnsi"/>
        </w:rPr>
        <w:t>şi ale ofertanţilor</w:t>
      </w:r>
      <w:r w:rsidR="00966E83">
        <w:rPr>
          <w:rFonts w:asciiTheme="majorHAnsi" w:hAnsiTheme="majorHAnsi" w:cstheme="majorHAnsi"/>
        </w:rPr>
        <w:t xml:space="preserve"> </w:t>
      </w:r>
      <w:r w:rsidRPr="00F70234">
        <w:rPr>
          <w:rFonts w:asciiTheme="majorHAnsi" w:hAnsiTheme="majorHAnsi" w:cstheme="majorHAnsi"/>
        </w:rPr>
        <w:t>vor fi supuse ulterior termenului-limită</w:t>
      </w:r>
      <w:r w:rsidR="00966E83">
        <w:rPr>
          <w:rFonts w:asciiTheme="majorHAnsi" w:hAnsiTheme="majorHAnsi" w:cstheme="majorHAnsi"/>
        </w:rPr>
        <w:t xml:space="preserve"> </w:t>
      </w:r>
      <w:r w:rsidRPr="00F70234">
        <w:rPr>
          <w:rFonts w:asciiTheme="majorHAnsi" w:hAnsiTheme="majorHAnsi" w:cstheme="majorHAnsi"/>
        </w:rPr>
        <w:t>prelungit.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lastRenderedPageBreak/>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 xml:space="preserve">Erorile aritmetice se corectează după cum urmează: dacă există o discrepanţă între preţul pentru o unitate de măsură şi preţul total (care este obţinut prin multiplicarea preţului cu </w:t>
      </w:r>
      <w:r w:rsidRPr="0030652C">
        <w:rPr>
          <w:rFonts w:asciiTheme="majorHAnsi" w:hAnsiTheme="majorHAnsi" w:cstheme="majorHAnsi"/>
        </w:rPr>
        <w:lastRenderedPageBreak/>
        <w:t>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lastRenderedPageBreak/>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lastRenderedPageBreak/>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361A6F" w:rsidP="002870C3">
            <w:pPr>
              <w:rPr>
                <w:rFonts w:asciiTheme="majorHAnsi" w:hAnsiTheme="majorHAnsi" w:cstheme="majorHAnsi"/>
                <w:b/>
                <w:i/>
                <w:noProof w:val="0"/>
              </w:rPr>
            </w:pPr>
            <w:r>
              <w:rPr>
                <w:rFonts w:asciiTheme="majorHAnsi" w:hAnsiTheme="majorHAnsi" w:cstheme="majorHAnsi"/>
                <w:b/>
                <w:i/>
                <w:noProof w:val="0"/>
              </w:rPr>
              <w:t>Primaria Leova, or.Leova 1007601004135</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3D474C" w:rsidP="002870C3">
            <w:pPr>
              <w:rPr>
                <w:rFonts w:asciiTheme="majorHAnsi" w:hAnsiTheme="majorHAnsi" w:cstheme="majorHAnsi"/>
                <w:b/>
                <w:i/>
                <w:noProof w:val="0"/>
              </w:rPr>
            </w:pPr>
            <w:r w:rsidRPr="003D474C">
              <w:rPr>
                <w:rFonts w:asciiTheme="majorHAnsi" w:hAnsiTheme="majorHAnsi" w:cstheme="majorHAnsi"/>
                <w:b/>
                <w:i/>
                <w:noProof w:val="0"/>
              </w:rPr>
              <w:t>Reparația străzii Ștefan cel Mare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CF47C4"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r w:rsidR="003D474C">
              <w:rPr>
                <w:rFonts w:asciiTheme="majorHAnsi" w:hAnsiTheme="majorHAnsi" w:cstheme="majorHAnsi"/>
                <w:b/>
                <w:i/>
                <w:noProof w:val="0"/>
              </w:rPr>
              <w:t xml:space="preserve"> </w:t>
            </w:r>
            <w:r w:rsidR="008536CB">
              <w:rPr>
                <w:rFonts w:asciiTheme="majorHAnsi" w:hAnsiTheme="majorHAnsi" w:cstheme="majorHAnsi"/>
                <w:b/>
                <w:i/>
                <w:noProof w:val="0"/>
              </w:rPr>
              <w:t>conform SIA RSAP</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4520F8">
              <w:rPr>
                <w:rFonts w:asciiTheme="majorHAnsi" w:hAnsiTheme="majorHAnsi" w:cstheme="majorHAnsi"/>
                <w:b/>
                <w:i/>
                <w:noProof w:val="0"/>
              </w:rPr>
              <w:t xml:space="preserve"> </w:t>
            </w:r>
            <w:r w:rsidR="00361A6F">
              <w:rPr>
                <w:rFonts w:asciiTheme="majorHAnsi" w:hAnsiTheme="majorHAnsi" w:cstheme="majorHAnsi"/>
                <w:b/>
                <w:i/>
                <w:noProof w:val="0"/>
              </w:rPr>
              <w:t>COP</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3D474C" w:rsidP="002870C3">
            <w:pPr>
              <w:rPr>
                <w:rFonts w:asciiTheme="majorHAnsi" w:hAnsiTheme="majorHAnsi" w:cstheme="majorHAnsi"/>
                <w:b/>
                <w:i/>
                <w:noProof w:val="0"/>
              </w:rPr>
            </w:pPr>
            <w:r>
              <w:rPr>
                <w:rFonts w:asciiTheme="majorHAnsi" w:hAnsiTheme="majorHAnsi" w:cstheme="majorHAnsi"/>
                <w:b/>
                <w:i/>
                <w:noProof w:val="0"/>
              </w:rPr>
              <w:t>LUCRĂ</w:t>
            </w:r>
            <w:r w:rsidR="00361A6F">
              <w:rPr>
                <w:rFonts w:asciiTheme="majorHAnsi" w:hAnsiTheme="majorHAnsi" w:cstheme="majorHAnsi"/>
                <w:b/>
                <w:i/>
                <w:noProof w:val="0"/>
              </w:rPr>
              <w:t>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0C50BB" w:rsidP="002870C3">
            <w:pPr>
              <w:rPr>
                <w:rFonts w:asciiTheme="majorHAnsi" w:hAnsiTheme="majorHAnsi" w:cstheme="majorHAnsi"/>
                <w:b/>
                <w:i/>
                <w:noProof w:val="0"/>
              </w:rPr>
            </w:pPr>
            <w:r w:rsidRPr="000C50BB">
              <w:rPr>
                <w:rFonts w:asciiTheme="majorHAnsi" w:hAnsiTheme="majorHAnsi" w:cstheme="majorHAnsi"/>
                <w:b/>
                <w:i/>
                <w:noProof w:val="0"/>
              </w:rPr>
              <w:t>45200000-9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B2907" w:rsidP="002870C3">
            <w:pPr>
              <w:rPr>
                <w:rFonts w:asciiTheme="majorHAnsi" w:hAnsiTheme="majorHAnsi" w:cstheme="majorHAnsi"/>
                <w:b/>
                <w:i/>
                <w:noProof w:val="0"/>
              </w:rPr>
            </w:pPr>
            <w:r>
              <w:rPr>
                <w:rFonts w:asciiTheme="majorHAnsi" w:hAnsiTheme="majorHAnsi" w:cstheme="majorHAnsi"/>
                <w:b/>
                <w:i/>
                <w:noProof w:val="0"/>
              </w:rPr>
              <w:t xml:space="preserve">Bugetul local pentru anul </w:t>
            </w:r>
            <w:r w:rsidR="003D474C">
              <w:rPr>
                <w:rFonts w:asciiTheme="majorHAnsi" w:hAnsiTheme="majorHAnsi" w:cstheme="majorHAnsi"/>
                <w:b/>
                <w:i/>
                <w:noProof w:val="0"/>
              </w:rPr>
              <w:t>2021</w:t>
            </w:r>
            <w:r>
              <w:rPr>
                <w:rFonts w:asciiTheme="majorHAnsi" w:hAnsiTheme="majorHAnsi" w:cstheme="majorHAnsi"/>
                <w:b/>
                <w:i/>
                <w:noProof w:val="0"/>
              </w:rPr>
              <w:t xml:space="preserve"> cu susținerea la AIPA</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361A6F" w:rsidP="002870C3">
            <w:pPr>
              <w:rPr>
                <w:rFonts w:asciiTheme="majorHAnsi" w:hAnsiTheme="majorHAnsi" w:cstheme="majorHAnsi"/>
                <w:b/>
                <w:i/>
                <w:noProof w:val="0"/>
              </w:rPr>
            </w:pPr>
            <w:r>
              <w:rPr>
                <w:rFonts w:asciiTheme="majorHAnsi" w:hAnsiTheme="majorHAnsi" w:cstheme="majorHAnsi"/>
                <w:b/>
                <w:i/>
                <w:noProof w:val="0"/>
              </w:rPr>
              <w:t>Primaria Leova</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C7337B" w:rsidP="002870C3">
            <w:pPr>
              <w:rPr>
                <w:rFonts w:asciiTheme="majorHAnsi" w:hAnsiTheme="majorHAnsi" w:cstheme="majorHAnsi"/>
                <w:b/>
                <w:i/>
                <w:noProof w:val="0"/>
              </w:rPr>
            </w:pPr>
            <w:r w:rsidRPr="00C7337B">
              <w:rPr>
                <w:rFonts w:asciiTheme="majorHAnsi" w:hAnsiTheme="majorHAnsi" w:cstheme="majorHAnsi"/>
                <w:b/>
                <w:i/>
                <w:noProof w:val="0"/>
              </w:rPr>
              <w:t>Agenția de Intervenție și Plăți pentru Agricultură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CF47C4" w:rsidP="002870C3">
            <w:pPr>
              <w:rPr>
                <w:rFonts w:asciiTheme="majorHAnsi" w:hAnsiTheme="majorHAnsi" w:cstheme="majorHAnsi"/>
                <w:b/>
                <w:i/>
                <w:noProof w:val="0"/>
              </w:rPr>
            </w:pPr>
            <w:r>
              <w:rPr>
                <w:rFonts w:asciiTheme="majorHAnsi" w:hAnsiTheme="majorHAnsi" w:cstheme="majorHAnsi"/>
                <w:b/>
                <w:i/>
                <w:noProof w:val="0"/>
              </w:rPr>
              <w:t>nu</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C7337B" w:rsidP="002870C3">
            <w:pPr>
              <w:rPr>
                <w:rFonts w:asciiTheme="majorHAnsi" w:hAnsiTheme="majorHAnsi" w:cstheme="majorHAnsi"/>
                <w:b/>
                <w:i/>
                <w:noProof w:val="0"/>
              </w:rPr>
            </w:pPr>
            <w:r>
              <w:rPr>
                <w:rFonts w:asciiTheme="majorHAnsi" w:hAnsiTheme="majorHAnsi" w:cstheme="majorHAnsi"/>
                <w:b/>
                <w:i/>
                <w:noProof w:val="0"/>
              </w:rPr>
              <w:t>Primaria Leova, or.Leova 1007601004135</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64ECC" w:rsidP="00361A6F">
            <w:pPr>
              <w:rPr>
                <w:rFonts w:asciiTheme="majorHAnsi" w:hAnsiTheme="majorHAnsi" w:cstheme="majorHAnsi"/>
                <w:b/>
                <w:i/>
                <w:noProof w:val="0"/>
              </w:rPr>
            </w:pPr>
            <w:r>
              <w:rPr>
                <w:rFonts w:asciiTheme="majorHAnsi" w:hAnsiTheme="majorHAnsi" w:cstheme="majorHAnsi"/>
                <w:b/>
                <w:i/>
                <w:noProof w:val="0"/>
              </w:rPr>
              <w:t>L</w:t>
            </w:r>
            <w:r w:rsidR="002870C3" w:rsidRPr="002870C3">
              <w:rPr>
                <w:rFonts w:asciiTheme="majorHAnsi" w:hAnsiTheme="majorHAnsi" w:cstheme="majorHAnsi"/>
                <w:b/>
                <w:i/>
                <w:noProof w:val="0"/>
              </w:rPr>
              <w:t>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361A6F" w:rsidRDefault="008536CB" w:rsidP="002870C3">
            <w:pPr>
              <w:jc w:val="both"/>
              <w:rPr>
                <w:rFonts w:asciiTheme="majorHAnsi" w:hAnsiTheme="majorHAnsi" w:cstheme="majorHAnsi"/>
                <w:b/>
                <w:i/>
                <w:noProof w:val="0"/>
              </w:rPr>
            </w:pPr>
            <w:r>
              <w:rPr>
                <w:rFonts w:asciiTheme="majorHAnsi" w:hAnsiTheme="majorHAnsi" w:cstheme="majorHAnsi"/>
                <w:b/>
                <w:i/>
                <w:noProof w:val="0"/>
              </w:rPr>
              <w:t xml:space="preserve">Primaria </w:t>
            </w:r>
            <w:r w:rsidR="00361A6F">
              <w:rPr>
                <w:rFonts w:asciiTheme="majorHAnsi" w:hAnsiTheme="majorHAnsi" w:cstheme="majorHAnsi"/>
                <w:b/>
                <w:i/>
                <w:noProof w:val="0"/>
              </w:rPr>
              <w:t>Leova ,email:</w:t>
            </w:r>
            <w:r w:rsidR="00CF47C4">
              <w:rPr>
                <w:rFonts w:asciiTheme="majorHAnsi" w:hAnsiTheme="majorHAnsi" w:cstheme="majorHAnsi"/>
                <w:b/>
                <w:i/>
                <w:noProof w:val="0"/>
              </w:rPr>
              <w:t xml:space="preserve">     </w:t>
            </w:r>
            <w:r>
              <w:rPr>
                <w:rFonts w:asciiTheme="majorHAnsi" w:hAnsiTheme="majorHAnsi" w:cstheme="majorHAnsi"/>
                <w:b/>
                <w:i/>
                <w:noProof w:val="0"/>
              </w:rPr>
              <w:t xml:space="preserve">          leovaachizitii@mail.ru</w:t>
            </w:r>
          </w:p>
          <w:p w:rsidR="00361A6F" w:rsidRDefault="00361A6F" w:rsidP="002870C3">
            <w:pPr>
              <w:jc w:val="both"/>
              <w:rPr>
                <w:rFonts w:asciiTheme="majorHAnsi" w:hAnsiTheme="majorHAnsi" w:cstheme="majorHAnsi"/>
                <w:b/>
                <w:i/>
                <w:noProof w:val="0"/>
              </w:rPr>
            </w:pPr>
            <w:r>
              <w:rPr>
                <w:rFonts w:asciiTheme="majorHAnsi" w:hAnsiTheme="majorHAnsi" w:cstheme="majorHAnsi"/>
                <w:b/>
                <w:i/>
                <w:noProof w:val="0"/>
              </w:rPr>
              <w:t xml:space="preserve">                            Fax:0263</w:t>
            </w:r>
            <w:r w:rsidR="008536CB">
              <w:rPr>
                <w:rFonts w:asciiTheme="majorHAnsi" w:hAnsiTheme="majorHAnsi" w:cstheme="majorHAnsi"/>
                <w:b/>
                <w:i/>
                <w:noProof w:val="0"/>
              </w:rPr>
              <w:t>22206</w:t>
            </w:r>
          </w:p>
          <w:p w:rsidR="002870C3" w:rsidRPr="002870C3" w:rsidRDefault="00361A6F" w:rsidP="003D474C">
            <w:pPr>
              <w:jc w:val="both"/>
              <w:rPr>
                <w:rFonts w:asciiTheme="majorHAnsi" w:hAnsiTheme="majorHAnsi" w:cstheme="majorHAnsi"/>
                <w:b/>
                <w:i/>
                <w:noProof w:val="0"/>
              </w:rPr>
            </w:pPr>
            <w:r>
              <w:rPr>
                <w:rFonts w:asciiTheme="majorHAnsi" w:hAnsiTheme="majorHAnsi" w:cstheme="majorHAnsi"/>
                <w:b/>
                <w:i/>
                <w:noProof w:val="0"/>
              </w:rPr>
              <w:t xml:space="preserve">                           </w:t>
            </w:r>
            <w:r w:rsidR="003505E8">
              <w:rPr>
                <w:rFonts w:asciiTheme="majorHAnsi" w:hAnsiTheme="majorHAnsi" w:cstheme="majorHAnsi"/>
                <w:b/>
                <w:i/>
                <w:noProof w:val="0"/>
              </w:rPr>
              <w:t xml:space="preserve"> </w:t>
            </w:r>
            <w:r>
              <w:rPr>
                <w:rFonts w:asciiTheme="majorHAnsi" w:hAnsiTheme="majorHAnsi" w:cstheme="majorHAnsi"/>
                <w:b/>
                <w:i/>
                <w:noProof w:val="0"/>
              </w:rPr>
              <w:t>Tel.</w:t>
            </w:r>
            <w:r w:rsidR="003D474C">
              <w:rPr>
                <w:rFonts w:asciiTheme="majorHAnsi" w:hAnsiTheme="majorHAnsi" w:cstheme="majorHAnsi"/>
                <w:b/>
                <w:i/>
                <w:noProof w:val="0"/>
              </w:rPr>
              <w:t>026323129</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564EC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bottom"/>
          </w:tcPr>
          <w:p w:rsidR="002870C3" w:rsidRPr="00564ECC" w:rsidRDefault="002870C3" w:rsidP="00564ECC">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de antrepriză</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2870C3" w:rsidP="00361A6F">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rPr>
              <w:t>„nu se aplică”</w:t>
            </w:r>
          </w:p>
          <w:p w:rsidR="00361A6F" w:rsidRPr="002870C3" w:rsidRDefault="00361A6F" w:rsidP="00361A6F">
            <w:pPr>
              <w:tabs>
                <w:tab w:val="right" w:pos="4743"/>
              </w:tabs>
              <w:rPr>
                <w:rFonts w:asciiTheme="majorHAnsi" w:hAnsiTheme="majorHAnsi" w:cstheme="majorHAnsi"/>
                <w:b/>
                <w:i/>
                <w:noProof w:val="0"/>
                <w:spacing w:val="-2"/>
              </w:rPr>
            </w:pP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04"/>
        <w:gridCol w:w="2836"/>
        <w:gridCol w:w="992"/>
        <w:gridCol w:w="992"/>
        <w:gridCol w:w="3402"/>
      </w:tblGrid>
      <w:tr w:rsidR="005E57E4" w:rsidRPr="005E57E4" w:rsidTr="00CF47C4">
        <w:trPr>
          <w:trHeight w:val="56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CF47C4" w:rsidRPr="005E57E4" w:rsidTr="00564ECC">
        <w:trPr>
          <w:trHeight w:val="397"/>
        </w:trPr>
        <w:tc>
          <w:tcPr>
            <w:tcW w:w="421" w:type="dxa"/>
            <w:shd w:val="clear" w:color="auto" w:fill="auto"/>
            <w:vAlign w:val="center"/>
          </w:tcPr>
          <w:p w:rsidR="00CF47C4" w:rsidRPr="005E57E4" w:rsidRDefault="00CF47C4" w:rsidP="00CF47C4">
            <w:pPr>
              <w:ind w:left="-57" w:right="-57"/>
              <w:jc w:val="center"/>
              <w:rPr>
                <w:rFonts w:asciiTheme="majorHAnsi" w:hAnsiTheme="majorHAnsi" w:cstheme="majorHAnsi"/>
              </w:rPr>
            </w:pPr>
          </w:p>
        </w:tc>
        <w:tc>
          <w:tcPr>
            <w:tcW w:w="1104" w:type="dxa"/>
            <w:shd w:val="clear" w:color="auto" w:fill="auto"/>
            <w:vAlign w:val="center"/>
          </w:tcPr>
          <w:p w:rsidR="00CF47C4" w:rsidRPr="005E57E4" w:rsidRDefault="000C50BB" w:rsidP="00CF47C4">
            <w:pPr>
              <w:ind w:left="-57" w:right="-57"/>
              <w:jc w:val="center"/>
              <w:rPr>
                <w:rFonts w:asciiTheme="majorHAnsi" w:hAnsiTheme="majorHAnsi" w:cstheme="majorHAnsi"/>
              </w:rPr>
            </w:pPr>
            <w:r w:rsidRPr="000C50BB">
              <w:rPr>
                <w:rFonts w:asciiTheme="majorHAnsi" w:hAnsiTheme="majorHAnsi" w:cstheme="majorHAnsi"/>
              </w:rPr>
              <w:t>45200000-9</w:t>
            </w:r>
            <w:bookmarkStart w:id="166" w:name="_GoBack"/>
            <w:bookmarkEnd w:id="166"/>
          </w:p>
        </w:tc>
        <w:tc>
          <w:tcPr>
            <w:tcW w:w="2836" w:type="dxa"/>
            <w:shd w:val="clear" w:color="auto" w:fill="auto"/>
          </w:tcPr>
          <w:p w:rsidR="00CF47C4" w:rsidRPr="00564ECC" w:rsidRDefault="003D474C" w:rsidP="00CF47C4">
            <w:pPr>
              <w:rPr>
                <w:rFonts w:asciiTheme="majorHAnsi" w:hAnsiTheme="majorHAnsi"/>
              </w:rPr>
            </w:pPr>
            <w:r w:rsidRPr="00564ECC">
              <w:rPr>
                <w:rFonts w:asciiTheme="majorHAnsi" w:hAnsiTheme="majorHAnsi"/>
              </w:rPr>
              <w:t>Repara</w:t>
            </w:r>
            <w:r w:rsidRPr="00564ECC">
              <w:rPr>
                <w:rFonts w:asciiTheme="majorHAnsi" w:hAnsiTheme="majorHAnsi" w:cs="Cambria"/>
              </w:rPr>
              <w:t>ț</w:t>
            </w:r>
            <w:r w:rsidRPr="00564ECC">
              <w:rPr>
                <w:rFonts w:asciiTheme="majorHAnsi" w:hAnsiTheme="majorHAnsi"/>
              </w:rPr>
              <w:t>ia str</w:t>
            </w:r>
            <w:r w:rsidRPr="00564ECC">
              <w:rPr>
                <w:rFonts w:asciiTheme="majorHAnsi" w:hAnsiTheme="majorHAnsi" w:cs="Cambria"/>
              </w:rPr>
              <w:t>ă</w:t>
            </w:r>
            <w:r w:rsidRPr="00564ECC">
              <w:rPr>
                <w:rFonts w:asciiTheme="majorHAnsi" w:hAnsiTheme="majorHAnsi"/>
              </w:rPr>
              <w:t xml:space="preserve">zii </w:t>
            </w:r>
            <w:r w:rsidRPr="00564ECC">
              <w:rPr>
                <w:rFonts w:asciiTheme="majorHAnsi" w:hAnsiTheme="majorHAnsi" w:cs="Cambria"/>
              </w:rPr>
              <w:t>Ș</w:t>
            </w:r>
            <w:r w:rsidRPr="00564ECC">
              <w:rPr>
                <w:rFonts w:asciiTheme="majorHAnsi" w:hAnsiTheme="majorHAnsi"/>
              </w:rPr>
              <w:t>tefan cel Mare</w:t>
            </w:r>
          </w:p>
        </w:tc>
        <w:tc>
          <w:tcPr>
            <w:tcW w:w="992" w:type="dxa"/>
            <w:shd w:val="clear" w:color="auto" w:fill="auto"/>
            <w:vAlign w:val="center"/>
          </w:tcPr>
          <w:p w:rsidR="00CF47C4" w:rsidRPr="00721046" w:rsidRDefault="00CF47C4" w:rsidP="00564ECC">
            <w:pPr>
              <w:jc w:val="center"/>
            </w:pPr>
            <w:r w:rsidRPr="00721046">
              <w:t>m²</w:t>
            </w:r>
          </w:p>
        </w:tc>
        <w:tc>
          <w:tcPr>
            <w:tcW w:w="992" w:type="dxa"/>
            <w:shd w:val="clear" w:color="auto" w:fill="auto"/>
            <w:vAlign w:val="center"/>
          </w:tcPr>
          <w:p w:rsidR="00CF47C4" w:rsidRDefault="00CF47C4" w:rsidP="00564ECC">
            <w:pPr>
              <w:jc w:val="center"/>
            </w:pPr>
            <w:r w:rsidRPr="00721046">
              <w:t>1</w:t>
            </w:r>
          </w:p>
        </w:tc>
        <w:tc>
          <w:tcPr>
            <w:tcW w:w="3402" w:type="dxa"/>
            <w:shd w:val="clear" w:color="auto" w:fill="auto"/>
            <w:vAlign w:val="center"/>
          </w:tcPr>
          <w:p w:rsidR="00CF47C4" w:rsidRPr="005E57E4" w:rsidRDefault="00CF47C4" w:rsidP="00CF47C4">
            <w:pPr>
              <w:ind w:left="-57" w:right="-57"/>
              <w:jc w:val="center"/>
              <w:rPr>
                <w:rFonts w:asciiTheme="majorHAnsi" w:hAnsiTheme="majorHAnsi" w:cstheme="majorHAnsi"/>
              </w:rPr>
            </w:pPr>
            <w:r>
              <w:rPr>
                <w:rFonts w:asciiTheme="majorHAnsi" w:hAnsiTheme="majorHAnsi" w:cstheme="majorHAnsi"/>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7" w:name="_Toc449692084"/>
      <w:bookmarkStart w:id="168"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7"/>
      <w:bookmarkEnd w:id="168"/>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firstRow="1" w:lastRow="0" w:firstColumn="1" w:lastColumn="0" w:noHBand="0" w:noVBand="1"/>
      </w:tblPr>
      <w:tblGrid>
        <w:gridCol w:w="637"/>
        <w:gridCol w:w="3631"/>
        <w:gridCol w:w="4337"/>
        <w:gridCol w:w="1171"/>
      </w:tblGrid>
      <w:tr w:rsidR="0077101F" w:rsidRPr="005D708F" w:rsidTr="0077101F">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77101F" w:rsidRPr="005D708F" w:rsidRDefault="0077101F" w:rsidP="0077101F">
            <w:pPr>
              <w:pStyle w:val="a7"/>
              <w:tabs>
                <w:tab w:val="left" w:pos="567"/>
              </w:tabs>
              <w:ind w:left="-57" w:right="-57"/>
              <w:jc w:val="center"/>
              <w:rPr>
                <w:rFonts w:asciiTheme="majorHAnsi" w:hAnsiTheme="majorHAnsi" w:cstheme="majorHAnsi"/>
                <w:szCs w:val="24"/>
              </w:rPr>
            </w:pPr>
            <w:bookmarkStart w:id="169"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9"/>
          </w:p>
        </w:tc>
        <w:tc>
          <w:tcPr>
            <w:tcW w:w="3687" w:type="dxa"/>
            <w:vAlign w:val="center"/>
          </w:tcPr>
          <w:p w:rsidR="0077101F" w:rsidRPr="005D708F" w:rsidRDefault="0077101F" w:rsidP="0077101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09330D" w:rsidRPr="005D708F" w:rsidTr="00564ECC">
        <w:tc>
          <w:tcPr>
            <w:tcW w:w="704" w:type="dxa"/>
          </w:tcPr>
          <w:p w:rsidR="0009330D" w:rsidRPr="00E7781D" w:rsidRDefault="0009330D" w:rsidP="0009330D">
            <w:r w:rsidRPr="00E7781D">
              <w:t>1</w:t>
            </w:r>
          </w:p>
        </w:tc>
        <w:tc>
          <w:tcPr>
            <w:tcW w:w="3968" w:type="dxa"/>
          </w:tcPr>
          <w:p w:rsidR="0009330D" w:rsidRPr="00E7781D" w:rsidRDefault="0009330D" w:rsidP="0009330D">
            <w:r w:rsidRPr="00E7781D">
              <w:t>DUAE</w:t>
            </w:r>
          </w:p>
        </w:tc>
        <w:tc>
          <w:tcPr>
            <w:tcW w:w="3687" w:type="dxa"/>
          </w:tcPr>
          <w:p w:rsidR="0009330D" w:rsidRDefault="009E1191" w:rsidP="0009330D">
            <w:r w:rsidRPr="00017EDE">
              <w:rPr>
                <w:sz w:val="22"/>
                <w:szCs w:val="22"/>
              </w:rPr>
              <w:t>Semnatură electronica OE</w:t>
            </w:r>
          </w:p>
        </w:tc>
        <w:tc>
          <w:tcPr>
            <w:tcW w:w="1417" w:type="dxa"/>
          </w:tcPr>
          <w:p w:rsidR="00EC341F" w:rsidRDefault="00EC341F" w:rsidP="00564ECC">
            <w:pPr>
              <w:jc w:val="center"/>
              <w:rPr>
                <w:rFonts w:asciiTheme="majorHAnsi" w:hAnsiTheme="majorHAnsi" w:cstheme="majorHAnsi"/>
              </w:rPr>
            </w:pPr>
          </w:p>
          <w:p w:rsidR="00564ECC" w:rsidRDefault="00564ECC" w:rsidP="00564ECC">
            <w:pPr>
              <w:jc w:val="center"/>
              <w:rPr>
                <w:rFonts w:asciiTheme="majorHAnsi" w:hAnsiTheme="majorHAnsi" w:cstheme="majorHAnsi"/>
              </w:rPr>
            </w:pPr>
          </w:p>
          <w:p w:rsidR="0009330D" w:rsidRPr="001B57AB" w:rsidRDefault="00EC341F" w:rsidP="00564ECC">
            <w:pPr>
              <w:jc w:val="center"/>
              <w:rPr>
                <w:rFonts w:asciiTheme="majorHAnsi" w:hAnsiTheme="majorHAnsi" w:cstheme="majorHAnsi"/>
                <w:b/>
              </w:rPr>
            </w:pPr>
            <w:r w:rsidRPr="001B57AB">
              <w:rPr>
                <w:rFonts w:asciiTheme="majorHAnsi" w:hAnsiTheme="majorHAnsi" w:cstheme="majorHAnsi"/>
                <w:b/>
              </w:rPr>
              <w:t>DA</w:t>
            </w:r>
          </w:p>
        </w:tc>
      </w:tr>
      <w:tr w:rsidR="001B57AB" w:rsidRPr="005D708F" w:rsidTr="0077101F">
        <w:tc>
          <w:tcPr>
            <w:tcW w:w="704" w:type="dxa"/>
          </w:tcPr>
          <w:p w:rsidR="001B57AB" w:rsidRPr="005D708F" w:rsidRDefault="001B57AB" w:rsidP="001B57AB">
            <w:pPr>
              <w:rPr>
                <w:rFonts w:asciiTheme="majorHAnsi" w:hAnsiTheme="majorHAnsi" w:cstheme="majorHAnsi"/>
              </w:rPr>
            </w:pPr>
            <w:r>
              <w:rPr>
                <w:rFonts w:asciiTheme="majorHAnsi" w:hAnsiTheme="majorHAnsi" w:cstheme="majorHAnsi"/>
              </w:rPr>
              <w:t>2</w:t>
            </w:r>
          </w:p>
        </w:tc>
        <w:tc>
          <w:tcPr>
            <w:tcW w:w="3968" w:type="dxa"/>
          </w:tcPr>
          <w:p w:rsidR="001B57AB" w:rsidRPr="005D708F" w:rsidRDefault="001B57AB" w:rsidP="001B57AB">
            <w:pPr>
              <w:tabs>
                <w:tab w:val="left" w:pos="1260"/>
              </w:tabs>
              <w:rPr>
                <w:rFonts w:asciiTheme="majorHAnsi" w:hAnsiTheme="majorHAnsi" w:cstheme="majorHAnsi"/>
              </w:rPr>
            </w:pPr>
            <w:r w:rsidRPr="00EC341F">
              <w:rPr>
                <w:noProof w:val="0"/>
                <w:lang w:val="en-US" w:eastAsia="ru-RU"/>
              </w:rPr>
              <w:t>Lista subcontractanților și partea/părțile din contract care sunt îndeplinite de către aceștia.</w:t>
            </w:r>
          </w:p>
        </w:tc>
        <w:tc>
          <w:tcPr>
            <w:tcW w:w="3687" w:type="dxa"/>
          </w:tcPr>
          <w:p w:rsidR="001B57AB" w:rsidRPr="005D708F" w:rsidRDefault="001B57AB" w:rsidP="001B57AB">
            <w:pPr>
              <w:rPr>
                <w:rFonts w:asciiTheme="majorHAnsi" w:hAnsiTheme="majorHAnsi" w:cstheme="majorHAnsi"/>
              </w:rPr>
            </w:pPr>
            <w:r w:rsidRPr="00EC341F">
              <w:rPr>
                <w:noProof w:val="0"/>
                <w:sz w:val="20"/>
                <w:szCs w:val="20"/>
                <w:lang w:val="en-US" w:eastAsia="ru-RU"/>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Default="001B57AB" w:rsidP="001B57AB">
            <w:pPr>
              <w:tabs>
                <w:tab w:val="left" w:pos="612"/>
              </w:tabs>
              <w:spacing w:before="120" w:after="120"/>
              <w:rPr>
                <w:iCs/>
                <w:lang w:val="ro-MD"/>
              </w:rPr>
            </w:pPr>
            <w:r>
              <w:rPr>
                <w:iCs/>
                <w:lang w:val="ro-MD"/>
              </w:rPr>
              <w:t>3</w:t>
            </w:r>
          </w:p>
        </w:tc>
        <w:tc>
          <w:tcPr>
            <w:tcW w:w="3968" w:type="dxa"/>
          </w:tcPr>
          <w:p w:rsidR="001B57AB" w:rsidRDefault="001B57AB" w:rsidP="001B57AB">
            <w:pPr>
              <w:tabs>
                <w:tab w:val="left" w:pos="612"/>
              </w:tabs>
              <w:spacing w:before="120" w:after="120"/>
              <w:rPr>
                <w:iCs/>
                <w:lang w:val="ro-MD"/>
              </w:rPr>
            </w:pPr>
            <w:r>
              <w:rPr>
                <w:iCs/>
                <w:lang w:val="ro-MD"/>
              </w:rPr>
              <w:t>Oferta Financiara</w:t>
            </w:r>
          </w:p>
        </w:tc>
        <w:tc>
          <w:tcPr>
            <w:tcW w:w="3687" w:type="dxa"/>
          </w:tcPr>
          <w:p w:rsidR="001B57AB" w:rsidRDefault="001B57AB" w:rsidP="001B57AB">
            <w:pPr>
              <w:tabs>
                <w:tab w:val="left" w:pos="612"/>
              </w:tabs>
              <w:spacing w:before="120" w:after="120"/>
              <w:rPr>
                <w:iCs/>
                <w:lang w:val="ro-MD"/>
              </w:rPr>
            </w:pPr>
            <w:r>
              <w:rPr>
                <w:iCs/>
                <w:lang w:val="en-US"/>
              </w:rPr>
              <w:t>Confirmat prin semnatura electronica</w:t>
            </w:r>
            <w:r>
              <w:rPr>
                <w:iCs/>
                <w:lang w:val="ro-MD"/>
              </w:rPr>
              <w:t xml:space="preserve"> (</w:t>
            </w:r>
            <w:r w:rsidRPr="00745AB4">
              <w:rPr>
                <w:i/>
                <w:iCs/>
                <w:lang w:val="ro-MD"/>
              </w:rPr>
              <w:t>informatie privind preturile</w:t>
            </w:r>
            <w:r>
              <w:rPr>
                <w:iCs/>
                <w:lang w:val="ro-MD"/>
              </w:rPr>
              <w:t>)</w:t>
            </w:r>
          </w:p>
          <w:p w:rsidR="001B57AB" w:rsidRDefault="001B57AB" w:rsidP="001B57AB">
            <w:pPr>
              <w:tabs>
                <w:tab w:val="left" w:pos="612"/>
              </w:tabs>
              <w:spacing w:before="120" w:after="120"/>
              <w:rPr>
                <w:iCs/>
                <w:lang w:val="ro-MD"/>
              </w:rPr>
            </w:pP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Pr="004225A2" w:rsidRDefault="001B57AB" w:rsidP="001B57AB">
            <w:pPr>
              <w:tabs>
                <w:tab w:val="left" w:pos="612"/>
              </w:tabs>
              <w:spacing w:before="120" w:after="120"/>
              <w:rPr>
                <w:iCs/>
                <w:lang w:val="ro-MD"/>
              </w:rPr>
            </w:pPr>
            <w:r>
              <w:rPr>
                <w:iCs/>
                <w:lang w:val="ro-MD"/>
              </w:rPr>
              <w:t>4</w:t>
            </w:r>
          </w:p>
        </w:tc>
        <w:tc>
          <w:tcPr>
            <w:tcW w:w="3968" w:type="dxa"/>
          </w:tcPr>
          <w:p w:rsidR="001B57AB" w:rsidRDefault="003D474C" w:rsidP="009E1191">
            <w:pPr>
              <w:tabs>
                <w:tab w:val="left" w:pos="612"/>
              </w:tabs>
              <w:spacing w:before="120" w:after="120"/>
              <w:rPr>
                <w:iCs/>
                <w:lang w:val="en-US"/>
              </w:rPr>
            </w:pPr>
            <w:r>
              <w:rPr>
                <w:iCs/>
                <w:lang w:val="en-US"/>
              </w:rPr>
              <w:t>Devizul local a</w:t>
            </w:r>
            <w:r w:rsidR="001B57AB">
              <w:rPr>
                <w:iCs/>
                <w:lang w:val="en-US"/>
              </w:rPr>
              <w:t>ferent ofertei.</w:t>
            </w:r>
            <w:r w:rsidR="009E1191">
              <w:rPr>
                <w:iCs/>
                <w:lang w:val="en-US"/>
              </w:rPr>
              <w:t xml:space="preserve"> </w:t>
            </w:r>
            <w:r w:rsidR="001B57AB">
              <w:rPr>
                <w:iCs/>
                <w:lang w:val="en-US"/>
              </w:rPr>
              <w:t>Formularele 3,5,7 cu sp</w:t>
            </w:r>
            <w:r w:rsidR="009E1191">
              <w:rPr>
                <w:iCs/>
                <w:lang w:val="en-US"/>
              </w:rPr>
              <w:t>ecificatia parametrilor tehnice</w:t>
            </w:r>
            <w:r w:rsidR="001B57AB">
              <w:rPr>
                <w:iCs/>
                <w:lang w:val="en-US"/>
              </w:rPr>
              <w:t>, solicitatii in caietul de sarcini</w:t>
            </w:r>
          </w:p>
        </w:tc>
        <w:tc>
          <w:tcPr>
            <w:tcW w:w="3687" w:type="dxa"/>
          </w:tcPr>
          <w:p w:rsidR="001B57AB" w:rsidRPr="005149B0" w:rsidRDefault="001B57AB" w:rsidP="001B57AB">
            <w:pPr>
              <w:tabs>
                <w:tab w:val="left" w:pos="612"/>
              </w:tabs>
              <w:spacing w:before="120" w:after="120"/>
              <w:rPr>
                <w:iCs/>
                <w:lang w:val="en-US"/>
              </w:rPr>
            </w:pPr>
            <w:r>
              <w:rPr>
                <w:iCs/>
                <w:lang w:val="en-US"/>
              </w:rPr>
              <w:t>Confirmat prin semnatura electronica</w:t>
            </w: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Pr="004225A2" w:rsidRDefault="001B57AB" w:rsidP="001B57AB">
            <w:pPr>
              <w:tabs>
                <w:tab w:val="left" w:pos="612"/>
              </w:tabs>
              <w:spacing w:before="120" w:after="120"/>
              <w:rPr>
                <w:iCs/>
                <w:lang w:val="ro-MD"/>
              </w:rPr>
            </w:pPr>
            <w:r>
              <w:rPr>
                <w:iCs/>
                <w:lang w:val="ro-MD"/>
              </w:rPr>
              <w:t>5</w:t>
            </w:r>
          </w:p>
        </w:tc>
        <w:tc>
          <w:tcPr>
            <w:tcW w:w="3968" w:type="dxa"/>
          </w:tcPr>
          <w:p w:rsidR="001B57AB" w:rsidRPr="00307766" w:rsidRDefault="001B57AB" w:rsidP="001B57AB">
            <w:pPr>
              <w:rPr>
                <w:lang w:val="en-US"/>
              </w:rPr>
            </w:pPr>
            <w:r w:rsidRPr="00307766">
              <w:rPr>
                <w:lang w:val="en-US"/>
              </w:rPr>
              <w:t>Certificat de efectuare sistematică a plăţii impozitelor,contribuţiilor.</w:t>
            </w:r>
          </w:p>
        </w:tc>
        <w:tc>
          <w:tcPr>
            <w:tcW w:w="3687" w:type="dxa"/>
          </w:tcPr>
          <w:p w:rsidR="001B57AB" w:rsidRPr="00307766" w:rsidRDefault="001B57AB" w:rsidP="001B57AB">
            <w:pPr>
              <w:rPr>
                <w:lang w:val="en-US"/>
              </w:rPr>
            </w:pPr>
            <w:r w:rsidRPr="00307766">
              <w:rPr>
                <w:lang w:val="en-US"/>
              </w:rPr>
              <w:t>copie eliberat de Inspectoratul Fiscal(valabilitatea certificatuluiconform cerinţelor Inspectoratului Fiscal al Republicii Moldova)</w:t>
            </w: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Pr="004225A2" w:rsidRDefault="001B57AB" w:rsidP="001B57AB">
            <w:pPr>
              <w:tabs>
                <w:tab w:val="left" w:pos="612"/>
              </w:tabs>
              <w:spacing w:before="120" w:after="120"/>
              <w:rPr>
                <w:iCs/>
                <w:lang w:val="ro-MD"/>
              </w:rPr>
            </w:pPr>
            <w:r>
              <w:rPr>
                <w:iCs/>
                <w:lang w:val="ro-MD"/>
              </w:rPr>
              <w:t>6</w:t>
            </w:r>
          </w:p>
        </w:tc>
        <w:tc>
          <w:tcPr>
            <w:tcW w:w="3968" w:type="dxa"/>
          </w:tcPr>
          <w:p w:rsidR="001B57AB" w:rsidRDefault="001B57AB" w:rsidP="001B57AB">
            <w:pPr>
              <w:tabs>
                <w:tab w:val="left" w:pos="612"/>
              </w:tabs>
              <w:spacing w:before="120" w:after="120"/>
              <w:rPr>
                <w:iCs/>
                <w:lang w:val="ro-MD"/>
              </w:rPr>
            </w:pPr>
            <w:r w:rsidRPr="009045B8">
              <w:rPr>
                <w:iCs/>
                <w:lang w:val="ro-MD"/>
              </w:rPr>
              <w:t>Garantia pentru oferta.1% din valoarea ofertei fara TVA.</w:t>
            </w:r>
          </w:p>
        </w:tc>
        <w:tc>
          <w:tcPr>
            <w:tcW w:w="3687" w:type="dxa"/>
          </w:tcPr>
          <w:p w:rsidR="001B57AB" w:rsidRDefault="001B57AB" w:rsidP="001B57AB">
            <w:pPr>
              <w:numPr>
                <w:ilvl w:val="0"/>
                <w:numId w:val="64"/>
              </w:numPr>
              <w:tabs>
                <w:tab w:val="left" w:pos="612"/>
              </w:tabs>
              <w:spacing w:before="120" w:after="120"/>
              <w:rPr>
                <w:lang w:val="en-US"/>
              </w:rPr>
            </w:pPr>
            <w:r w:rsidRPr="00996D75">
              <w:rPr>
                <w:lang w:val="en-US"/>
              </w:rPr>
              <w:t xml:space="preserve">Oferta va fi însoţită de o Garanţie pentru ofertă (emisă de o bancă comercială) conform formularului F3.2 din secţiunea a 3-a – Formulare pentru depunerea ofertei </w:t>
            </w:r>
          </w:p>
          <w:p w:rsidR="001B57AB" w:rsidRDefault="001B57AB" w:rsidP="001B57AB">
            <w:pPr>
              <w:tabs>
                <w:tab w:val="left" w:pos="612"/>
              </w:tabs>
              <w:spacing w:before="120" w:after="120"/>
              <w:ind w:left="720"/>
              <w:rPr>
                <w:lang w:val="en-US"/>
              </w:rPr>
            </w:pPr>
            <w:r w:rsidRPr="00996D75">
              <w:rPr>
                <w:lang w:val="en-US"/>
              </w:rPr>
              <w:t>sau</w:t>
            </w:r>
          </w:p>
          <w:p w:rsidR="001B57AB" w:rsidRDefault="001B57AB" w:rsidP="001B57AB">
            <w:pPr>
              <w:numPr>
                <w:ilvl w:val="0"/>
                <w:numId w:val="64"/>
              </w:numPr>
              <w:tabs>
                <w:tab w:val="left" w:pos="612"/>
              </w:tabs>
              <w:spacing w:before="120" w:after="120"/>
              <w:rPr>
                <w:lang w:val="en-US"/>
              </w:rPr>
            </w:pPr>
            <w:r w:rsidRPr="00996D75">
              <w:rPr>
                <w:lang w:val="en-US"/>
              </w:rPr>
              <w:t xml:space="preserve">Garanţia pentru ofertă prin transfer la contul autorităţii contractante, conform următoarelor date bancare: Beneficiarul plăţii:MF-TR </w:t>
            </w:r>
            <w:r>
              <w:rPr>
                <w:lang w:val="en-US"/>
              </w:rPr>
              <w:t>Sud Comrat</w:t>
            </w:r>
            <w:r w:rsidRPr="00996D75">
              <w:rPr>
                <w:lang w:val="en-US"/>
              </w:rPr>
              <w:t xml:space="preserve">, </w:t>
            </w:r>
          </w:p>
          <w:p w:rsidR="001B57AB" w:rsidRPr="00134A01" w:rsidRDefault="001B57AB" w:rsidP="001B57AB">
            <w:pPr>
              <w:tabs>
                <w:tab w:val="left" w:pos="612"/>
              </w:tabs>
              <w:spacing w:before="120" w:after="120"/>
              <w:ind w:left="720"/>
              <w:rPr>
                <w:iCs/>
                <w:lang w:val="en-US"/>
              </w:rPr>
            </w:pPr>
            <w:r>
              <w:rPr>
                <w:lang w:val="en-US"/>
              </w:rPr>
              <w:lastRenderedPageBreak/>
              <w:t>Primaria Leova</w:t>
            </w:r>
            <w:r w:rsidRPr="00996D75">
              <w:rPr>
                <w:lang w:val="en-US"/>
              </w:rPr>
              <w:t xml:space="preserve"> </w:t>
            </w:r>
          </w:p>
          <w:p w:rsidR="001B57AB" w:rsidRPr="00134A01" w:rsidRDefault="001B57AB" w:rsidP="001B57AB">
            <w:pPr>
              <w:tabs>
                <w:tab w:val="left" w:pos="612"/>
              </w:tabs>
              <w:spacing w:before="120" w:after="120"/>
              <w:ind w:left="720"/>
              <w:rPr>
                <w:iCs/>
                <w:lang w:val="en-US"/>
              </w:rPr>
            </w:pPr>
            <w:r w:rsidRPr="00996D75">
              <w:rPr>
                <w:lang w:val="en-US"/>
              </w:rPr>
              <w:t xml:space="preserve">Codul fiscal: </w:t>
            </w:r>
            <w:r>
              <w:rPr>
                <w:lang w:val="en-US"/>
              </w:rPr>
              <w:t>10076001004135</w:t>
            </w:r>
          </w:p>
          <w:p w:rsidR="001B57AB" w:rsidRPr="00134A01" w:rsidRDefault="001B57AB" w:rsidP="001B57AB">
            <w:pPr>
              <w:tabs>
                <w:tab w:val="left" w:pos="612"/>
              </w:tabs>
              <w:spacing w:before="120" w:after="120"/>
              <w:ind w:left="720"/>
              <w:rPr>
                <w:iCs/>
                <w:lang w:val="en-US"/>
              </w:rPr>
            </w:pPr>
            <w:r w:rsidRPr="00996D75">
              <w:rPr>
                <w:lang w:val="en-US"/>
              </w:rPr>
              <w:t xml:space="preserve">Contul de decontare: </w:t>
            </w:r>
            <w:r w:rsidR="003505E8">
              <w:rPr>
                <w:lang w:val="en-US"/>
              </w:rPr>
              <w:t xml:space="preserve">           MD71TRPCDC518410A00709AA</w:t>
            </w:r>
          </w:p>
          <w:p w:rsidR="001B57AB" w:rsidRPr="00134A01" w:rsidRDefault="001B57AB" w:rsidP="001B57AB">
            <w:pPr>
              <w:tabs>
                <w:tab w:val="left" w:pos="612"/>
              </w:tabs>
              <w:spacing w:before="120" w:after="120"/>
              <w:ind w:left="720"/>
              <w:rPr>
                <w:iCs/>
                <w:lang w:val="en-US"/>
              </w:rPr>
            </w:pPr>
            <w:r w:rsidRPr="00996D75">
              <w:rPr>
                <w:lang w:val="en-US"/>
              </w:rPr>
              <w:t xml:space="preserve"> Contul trezorerial: TREZMD2X Contul bancar: </w:t>
            </w:r>
            <w:r w:rsidR="003505E8">
              <w:rPr>
                <w:lang w:val="en-US"/>
              </w:rPr>
              <w:t>MD71TRPCDC518410A00709AA</w:t>
            </w:r>
          </w:p>
          <w:p w:rsidR="001B57AB" w:rsidRPr="009045B8" w:rsidRDefault="001B57AB" w:rsidP="001B57AB">
            <w:pPr>
              <w:tabs>
                <w:tab w:val="left" w:pos="612"/>
              </w:tabs>
              <w:spacing w:before="120" w:after="120"/>
              <w:rPr>
                <w:iCs/>
                <w:lang w:val="en-US"/>
              </w:rPr>
            </w:pPr>
          </w:p>
        </w:tc>
        <w:tc>
          <w:tcPr>
            <w:tcW w:w="1417" w:type="dxa"/>
          </w:tcPr>
          <w:p w:rsidR="001B57AB" w:rsidRDefault="001B57AB" w:rsidP="001B57AB">
            <w:pPr>
              <w:jc w:val="center"/>
            </w:pPr>
            <w:r w:rsidRPr="00B274A6">
              <w:rPr>
                <w:rFonts w:asciiTheme="majorHAnsi" w:hAnsiTheme="majorHAnsi" w:cstheme="majorHAnsi"/>
                <w:b/>
              </w:rPr>
              <w:lastRenderedPageBreak/>
              <w:t>DA</w:t>
            </w:r>
          </w:p>
        </w:tc>
      </w:tr>
      <w:tr w:rsidR="001B57AB" w:rsidRPr="005D708F" w:rsidTr="0077101F">
        <w:tc>
          <w:tcPr>
            <w:tcW w:w="704" w:type="dxa"/>
          </w:tcPr>
          <w:p w:rsidR="001B57AB" w:rsidRPr="004225A2" w:rsidRDefault="001B57AB" w:rsidP="001B57AB">
            <w:pPr>
              <w:tabs>
                <w:tab w:val="left" w:pos="612"/>
              </w:tabs>
              <w:spacing w:before="120" w:after="120"/>
              <w:rPr>
                <w:iCs/>
                <w:lang w:val="ro-MD"/>
              </w:rPr>
            </w:pPr>
            <w:r>
              <w:rPr>
                <w:iCs/>
                <w:lang w:val="ro-MD"/>
              </w:rPr>
              <w:lastRenderedPageBreak/>
              <w:t>7</w:t>
            </w:r>
          </w:p>
        </w:tc>
        <w:tc>
          <w:tcPr>
            <w:tcW w:w="3968" w:type="dxa"/>
          </w:tcPr>
          <w:p w:rsidR="001B57AB" w:rsidRPr="00307766" w:rsidRDefault="001B57AB" w:rsidP="001B57AB">
            <w:pPr>
              <w:rPr>
                <w:lang w:val="en-US"/>
              </w:rPr>
            </w:pPr>
            <w:r w:rsidRPr="00307766">
              <w:rPr>
                <w:lang w:val="en-US"/>
              </w:rPr>
              <w:t>Grafic de executare a lucrărilor</w:t>
            </w:r>
          </w:p>
        </w:tc>
        <w:tc>
          <w:tcPr>
            <w:tcW w:w="3687" w:type="dxa"/>
          </w:tcPr>
          <w:p w:rsidR="001B57AB" w:rsidRPr="005B4863" w:rsidRDefault="001B57AB" w:rsidP="001B57AB">
            <w:r w:rsidRPr="00307766">
              <w:rPr>
                <w:lang w:val="en-US"/>
              </w:rPr>
              <w:t xml:space="preserve">Original. Confirmat prin aplicarea semnăturii și ștampilei participantului. </w:t>
            </w:r>
            <w:r w:rsidRPr="005B4863">
              <w:t>Formularul (F3.3)</w:t>
            </w: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Pr="004225A2" w:rsidRDefault="001B57AB" w:rsidP="001B57AB">
            <w:pPr>
              <w:tabs>
                <w:tab w:val="left" w:pos="612"/>
              </w:tabs>
              <w:spacing w:before="120" w:after="120"/>
              <w:rPr>
                <w:iCs/>
                <w:lang w:val="ro-MD"/>
              </w:rPr>
            </w:pPr>
            <w:r>
              <w:rPr>
                <w:iCs/>
                <w:lang w:val="ro-MD"/>
              </w:rPr>
              <w:t>8</w:t>
            </w:r>
          </w:p>
        </w:tc>
        <w:tc>
          <w:tcPr>
            <w:tcW w:w="3968" w:type="dxa"/>
          </w:tcPr>
          <w:p w:rsidR="001B57AB" w:rsidRPr="00307766" w:rsidRDefault="001B57AB" w:rsidP="001B57AB">
            <w:pPr>
              <w:rPr>
                <w:lang w:val="en-US"/>
              </w:rPr>
            </w:pPr>
            <w:r w:rsidRPr="00307766">
              <w:rPr>
                <w:lang w:val="en-US"/>
              </w:rPr>
              <w:t>Dovada înregistrării persoanei juridice, în conformitate cu prevederile legale din ţara în care ofertantul este stabilit</w:t>
            </w:r>
          </w:p>
        </w:tc>
        <w:tc>
          <w:tcPr>
            <w:tcW w:w="3687" w:type="dxa"/>
          </w:tcPr>
          <w:p w:rsidR="001B57AB" w:rsidRPr="00307766" w:rsidRDefault="001B57AB" w:rsidP="001B57AB">
            <w:pPr>
              <w:rPr>
                <w:lang w:val="en-US"/>
              </w:rPr>
            </w:pPr>
            <w:r w:rsidRPr="00307766">
              <w:rPr>
                <w:lang w:val="en-US"/>
              </w:rPr>
              <w:t>Certificat/decizie de înregistrare a întreprinderii/extras din Registrul de Stat al persoanelor juridice - copie, confirmată prin aplicarea semnăturii electronice. Operatorul economic nerezident va prezenta documente din ţara de origine care dovedesc forma de înregistrare/atestare ori apartenenţa din punct de vedere profesional</w:t>
            </w: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Pr="004225A2" w:rsidRDefault="001B57AB" w:rsidP="001B57AB">
            <w:pPr>
              <w:tabs>
                <w:tab w:val="left" w:pos="612"/>
              </w:tabs>
              <w:spacing w:before="120" w:after="120"/>
              <w:rPr>
                <w:iCs/>
                <w:lang w:val="ro-MD"/>
              </w:rPr>
            </w:pPr>
            <w:r>
              <w:rPr>
                <w:iCs/>
                <w:lang w:val="ro-MD"/>
              </w:rPr>
              <w:t>9</w:t>
            </w:r>
          </w:p>
        </w:tc>
        <w:tc>
          <w:tcPr>
            <w:tcW w:w="3968" w:type="dxa"/>
          </w:tcPr>
          <w:p w:rsidR="001B57AB" w:rsidRPr="00307766" w:rsidRDefault="001B57AB" w:rsidP="001B57AB">
            <w:r w:rsidRPr="00307766">
              <w:t>Formularul informativ despre ofertant.</w:t>
            </w:r>
          </w:p>
        </w:tc>
        <w:tc>
          <w:tcPr>
            <w:tcW w:w="3687" w:type="dxa"/>
          </w:tcPr>
          <w:p w:rsidR="001B57AB" w:rsidRPr="005B4863" w:rsidRDefault="001B57AB" w:rsidP="001B57AB">
            <w:r w:rsidRPr="00307766">
              <w:rPr>
                <w:lang w:val="en-US"/>
              </w:rPr>
              <w:t xml:space="preserve">Original. Confirmat prin aplicarea semnăturii și ștampilei participantului. </w:t>
            </w:r>
            <w:r w:rsidRPr="005B4863">
              <w:t>Formularul (F3.7)</w:t>
            </w: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Pr="004225A2" w:rsidRDefault="001B57AB" w:rsidP="001B57AB">
            <w:pPr>
              <w:tabs>
                <w:tab w:val="left" w:pos="612"/>
              </w:tabs>
              <w:spacing w:before="120" w:after="120"/>
              <w:rPr>
                <w:iCs/>
                <w:lang w:val="ro-MD"/>
              </w:rPr>
            </w:pPr>
            <w:r>
              <w:rPr>
                <w:iCs/>
                <w:lang w:val="ro-MD"/>
              </w:rPr>
              <w:t>10</w:t>
            </w:r>
          </w:p>
        </w:tc>
        <w:tc>
          <w:tcPr>
            <w:tcW w:w="3968" w:type="dxa"/>
          </w:tcPr>
          <w:p w:rsidR="001B57AB" w:rsidRPr="00307766" w:rsidRDefault="001B57AB" w:rsidP="001B57AB">
            <w:pPr>
              <w:rPr>
                <w:lang w:val="en-US"/>
              </w:rPr>
            </w:pPr>
            <w:r w:rsidRPr="00307766">
              <w:rPr>
                <w:lang w:val="en-US"/>
              </w:rPr>
              <w:t>Declarație de neîncadrare în siatuațiile ce determină excluderea de la procedura de atribuire, ce vin în aplicarea art. 18 din Legea nr. 131 din 03.07.2015</w:t>
            </w:r>
          </w:p>
        </w:tc>
        <w:tc>
          <w:tcPr>
            <w:tcW w:w="3687" w:type="dxa"/>
          </w:tcPr>
          <w:p w:rsidR="001B57AB" w:rsidRPr="005B4863" w:rsidRDefault="001B57AB" w:rsidP="001B57AB">
            <w:r w:rsidRPr="00307766">
              <w:rPr>
                <w:lang w:val="en-US"/>
              </w:rPr>
              <w:t xml:space="preserve">Original. Confirmat prin aplicarea semnăturii și ștampilei participantului. </w:t>
            </w:r>
            <w:r w:rsidRPr="005B4863">
              <w:t>Formularul (F3.5)</w:t>
            </w: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Pr="004225A2" w:rsidRDefault="001B57AB" w:rsidP="001B57AB">
            <w:pPr>
              <w:tabs>
                <w:tab w:val="left" w:pos="612"/>
              </w:tabs>
              <w:spacing w:before="120" w:after="120"/>
              <w:rPr>
                <w:iCs/>
                <w:lang w:val="ro-MD"/>
              </w:rPr>
            </w:pPr>
            <w:r>
              <w:rPr>
                <w:iCs/>
                <w:lang w:val="ro-MD"/>
              </w:rPr>
              <w:t>11</w:t>
            </w:r>
          </w:p>
        </w:tc>
        <w:tc>
          <w:tcPr>
            <w:tcW w:w="3968" w:type="dxa"/>
          </w:tcPr>
          <w:p w:rsidR="001B57AB" w:rsidRPr="00307766" w:rsidRDefault="001B57AB" w:rsidP="001B57AB">
            <w:pPr>
              <w:rPr>
                <w:lang w:val="en-US"/>
              </w:rPr>
            </w:pPr>
            <w:r w:rsidRPr="00307766">
              <w:rPr>
                <w:lang w:val="en-US"/>
              </w:rPr>
              <w:t>Declarația privind conduita etică și neimplicarea în practici frauduloase și de corupere</w:t>
            </w:r>
          </w:p>
        </w:tc>
        <w:tc>
          <w:tcPr>
            <w:tcW w:w="3687" w:type="dxa"/>
          </w:tcPr>
          <w:p w:rsidR="001B57AB" w:rsidRPr="005B4863" w:rsidRDefault="001B57AB" w:rsidP="001B57AB">
            <w:r w:rsidRPr="00307766">
              <w:rPr>
                <w:lang w:val="en-US"/>
              </w:rPr>
              <w:t xml:space="preserve">Original. Confirmat prin aplicarea semnăturii și ștampilei participantului. </w:t>
            </w:r>
            <w:r w:rsidRPr="005B4863">
              <w:t>Formularul (F3.6)</w:t>
            </w: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Default="001B57AB" w:rsidP="001B57AB">
            <w:pPr>
              <w:tabs>
                <w:tab w:val="left" w:pos="612"/>
              </w:tabs>
              <w:spacing w:before="120" w:after="120"/>
              <w:rPr>
                <w:iCs/>
                <w:lang w:val="ro-MD"/>
              </w:rPr>
            </w:pPr>
            <w:r>
              <w:rPr>
                <w:iCs/>
                <w:lang w:val="ro-MD"/>
              </w:rPr>
              <w:t>12</w:t>
            </w:r>
          </w:p>
        </w:tc>
        <w:tc>
          <w:tcPr>
            <w:tcW w:w="3968" w:type="dxa"/>
          </w:tcPr>
          <w:p w:rsidR="001B57AB" w:rsidRPr="00307766" w:rsidRDefault="001B57AB" w:rsidP="001B57AB">
            <w:pPr>
              <w:rPr>
                <w:lang w:val="en-US"/>
              </w:rPr>
            </w:pPr>
            <w:r w:rsidRPr="00307766">
              <w:rPr>
                <w:lang w:val="en-US"/>
              </w:rPr>
              <w:t>Ultimul raport financiar avizat şi înregistrat de organele competente (anul 2017)</w:t>
            </w:r>
          </w:p>
        </w:tc>
        <w:tc>
          <w:tcPr>
            <w:tcW w:w="3687" w:type="dxa"/>
          </w:tcPr>
          <w:p w:rsidR="001B57AB" w:rsidRPr="00307766" w:rsidRDefault="001B57AB" w:rsidP="001B57AB">
            <w:pPr>
              <w:rPr>
                <w:lang w:val="en-US"/>
              </w:rPr>
            </w:pPr>
            <w:r w:rsidRPr="00307766">
              <w:rPr>
                <w:lang w:val="en-US"/>
              </w:rPr>
              <w:t>Copie – confirmată prin semnătura și ștampila participantului.</w:t>
            </w: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Default="001B57AB" w:rsidP="001B57AB">
            <w:pPr>
              <w:tabs>
                <w:tab w:val="left" w:pos="612"/>
              </w:tabs>
              <w:spacing w:before="120" w:after="120"/>
              <w:rPr>
                <w:iCs/>
                <w:lang w:val="ro-MD"/>
              </w:rPr>
            </w:pPr>
            <w:r>
              <w:rPr>
                <w:iCs/>
                <w:lang w:val="ro-MD"/>
              </w:rPr>
              <w:t>13</w:t>
            </w:r>
          </w:p>
        </w:tc>
        <w:tc>
          <w:tcPr>
            <w:tcW w:w="3968" w:type="dxa"/>
          </w:tcPr>
          <w:p w:rsidR="001B57AB" w:rsidRPr="00307766" w:rsidRDefault="001B57AB" w:rsidP="001B57AB">
            <w:pPr>
              <w:rPr>
                <w:lang w:val="en-US"/>
              </w:rPr>
            </w:pPr>
            <w:r w:rsidRPr="00307766">
              <w:rPr>
                <w:lang w:val="en-US"/>
              </w:rPr>
              <w:t>Certificat de atribuire a contului bancar</w:t>
            </w:r>
          </w:p>
        </w:tc>
        <w:tc>
          <w:tcPr>
            <w:tcW w:w="3687" w:type="dxa"/>
          </w:tcPr>
          <w:p w:rsidR="001B57AB" w:rsidRPr="00307766" w:rsidRDefault="001B57AB" w:rsidP="001B57AB">
            <w:pPr>
              <w:rPr>
                <w:lang w:val="en-US"/>
              </w:rPr>
            </w:pPr>
            <w:r w:rsidRPr="00307766">
              <w:rPr>
                <w:lang w:val="en-US"/>
              </w:rPr>
              <w:t>copie eliberat de banca deţinătoare de cont</w:t>
            </w: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Default="001B57AB" w:rsidP="001B57AB">
            <w:pPr>
              <w:tabs>
                <w:tab w:val="left" w:pos="612"/>
              </w:tabs>
              <w:spacing w:before="120" w:after="120"/>
              <w:rPr>
                <w:iCs/>
                <w:lang w:val="ro-MD"/>
              </w:rPr>
            </w:pPr>
            <w:r>
              <w:rPr>
                <w:iCs/>
                <w:lang w:val="ro-MD"/>
              </w:rPr>
              <w:t>14</w:t>
            </w:r>
          </w:p>
        </w:tc>
        <w:tc>
          <w:tcPr>
            <w:tcW w:w="3968" w:type="dxa"/>
          </w:tcPr>
          <w:p w:rsidR="001B57AB" w:rsidRPr="00307766" w:rsidRDefault="001B57AB" w:rsidP="001B57AB">
            <w:pPr>
              <w:tabs>
                <w:tab w:val="left" w:pos="612"/>
              </w:tabs>
              <w:spacing w:before="120" w:after="120"/>
              <w:rPr>
                <w:iCs/>
                <w:lang w:val="en-US"/>
              </w:rPr>
            </w:pPr>
            <w:r w:rsidRPr="00307766">
              <w:rPr>
                <w:lang w:val="en-US"/>
              </w:rPr>
              <w:t>Demonstrarea experienței operatorului economic în domeniul de activitate aferent obiectului contractului ce urmează a fi atribuit.</w:t>
            </w:r>
          </w:p>
        </w:tc>
        <w:tc>
          <w:tcPr>
            <w:tcW w:w="3687" w:type="dxa"/>
          </w:tcPr>
          <w:p w:rsidR="001B57AB" w:rsidRDefault="001B57AB" w:rsidP="001B57AB">
            <w:pPr>
              <w:tabs>
                <w:tab w:val="left" w:pos="612"/>
              </w:tabs>
              <w:spacing w:before="120" w:after="120"/>
              <w:rPr>
                <w:lang w:val="en-US"/>
              </w:rPr>
            </w:pPr>
            <w:r w:rsidRPr="005655C7">
              <w:rPr>
                <w:lang w:val="en-US"/>
              </w:rPr>
              <w:t xml:space="preserve">Declarație privind experiența similară sau Declarație privind lista principalelor lucrări executate în ultimul an de activitate. Se perzintă original, confirmat prin aplicarea semnăturii și ștampilei ofertantului potrivit Formularului F3.9 sau Formularului F3.10 Ofertantul va dispune de un nivel minim de experiență pentru a se califica cerințelor de îndeplinire a contractului: </w:t>
            </w:r>
          </w:p>
          <w:p w:rsidR="001B57AB" w:rsidRDefault="001B57AB" w:rsidP="001B57AB">
            <w:pPr>
              <w:numPr>
                <w:ilvl w:val="0"/>
                <w:numId w:val="65"/>
              </w:numPr>
              <w:tabs>
                <w:tab w:val="left" w:pos="612"/>
              </w:tabs>
              <w:spacing w:before="120" w:after="120"/>
              <w:rPr>
                <w:lang w:val="en-US"/>
              </w:rPr>
            </w:pPr>
            <w:r w:rsidRPr="005655C7">
              <w:rPr>
                <w:lang w:val="en-US"/>
              </w:rPr>
              <w:t xml:space="preserve">executarea în ultimii 5 ani cel puţin a unui contract cu o valoare nu mai mică de 75% din valoarea </w:t>
            </w:r>
            <w:r w:rsidRPr="005655C7">
              <w:rPr>
                <w:lang w:val="en-US"/>
              </w:rPr>
              <w:lastRenderedPageBreak/>
              <w:t>viitorului contract, confirmat prin prezentarea contractului de antrepriză sau subantrepriză, precum şi prin procesul-verbal de recepţie la terminarea lucrărilor;</w:t>
            </w:r>
          </w:p>
          <w:p w:rsidR="001B57AB" w:rsidRPr="005655C7" w:rsidRDefault="001B57AB" w:rsidP="001B57AB">
            <w:pPr>
              <w:tabs>
                <w:tab w:val="left" w:pos="612"/>
              </w:tabs>
              <w:spacing w:before="120" w:after="120"/>
              <w:ind w:left="720"/>
              <w:rPr>
                <w:iCs/>
                <w:lang w:val="en-US"/>
              </w:rPr>
            </w:pPr>
            <w:r w:rsidRPr="005655C7">
              <w:rPr>
                <w:lang w:val="en-US"/>
              </w:rPr>
              <w:t xml:space="preserve"> sau </w:t>
            </w:r>
          </w:p>
          <w:p w:rsidR="001B57AB" w:rsidRPr="005655C7" w:rsidRDefault="001B57AB" w:rsidP="001B57AB">
            <w:pPr>
              <w:tabs>
                <w:tab w:val="left" w:pos="612"/>
              </w:tabs>
              <w:spacing w:before="120" w:after="120"/>
              <w:ind w:left="720"/>
              <w:rPr>
                <w:iCs/>
                <w:lang w:val="en-US"/>
              </w:rPr>
            </w:pPr>
            <w:r w:rsidRPr="005655C7">
              <w:rPr>
                <w:lang w:val="en-US"/>
              </w:rPr>
              <w:t>b) valoarea cumulată a tuturor contractelor executate în ultimul an de activitate să fie egală sau mai mare decît valoarea viitorului contract.</w:t>
            </w:r>
          </w:p>
        </w:tc>
        <w:tc>
          <w:tcPr>
            <w:tcW w:w="1417" w:type="dxa"/>
          </w:tcPr>
          <w:p w:rsidR="001B57AB" w:rsidRDefault="001B57AB" w:rsidP="001B57AB">
            <w:pPr>
              <w:jc w:val="center"/>
            </w:pPr>
            <w:r w:rsidRPr="00B274A6">
              <w:rPr>
                <w:rFonts w:asciiTheme="majorHAnsi" w:hAnsiTheme="majorHAnsi" w:cstheme="majorHAnsi"/>
                <w:b/>
              </w:rPr>
              <w:lastRenderedPageBreak/>
              <w:t>DA</w:t>
            </w:r>
          </w:p>
        </w:tc>
      </w:tr>
      <w:tr w:rsidR="001B57AB" w:rsidRPr="005D708F" w:rsidTr="0077101F">
        <w:tc>
          <w:tcPr>
            <w:tcW w:w="704" w:type="dxa"/>
          </w:tcPr>
          <w:p w:rsidR="001B57AB" w:rsidRDefault="001B57AB" w:rsidP="001B57AB">
            <w:pPr>
              <w:tabs>
                <w:tab w:val="left" w:pos="612"/>
              </w:tabs>
              <w:spacing w:before="120" w:after="120"/>
              <w:rPr>
                <w:iCs/>
                <w:lang w:val="ro-MD"/>
              </w:rPr>
            </w:pPr>
            <w:r>
              <w:rPr>
                <w:iCs/>
                <w:lang w:val="ro-MD"/>
              </w:rPr>
              <w:lastRenderedPageBreak/>
              <w:t>15</w:t>
            </w:r>
          </w:p>
        </w:tc>
        <w:tc>
          <w:tcPr>
            <w:tcW w:w="3968" w:type="dxa"/>
          </w:tcPr>
          <w:p w:rsidR="001B57AB" w:rsidRPr="00307766" w:rsidRDefault="001B57AB" w:rsidP="001B57AB">
            <w:pPr>
              <w:tabs>
                <w:tab w:val="left" w:pos="612"/>
              </w:tabs>
              <w:spacing w:before="120" w:after="120"/>
              <w:rPr>
                <w:iCs/>
                <w:lang w:val="en-US"/>
              </w:rPr>
            </w:pPr>
            <w:r w:rsidRPr="00307766">
              <w:rPr>
                <w:lang w:val="en-US"/>
              </w:rPr>
              <w:t>Declarație privind dotările specifice, utilajul şi echipamentul necesar pentru îndeplinirea corespunzătoare a contractului.</w:t>
            </w:r>
          </w:p>
        </w:tc>
        <w:tc>
          <w:tcPr>
            <w:tcW w:w="3687" w:type="dxa"/>
          </w:tcPr>
          <w:p w:rsidR="001B57AB" w:rsidRDefault="001B57AB" w:rsidP="001B57AB">
            <w:pPr>
              <w:tabs>
                <w:tab w:val="left" w:pos="612"/>
              </w:tabs>
              <w:spacing w:before="120" w:after="120"/>
              <w:rPr>
                <w:iCs/>
                <w:lang w:val="en-US"/>
              </w:rPr>
            </w:pPr>
            <w:r w:rsidRPr="005655C7">
              <w:rPr>
                <w:lang w:val="en-US"/>
              </w:rPr>
              <w:t xml:space="preserve">Declaraţie referitoare la utilajele, instalaţiile, echipamentele tehnice de care poate dispune operatorul economic pentru îndeplinirea corespunzătoare a contractului de lucrări. </w:t>
            </w:r>
            <w:r>
              <w:t>Conform formularului F3.11, confirmată prin ștampila și semnătura ofertantului.</w:t>
            </w: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Default="001B57AB" w:rsidP="001B57AB">
            <w:pPr>
              <w:tabs>
                <w:tab w:val="left" w:pos="612"/>
              </w:tabs>
              <w:spacing w:before="120" w:after="120"/>
              <w:rPr>
                <w:iCs/>
                <w:lang w:val="ro-MD"/>
              </w:rPr>
            </w:pPr>
            <w:r>
              <w:rPr>
                <w:iCs/>
                <w:lang w:val="ro-MD"/>
              </w:rPr>
              <w:t>16</w:t>
            </w:r>
          </w:p>
        </w:tc>
        <w:tc>
          <w:tcPr>
            <w:tcW w:w="3968" w:type="dxa"/>
          </w:tcPr>
          <w:p w:rsidR="001B57AB" w:rsidRPr="00307766" w:rsidRDefault="001B57AB" w:rsidP="001B57AB">
            <w:pPr>
              <w:tabs>
                <w:tab w:val="left" w:pos="612"/>
              </w:tabs>
              <w:spacing w:before="120" w:after="120"/>
              <w:rPr>
                <w:iCs/>
                <w:lang w:val="en-US"/>
              </w:rPr>
            </w:pPr>
            <w:r w:rsidRPr="00307766">
              <w:rPr>
                <w:lang w:val="en-US"/>
              </w:rPr>
              <w:t>Demonstrarea accesului la personalul necesar pentru îndeplinirea corespunzătoare a obiectului contractului ce urmează a fi atribuit (personalul de specialitate care va avea un rol esential în îndeplinirea acestuia)</w:t>
            </w:r>
          </w:p>
        </w:tc>
        <w:tc>
          <w:tcPr>
            <w:tcW w:w="3687" w:type="dxa"/>
          </w:tcPr>
          <w:p w:rsidR="001B57AB" w:rsidRPr="005655C7" w:rsidRDefault="001B57AB" w:rsidP="001B57AB">
            <w:pPr>
              <w:tabs>
                <w:tab w:val="left" w:pos="612"/>
              </w:tabs>
              <w:spacing w:before="120" w:after="120"/>
              <w:rPr>
                <w:iCs/>
                <w:lang w:val="en-US"/>
              </w:rPr>
            </w:pPr>
            <w:r w:rsidRPr="005655C7">
              <w:rPr>
                <w:lang w:val="en-US"/>
              </w:rPr>
              <w:t>Declarație privind personalul de specialitate (indicînd persoanele) propuse pentru implimentarea contractului. Original, conform formularului F3.12, confirmată prin ștampila și semnătura ofertantulu</w:t>
            </w: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Default="001B57AB" w:rsidP="001B57AB">
            <w:pPr>
              <w:tabs>
                <w:tab w:val="left" w:pos="612"/>
              </w:tabs>
              <w:spacing w:before="120" w:after="120"/>
              <w:rPr>
                <w:iCs/>
                <w:lang w:val="ro-MD"/>
              </w:rPr>
            </w:pPr>
            <w:r>
              <w:rPr>
                <w:iCs/>
                <w:lang w:val="ro-MD"/>
              </w:rPr>
              <w:t>17</w:t>
            </w:r>
          </w:p>
        </w:tc>
        <w:tc>
          <w:tcPr>
            <w:tcW w:w="3968" w:type="dxa"/>
          </w:tcPr>
          <w:p w:rsidR="001B57AB" w:rsidRPr="00307766" w:rsidRDefault="001B57AB" w:rsidP="001B57AB">
            <w:pPr>
              <w:tabs>
                <w:tab w:val="left" w:pos="612"/>
              </w:tabs>
              <w:spacing w:before="120" w:after="120"/>
              <w:rPr>
                <w:iCs/>
                <w:lang w:val="en-US"/>
              </w:rPr>
            </w:pPr>
            <w:r w:rsidRPr="00307766">
              <w:rPr>
                <w:lang w:val="en-US"/>
              </w:rPr>
              <w:t>Certificatul de atestare tehnicoprofesională a dirigintelui de șantier</w:t>
            </w:r>
          </w:p>
        </w:tc>
        <w:tc>
          <w:tcPr>
            <w:tcW w:w="3687" w:type="dxa"/>
          </w:tcPr>
          <w:p w:rsidR="001B57AB" w:rsidRPr="005655C7" w:rsidRDefault="001B57AB" w:rsidP="001B57AB">
            <w:pPr>
              <w:tabs>
                <w:tab w:val="left" w:pos="612"/>
              </w:tabs>
              <w:spacing w:before="120" w:after="120"/>
              <w:rPr>
                <w:iCs/>
                <w:lang w:val="en-US"/>
              </w:rPr>
            </w:pPr>
            <w:r w:rsidRPr="005655C7">
              <w:rPr>
                <w:lang w:val="en-US"/>
              </w:rPr>
              <w:t>Copie, confirmată prin semnătura și ștampila ofertantului.</w:t>
            </w: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Default="001B57AB" w:rsidP="001B57AB">
            <w:pPr>
              <w:tabs>
                <w:tab w:val="left" w:pos="612"/>
              </w:tabs>
              <w:spacing w:before="120" w:after="120"/>
              <w:rPr>
                <w:iCs/>
                <w:lang w:val="ro-MD"/>
              </w:rPr>
            </w:pPr>
            <w:r>
              <w:rPr>
                <w:iCs/>
                <w:lang w:val="ro-MD"/>
              </w:rPr>
              <w:t>18</w:t>
            </w:r>
          </w:p>
        </w:tc>
        <w:tc>
          <w:tcPr>
            <w:tcW w:w="3968" w:type="dxa"/>
          </w:tcPr>
          <w:p w:rsidR="001B57AB" w:rsidRPr="00307766" w:rsidRDefault="001B57AB" w:rsidP="001B57AB">
            <w:pPr>
              <w:tabs>
                <w:tab w:val="left" w:pos="612"/>
              </w:tabs>
              <w:spacing w:before="120" w:after="120"/>
              <w:rPr>
                <w:iCs/>
                <w:lang w:val="en-US"/>
              </w:rPr>
            </w:pPr>
            <w:r w:rsidRPr="00307766">
              <w:rPr>
                <w:lang w:val="en-US"/>
              </w:rPr>
              <w:t>Avizul pozitiv al Inspecției de Stat în Construcții</w:t>
            </w:r>
          </w:p>
        </w:tc>
        <w:tc>
          <w:tcPr>
            <w:tcW w:w="3687" w:type="dxa"/>
          </w:tcPr>
          <w:p w:rsidR="001B57AB" w:rsidRPr="005655C7" w:rsidRDefault="001B57AB" w:rsidP="001B57AB">
            <w:pPr>
              <w:tabs>
                <w:tab w:val="left" w:pos="612"/>
              </w:tabs>
              <w:spacing w:before="120" w:after="120"/>
              <w:rPr>
                <w:iCs/>
                <w:lang w:val="en-US"/>
              </w:rPr>
            </w:pPr>
            <w:r w:rsidRPr="005655C7">
              <w:rPr>
                <w:lang w:val="en-US"/>
              </w:rPr>
              <w:t>Copie, confirmată prin semnătura și ștampila ofertantului, Conform formularului F3.15</w:t>
            </w: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Default="001B57AB" w:rsidP="001B57AB">
            <w:pPr>
              <w:tabs>
                <w:tab w:val="left" w:pos="612"/>
              </w:tabs>
              <w:spacing w:before="120" w:after="120"/>
              <w:rPr>
                <w:iCs/>
                <w:lang w:val="ro-MD"/>
              </w:rPr>
            </w:pPr>
            <w:r>
              <w:rPr>
                <w:iCs/>
                <w:lang w:val="ro-MD"/>
              </w:rPr>
              <w:t>19</w:t>
            </w:r>
          </w:p>
        </w:tc>
        <w:tc>
          <w:tcPr>
            <w:tcW w:w="3968" w:type="dxa"/>
          </w:tcPr>
          <w:p w:rsidR="001B57AB" w:rsidRPr="00307766" w:rsidRDefault="001B57AB" w:rsidP="001B57AB">
            <w:pPr>
              <w:tabs>
                <w:tab w:val="left" w:pos="612"/>
              </w:tabs>
              <w:spacing w:before="120" w:after="120"/>
              <w:rPr>
                <w:iCs/>
                <w:lang w:val="en-US"/>
              </w:rPr>
            </w:pPr>
            <w:r w:rsidRPr="00307766">
              <w:rPr>
                <w:lang w:val="en-US"/>
              </w:rPr>
              <w:t>Manualul Calității privind sistemul propriu de conducere și asigurare a calității.</w:t>
            </w:r>
          </w:p>
        </w:tc>
        <w:tc>
          <w:tcPr>
            <w:tcW w:w="3687" w:type="dxa"/>
          </w:tcPr>
          <w:p w:rsidR="001B57AB" w:rsidRPr="005655C7" w:rsidRDefault="001B57AB" w:rsidP="001B57AB">
            <w:pPr>
              <w:tabs>
                <w:tab w:val="left" w:pos="612"/>
              </w:tabs>
              <w:spacing w:before="120" w:after="120"/>
              <w:rPr>
                <w:iCs/>
                <w:lang w:val="en-US"/>
              </w:rPr>
            </w:pPr>
            <w:r w:rsidRPr="005655C7">
              <w:rPr>
                <w:lang w:val="en-US"/>
              </w:rPr>
              <w:t>Copie, confirmată prin semnătura și ștampila ofertantului.</w:t>
            </w:r>
          </w:p>
        </w:tc>
        <w:tc>
          <w:tcPr>
            <w:tcW w:w="1417" w:type="dxa"/>
          </w:tcPr>
          <w:p w:rsidR="001B57AB" w:rsidRDefault="001B57AB" w:rsidP="001B57AB">
            <w:pPr>
              <w:jc w:val="center"/>
            </w:pPr>
            <w:r w:rsidRPr="00B274A6">
              <w:rPr>
                <w:rFonts w:asciiTheme="majorHAnsi" w:hAnsiTheme="majorHAnsi" w:cstheme="majorHAnsi"/>
                <w:b/>
              </w:rPr>
              <w:t>DA</w:t>
            </w:r>
          </w:p>
        </w:tc>
      </w:tr>
      <w:tr w:rsidR="001B57AB" w:rsidRPr="005D708F" w:rsidTr="0077101F">
        <w:tc>
          <w:tcPr>
            <w:tcW w:w="704" w:type="dxa"/>
          </w:tcPr>
          <w:p w:rsidR="001B57AB" w:rsidRDefault="001B57AB" w:rsidP="001B57AB">
            <w:pPr>
              <w:tabs>
                <w:tab w:val="left" w:pos="612"/>
              </w:tabs>
              <w:spacing w:before="120" w:after="120"/>
              <w:rPr>
                <w:iCs/>
                <w:lang w:val="ro-MD"/>
              </w:rPr>
            </w:pPr>
            <w:r>
              <w:rPr>
                <w:iCs/>
                <w:lang w:val="ro-MD"/>
              </w:rPr>
              <w:t>20</w:t>
            </w:r>
          </w:p>
        </w:tc>
        <w:tc>
          <w:tcPr>
            <w:tcW w:w="3968" w:type="dxa"/>
          </w:tcPr>
          <w:p w:rsidR="001B57AB" w:rsidRPr="00307766" w:rsidRDefault="001B57AB" w:rsidP="001B57AB">
            <w:pPr>
              <w:tabs>
                <w:tab w:val="left" w:pos="612"/>
              </w:tabs>
              <w:spacing w:before="120" w:after="120"/>
              <w:rPr>
                <w:iCs/>
                <w:lang w:val="en-US"/>
              </w:rPr>
            </w:pPr>
            <w:r w:rsidRPr="00307766">
              <w:t>Informații privind asocierea.</w:t>
            </w:r>
          </w:p>
        </w:tc>
        <w:tc>
          <w:tcPr>
            <w:tcW w:w="3687" w:type="dxa"/>
          </w:tcPr>
          <w:p w:rsidR="001B57AB" w:rsidRPr="005655C7" w:rsidRDefault="001B57AB" w:rsidP="001B57AB">
            <w:pPr>
              <w:tabs>
                <w:tab w:val="left" w:pos="612"/>
              </w:tabs>
              <w:spacing w:before="120" w:after="120"/>
              <w:rPr>
                <w:iCs/>
                <w:lang w:val="en-US"/>
              </w:rPr>
            </w:pPr>
            <w:r w:rsidRPr="005655C7">
              <w:rPr>
                <w:lang w:val="en-US"/>
              </w:rPr>
              <w:t xml:space="preserve">Original, confirmată prin semnătura și ștampila ofertantului, Conform formularului F3.14 Obligatoriu 5 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w:t>
            </w:r>
            <w:r w:rsidRPr="005655C7">
              <w:rPr>
                <w:lang w:val="en-US"/>
              </w:rPr>
              <w:lastRenderedPageBreak/>
              <w:t>îndeplinite prin cumul proporțional sarcinilor ce revin fiecărui asociat.</w:t>
            </w:r>
          </w:p>
        </w:tc>
        <w:tc>
          <w:tcPr>
            <w:tcW w:w="1417" w:type="dxa"/>
          </w:tcPr>
          <w:p w:rsidR="001B57AB" w:rsidRDefault="001B57AB" w:rsidP="001B57AB">
            <w:pPr>
              <w:jc w:val="center"/>
            </w:pPr>
            <w:r w:rsidRPr="00B274A6">
              <w:rPr>
                <w:rFonts w:asciiTheme="majorHAnsi" w:hAnsiTheme="majorHAnsi" w:cstheme="majorHAnsi"/>
                <w:b/>
              </w:rPr>
              <w:lastRenderedPageBreak/>
              <w:t>DA</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70" w:name="_Toc392180193"/>
      <w:bookmarkStart w:id="171" w:name="_Toc449539081"/>
      <w:r w:rsidRPr="005D708F">
        <w:rPr>
          <w:rFonts w:cstheme="majorHAnsi"/>
          <w:sz w:val="24"/>
          <w:szCs w:val="24"/>
        </w:rPr>
        <w:t>Pregătirea ofertelor</w:t>
      </w:r>
      <w:bookmarkEnd w:id="170"/>
      <w:bookmarkEnd w:id="171"/>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[vor fi acceptate] /[nu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r w:rsidR="001B57AB">
              <w:rPr>
                <w:rFonts w:asciiTheme="majorHAnsi" w:hAnsiTheme="majorHAnsi" w:cstheme="majorHAnsi"/>
                <w:i/>
              </w:rPr>
              <w:t xml:space="preserve">  Primaria Leova</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r w:rsidR="001B57AB">
              <w:rPr>
                <w:rFonts w:asciiTheme="majorHAnsi" w:hAnsiTheme="majorHAnsi" w:cstheme="majorHAnsi"/>
                <w:i/>
              </w:rPr>
              <w:t xml:space="preserve"> Trezoraria de Stat</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r w:rsidR="001B57AB">
              <w:rPr>
                <w:rFonts w:asciiTheme="majorHAnsi" w:hAnsiTheme="majorHAnsi" w:cstheme="majorHAnsi"/>
                <w:i/>
              </w:rPr>
              <w:t>1007601004135</w:t>
            </w:r>
          </w:p>
          <w:p w:rsidR="00A20ACF" w:rsidRPr="008536CB" w:rsidRDefault="00A20ACF" w:rsidP="001F6E5A">
            <w:pPr>
              <w:spacing w:after="120"/>
              <w:ind w:left="599"/>
              <w:rPr>
                <w:rFonts w:asciiTheme="majorHAnsi" w:hAnsiTheme="majorHAnsi" w:cstheme="majorHAnsi"/>
                <w:i/>
                <w:color w:val="FF0000"/>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r w:rsidR="003505E8" w:rsidRPr="003505E8">
              <w:rPr>
                <w:spacing w:val="-2"/>
              </w:rPr>
              <w:t>MD</w:t>
            </w:r>
            <w:r w:rsidR="003505E8" w:rsidRPr="003505E8">
              <w:rPr>
                <w:lang w:val="en-US"/>
              </w:rPr>
              <w:t>71TRPCDC518410A00709AA</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r w:rsidR="001B57AB">
              <w:rPr>
                <w:rFonts w:asciiTheme="majorHAnsi" w:hAnsiTheme="majorHAnsi" w:cstheme="majorHAnsi"/>
                <w:i/>
              </w:rPr>
              <w:t>TREZMD2X</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r w:rsidR="003505E8" w:rsidRPr="003505E8">
              <w:rPr>
                <w:spacing w:val="-2"/>
              </w:rPr>
              <w:t>MD</w:t>
            </w:r>
            <w:r w:rsidR="003505E8" w:rsidRPr="003505E8">
              <w:rPr>
                <w:lang w:val="en-US"/>
              </w:rPr>
              <w:t>71TRPCDC518410A00709AA</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r w:rsidR="001B57AB">
              <w:rPr>
                <w:rFonts w:asciiTheme="majorHAnsi" w:hAnsiTheme="majorHAnsi" w:cstheme="majorHAnsi"/>
                <w:i/>
              </w:rPr>
              <w:t>Trezoraria de Stat</w:t>
            </w:r>
          </w:p>
          <w:p w:rsidR="00A20ACF" w:rsidRPr="008536CB"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8536CB">
              <w:rPr>
                <w:rFonts w:asciiTheme="majorHAnsi" w:hAnsiTheme="majorHAnsi" w:cstheme="majorHAnsi"/>
                <w:i/>
                <w:color w:val="000000" w:themeColor="text1"/>
              </w:rPr>
              <w:t xml:space="preserve">cu nota “Pentru setul documentelor de atribuire” sau “Pentru garanţia pentru ofertă la </w:t>
            </w:r>
            <w:r w:rsidR="002A04D8" w:rsidRPr="008536CB">
              <w:rPr>
                <w:rFonts w:asciiTheme="majorHAnsi" w:hAnsiTheme="majorHAnsi" w:cstheme="majorHAnsi"/>
                <w:i/>
                <w:color w:val="000000" w:themeColor="text1"/>
              </w:rPr>
              <w:t>„procedura de achiziție publică</w:t>
            </w:r>
            <w:r w:rsidR="008536CB" w:rsidRPr="008536CB">
              <w:rPr>
                <w:rFonts w:asciiTheme="majorHAnsi" w:hAnsiTheme="majorHAnsi" w:cstheme="majorHAnsi"/>
                <w:i/>
                <w:color w:val="000000" w:themeColor="text1"/>
              </w:rPr>
              <w:t xml:space="preserve">                </w:t>
            </w:r>
            <w:r w:rsidRPr="008536CB">
              <w:rPr>
                <w:rFonts w:asciiTheme="majorHAnsi" w:hAnsiTheme="majorHAnsi" w:cstheme="majorHAnsi"/>
                <w:i/>
                <w:color w:val="000000" w:themeColor="text1"/>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rPr>
            </w:pPr>
            <w:r w:rsidRPr="008536CB">
              <w:rPr>
                <w:rFonts w:asciiTheme="majorHAnsi" w:hAnsiTheme="majorHAnsi" w:cstheme="majorHAnsi"/>
                <w:b/>
                <w:i/>
                <w:u w:val="single"/>
              </w:rPr>
              <w:t>_</w:t>
            </w:r>
            <w:r w:rsidR="00304AF9" w:rsidRPr="008536CB">
              <w:rPr>
                <w:rFonts w:asciiTheme="majorHAnsi" w:hAnsiTheme="majorHAnsi" w:cstheme="majorHAnsi"/>
                <w:b/>
                <w:i/>
                <w:u w:val="single"/>
              </w:rPr>
              <w:t>1</w:t>
            </w:r>
            <w:r w:rsidR="008536CB">
              <w:rPr>
                <w:rFonts w:asciiTheme="majorHAnsi" w:hAnsiTheme="majorHAnsi" w:cstheme="majorHAnsi"/>
                <w:b/>
                <w:i/>
              </w:rPr>
              <w:t>_</w:t>
            </w:r>
            <w:r w:rsidRPr="005D708F">
              <w:rPr>
                <w:rFonts w:asciiTheme="majorHAnsi" w:hAnsiTheme="majorHAnsi" w:cstheme="majorHAnsi"/>
                <w:b/>
                <w:i/>
              </w:rPr>
              <w:t xml:space="preserve">%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304AF9" w:rsidP="001B57AB">
            <w:pPr>
              <w:tabs>
                <w:tab w:val="left" w:pos="372"/>
              </w:tabs>
              <w:suppressAutoHyphens/>
              <w:rPr>
                <w:rFonts w:asciiTheme="majorHAnsi" w:hAnsiTheme="majorHAnsi" w:cstheme="majorHAnsi"/>
                <w:b/>
                <w:i/>
              </w:rPr>
            </w:pPr>
            <w:r>
              <w:rPr>
                <w:rFonts w:asciiTheme="majorHAnsi" w:hAnsiTheme="majorHAnsi" w:cstheme="majorHAnsi"/>
                <w:b/>
                <w:i/>
              </w:rPr>
              <w:t>31.</w:t>
            </w:r>
            <w:r w:rsidR="001B57AB">
              <w:rPr>
                <w:rFonts w:asciiTheme="majorHAnsi" w:hAnsiTheme="majorHAnsi" w:cstheme="majorHAnsi"/>
                <w:b/>
                <w:i/>
              </w:rPr>
              <w:t>12</w:t>
            </w:r>
            <w:r w:rsidR="007B2907">
              <w:rPr>
                <w:rFonts w:asciiTheme="majorHAnsi" w:hAnsiTheme="majorHAnsi" w:cstheme="majorHAnsi"/>
                <w:b/>
                <w:i/>
              </w:rPr>
              <w:t>.2021</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7B2907" w:rsidP="007B2907">
            <w:pPr>
              <w:tabs>
                <w:tab w:val="left" w:pos="372"/>
              </w:tabs>
              <w:suppressAutoHyphens/>
              <w:rPr>
                <w:rFonts w:asciiTheme="majorHAnsi" w:hAnsiTheme="majorHAnsi" w:cstheme="majorHAnsi"/>
                <w:b/>
                <w:i/>
              </w:rPr>
            </w:pPr>
            <w:r>
              <w:rPr>
                <w:rFonts w:asciiTheme="majorHAnsi" w:hAnsiTheme="majorHAnsi" w:cstheme="majorHAnsi"/>
                <w:b/>
                <w:i/>
              </w:rPr>
              <w:t xml:space="preserve">Orașul </w:t>
            </w:r>
            <w:r w:rsidR="00304AF9">
              <w:rPr>
                <w:rFonts w:asciiTheme="majorHAnsi" w:hAnsiTheme="majorHAnsi" w:cstheme="majorHAnsi"/>
                <w:b/>
                <w:i/>
              </w:rPr>
              <w:t>Leova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4520F8" w:rsidRDefault="007B2907" w:rsidP="001F6E5A">
            <w:pPr>
              <w:tabs>
                <w:tab w:val="left" w:pos="372"/>
              </w:tabs>
              <w:suppressAutoHyphens/>
              <w:rPr>
                <w:rFonts w:asciiTheme="majorHAnsi" w:hAnsiTheme="majorHAnsi" w:cstheme="majorHAnsi"/>
                <w:b/>
                <w:i/>
                <w:spacing w:val="-4"/>
              </w:rPr>
            </w:pPr>
            <w:r w:rsidRPr="004520F8">
              <w:rPr>
                <w:rFonts w:asciiTheme="majorHAnsi" w:hAnsiTheme="majorHAnsi"/>
                <w:b/>
                <w:spacing w:val="-4"/>
                <w:sz w:val="22"/>
                <w:szCs w:val="22"/>
              </w:rPr>
              <w:t>Achitarea va fi efectuată utilizînd sistemul de e-facturare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8536CB">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xml:space="preserve">[ </w:t>
            </w:r>
            <w:r w:rsidRPr="008536CB">
              <w:rPr>
                <w:rFonts w:asciiTheme="majorHAnsi" w:hAnsiTheme="majorHAnsi" w:cstheme="majorHAnsi"/>
                <w:i/>
                <w:spacing w:val="-4"/>
                <w:u w:val="single"/>
              </w:rPr>
              <w:t>_</w:t>
            </w:r>
            <w:r w:rsidR="008536CB" w:rsidRPr="008536CB">
              <w:rPr>
                <w:rFonts w:asciiTheme="majorHAnsi" w:hAnsiTheme="majorHAnsi" w:cstheme="majorHAnsi"/>
                <w:i/>
                <w:spacing w:val="-4"/>
                <w:u w:val="single"/>
              </w:rPr>
              <w:t>6</w:t>
            </w:r>
            <w:r w:rsidR="00304AF9" w:rsidRPr="008536CB">
              <w:rPr>
                <w:rFonts w:asciiTheme="majorHAnsi" w:hAnsiTheme="majorHAnsi" w:cstheme="majorHAnsi"/>
                <w:i/>
                <w:spacing w:val="-4"/>
                <w:u w:val="single"/>
              </w:rPr>
              <w:t>0</w:t>
            </w:r>
            <w:r w:rsidR="008536CB">
              <w:rPr>
                <w:rFonts w:asciiTheme="majorHAnsi" w:hAnsiTheme="majorHAnsi" w:cstheme="majorHAnsi"/>
                <w:i/>
                <w:spacing w:val="-4"/>
                <w:u w:val="single"/>
              </w:rPr>
              <w:t>_</w:t>
            </w:r>
            <w:r w:rsidRPr="005D708F">
              <w:rPr>
                <w:rFonts w:asciiTheme="majorHAnsi" w:hAnsiTheme="majorHAnsi" w:cstheme="majorHAnsi"/>
                <w:i/>
                <w:spacing w:val="-4"/>
              </w:rPr>
              <w:t>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i/>
                <w:iCs/>
              </w:rPr>
            </w:pPr>
            <w:r w:rsidRPr="005D708F">
              <w:rPr>
                <w:rFonts w:asciiTheme="majorHAnsi" w:hAnsiTheme="majorHAnsi" w:cstheme="majorHAnsi"/>
                <w:b/>
                <w:i/>
                <w:iCs/>
              </w:rPr>
              <w:t>[se accepta sau 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2" w:name="_Toc358300271"/>
            <w:bookmarkStart w:id="173" w:name="_Toc392180194"/>
            <w:bookmarkStart w:id="174" w:name="_Toc449539082"/>
            <w:r w:rsidRPr="005D708F">
              <w:rPr>
                <w:rFonts w:cstheme="majorHAnsi"/>
                <w:sz w:val="24"/>
                <w:szCs w:val="24"/>
              </w:rPr>
              <w:t>Depunerea și deschiderea ofertelor</w:t>
            </w:r>
            <w:bookmarkEnd w:id="172"/>
            <w:bookmarkEnd w:id="173"/>
            <w:bookmarkEnd w:id="174"/>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304AF9" w:rsidRPr="00304AF9" w:rsidRDefault="00304AF9" w:rsidP="00061B90">
            <w:pPr>
              <w:rPr>
                <w:rFonts w:asciiTheme="majorHAnsi" w:hAnsiTheme="majorHAnsi" w:cstheme="majorHAnsi"/>
                <w:i/>
                <w:spacing w:val="-4"/>
              </w:rPr>
            </w:pPr>
            <w:r>
              <w:rPr>
                <w:rFonts w:asciiTheme="majorHAnsi" w:hAnsiTheme="majorHAnsi" w:cstheme="majorHAnsi"/>
                <w:i/>
                <w:spacing w:val="-4"/>
              </w:rPr>
              <w:t>SIA”RSAP”</w:t>
            </w:r>
            <w:r w:rsidR="00061B90">
              <w:rPr>
                <w:rFonts w:asciiTheme="majorHAnsi" w:hAnsiTheme="majorHAnsi" w:cstheme="majorHAnsi"/>
                <w:i/>
                <w:spacing w:val="-4"/>
              </w:rPr>
              <w:t>,(</w:t>
            </w:r>
            <w:r>
              <w:rPr>
                <w:rFonts w:asciiTheme="majorHAnsi" w:hAnsiTheme="majorHAnsi" w:cstheme="majorHAnsi"/>
                <w:i/>
                <w:spacing w:val="-4"/>
              </w:rPr>
              <w:t xml:space="preserve"> Mtender)</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Default="00061B90" w:rsidP="001F6E5A">
            <w:pPr>
              <w:tabs>
                <w:tab w:val="right" w:pos="4743"/>
              </w:tabs>
              <w:jc w:val="both"/>
              <w:rPr>
                <w:rFonts w:asciiTheme="majorHAnsi" w:hAnsiTheme="majorHAnsi" w:cstheme="majorHAnsi"/>
                <w:i/>
              </w:rPr>
            </w:pPr>
            <w:r>
              <w:rPr>
                <w:rFonts w:asciiTheme="majorHAnsi" w:hAnsiTheme="majorHAnsi" w:cstheme="majorHAnsi"/>
                <w:i/>
              </w:rPr>
              <w:t>Primaria Leova ,or.Leova str.Unirii,22</w:t>
            </w:r>
          </w:p>
          <w:p w:rsidR="00061B90" w:rsidRPr="005D708F" w:rsidRDefault="00061B90" w:rsidP="001B57AB">
            <w:pPr>
              <w:tabs>
                <w:tab w:val="right" w:pos="4743"/>
              </w:tabs>
              <w:jc w:val="both"/>
              <w:rPr>
                <w:rFonts w:asciiTheme="majorHAnsi" w:hAnsiTheme="majorHAnsi" w:cstheme="majorHAnsi"/>
                <w:i/>
              </w:rPr>
            </w:pPr>
            <w:r>
              <w:rPr>
                <w:rFonts w:asciiTheme="majorHAnsi" w:hAnsiTheme="majorHAnsi" w:cstheme="majorHAnsi"/>
                <w:i/>
              </w:rPr>
              <w:t>Nr.link:</w:t>
            </w:r>
            <w:r w:rsidR="001B57AB">
              <w:rPr>
                <w:rFonts w:asciiTheme="majorHAnsi" w:hAnsiTheme="majorHAnsi" w:cstheme="majorHAnsi"/>
                <w:i/>
              </w:rPr>
              <w:t xml:space="preserve"> Informatia o gasiti in 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r w:rsidRPr="005D708F">
              <w:rPr>
                <w:rFonts w:asciiTheme="majorHAnsi" w:hAnsiTheme="majorHAnsi" w:cstheme="majorHAnsi"/>
                <w:i/>
              </w:rPr>
              <w:t>Data, Ora</w:t>
            </w:r>
            <w:r w:rsidR="001B57AB">
              <w:rPr>
                <w:rFonts w:asciiTheme="majorHAnsi" w:hAnsiTheme="majorHAnsi" w:cstheme="majorHAnsi"/>
                <w:i/>
              </w:rPr>
              <w:t xml:space="preserve"> Informatia o gasiti in 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5" w:name="_Toc358300272"/>
            <w:bookmarkStart w:id="176" w:name="_Toc392180195"/>
            <w:bookmarkStart w:id="177" w:name="_Toc449539083"/>
            <w:r w:rsidRPr="005D708F">
              <w:rPr>
                <w:rFonts w:cstheme="majorHAnsi"/>
                <w:sz w:val="24"/>
                <w:szCs w:val="24"/>
              </w:rPr>
              <w:t>Evaluarea și compararea ofertelor</w:t>
            </w:r>
            <w:bookmarkEnd w:id="175"/>
            <w:bookmarkEnd w:id="176"/>
            <w:bookmarkEnd w:id="177"/>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r w:rsidRPr="005D708F">
              <w:rPr>
                <w:rFonts w:asciiTheme="majorHAnsi" w:hAnsiTheme="majorHAnsi" w:cstheme="majorHAnsi"/>
                <w:b/>
                <w:i/>
              </w:rPr>
              <w:t>[sursa ratei de schimb]</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iCs/>
              </w:rPr>
            </w:pPr>
            <w:r w:rsidRPr="005D708F">
              <w:rPr>
                <w:rFonts w:asciiTheme="majorHAnsi" w:hAnsiTheme="majorHAnsi" w:cstheme="majorHAnsi"/>
                <w:b/>
                <w:i/>
                <w:iCs/>
              </w:rPr>
              <w:t>[data ratei de schimb]</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0C4691">
            <w:pPr>
              <w:tabs>
                <w:tab w:val="right" w:pos="4743"/>
              </w:tabs>
              <w:jc w:val="both"/>
              <w:rPr>
                <w:rFonts w:asciiTheme="majorHAnsi" w:hAnsiTheme="majorHAnsi" w:cstheme="majorHAnsi"/>
                <w:i/>
              </w:rPr>
            </w:pPr>
            <w:r w:rsidRPr="005D708F">
              <w:rPr>
                <w:rFonts w:asciiTheme="majorHAnsi" w:hAnsiTheme="majorHAnsi" w:cstheme="majorHAnsi"/>
                <w:b/>
                <w:i/>
                <w:iCs/>
              </w:rPr>
              <w:t xml:space="preserve"> </w:t>
            </w:r>
            <w:r w:rsidR="000C4691">
              <w:rPr>
                <w:rFonts w:asciiTheme="majorHAnsi" w:hAnsiTheme="majorHAnsi" w:cstheme="majorHAnsi"/>
                <w:b/>
                <w:i/>
                <w:iCs/>
              </w:rPr>
              <w:t xml:space="preserve">Evaluarea va fi efectuată pe: </w:t>
            </w:r>
            <w:r w:rsidR="001B57AB">
              <w:rPr>
                <w:rFonts w:asciiTheme="majorHAnsi" w:hAnsiTheme="majorHAnsi" w:cstheme="majorHAnsi"/>
                <w:b/>
                <w:i/>
                <w:iCs/>
              </w:rPr>
              <w:t>lot</w:t>
            </w: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[___</w:t>
            </w:r>
            <w:r w:rsidRPr="008536CB">
              <w:rPr>
                <w:rFonts w:asciiTheme="majorHAnsi" w:hAnsiTheme="majorHAnsi" w:cstheme="majorHAnsi"/>
                <w:b/>
                <w:i/>
                <w:iCs/>
                <w:u w:val="single"/>
              </w:rPr>
              <w:t>_</w:t>
            </w:r>
            <w:r w:rsidR="00061B90" w:rsidRPr="008536CB">
              <w:rPr>
                <w:rFonts w:asciiTheme="majorHAnsi" w:hAnsiTheme="majorHAnsi" w:cstheme="majorHAnsi"/>
                <w:b/>
                <w:i/>
                <w:iCs/>
                <w:u w:val="single"/>
              </w:rPr>
              <w:t>nu</w:t>
            </w:r>
            <w:r w:rsidR="008536CB">
              <w:rPr>
                <w:rFonts w:asciiTheme="majorHAnsi" w:hAnsiTheme="majorHAnsi" w:cstheme="majorHAnsi"/>
                <w:b/>
                <w:i/>
                <w:iCs/>
              </w:rPr>
              <w:t>__</w:t>
            </w:r>
            <w:r w:rsidRPr="005D708F">
              <w:rPr>
                <w:rFonts w:asciiTheme="majorHAnsi" w:hAnsiTheme="majorHAnsi" w:cstheme="majorHAnsi"/>
                <w:b/>
                <w:i/>
                <w:iCs/>
              </w:rPr>
              <w:t>]</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8" w:name="_Toc358300273"/>
            <w:bookmarkStart w:id="179" w:name="_Toc392180196"/>
            <w:bookmarkStart w:id="180" w:name="_Toc449539084"/>
            <w:r w:rsidRPr="005D708F">
              <w:rPr>
                <w:rFonts w:cstheme="majorHAnsi"/>
                <w:sz w:val="24"/>
                <w:szCs w:val="24"/>
              </w:rPr>
              <w:t>Adjudecarea contractului</w:t>
            </w:r>
            <w:bookmarkEnd w:id="178"/>
            <w:bookmarkEnd w:id="179"/>
            <w:bookmarkEnd w:id="180"/>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i/>
                <w:color w:val="000000" w:themeColor="text1"/>
              </w:rPr>
              <w:t>[</w:t>
            </w:r>
            <w:r w:rsidR="00061B90">
              <w:rPr>
                <w:rFonts w:asciiTheme="majorHAnsi" w:hAnsiTheme="majorHAnsi" w:cstheme="majorHAnsi"/>
                <w:b/>
                <w:i/>
                <w:color w:val="000000" w:themeColor="text1"/>
              </w:rPr>
              <w:t>cel mai mic pret</w:t>
            </w:r>
            <w:r w:rsidRPr="005D708F">
              <w:rPr>
                <w:rFonts w:asciiTheme="majorHAnsi" w:hAnsiTheme="majorHAnsi" w:cstheme="majorHAnsi"/>
                <w:b/>
                <w:i/>
                <w:color w:val="000000" w:themeColor="text1"/>
              </w:rPr>
              <w:t>]</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061B90">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w:t>
            </w:r>
            <w:r w:rsidR="00061B90" w:rsidRPr="008536CB">
              <w:rPr>
                <w:rFonts w:asciiTheme="majorHAnsi" w:hAnsiTheme="majorHAnsi" w:cstheme="majorHAnsi"/>
                <w:b/>
                <w:i/>
                <w:color w:val="000000" w:themeColor="text1"/>
                <w:u w:val="single"/>
              </w:rPr>
              <w:t>1</w:t>
            </w:r>
            <w:r w:rsidRPr="005D708F">
              <w:rPr>
                <w:rFonts w:asciiTheme="majorHAnsi" w:hAnsiTheme="majorHAnsi" w:cstheme="majorHAnsi"/>
                <w:b/>
                <w:i/>
                <w:color w:val="000000" w:themeColor="text1"/>
              </w:rPr>
              <w:t>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r w:rsidR="001B57AB">
              <w:rPr>
                <w:rFonts w:asciiTheme="majorHAnsi" w:hAnsiTheme="majorHAnsi" w:cstheme="majorHAnsi"/>
                <w:i/>
                <w:color w:val="000000" w:themeColor="text1"/>
              </w:rPr>
              <w:t xml:space="preserve"> Primaria Leova</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r w:rsidR="001B57AB">
              <w:rPr>
                <w:rFonts w:asciiTheme="majorHAnsi" w:hAnsiTheme="majorHAnsi" w:cstheme="majorHAnsi"/>
                <w:i/>
                <w:color w:val="000000" w:themeColor="text1"/>
              </w:rPr>
              <w:t>Trezoraria de Stat</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r w:rsidR="001B57AB">
              <w:rPr>
                <w:rFonts w:asciiTheme="majorHAnsi" w:hAnsiTheme="majorHAnsi" w:cstheme="majorHAnsi"/>
                <w:i/>
                <w:color w:val="000000" w:themeColor="text1"/>
              </w:rPr>
              <w:t>1007601004135</w:t>
            </w:r>
          </w:p>
          <w:p w:rsidR="00A20ACF" w:rsidRPr="008536CB" w:rsidRDefault="00A20ACF" w:rsidP="001F6E5A">
            <w:pPr>
              <w:spacing w:after="120"/>
              <w:ind w:left="599"/>
              <w:rPr>
                <w:rFonts w:asciiTheme="majorHAnsi" w:hAnsiTheme="majorHAnsi" w:cstheme="majorHAnsi"/>
                <w:i/>
                <w:color w:val="FF0000"/>
              </w:rPr>
            </w:pPr>
            <w:r w:rsidRPr="005D708F">
              <w:rPr>
                <w:rFonts w:asciiTheme="majorHAnsi" w:hAnsiTheme="majorHAnsi" w:cstheme="majorHAnsi"/>
                <w:i/>
                <w:color w:val="000000" w:themeColor="text1"/>
              </w:rPr>
              <w:t xml:space="preserve">Contul de decontare; </w:t>
            </w:r>
            <w:r w:rsidR="003505E8" w:rsidRPr="003505E8">
              <w:rPr>
                <w:spacing w:val="-2"/>
              </w:rPr>
              <w:t>MD</w:t>
            </w:r>
            <w:r w:rsidR="003505E8" w:rsidRPr="003505E8">
              <w:rPr>
                <w:lang w:val="en-US"/>
              </w:rPr>
              <w:t>71TRPCDC518410A00709AA</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r w:rsidR="001B57AB">
              <w:rPr>
                <w:rFonts w:asciiTheme="majorHAnsi" w:hAnsiTheme="majorHAnsi" w:cstheme="majorHAnsi"/>
                <w:i/>
                <w:color w:val="000000" w:themeColor="text1"/>
              </w:rPr>
              <w:t>TREZMD2X</w:t>
            </w:r>
          </w:p>
          <w:p w:rsidR="00A20ACF" w:rsidRPr="008536CB" w:rsidRDefault="00A20ACF" w:rsidP="001F6E5A">
            <w:pPr>
              <w:spacing w:after="120"/>
              <w:ind w:left="599"/>
              <w:rPr>
                <w:rFonts w:asciiTheme="majorHAnsi" w:hAnsiTheme="majorHAnsi" w:cstheme="majorHAnsi"/>
                <w:i/>
                <w:color w:val="FF0000"/>
              </w:rPr>
            </w:pPr>
            <w:r w:rsidRPr="005D708F">
              <w:rPr>
                <w:rFonts w:asciiTheme="majorHAnsi" w:hAnsiTheme="majorHAnsi" w:cstheme="majorHAnsi"/>
                <w:i/>
                <w:color w:val="000000" w:themeColor="text1"/>
              </w:rPr>
              <w:t xml:space="preserve">Contul bancar: </w:t>
            </w:r>
            <w:r w:rsidR="003505E8" w:rsidRPr="003505E8">
              <w:rPr>
                <w:spacing w:val="-2"/>
              </w:rPr>
              <w:t>MD</w:t>
            </w:r>
            <w:r w:rsidR="003505E8" w:rsidRPr="003505E8">
              <w:rPr>
                <w:lang w:val="en-US"/>
              </w:rPr>
              <w:t>71TRPCDC518410A00709AA</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r w:rsidR="001B57AB">
              <w:rPr>
                <w:rFonts w:asciiTheme="majorHAnsi" w:hAnsiTheme="majorHAnsi" w:cstheme="majorHAnsi"/>
                <w:i/>
                <w:color w:val="000000" w:themeColor="text1"/>
              </w:rPr>
              <w:t>Trezoraria de Stat</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00A9044B">
              <w:rPr>
                <w:rFonts w:asciiTheme="majorHAnsi" w:hAnsiTheme="majorHAnsi" w:cstheme="majorHAnsi"/>
                <w:i/>
                <w:color w:val="000000" w:themeColor="text1"/>
              </w:rPr>
              <w:t xml:space="preserve"> </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w:t>
            </w:r>
            <w:r w:rsidR="001B57AB" w:rsidRPr="005D708F">
              <w:rPr>
                <w:rFonts w:asciiTheme="majorHAnsi" w:hAnsiTheme="majorHAnsi" w:cstheme="majorHAnsi"/>
                <w:i/>
                <w:spacing w:val="-2"/>
              </w:rPr>
              <w:t xml:space="preserve"> </w:t>
            </w:r>
            <w:r w:rsidRPr="005D708F">
              <w:rPr>
                <w:rFonts w:asciiTheme="majorHAnsi" w:hAnsiTheme="majorHAnsi" w:cstheme="majorHAnsi"/>
                <w:i/>
                <w:spacing w:val="-2"/>
              </w:rPr>
              <w:t>__________</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B57AB">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w:t>
            </w:r>
            <w:r w:rsidR="001B57AB" w:rsidRPr="001B57AB">
              <w:rPr>
                <w:rFonts w:asciiTheme="majorHAnsi" w:hAnsiTheme="majorHAnsi" w:cstheme="majorHAnsi"/>
                <w:u w:val="single"/>
              </w:rPr>
              <w:t>da</w:t>
            </w:r>
            <w:r w:rsidRPr="005D708F">
              <w:rPr>
                <w:rFonts w:asciiTheme="majorHAnsi" w:hAnsiTheme="majorHAnsi" w:cstheme="majorHAnsi"/>
              </w:rPr>
              <w:t>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061B90" w:rsidP="00061B90">
            <w:pPr>
              <w:tabs>
                <w:tab w:val="right" w:pos="4743"/>
              </w:tabs>
              <w:jc w:val="both"/>
              <w:rPr>
                <w:rFonts w:asciiTheme="majorHAnsi" w:hAnsiTheme="majorHAnsi" w:cstheme="majorHAnsi"/>
                <w:b/>
                <w:i/>
                <w:iCs/>
                <w:color w:val="FF0000"/>
              </w:rPr>
            </w:pPr>
            <w:r>
              <w:rPr>
                <w:rFonts w:asciiTheme="majorHAnsi" w:hAnsiTheme="majorHAnsi" w:cstheme="majorHAnsi"/>
                <w:i/>
              </w:rPr>
              <w:t xml:space="preserve">  </w:t>
            </w:r>
            <w:r w:rsidR="00A20ACF" w:rsidRPr="005D708F">
              <w:rPr>
                <w:rFonts w:asciiTheme="majorHAnsi" w:hAnsiTheme="majorHAnsi" w:cstheme="majorHAnsi"/>
                <w:i/>
              </w:rPr>
              <w:t>[</w:t>
            </w:r>
            <w:r>
              <w:rPr>
                <w:rFonts w:asciiTheme="majorHAnsi" w:hAnsiTheme="majorHAnsi" w:cstheme="majorHAnsi"/>
                <w:i/>
              </w:rPr>
              <w:t xml:space="preserve">  </w:t>
            </w:r>
            <w:r w:rsidRPr="00A9044B">
              <w:rPr>
                <w:rFonts w:asciiTheme="majorHAnsi" w:hAnsiTheme="majorHAnsi" w:cstheme="majorHAnsi"/>
                <w:i/>
                <w:u w:val="single"/>
              </w:rPr>
              <w:t xml:space="preserve"> 6</w:t>
            </w:r>
            <w:r w:rsidR="00A20ACF" w:rsidRPr="00A9044B">
              <w:rPr>
                <w:rFonts w:asciiTheme="majorHAnsi" w:hAnsiTheme="majorHAnsi" w:cstheme="majorHAnsi"/>
                <w:i/>
                <w:u w:val="single"/>
              </w:rPr>
              <w:t xml:space="preserve"> </w:t>
            </w:r>
            <w:r w:rsidR="00A20ACF" w:rsidRPr="005D708F">
              <w:rPr>
                <w:rFonts w:asciiTheme="majorHAnsi" w:hAnsiTheme="majorHAnsi" w:cstheme="majorHAnsi"/>
                <w:i/>
              </w:rPr>
              <w:t>numărul de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 xml:space="preserve">Conducătorul grupului de lucru: </w:t>
      </w:r>
      <w:r w:rsidR="00061B90">
        <w:rPr>
          <w:rFonts w:asciiTheme="majorHAnsi" w:hAnsiTheme="majorHAnsi" w:cstheme="majorHAnsi"/>
          <w:b/>
          <w:bCs/>
          <w:color w:val="000000"/>
        </w:rPr>
        <w:t>Alexandru Bujorean</w:t>
      </w:r>
      <w:r w:rsidR="00A9044B">
        <w:rPr>
          <w:rFonts w:asciiTheme="majorHAnsi" w:hAnsiTheme="majorHAnsi" w:cstheme="majorHAnsi"/>
          <w:b/>
          <w:bCs/>
          <w:color w:val="000000"/>
        </w:rPr>
        <w:t xml:space="preserve">                    </w:t>
      </w:r>
      <w:r w:rsidRPr="005D708F">
        <w:rPr>
          <w:rFonts w:asciiTheme="majorHAnsi" w:hAnsiTheme="majorHAnsi" w:cstheme="majorHAnsi"/>
          <w:b/>
          <w:bCs/>
          <w:color w:val="000000"/>
        </w:rPr>
        <w:t>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1" w:name="_Toc392180197"/>
            <w:bookmarkStart w:id="182"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1"/>
            <w:bookmarkEnd w:id="182"/>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A9044B">
              <w:rPr>
                <w:rFonts w:asciiTheme="majorHAnsi" w:hAnsiTheme="majorHAnsi" w:cstheme="majorHAnsi"/>
                <w:szCs w:val="24"/>
              </w:rPr>
              <w:t xml:space="preserve"> </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3" w:name="_Toc449692095"/>
      <w:r w:rsidRPr="005D708F">
        <w:rPr>
          <w:rFonts w:asciiTheme="majorHAnsi" w:eastAsia="PMingLiU" w:hAnsiTheme="majorHAnsi" w:cstheme="majorHAnsi"/>
          <w:lang w:val="ro-RO" w:eastAsia="zh-CN"/>
        </w:rPr>
        <w:lastRenderedPageBreak/>
        <w:t>FORMULARULF3.</w:t>
      </w:r>
      <w:bookmarkEnd w:id="183"/>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4"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5"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5"/>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6"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6"/>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7" w:name="_Toc449632652"/>
      <w:bookmarkStart w:id="188" w:name="_Toc449633144"/>
      <w:bookmarkStart w:id="189" w:name="_Toc449692099"/>
      <w:r w:rsidRPr="005D708F">
        <w:rPr>
          <w:rFonts w:asciiTheme="majorHAnsi" w:hAnsiTheme="majorHAnsi" w:cstheme="majorHAnsi"/>
          <w:b/>
          <w:bCs/>
          <w:lang w:eastAsia="ro-RO"/>
        </w:rPr>
        <w:t>DECLARAŢIE</w:t>
      </w:r>
      <w:bookmarkEnd w:id="187"/>
      <w:bookmarkEnd w:id="188"/>
      <w:bookmarkEnd w:id="189"/>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90" w:name="_Toc449632653"/>
      <w:bookmarkStart w:id="191" w:name="_Toc449633145"/>
      <w:bookmarkStart w:id="192"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90"/>
      <w:bookmarkEnd w:id="191"/>
      <w:bookmarkEnd w:id="192"/>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3"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3"/>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4" w:name="_Toc449632655"/>
      <w:bookmarkStart w:id="195" w:name="_Toc449633147"/>
      <w:bookmarkStart w:id="196" w:name="_Toc449692102"/>
      <w:r w:rsidRPr="005D708F">
        <w:rPr>
          <w:rFonts w:asciiTheme="majorHAnsi" w:eastAsia="PMingLiU" w:hAnsiTheme="majorHAnsi" w:cstheme="majorHAnsi"/>
          <w:b/>
          <w:bCs/>
          <w:iCs/>
          <w:lang w:eastAsia="zh-CN"/>
        </w:rPr>
        <w:t>DECLARAŢIE</w:t>
      </w:r>
      <w:bookmarkEnd w:id="194"/>
      <w:bookmarkEnd w:id="195"/>
      <w:bookmarkEnd w:id="196"/>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7" w:name="_Toc449632656"/>
      <w:bookmarkStart w:id="198" w:name="_Toc449633148"/>
      <w:bookmarkStart w:id="199" w:name="_Toc449692103"/>
      <w:r w:rsidRPr="005D708F">
        <w:rPr>
          <w:rFonts w:asciiTheme="majorHAnsi" w:eastAsia="PMingLiU" w:hAnsiTheme="majorHAnsi" w:cstheme="majorHAnsi"/>
          <w:b/>
          <w:bCs/>
          <w:iCs/>
          <w:lang w:eastAsia="zh-CN"/>
        </w:rPr>
        <w:t>privind conduita etică și neimplicarea în practici frauduloase și de corupere</w:t>
      </w:r>
      <w:bookmarkEnd w:id="197"/>
      <w:bookmarkEnd w:id="198"/>
      <w:bookmarkEnd w:id="199"/>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200"/>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1"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1"/>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2" w:name="_Toc449632659"/>
      <w:bookmarkStart w:id="203" w:name="_Toc449633151"/>
      <w:bookmarkStart w:id="204" w:name="_Toc449692106"/>
      <w:r w:rsidRPr="005D708F">
        <w:rPr>
          <w:rFonts w:cstheme="majorHAnsi"/>
          <w:color w:val="auto"/>
          <w:sz w:val="24"/>
          <w:szCs w:val="24"/>
        </w:rPr>
        <w:t>DECLARAŢIE</w:t>
      </w:r>
      <w:bookmarkEnd w:id="202"/>
      <w:bookmarkEnd w:id="203"/>
      <w:bookmarkEnd w:id="204"/>
    </w:p>
    <w:p w:rsidR="00AA1372" w:rsidRPr="005D708F" w:rsidRDefault="00AA1372" w:rsidP="00B0183E">
      <w:pPr>
        <w:pStyle w:val="2"/>
        <w:tabs>
          <w:tab w:val="left" w:pos="567"/>
        </w:tabs>
        <w:jc w:val="center"/>
        <w:rPr>
          <w:rFonts w:cstheme="majorHAnsi"/>
          <w:color w:val="auto"/>
          <w:sz w:val="24"/>
          <w:szCs w:val="24"/>
        </w:rPr>
      </w:pPr>
      <w:bookmarkStart w:id="205" w:name="_Toc449632660"/>
      <w:bookmarkStart w:id="206" w:name="_Toc449633152"/>
      <w:bookmarkStart w:id="207" w:name="_Toc449692107"/>
      <w:r w:rsidRPr="005D708F">
        <w:rPr>
          <w:rFonts w:cstheme="majorHAnsi"/>
          <w:color w:val="auto"/>
          <w:sz w:val="24"/>
          <w:szCs w:val="24"/>
        </w:rPr>
        <w:t>privind obligaţiile contractuale faţă de alţi beneficiari</w:t>
      </w:r>
      <w:bookmarkEnd w:id="205"/>
      <w:bookmarkEnd w:id="206"/>
      <w:bookmarkEnd w:id="207"/>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833"/>
        <w:gridCol w:w="2377"/>
        <w:gridCol w:w="2378"/>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8"/>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9"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9"/>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7"/>
        <w:gridCol w:w="1040"/>
        <w:gridCol w:w="1972"/>
        <w:gridCol w:w="1898"/>
        <w:gridCol w:w="1240"/>
        <w:gridCol w:w="1125"/>
        <w:gridCol w:w="1414"/>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0"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10"/>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1" w:name="_Toc449632664"/>
      <w:bookmarkStart w:id="212" w:name="_Toc449633156"/>
      <w:bookmarkStart w:id="213" w:name="_Toc449692111"/>
      <w:r w:rsidRPr="005D708F">
        <w:rPr>
          <w:rFonts w:asciiTheme="majorHAnsi" w:eastAsia="PMingLiU" w:hAnsiTheme="majorHAnsi" w:cstheme="majorHAnsi"/>
          <w:b/>
          <w:bCs/>
          <w:iCs/>
          <w:lang w:eastAsia="zh-CN"/>
        </w:rPr>
        <w:t>DECLARAŢIE</w:t>
      </w:r>
      <w:bookmarkEnd w:id="211"/>
      <w:bookmarkEnd w:id="212"/>
      <w:bookmarkEnd w:id="213"/>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4" w:name="_Toc449632665"/>
      <w:bookmarkStart w:id="215" w:name="_Toc449633157"/>
      <w:bookmarkStart w:id="216"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4"/>
      <w:bookmarkEnd w:id="215"/>
      <w:bookmarkEnd w:id="216"/>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7"/>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50"/>
        <w:gridCol w:w="1860"/>
        <w:gridCol w:w="1927"/>
        <w:gridCol w:w="1964"/>
        <w:gridCol w:w="1689"/>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8"/>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126"/>
        <w:gridCol w:w="1984"/>
        <w:gridCol w:w="1470"/>
        <w:gridCol w:w="2050"/>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20"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20"/>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1" w:name="_Toc390252620"/>
      <w:bookmarkStart w:id="222" w:name="_Toc449692117"/>
      <w:r w:rsidRPr="001C4DFD">
        <w:rPr>
          <w:color w:val="auto"/>
          <w:sz w:val="24"/>
          <w:szCs w:val="24"/>
        </w:rPr>
        <w:lastRenderedPageBreak/>
        <w:t xml:space="preserve">CAPITOLUL </w:t>
      </w:r>
      <w:r w:rsidR="00233538" w:rsidRPr="001C4DFD">
        <w:rPr>
          <w:color w:val="auto"/>
          <w:sz w:val="24"/>
          <w:szCs w:val="24"/>
        </w:rPr>
        <w:t>IV</w:t>
      </w:r>
      <w:bookmarkEnd w:id="221"/>
      <w:bookmarkEnd w:id="222"/>
      <w:r w:rsidRPr="001C4DFD">
        <w:rPr>
          <w:color w:val="auto"/>
          <w:sz w:val="24"/>
          <w:szCs w:val="24"/>
        </w:rPr>
        <w:t xml:space="preserve">. </w:t>
      </w:r>
      <w:bookmarkStart w:id="223" w:name="_Toc449692118"/>
      <w:bookmarkStart w:id="224" w:name="_Toc390252621"/>
      <w:r w:rsidR="00233538" w:rsidRPr="001C4DFD">
        <w:rPr>
          <w:bCs w:val="0"/>
          <w:color w:val="auto"/>
          <w:sz w:val="24"/>
          <w:szCs w:val="24"/>
        </w:rPr>
        <w:t>CAIET DE SARCINI</w:t>
      </w:r>
      <w:bookmarkEnd w:id="223"/>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4"/>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lastRenderedPageBreak/>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r w:rsidRPr="00E71F7B">
        <w:rPr>
          <w:rFonts w:asciiTheme="majorHAnsi" w:hAnsiTheme="majorHAnsi" w:cstheme="majorHAnsi"/>
          <w:b/>
        </w:rPr>
        <w:t>Denumireaobiectivului</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5" w:name="_Toc392180208"/>
            <w:bookmarkStart w:id="226"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5"/>
          <w:bookmarkEnd w:id="226"/>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7" w:name="_Toc392180209"/>
            <w:bookmarkStart w:id="228" w:name="_Toc449539098"/>
            <w:r w:rsidRPr="0030652C">
              <w:lastRenderedPageBreak/>
              <w:t xml:space="preserve">Contract-model </w:t>
            </w:r>
            <w:bookmarkEnd w:id="227"/>
            <w:bookmarkEnd w:id="228"/>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361A6F" w:rsidP="00460653">
                  <w:pPr>
                    <w:pStyle w:val="ab"/>
                    <w:ind w:left="1134"/>
                    <w:rPr>
                      <w:b w:val="0"/>
                      <w:lang w:val="ro-RO"/>
                    </w:rPr>
                  </w:pPr>
                  <w:r>
                    <w:rPr>
                      <w:noProof/>
                      <w:lang w:val="ru-RU"/>
                    </w:rPr>
                    <mc:AlternateContent>
                      <mc:Choice Requires="wps">
                        <w:drawing>
                          <wp:anchor distT="0" distB="0" distL="114300" distR="114300" simplePos="0" relativeHeight="251661312" behindDoc="0" locked="0" layoutInCell="0" allowOverlap="1">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1191" w:rsidRDefault="009E1191" w:rsidP="00460653">
                                        <w:r w:rsidRPr="00507C02">
                                          <w:rPr>
                                            <w:rFonts w:asciiTheme="minorHAnsi" w:eastAsiaTheme="minorEastAsia" w:hAnsiTheme="minorHAnsi" w:cstheme="minorBidi"/>
                                            <w:sz w:val="22"/>
                                            <w:szCs w:val="22"/>
                                            <w:lang w:val="ru-RU"/>
                                          </w:rPr>
                                          <w:object w:dxaOrig="589"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55pt;height:37.05pt" fillcolor="window">
                                              <v:imagedata r:id="rId10" o:title=""/>
                                            </v:shape>
                                            <o:OLEObject Type="Embed" ProgID="Word.Picture.8" ShapeID="_x0000_i1026" DrawAspect="Content" ObjectID="_1688274955"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9E1191" w:rsidRDefault="009E1191" w:rsidP="00460653">
                                  <w:r w:rsidRPr="00507C02">
                                    <w:rPr>
                                      <w:rFonts w:asciiTheme="minorHAnsi" w:eastAsiaTheme="minorEastAsia" w:hAnsiTheme="minorHAnsi" w:cstheme="minorBidi"/>
                                      <w:sz w:val="22"/>
                                      <w:szCs w:val="22"/>
                                      <w:lang w:val="ru-RU"/>
                                    </w:rPr>
                                    <w:object w:dxaOrig="589" w:dyaOrig="739">
                                      <v:shape id="_x0000_i1026" type="#_x0000_t75" style="width:29.55pt;height:37.05pt" fillcolor="window">
                                        <v:imagedata r:id="rId10" o:title=""/>
                                      </v:shape>
                                      <o:OLEObject Type="Embed" ProgID="Word.Picture.8" ShapeID="_x0000_i1026" DrawAspect="Content" ObjectID="_1688274955" r:id="rId12"/>
                                    </w:object>
                                  </w:r>
                                </w:p>
                              </w:txbxContent>
                            </v:textbox>
                          </v:shape>
                        </w:pict>
                      </mc:Fallback>
                    </mc:AlternateConten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lastRenderedPageBreak/>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în conformitate cu prevederile proiectului tehnic, cu detaliile de execuţie, precum şi a normativelor, 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lastRenderedPageBreak/>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lastRenderedPageBreak/>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lastRenderedPageBreak/>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lastRenderedPageBreak/>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w:t>
            </w:r>
            <w:r w:rsidRPr="0030652C">
              <w:rPr>
                <w:lang w:val="ro-RO"/>
              </w:rPr>
              <w:lastRenderedPageBreak/>
              <w:t xml:space="preserve">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lastRenderedPageBreak/>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00B" w:rsidRDefault="006C100B" w:rsidP="00A20ACF">
      <w:r>
        <w:separator/>
      </w:r>
    </w:p>
  </w:endnote>
  <w:endnote w:type="continuationSeparator" w:id="0">
    <w:p w:rsidR="006C100B" w:rsidRDefault="006C100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91" w:rsidRDefault="009E1191" w:rsidP="001F6E5A">
    <w:pPr>
      <w:pStyle w:val="a4"/>
      <w:jc w:val="center"/>
    </w:pPr>
    <w:r>
      <w:fldChar w:fldCharType="begin"/>
    </w:r>
    <w:r>
      <w:instrText xml:space="preserve"> PAGE   \* MERGEFORMAT </w:instrText>
    </w:r>
    <w:r>
      <w:fldChar w:fldCharType="separate"/>
    </w:r>
    <w:r w:rsidR="000C50BB">
      <w:t>45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91" w:rsidRDefault="009E1191" w:rsidP="001F6E5A">
    <w:pPr>
      <w:pStyle w:val="a4"/>
      <w:jc w:val="center"/>
    </w:pPr>
    <w:r>
      <w:fldChar w:fldCharType="begin"/>
    </w:r>
    <w:r>
      <w:instrText xml:space="preserve"> PAGE   \* MERGEFORMAT </w:instrText>
    </w:r>
    <w:r>
      <w:fldChar w:fldCharType="separate"/>
    </w:r>
    <w:r w:rsidR="000C50BB">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91" w:rsidRDefault="009E119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00B" w:rsidRDefault="006C100B" w:rsidP="00A20ACF">
      <w:r>
        <w:separator/>
      </w:r>
    </w:p>
  </w:footnote>
  <w:footnote w:type="continuationSeparator" w:id="0">
    <w:p w:rsidR="006C100B" w:rsidRDefault="006C100B"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D7D79"/>
    <w:multiLevelType w:val="hybridMultilevel"/>
    <w:tmpl w:val="7EFC27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1"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5"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2"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4"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5"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7"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6"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7"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63126F4"/>
    <w:multiLevelType w:val="hybridMultilevel"/>
    <w:tmpl w:val="558A04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4"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9"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8"/>
  </w:num>
  <w:num w:numId="2">
    <w:abstractNumId w:val="61"/>
  </w:num>
  <w:num w:numId="3">
    <w:abstractNumId w:val="46"/>
  </w:num>
  <w:num w:numId="4">
    <w:abstractNumId w:val="38"/>
  </w:num>
  <w:num w:numId="5">
    <w:abstractNumId w:val="57"/>
  </w:num>
  <w:num w:numId="6">
    <w:abstractNumId w:val="23"/>
  </w:num>
  <w:num w:numId="7">
    <w:abstractNumId w:val="13"/>
  </w:num>
  <w:num w:numId="8">
    <w:abstractNumId w:val="58"/>
  </w:num>
  <w:num w:numId="9">
    <w:abstractNumId w:val="28"/>
  </w:num>
  <w:num w:numId="10">
    <w:abstractNumId w:val="45"/>
  </w:num>
  <w:num w:numId="11">
    <w:abstractNumId w:val="27"/>
  </w:num>
  <w:num w:numId="12">
    <w:abstractNumId w:val="30"/>
  </w:num>
  <w:num w:numId="13">
    <w:abstractNumId w:val="41"/>
  </w:num>
  <w:num w:numId="14">
    <w:abstractNumId w:val="39"/>
  </w:num>
  <w:num w:numId="15">
    <w:abstractNumId w:val="19"/>
  </w:num>
  <w:num w:numId="16">
    <w:abstractNumId w:val="60"/>
  </w:num>
  <w:num w:numId="17">
    <w:abstractNumId w:val="17"/>
  </w:num>
  <w:num w:numId="18">
    <w:abstractNumId w:val="35"/>
  </w:num>
  <w:num w:numId="19">
    <w:abstractNumId w:val="16"/>
  </w:num>
  <w:num w:numId="20">
    <w:abstractNumId w:val="14"/>
  </w:num>
  <w:num w:numId="21">
    <w:abstractNumId w:val="42"/>
  </w:num>
  <w:num w:numId="22">
    <w:abstractNumId w:val="34"/>
  </w:num>
  <w:num w:numId="23">
    <w:abstractNumId w:val="31"/>
  </w:num>
  <w:num w:numId="24">
    <w:abstractNumId w:val="8"/>
  </w:num>
  <w:num w:numId="25">
    <w:abstractNumId w:val="15"/>
  </w:num>
  <w:num w:numId="26">
    <w:abstractNumId w:val="59"/>
  </w:num>
  <w:num w:numId="27">
    <w:abstractNumId w:val="11"/>
  </w:num>
  <w:num w:numId="28">
    <w:abstractNumId w:val="12"/>
  </w:num>
  <w:num w:numId="29">
    <w:abstractNumId w:val="6"/>
  </w:num>
  <w:num w:numId="30">
    <w:abstractNumId w:val="18"/>
  </w:num>
  <w:num w:numId="31">
    <w:abstractNumId w:val="10"/>
  </w:num>
  <w:num w:numId="32">
    <w:abstractNumId w:val="43"/>
  </w:num>
  <w:num w:numId="33">
    <w:abstractNumId w:val="55"/>
  </w:num>
  <w:num w:numId="34">
    <w:abstractNumId w:val="32"/>
  </w:num>
  <w:num w:numId="35">
    <w:abstractNumId w:val="7"/>
  </w:num>
  <w:num w:numId="36">
    <w:abstractNumId w:val="20"/>
  </w:num>
  <w:num w:numId="37">
    <w:abstractNumId w:val="22"/>
  </w:num>
  <w:num w:numId="38">
    <w:abstractNumId w:val="50"/>
  </w:num>
  <w:num w:numId="39">
    <w:abstractNumId w:val="29"/>
  </w:num>
  <w:num w:numId="40">
    <w:abstractNumId w:val="52"/>
  </w:num>
  <w:num w:numId="41">
    <w:abstractNumId w:val="56"/>
  </w:num>
  <w:num w:numId="42">
    <w:abstractNumId w:val="3"/>
  </w:num>
  <w:num w:numId="43">
    <w:abstractNumId w:val="0"/>
  </w:num>
  <w:num w:numId="44">
    <w:abstractNumId w:val="37"/>
  </w:num>
  <w:num w:numId="45">
    <w:abstractNumId w:val="36"/>
  </w:num>
  <w:num w:numId="46">
    <w:abstractNumId w:val="47"/>
  </w:num>
  <w:num w:numId="47">
    <w:abstractNumId w:val="24"/>
  </w:num>
  <w:num w:numId="48">
    <w:abstractNumId w:val="1"/>
  </w:num>
  <w:num w:numId="49">
    <w:abstractNumId w:val="9"/>
  </w:num>
  <w:num w:numId="50">
    <w:abstractNumId w:val="25"/>
  </w:num>
  <w:num w:numId="51">
    <w:abstractNumId w:val="53"/>
  </w:num>
  <w:num w:numId="52">
    <w:abstractNumId w:val="51"/>
  </w:num>
  <w:num w:numId="53">
    <w:abstractNumId w:val="44"/>
  </w:num>
  <w:num w:numId="54">
    <w:abstractNumId w:val="2"/>
  </w:num>
  <w:num w:numId="55">
    <w:abstractNumId w:val="40"/>
  </w:num>
  <w:num w:numId="56">
    <w:abstractNumId w:val="48"/>
  </w:num>
  <w:num w:numId="57">
    <w:abstractNumId w:val="48"/>
  </w:num>
  <w:num w:numId="58">
    <w:abstractNumId w:val="48"/>
  </w:num>
  <w:num w:numId="59">
    <w:abstractNumId w:val="33"/>
  </w:num>
  <w:num w:numId="60">
    <w:abstractNumId w:val="4"/>
  </w:num>
  <w:num w:numId="61">
    <w:abstractNumId w:val="54"/>
  </w:num>
  <w:num w:numId="62">
    <w:abstractNumId w:val="21"/>
  </w:num>
  <w:num w:numId="63">
    <w:abstractNumId w:val="26"/>
  </w:num>
  <w:num w:numId="64">
    <w:abstractNumId w:val="5"/>
  </w:num>
  <w:num w:numId="65">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7E80"/>
    <w:rsid w:val="00021BB8"/>
    <w:rsid w:val="00031FB5"/>
    <w:rsid w:val="00032137"/>
    <w:rsid w:val="00061B90"/>
    <w:rsid w:val="00074305"/>
    <w:rsid w:val="000924C3"/>
    <w:rsid w:val="0009330D"/>
    <w:rsid w:val="00097617"/>
    <w:rsid w:val="000B2369"/>
    <w:rsid w:val="000C4691"/>
    <w:rsid w:val="000C470A"/>
    <w:rsid w:val="000C50BB"/>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B57AB"/>
    <w:rsid w:val="001C4B99"/>
    <w:rsid w:val="001C4DFD"/>
    <w:rsid w:val="001E29F8"/>
    <w:rsid w:val="001F1E25"/>
    <w:rsid w:val="001F6E5A"/>
    <w:rsid w:val="00200D35"/>
    <w:rsid w:val="00201387"/>
    <w:rsid w:val="00205404"/>
    <w:rsid w:val="002076FA"/>
    <w:rsid w:val="002221ED"/>
    <w:rsid w:val="00223A1C"/>
    <w:rsid w:val="0022479E"/>
    <w:rsid w:val="002253A6"/>
    <w:rsid w:val="00232D6D"/>
    <w:rsid w:val="00233538"/>
    <w:rsid w:val="00251936"/>
    <w:rsid w:val="0026303D"/>
    <w:rsid w:val="00276D0B"/>
    <w:rsid w:val="002832B5"/>
    <w:rsid w:val="002870C3"/>
    <w:rsid w:val="00290D06"/>
    <w:rsid w:val="002911C9"/>
    <w:rsid w:val="002A04D8"/>
    <w:rsid w:val="002A297F"/>
    <w:rsid w:val="002A68CD"/>
    <w:rsid w:val="002C4803"/>
    <w:rsid w:val="002E1640"/>
    <w:rsid w:val="00304AF9"/>
    <w:rsid w:val="0030652C"/>
    <w:rsid w:val="003207B4"/>
    <w:rsid w:val="00327654"/>
    <w:rsid w:val="003317BE"/>
    <w:rsid w:val="00341210"/>
    <w:rsid w:val="003505E8"/>
    <w:rsid w:val="0035258F"/>
    <w:rsid w:val="00361A6F"/>
    <w:rsid w:val="003731FD"/>
    <w:rsid w:val="0038163C"/>
    <w:rsid w:val="00381EF2"/>
    <w:rsid w:val="003854DB"/>
    <w:rsid w:val="003C1106"/>
    <w:rsid w:val="003C3AE2"/>
    <w:rsid w:val="003C7430"/>
    <w:rsid w:val="003D2A34"/>
    <w:rsid w:val="003D312E"/>
    <w:rsid w:val="003D3631"/>
    <w:rsid w:val="003D4085"/>
    <w:rsid w:val="003D474C"/>
    <w:rsid w:val="003F6B9C"/>
    <w:rsid w:val="00406F15"/>
    <w:rsid w:val="00442351"/>
    <w:rsid w:val="00443325"/>
    <w:rsid w:val="004520F8"/>
    <w:rsid w:val="00460653"/>
    <w:rsid w:val="004702B5"/>
    <w:rsid w:val="00496AFA"/>
    <w:rsid w:val="004A7FEE"/>
    <w:rsid w:val="004B0F2F"/>
    <w:rsid w:val="004B349A"/>
    <w:rsid w:val="004B36EF"/>
    <w:rsid w:val="004C30A2"/>
    <w:rsid w:val="004D2738"/>
    <w:rsid w:val="004D4433"/>
    <w:rsid w:val="004E1B4E"/>
    <w:rsid w:val="004E625D"/>
    <w:rsid w:val="004F7FF9"/>
    <w:rsid w:val="0052062C"/>
    <w:rsid w:val="00523447"/>
    <w:rsid w:val="00546E60"/>
    <w:rsid w:val="00564ECC"/>
    <w:rsid w:val="00570670"/>
    <w:rsid w:val="005B0E74"/>
    <w:rsid w:val="005B4671"/>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0ACF"/>
    <w:rsid w:val="006B79CE"/>
    <w:rsid w:val="006C018D"/>
    <w:rsid w:val="006C100B"/>
    <w:rsid w:val="006C2676"/>
    <w:rsid w:val="006C492E"/>
    <w:rsid w:val="006D7CD2"/>
    <w:rsid w:val="006F24A8"/>
    <w:rsid w:val="00706AD6"/>
    <w:rsid w:val="007075E8"/>
    <w:rsid w:val="007208DC"/>
    <w:rsid w:val="007230BF"/>
    <w:rsid w:val="00740BE4"/>
    <w:rsid w:val="0077101F"/>
    <w:rsid w:val="007A2F41"/>
    <w:rsid w:val="007A6D74"/>
    <w:rsid w:val="007B1E26"/>
    <w:rsid w:val="007B2907"/>
    <w:rsid w:val="007B53EA"/>
    <w:rsid w:val="007C752D"/>
    <w:rsid w:val="007D6899"/>
    <w:rsid w:val="007E45A2"/>
    <w:rsid w:val="007E533B"/>
    <w:rsid w:val="007F6980"/>
    <w:rsid w:val="00806E2B"/>
    <w:rsid w:val="008202F4"/>
    <w:rsid w:val="008260DA"/>
    <w:rsid w:val="008403EB"/>
    <w:rsid w:val="00845320"/>
    <w:rsid w:val="0084605E"/>
    <w:rsid w:val="00852DB5"/>
    <w:rsid w:val="008536CB"/>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66E83"/>
    <w:rsid w:val="009747EF"/>
    <w:rsid w:val="00981C6E"/>
    <w:rsid w:val="00983C29"/>
    <w:rsid w:val="00995AF6"/>
    <w:rsid w:val="009960A5"/>
    <w:rsid w:val="009A4BCA"/>
    <w:rsid w:val="009B36B8"/>
    <w:rsid w:val="009C1485"/>
    <w:rsid w:val="009C148D"/>
    <w:rsid w:val="009C2598"/>
    <w:rsid w:val="009D3792"/>
    <w:rsid w:val="009E1191"/>
    <w:rsid w:val="009F0FE8"/>
    <w:rsid w:val="009F6CFB"/>
    <w:rsid w:val="00A01179"/>
    <w:rsid w:val="00A2070E"/>
    <w:rsid w:val="00A20ACF"/>
    <w:rsid w:val="00A3296C"/>
    <w:rsid w:val="00A3416D"/>
    <w:rsid w:val="00A366B8"/>
    <w:rsid w:val="00A3681E"/>
    <w:rsid w:val="00A53EBF"/>
    <w:rsid w:val="00A56DD7"/>
    <w:rsid w:val="00A66664"/>
    <w:rsid w:val="00A763EB"/>
    <w:rsid w:val="00A76B48"/>
    <w:rsid w:val="00A77C4F"/>
    <w:rsid w:val="00A84B21"/>
    <w:rsid w:val="00A875CF"/>
    <w:rsid w:val="00A9044B"/>
    <w:rsid w:val="00A946E0"/>
    <w:rsid w:val="00AA1372"/>
    <w:rsid w:val="00B0183E"/>
    <w:rsid w:val="00B06D9F"/>
    <w:rsid w:val="00B1141D"/>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BF3"/>
    <w:rsid w:val="00C121F1"/>
    <w:rsid w:val="00C50A6A"/>
    <w:rsid w:val="00C5446F"/>
    <w:rsid w:val="00C5464C"/>
    <w:rsid w:val="00C54D89"/>
    <w:rsid w:val="00C55FC5"/>
    <w:rsid w:val="00C562C2"/>
    <w:rsid w:val="00C7337B"/>
    <w:rsid w:val="00C810A8"/>
    <w:rsid w:val="00C84FEC"/>
    <w:rsid w:val="00C94014"/>
    <w:rsid w:val="00CB4A20"/>
    <w:rsid w:val="00CE1192"/>
    <w:rsid w:val="00CE11D6"/>
    <w:rsid w:val="00CF39BF"/>
    <w:rsid w:val="00CF47C4"/>
    <w:rsid w:val="00D01642"/>
    <w:rsid w:val="00D15B26"/>
    <w:rsid w:val="00D25CC1"/>
    <w:rsid w:val="00D318EB"/>
    <w:rsid w:val="00D34BFF"/>
    <w:rsid w:val="00D372D7"/>
    <w:rsid w:val="00D379F6"/>
    <w:rsid w:val="00D41EF5"/>
    <w:rsid w:val="00D51EB7"/>
    <w:rsid w:val="00D76BD0"/>
    <w:rsid w:val="00D84B86"/>
    <w:rsid w:val="00D85869"/>
    <w:rsid w:val="00D876C9"/>
    <w:rsid w:val="00D913AB"/>
    <w:rsid w:val="00DE01E7"/>
    <w:rsid w:val="00E133BB"/>
    <w:rsid w:val="00E218E2"/>
    <w:rsid w:val="00E31263"/>
    <w:rsid w:val="00E357B7"/>
    <w:rsid w:val="00E50B90"/>
    <w:rsid w:val="00E614FD"/>
    <w:rsid w:val="00E7180A"/>
    <w:rsid w:val="00E71F7B"/>
    <w:rsid w:val="00E80759"/>
    <w:rsid w:val="00E836D3"/>
    <w:rsid w:val="00E838F8"/>
    <w:rsid w:val="00E86623"/>
    <w:rsid w:val="00E9530A"/>
    <w:rsid w:val="00EB1FF8"/>
    <w:rsid w:val="00EC1943"/>
    <w:rsid w:val="00EC341F"/>
    <w:rsid w:val="00EC751A"/>
    <w:rsid w:val="00ED2398"/>
    <w:rsid w:val="00ED293E"/>
    <w:rsid w:val="00ED3247"/>
    <w:rsid w:val="00EE204E"/>
    <w:rsid w:val="00F02902"/>
    <w:rsid w:val="00F029BB"/>
    <w:rsid w:val="00F26D37"/>
    <w:rsid w:val="00F34609"/>
    <w:rsid w:val="00F42A2A"/>
    <w:rsid w:val="00F43C82"/>
    <w:rsid w:val="00F5232B"/>
    <w:rsid w:val="00F52757"/>
    <w:rsid w:val="00F70234"/>
    <w:rsid w:val="00F70979"/>
    <w:rsid w:val="00F70AF5"/>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1996A-5565-4E83-ACDD-BAFBCD35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AA2B1-EE72-45AD-BE89-22C88E0D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58</Pages>
  <Words>18982</Words>
  <Characters>108201</Characters>
  <Application>Microsoft Office Word</Application>
  <DocSecurity>0</DocSecurity>
  <Lines>901</Lines>
  <Paragraphs>253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Пользователь</cp:lastModifiedBy>
  <cp:revision>11</cp:revision>
  <cp:lastPrinted>2018-10-09T16:43:00Z</cp:lastPrinted>
  <dcterms:created xsi:type="dcterms:W3CDTF">2021-07-15T11:09:00Z</dcterms:created>
  <dcterms:modified xsi:type="dcterms:W3CDTF">2021-07-20T05:30:00Z</dcterms:modified>
</cp:coreProperties>
</file>