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14168F">
      <w:pPr>
        <w:pStyle w:val="a0"/>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14168F">
      <w:pPr>
        <w:pStyle w:val="a0"/>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14168F">
      <w:pPr>
        <w:pStyle w:val="a0"/>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14168F">
      <w:pPr>
        <w:pStyle w:val="a0"/>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14168F">
      <w:pPr>
        <w:pStyle w:val="a0"/>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14168F">
      <w:pPr>
        <w:pStyle w:val="a0"/>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14168F">
      <w:pPr>
        <w:pStyle w:val="a0"/>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14168F">
      <w:pPr>
        <w:pStyle w:val="a0"/>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14168F">
      <w:pPr>
        <w:pStyle w:val="a0"/>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14168F">
      <w:pPr>
        <w:pStyle w:val="a0"/>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14168F">
      <w:pPr>
        <w:pStyle w:val="a0"/>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14168F">
      <w:pPr>
        <w:pStyle w:val="a0"/>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0"/>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14168F">
      <w:pPr>
        <w:pStyle w:val="a0"/>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0"/>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14168F">
      <w:pPr>
        <w:pStyle w:val="a0"/>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0"/>
        <w:numPr>
          <w:ilvl w:val="0"/>
          <w:numId w:val="0"/>
        </w:numPr>
        <w:ind w:left="360"/>
        <w:rPr>
          <w:lang w:val="ro-MD"/>
        </w:rPr>
      </w:pPr>
    </w:p>
    <w:p w14:paraId="4FFC2F44" w14:textId="77777777" w:rsidR="00352B05" w:rsidRPr="00FF430B" w:rsidRDefault="00033577" w:rsidP="0014168F">
      <w:pPr>
        <w:pStyle w:val="a0"/>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0"/>
        <w:numPr>
          <w:ilvl w:val="0"/>
          <w:numId w:val="0"/>
        </w:numPr>
        <w:ind w:left="357"/>
        <w:rPr>
          <w:lang w:val="ro-MD"/>
        </w:rPr>
      </w:pPr>
    </w:p>
    <w:p w14:paraId="6E4805C8" w14:textId="77777777" w:rsidR="00352B05" w:rsidRPr="00FF430B" w:rsidRDefault="00033577" w:rsidP="0014168F">
      <w:pPr>
        <w:pStyle w:val="a0"/>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14168F">
      <w:pPr>
        <w:pStyle w:val="a0"/>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14168F" w:rsidP="0014168F">
      <w:pPr>
        <w:pStyle w:val="a0"/>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4"/>
            <w:rFonts w:eastAsiaTheme="majorEastAsia"/>
            <w:bCs/>
            <w:color w:val="auto"/>
            <w:u w:val="none"/>
            <w:bdr w:val="none" w:sz="0" w:space="0" w:color="auto" w:frame="1"/>
            <w:shd w:val="clear" w:color="auto" w:fill="FFFFFF"/>
            <w:lang w:val="ro-MD"/>
          </w:rPr>
          <w:t>Hotărârii Guvernului nr.</w:t>
        </w:r>
        <w:r w:rsidR="00FF430B">
          <w:rPr>
            <w:rStyle w:val="af4"/>
            <w:rFonts w:eastAsiaTheme="majorEastAsia"/>
            <w:bCs/>
            <w:color w:val="auto"/>
            <w:u w:val="none"/>
            <w:bdr w:val="none" w:sz="0" w:space="0" w:color="auto" w:frame="1"/>
            <w:shd w:val="clear" w:color="auto" w:fill="FFFFFF"/>
            <w:lang w:val="ro-MD"/>
          </w:rPr>
          <w:t xml:space="preserve"> </w:t>
        </w:r>
        <w:r w:rsidR="004B16DD" w:rsidRPr="00FF430B">
          <w:rPr>
            <w:rStyle w:val="af4"/>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0"/>
          <w:b w:val="0"/>
          <w:bdr w:val="none" w:sz="0" w:space="0" w:color="auto" w:frame="1"/>
          <w:shd w:val="clear" w:color="auto" w:fill="FFFFFF"/>
          <w:lang w:val="ro-MD"/>
        </w:rPr>
        <w:t>.</w:t>
      </w:r>
    </w:p>
    <w:p w14:paraId="1C4D7021" w14:textId="2DA1F513" w:rsidR="00A50D0A" w:rsidRPr="00FF430B" w:rsidRDefault="00033577" w:rsidP="0014168F">
      <w:pPr>
        <w:pStyle w:val="a0"/>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14168F">
      <w:pPr>
        <w:pStyle w:val="a0"/>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14168F">
      <w:pPr>
        <w:pStyle w:val="a0"/>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14168F">
      <w:pPr>
        <w:pStyle w:val="a0"/>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14168F">
      <w:pPr>
        <w:pStyle w:val="a0"/>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14168F">
      <w:pPr>
        <w:pStyle w:val="a0"/>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14168F">
      <w:pPr>
        <w:pStyle w:val="a0"/>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14168F">
      <w:pPr>
        <w:pStyle w:val="a0"/>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14168F">
      <w:pPr>
        <w:pStyle w:val="a0"/>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14168F">
      <w:pPr>
        <w:pStyle w:val="a0"/>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14168F">
      <w:pPr>
        <w:pStyle w:val="a0"/>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0"/>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0"/>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0"/>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0"/>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0"/>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0"/>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0"/>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0"/>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0"/>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0"/>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0"/>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0"/>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0"/>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0"/>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0"/>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0"/>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0"/>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0"/>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0"/>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0"/>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0"/>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0"/>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0"/>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0"/>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3"/>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14168F">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14168F">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14168F">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14168F">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510FAD00" w14:textId="77777777" w:rsidR="00BA3A61" w:rsidRPr="00FF430B" w:rsidRDefault="00BA3A61" w:rsidP="00BA3A61">
      <w:pPr>
        <w:spacing w:before="120"/>
        <w:jc w:val="center"/>
        <w:outlineLvl w:val="0"/>
        <w:rPr>
          <w:b/>
          <w:noProof w:val="0"/>
          <w:sz w:val="28"/>
          <w:szCs w:val="28"/>
          <w:lang w:val="ro-MD" w:eastAsia="ru-RU"/>
        </w:rPr>
      </w:pPr>
      <w:r w:rsidRPr="00FF430B">
        <w:rPr>
          <w:b/>
          <w:noProof w:val="0"/>
          <w:sz w:val="28"/>
          <w:szCs w:val="28"/>
          <w:lang w:val="ro-MD" w:eastAsia="ru-RU"/>
        </w:rPr>
        <w:t>ANUNȚ DE PARTICIPARE, INCLUSIV PENTRU PROCEDURILE DE PRESELECȚIE/PROCEDURILE NEGOCIATE</w:t>
      </w:r>
    </w:p>
    <w:p w14:paraId="616CC220" w14:textId="77777777" w:rsidR="00BA3A61" w:rsidRPr="00FF430B" w:rsidRDefault="00BA3A61" w:rsidP="00BA3A61">
      <w:pPr>
        <w:rPr>
          <w:noProof w:val="0"/>
          <w:sz w:val="20"/>
          <w:szCs w:val="20"/>
          <w:lang w:val="ro-MD" w:eastAsia="ru-RU"/>
        </w:rPr>
      </w:pPr>
    </w:p>
    <w:p w14:paraId="246024DC" w14:textId="77777777" w:rsidR="00BA3A61" w:rsidRDefault="00BA3A61" w:rsidP="00BA3A61">
      <w:pPr>
        <w:shd w:val="clear" w:color="auto" w:fill="FFFFFF" w:themeFill="background1"/>
        <w:spacing w:before="120"/>
        <w:rPr>
          <w:b/>
          <w:noProof w:val="0"/>
          <w:shd w:val="clear" w:color="auto" w:fill="FFFFFF" w:themeFill="background1"/>
          <w:lang w:val="ro-MD" w:eastAsia="ru-RU"/>
        </w:rPr>
      </w:pPr>
      <w:r w:rsidRPr="00FF430B">
        <w:rPr>
          <w:b/>
          <w:noProof w:val="0"/>
          <w:lang w:val="ro-MD" w:eastAsia="ru-RU"/>
        </w:rPr>
        <w:t xml:space="preserve">privind achiziționarea </w:t>
      </w:r>
    </w:p>
    <w:p w14:paraId="1772E098" w14:textId="77777777" w:rsidR="00BA3A61" w:rsidRPr="00FF430B" w:rsidRDefault="00BA3A61" w:rsidP="00BA3A61">
      <w:pPr>
        <w:pStyle w:val="a"/>
        <w:rPr>
          <w:lang w:val="ro-MD" w:eastAsia="ru-RU"/>
        </w:rPr>
      </w:pPr>
      <w:r w:rsidRPr="00FF430B">
        <w:rPr>
          <w:shd w:val="clear" w:color="auto" w:fill="FFFFFF" w:themeFill="background1"/>
          <w:lang w:val="ro-MD" w:eastAsia="ru-RU"/>
        </w:rPr>
        <w:t>_________________________</w:t>
      </w:r>
      <w:r w:rsidRPr="00107F65">
        <w:rPr>
          <w:lang w:val="ro-MD" w:eastAsia="ru-RU"/>
        </w:rPr>
        <w:t xml:space="preserve"> </w:t>
      </w:r>
      <w:r w:rsidRPr="00107F65">
        <w:rPr>
          <w:u w:val="single"/>
          <w:lang w:val="ro-MD" w:eastAsia="ru-RU"/>
        </w:rPr>
        <w:t>Reparația străzii Ștefan cel Mare</w:t>
      </w:r>
      <w:r w:rsidRPr="00B55008">
        <w:rPr>
          <w:u w:val="single"/>
          <w:lang w:val="ro-MD" w:eastAsia="ru-RU"/>
        </w:rPr>
        <w:t>, or. Leova</w:t>
      </w:r>
      <w:r>
        <w:rPr>
          <w:shd w:val="clear" w:color="auto" w:fill="FFFFFF" w:themeFill="background1"/>
          <w:lang w:val="ro-MD" w:eastAsia="ru-RU"/>
        </w:rPr>
        <w:t>_____</w:t>
      </w:r>
      <w:r w:rsidRPr="00FF430B">
        <w:rPr>
          <w:shd w:val="clear" w:color="auto" w:fill="FFFFFF" w:themeFill="background1"/>
          <w:lang w:val="ro-MD" w:eastAsia="ru-RU"/>
        </w:rPr>
        <w:t>________</w:t>
      </w:r>
      <w:r w:rsidRPr="00FF430B">
        <w:rPr>
          <w:shd w:val="clear" w:color="auto" w:fill="FFFFFF" w:themeFill="background1"/>
          <w:lang w:val="ro-MD" w:eastAsia="ru-RU"/>
        </w:rPr>
        <w:br/>
      </w:r>
      <w:r w:rsidRPr="00FF430B">
        <w:rPr>
          <w:sz w:val="20"/>
          <w:lang w:val="ro-MD" w:eastAsia="ru-RU"/>
        </w:rPr>
        <w:t xml:space="preserve">                                                          (se indică obiectul achiziției)</w:t>
      </w:r>
      <w:r w:rsidRPr="00FF430B">
        <w:rPr>
          <w:lang w:val="ro-MD" w:eastAsia="ru-RU"/>
        </w:rPr>
        <w:br/>
        <w:t>prin procedura de achiziție_____</w:t>
      </w:r>
      <w:r w:rsidRPr="00107F65">
        <w:rPr>
          <w:u w:val="single"/>
          <w:lang w:val="ro-MD" w:eastAsia="ru-RU"/>
        </w:rPr>
        <w:t>COP</w:t>
      </w:r>
      <w:r w:rsidRPr="00FF430B">
        <w:rPr>
          <w:lang w:val="ro-MD" w:eastAsia="ru-RU"/>
        </w:rPr>
        <w:t>_________________________________________________</w:t>
      </w:r>
      <w:r w:rsidRPr="00FF430B">
        <w:rPr>
          <w:lang w:val="ro-MD" w:eastAsia="ru-RU"/>
        </w:rPr>
        <w:br/>
      </w:r>
      <w:r w:rsidRPr="00FF430B">
        <w:rPr>
          <w:sz w:val="20"/>
          <w:lang w:val="ro-MD" w:eastAsia="ru-RU"/>
        </w:rPr>
        <w:t xml:space="preserve">                                                          (tipul procedurii de achiziție)</w:t>
      </w:r>
    </w:p>
    <w:p w14:paraId="2D1EE470" w14:textId="77777777" w:rsidR="00BA3A61" w:rsidRPr="00FF430B" w:rsidRDefault="00BA3A61" w:rsidP="00BA3A61">
      <w:pPr>
        <w:shd w:val="clear" w:color="auto" w:fill="FFFFFF" w:themeFill="background1"/>
        <w:spacing w:before="120"/>
        <w:outlineLvl w:val="0"/>
        <w:rPr>
          <w:b/>
          <w:noProof w:val="0"/>
          <w:sz w:val="32"/>
          <w:szCs w:val="32"/>
          <w:lang w:val="ro-MD" w:eastAsia="ru-RU"/>
        </w:rPr>
      </w:pPr>
    </w:p>
    <w:p w14:paraId="152E5F87" w14:textId="77777777" w:rsidR="00BA3A61" w:rsidRPr="00107F65" w:rsidRDefault="00BA3A61" w:rsidP="0014168F">
      <w:pPr>
        <w:pStyle w:val="a0"/>
        <w:numPr>
          <w:ilvl w:val="0"/>
          <w:numId w:val="23"/>
        </w:numPr>
        <w:tabs>
          <w:tab w:val="clear" w:pos="1134"/>
        </w:tabs>
        <w:ind w:left="284"/>
        <w:contextualSpacing/>
        <w:jc w:val="left"/>
        <w:rPr>
          <w:b/>
          <w:lang w:val="ro-MD" w:eastAsia="ru-RU"/>
        </w:rPr>
      </w:pPr>
      <w:r w:rsidRPr="00107F65">
        <w:rPr>
          <w:b/>
          <w:lang w:val="ro-MD" w:eastAsia="ru-RU"/>
        </w:rPr>
        <w:t xml:space="preserve">Denumirea autorității contractante: </w:t>
      </w:r>
      <w:r w:rsidRPr="00107F65">
        <w:rPr>
          <w:u w:val="single"/>
          <w:lang w:val="ro-MD" w:eastAsia="ru-RU"/>
        </w:rPr>
        <w:t>Primaria Leova</w:t>
      </w:r>
    </w:p>
    <w:p w14:paraId="2F13726B" w14:textId="77777777" w:rsidR="00BA3A61" w:rsidRPr="00107F65" w:rsidRDefault="00BA3A61" w:rsidP="0014168F">
      <w:pPr>
        <w:pStyle w:val="a0"/>
        <w:numPr>
          <w:ilvl w:val="0"/>
          <w:numId w:val="23"/>
        </w:numPr>
        <w:tabs>
          <w:tab w:val="clear" w:pos="1134"/>
        </w:tabs>
        <w:ind w:left="284"/>
        <w:contextualSpacing/>
        <w:jc w:val="left"/>
        <w:rPr>
          <w:shd w:val="clear" w:color="auto" w:fill="FFFFFF" w:themeFill="background1"/>
          <w:lang w:val="ro-MD" w:eastAsia="ru-RU"/>
        </w:rPr>
      </w:pPr>
      <w:r w:rsidRPr="00107F65">
        <w:rPr>
          <w:b/>
          <w:lang w:val="ro-MD" w:eastAsia="ru-RU"/>
        </w:rPr>
        <w:t xml:space="preserve">IDNO: </w:t>
      </w:r>
      <w:r w:rsidRPr="00107F65">
        <w:rPr>
          <w:u w:val="single"/>
          <w:shd w:val="clear" w:color="auto" w:fill="FFFFFF" w:themeFill="background1"/>
          <w:lang w:val="ro-MD" w:eastAsia="ru-RU"/>
        </w:rPr>
        <w:t>1007601004135</w:t>
      </w:r>
    </w:p>
    <w:p w14:paraId="18194B70" w14:textId="77777777" w:rsidR="00BA3A61" w:rsidRPr="00107F65" w:rsidRDefault="00BA3A61" w:rsidP="0014168F">
      <w:pPr>
        <w:pStyle w:val="a0"/>
        <w:numPr>
          <w:ilvl w:val="0"/>
          <w:numId w:val="23"/>
        </w:numPr>
        <w:shd w:val="clear" w:color="auto" w:fill="FFFFFF" w:themeFill="background1"/>
        <w:tabs>
          <w:tab w:val="clear" w:pos="1134"/>
          <w:tab w:val="left" w:pos="142"/>
          <w:tab w:val="right" w:pos="9531"/>
        </w:tabs>
        <w:spacing w:before="120"/>
        <w:ind w:left="284" w:hanging="284"/>
        <w:contextualSpacing/>
        <w:jc w:val="left"/>
        <w:rPr>
          <w:b/>
          <w:lang w:val="ro-MD" w:eastAsia="ru-RU"/>
        </w:rPr>
      </w:pPr>
      <w:r w:rsidRPr="00107F65">
        <w:rPr>
          <w:b/>
          <w:lang w:val="ro-MD" w:eastAsia="ru-RU"/>
        </w:rPr>
        <w:t xml:space="preserve">Adresa: </w:t>
      </w:r>
      <w:r w:rsidRPr="00107F65">
        <w:rPr>
          <w:u w:val="single"/>
          <w:lang w:val="ro-MD" w:eastAsia="ru-RU"/>
        </w:rPr>
        <w:t>or.Leova str.Unirii, 22</w:t>
      </w:r>
    </w:p>
    <w:p w14:paraId="1D6FD5FD" w14:textId="77777777" w:rsidR="00BA3A61" w:rsidRPr="00107F65" w:rsidRDefault="00BA3A61" w:rsidP="0014168F">
      <w:pPr>
        <w:numPr>
          <w:ilvl w:val="0"/>
          <w:numId w:val="23"/>
        </w:numPr>
        <w:shd w:val="clear" w:color="auto" w:fill="FFFFFF" w:themeFill="background1"/>
        <w:tabs>
          <w:tab w:val="left" w:pos="284"/>
          <w:tab w:val="right" w:pos="9531"/>
        </w:tabs>
        <w:spacing w:before="120"/>
        <w:ind w:left="284"/>
        <w:rPr>
          <w:b/>
          <w:noProof w:val="0"/>
          <w:lang w:val="ro-MD" w:eastAsia="ru-RU"/>
        </w:rPr>
      </w:pPr>
      <w:r w:rsidRPr="00107F65">
        <w:rPr>
          <w:b/>
          <w:noProof w:val="0"/>
          <w:lang w:val="ro-MD" w:eastAsia="ru-RU"/>
        </w:rPr>
        <w:t xml:space="preserve">Numărul de telefon/fax: </w:t>
      </w:r>
      <w:r w:rsidRPr="00107F65">
        <w:rPr>
          <w:noProof w:val="0"/>
          <w:u w:val="single"/>
          <w:shd w:val="clear" w:color="auto" w:fill="FFFFFF" w:themeFill="background1"/>
          <w:lang w:val="ro-MD" w:eastAsia="ru-RU"/>
        </w:rPr>
        <w:t>026323129\026322206</w:t>
      </w:r>
    </w:p>
    <w:p w14:paraId="66711DA1" w14:textId="77777777" w:rsidR="00BA3A61" w:rsidRPr="00107F65" w:rsidRDefault="00BA3A61" w:rsidP="0014168F">
      <w:pPr>
        <w:numPr>
          <w:ilvl w:val="0"/>
          <w:numId w:val="23"/>
        </w:numPr>
        <w:shd w:val="clear" w:color="auto" w:fill="FFFFFF" w:themeFill="background1"/>
        <w:tabs>
          <w:tab w:val="left" w:pos="284"/>
          <w:tab w:val="right" w:pos="9531"/>
        </w:tabs>
        <w:spacing w:before="120"/>
        <w:ind w:left="284"/>
        <w:rPr>
          <w:b/>
          <w:noProof w:val="0"/>
          <w:lang w:val="ro-MD" w:eastAsia="ru-RU"/>
        </w:rPr>
      </w:pPr>
      <w:r w:rsidRPr="00107F65">
        <w:rPr>
          <w:b/>
          <w:noProof w:val="0"/>
          <w:lang w:val="ro-MD" w:eastAsia="ru-RU"/>
        </w:rPr>
        <w:t xml:space="preserve">Adresa de e-mail și pagina web oficială a autorității contractante: </w:t>
      </w:r>
      <w:r w:rsidRPr="00107F65">
        <w:rPr>
          <w:noProof w:val="0"/>
          <w:u w:val="single"/>
          <w:shd w:val="clear" w:color="auto" w:fill="FFFFFF" w:themeFill="background1"/>
          <w:lang w:val="ro-MD" w:eastAsia="ru-RU"/>
        </w:rPr>
        <w:t>leovaachizitii@mail.ru</w:t>
      </w:r>
    </w:p>
    <w:p w14:paraId="1C8A97B6" w14:textId="77777777" w:rsidR="00BA3A61" w:rsidRPr="00FF430B" w:rsidRDefault="00BA3A61" w:rsidP="0014168F">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pagina web oficială de la care se va putea obține accesul la documentația de atribuire: </w:t>
      </w:r>
      <w:r w:rsidRPr="00FF430B">
        <w:rPr>
          <w:b/>
          <w:i/>
          <w:noProof w:val="0"/>
          <w:lang w:val="ro-MD" w:eastAsia="ru-RU"/>
        </w:rPr>
        <w:t>documentația de atribuire este anexată în cadrul procedurii în SIA RSAP</w:t>
      </w:r>
    </w:p>
    <w:p w14:paraId="0BEADC04" w14:textId="77777777" w:rsidR="00BA3A61" w:rsidRPr="00FF430B" w:rsidRDefault="00BA3A61" w:rsidP="0014168F">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107F65">
        <w:rPr>
          <w:noProof w:val="0"/>
          <w:u w:val="single"/>
          <w:lang w:val="ro-MD" w:eastAsia="ru-RU"/>
        </w:rPr>
        <w:t>nu se aplic</w:t>
      </w:r>
      <w:r w:rsidRPr="00107F65">
        <w:rPr>
          <w:noProof w:val="0"/>
          <w:u w:val="single"/>
          <w:lang w:eastAsia="ru-RU"/>
        </w:rPr>
        <w:t>ă</w:t>
      </w:r>
    </w:p>
    <w:p w14:paraId="4C073016" w14:textId="77777777" w:rsidR="00BA3A61" w:rsidRPr="00FF430B" w:rsidRDefault="00BA3A61" w:rsidP="0014168F">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A3A61" w:rsidRPr="00EC30C2" w14:paraId="388A761C" w14:textId="77777777" w:rsidTr="002B1C1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ACCA365"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A526A5"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5C85053"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BE4575"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7B9A61"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DE6542"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DF9601" w14:textId="77777777" w:rsidR="00BA3A61" w:rsidRPr="00FF430B" w:rsidRDefault="00BA3A61" w:rsidP="002B1C1B">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A3A61" w:rsidRPr="00EC30C2" w14:paraId="190FE4BF" w14:textId="77777777" w:rsidTr="002B1C1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2E1F088" w14:textId="77777777" w:rsidR="00BA3A61" w:rsidRPr="00FF430B" w:rsidRDefault="00BA3A61" w:rsidP="002B1C1B">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D55B83" w14:textId="77777777" w:rsidR="00BA3A61" w:rsidRPr="00FF430B" w:rsidRDefault="00BA3A61" w:rsidP="002B1C1B">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247CB8" w14:textId="77777777" w:rsidR="00BA3A61" w:rsidRPr="00FF430B" w:rsidRDefault="00BA3A61" w:rsidP="002B1C1B">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D1674C" w14:textId="77777777" w:rsidR="00BA3A61" w:rsidRPr="00FF430B" w:rsidRDefault="00BA3A61" w:rsidP="002B1C1B">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74C140" w14:textId="77777777" w:rsidR="00BA3A61" w:rsidRPr="00FF430B" w:rsidRDefault="00BA3A61" w:rsidP="002B1C1B">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268ACB" w14:textId="77777777" w:rsidR="00BA3A61" w:rsidRPr="00FF430B" w:rsidRDefault="00BA3A61" w:rsidP="002B1C1B">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A75FB7" w14:textId="77777777" w:rsidR="00BA3A61" w:rsidRPr="00FF430B" w:rsidRDefault="00BA3A61" w:rsidP="002B1C1B">
            <w:pPr>
              <w:shd w:val="clear" w:color="auto" w:fill="FFFFFF" w:themeFill="background1"/>
              <w:spacing w:before="120"/>
              <w:jc w:val="center"/>
              <w:rPr>
                <w:noProof w:val="0"/>
                <w:sz w:val="20"/>
                <w:szCs w:val="20"/>
                <w:lang w:val="ro-MD" w:eastAsia="ru-RU"/>
              </w:rPr>
            </w:pPr>
            <w:r>
              <w:rPr>
                <w:noProof w:val="0"/>
                <w:sz w:val="20"/>
                <w:szCs w:val="20"/>
                <w:lang w:val="ro-MD" w:eastAsia="ru-RU"/>
              </w:rPr>
              <w:t>Fără TVA</w:t>
            </w:r>
          </w:p>
        </w:tc>
      </w:tr>
      <w:tr w:rsidR="00BA3A61" w:rsidRPr="00EC30C2" w14:paraId="7C7E31CF" w14:textId="77777777" w:rsidTr="002B1C1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1C73135" w14:textId="77777777" w:rsidR="00BA3A61" w:rsidRPr="00FF430B" w:rsidRDefault="00BA3A61" w:rsidP="002B1C1B">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B76C1D" w14:textId="77777777" w:rsidR="00BA3A61" w:rsidRPr="004225A2" w:rsidRDefault="00BA3A61" w:rsidP="002B1C1B">
            <w:pPr>
              <w:spacing w:before="120"/>
              <w:jc w:val="center"/>
              <w:rPr>
                <w:lang w:val="ro-MD"/>
              </w:rPr>
            </w:pPr>
            <w:r w:rsidRPr="00BA64D1">
              <w:rPr>
                <w:lang w:val="ro-MD"/>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4BB4E4F" w14:textId="77777777" w:rsidR="00BA3A61" w:rsidRPr="00741A4C" w:rsidRDefault="00BA3A61" w:rsidP="002B1C1B">
            <w:pPr>
              <w:spacing w:before="120"/>
              <w:jc w:val="center"/>
              <w:rPr>
                <w:b/>
                <w:i/>
                <w:lang w:val="ro-MD"/>
              </w:rPr>
            </w:pPr>
            <w:r w:rsidRPr="00B55008">
              <w:rPr>
                <w:b/>
                <w:i/>
                <w:lang w:val="ro-MD"/>
              </w:rPr>
              <w:t>Reparația străzii Ștefan cel Mare, or. Leova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B7E1E5" w14:textId="77777777" w:rsidR="00BA3A61" w:rsidRPr="004225A2" w:rsidRDefault="00BA3A61" w:rsidP="002B1C1B">
            <w:pPr>
              <w:spacing w:before="120"/>
              <w:jc w:val="center"/>
              <w:rPr>
                <w:lang w:val="ro-MD"/>
              </w:rPr>
            </w:pPr>
            <w:r>
              <w:rPr>
                <w:lang w:val="ro-MD"/>
              </w:rPr>
              <w:t>m²</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620D0B" w14:textId="77777777" w:rsidR="00BA3A61" w:rsidRPr="004225A2" w:rsidRDefault="00BA3A61" w:rsidP="002B1C1B">
            <w:pPr>
              <w:spacing w:before="120"/>
              <w:jc w:val="center"/>
              <w:rPr>
                <w:lang w:val="ro-MD"/>
              </w:rPr>
            </w:pPr>
            <w:r>
              <w:rPr>
                <w:lang w:val="ro-MD"/>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9B4CC5" w14:textId="77777777" w:rsidR="00BA3A61" w:rsidRPr="004225A2" w:rsidRDefault="00BA3A61" w:rsidP="002B1C1B">
            <w:pPr>
              <w:spacing w:before="120"/>
              <w:jc w:val="center"/>
              <w:rPr>
                <w:lang w:val="ro-MD"/>
              </w:rPr>
            </w:pPr>
            <w:r>
              <w:rPr>
                <w:lang w:val="ro-MD"/>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DCD903" w14:textId="77777777" w:rsidR="00BA3A61" w:rsidRPr="004225A2" w:rsidRDefault="00BA3A61" w:rsidP="002B1C1B">
            <w:pPr>
              <w:spacing w:before="120"/>
              <w:jc w:val="center"/>
              <w:rPr>
                <w:lang w:val="ro-MD"/>
              </w:rPr>
            </w:pPr>
            <w:r>
              <w:rPr>
                <w:lang w:val="ro-MD"/>
              </w:rPr>
              <w:t>1836658,34</w:t>
            </w:r>
          </w:p>
        </w:tc>
      </w:tr>
      <w:tr w:rsidR="00BA3A61" w:rsidRPr="00EC30C2" w14:paraId="2987FFFA" w14:textId="77777777" w:rsidTr="002B1C1B">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9DDB8" w14:textId="77777777" w:rsidR="00BA3A61" w:rsidRPr="00FF430B" w:rsidRDefault="00BA3A61" w:rsidP="002B1C1B">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CB97B5" w14:textId="77777777" w:rsidR="00BA3A61" w:rsidRPr="00107F65" w:rsidRDefault="00BA3A61" w:rsidP="002B1C1B">
            <w:pPr>
              <w:shd w:val="clear" w:color="auto" w:fill="FFFFFF" w:themeFill="background1"/>
              <w:spacing w:before="120"/>
              <w:jc w:val="center"/>
              <w:rPr>
                <w:b/>
                <w:noProof w:val="0"/>
                <w:sz w:val="20"/>
                <w:szCs w:val="20"/>
                <w:lang w:val="ro-MD" w:eastAsia="ru-RU"/>
              </w:rPr>
            </w:pPr>
            <w:r w:rsidRPr="00107F65">
              <w:rPr>
                <w:b/>
                <w:noProof w:val="0"/>
                <w:sz w:val="20"/>
                <w:szCs w:val="20"/>
                <w:lang w:val="ro-MD" w:eastAsia="ru-RU"/>
              </w:rPr>
              <w:t>1836658,34</w:t>
            </w:r>
          </w:p>
        </w:tc>
      </w:tr>
    </w:tbl>
    <w:p w14:paraId="6173F229"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procedurilor de preselecție se indică numărul minim al candidaţilor şi, dacă este cazul, numărul maxim al acestora.</w:t>
      </w:r>
      <w:r>
        <w:rPr>
          <w:b/>
          <w:noProof w:val="0"/>
          <w:lang w:val="ro-MD" w:eastAsia="ru-RU"/>
        </w:rPr>
        <w:t xml:space="preserve"> </w:t>
      </w:r>
      <w:r w:rsidRPr="00E66350">
        <w:rPr>
          <w:noProof w:val="0"/>
          <w:u w:val="single"/>
          <w:lang w:val="ro-MD" w:eastAsia="ru-RU"/>
        </w:rPr>
        <w:t>Nu se aplică</w:t>
      </w:r>
    </w:p>
    <w:p w14:paraId="381DEEA7" w14:textId="77777777" w:rsidR="00BA3A61" w:rsidRPr="00FF430B" w:rsidRDefault="00BA3A61" w:rsidP="0014168F">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 xml:space="preserve">În cazul în care contractul este împărțit pe loturi, un operator economic poate depune </w:t>
      </w:r>
    </w:p>
    <w:p w14:paraId="6F595BC0" w14:textId="77777777" w:rsidR="00BA3A61" w:rsidRPr="00FF430B" w:rsidRDefault="00BA3A61" w:rsidP="00BA3A61">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5221C1D8" w14:textId="77777777" w:rsidR="00BA3A61" w:rsidRPr="00FF430B" w:rsidRDefault="00BA3A61" w:rsidP="0014168F">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7416674A" w14:textId="77777777" w:rsidR="00BA3A61" w:rsidRPr="00FF430B" w:rsidRDefault="00BA3A61" w:rsidP="0014168F">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1A856A56" w14:textId="77777777" w:rsidR="00BA3A61" w:rsidRPr="00FF430B" w:rsidRDefault="00BA3A61" w:rsidP="0014168F">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0B4D20D0" w14:textId="77777777" w:rsidR="00BA3A61" w:rsidRPr="00FF430B" w:rsidRDefault="00BA3A61" w:rsidP="0014168F">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ofertant___________</w:t>
      </w:r>
    </w:p>
    <w:p w14:paraId="28F08E8D"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Admiterea sau interzicerea ofertelor alternative: </w:t>
      </w:r>
      <w:r>
        <w:rPr>
          <w:b/>
          <w:noProof w:val="0"/>
          <w:lang w:val="ro-MD" w:eastAsia="ru-RU"/>
        </w:rPr>
        <w:t xml:space="preserve"> ________</w:t>
      </w:r>
      <w:r w:rsidRPr="00AA3C25">
        <w:rPr>
          <w:noProof w:val="0"/>
          <w:u w:val="single"/>
          <w:lang w:val="ro-MD" w:eastAsia="ru-RU"/>
        </w:rPr>
        <w:t>Nu se admite</w:t>
      </w:r>
      <w:r>
        <w:rPr>
          <w:noProof w:val="0"/>
          <w:lang w:val="ro-MD" w:eastAsia="ru-RU"/>
        </w:rPr>
        <w:t>___________</w:t>
      </w:r>
    </w:p>
    <w:p w14:paraId="2F997989" w14:textId="77777777" w:rsidR="00BA3A61" w:rsidRPr="00FF430B" w:rsidRDefault="00BA3A61" w:rsidP="00BA3A61">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2DD84D18" w14:textId="77777777" w:rsidR="00BA3A61" w:rsidRPr="00FF430B" w:rsidRDefault="00BA3A61" w:rsidP="0014168F">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 xml:space="preserve">Termenii și condițiile de </w:t>
      </w:r>
      <w:r>
        <w:rPr>
          <w:b/>
          <w:noProof w:val="0"/>
          <w:lang w:val="ro-MD" w:eastAsia="ru-RU"/>
        </w:rPr>
        <w:t xml:space="preserve">prestare/executare solicitați: </w:t>
      </w:r>
      <w:r w:rsidRPr="00AA3C25">
        <w:rPr>
          <w:noProof w:val="0"/>
          <w:u w:val="single"/>
          <w:lang w:val="ro-MD" w:eastAsia="ru-RU"/>
        </w:rPr>
        <w:t>31.12.2021</w:t>
      </w:r>
    </w:p>
    <w:p w14:paraId="5E1260C4" w14:textId="77777777" w:rsidR="00BA3A61" w:rsidRPr="00FF430B" w:rsidRDefault="00BA3A61" w:rsidP="0014168F">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lastRenderedPageBreak/>
        <w:t>Termenul de valabilitate a contractului:</w:t>
      </w:r>
      <w:r>
        <w:rPr>
          <w:b/>
          <w:noProof w:val="0"/>
          <w:lang w:val="ro-MD" w:eastAsia="ru-RU"/>
        </w:rPr>
        <w:t xml:space="preserve"> </w:t>
      </w:r>
      <w:r w:rsidRPr="00107F65">
        <w:rPr>
          <w:noProof w:val="0"/>
          <w:u w:val="single"/>
          <w:lang w:val="ro-MD" w:eastAsia="ru-RU"/>
        </w:rPr>
        <w:t>5 luni</w:t>
      </w:r>
    </w:p>
    <w:p w14:paraId="02173140" w14:textId="77777777" w:rsidR="00BA3A61" w:rsidRDefault="00BA3A61" w:rsidP="0014168F">
      <w:pPr>
        <w:numPr>
          <w:ilvl w:val="0"/>
          <w:numId w:val="23"/>
        </w:numPr>
        <w:tabs>
          <w:tab w:val="right" w:pos="426"/>
        </w:tabs>
        <w:spacing w:before="120"/>
        <w:ind w:left="360"/>
        <w:rPr>
          <w:b/>
          <w:noProof w:val="0"/>
          <w:lang w:val="ro-MD" w:eastAsia="ru-RU"/>
        </w:rPr>
      </w:pPr>
      <w:r w:rsidRPr="00FF430B">
        <w:rPr>
          <w:b/>
          <w:noProof w:val="0"/>
          <w:lang w:val="ro-MD" w:eastAsia="ru-RU"/>
        </w:rPr>
        <w:t xml:space="preserve">Contract de achiziție rezervat atelierelor protejate sau că acesta poate fi executat numai în cadrul unor programe de angajare protejată (după caz): </w:t>
      </w:r>
      <w:r w:rsidRPr="00E66350">
        <w:rPr>
          <w:noProof w:val="0"/>
          <w:u w:val="single"/>
          <w:lang w:val="ro-MD" w:eastAsia="ru-RU"/>
        </w:rPr>
        <w:t>Nu se aplică</w:t>
      </w:r>
      <w:r w:rsidRPr="00FF430B">
        <w:rPr>
          <w:b/>
          <w:noProof w:val="0"/>
          <w:lang w:val="ro-MD" w:eastAsia="ru-RU"/>
        </w:rPr>
        <w:t xml:space="preserve"> </w:t>
      </w:r>
    </w:p>
    <w:p w14:paraId="4EC902E5" w14:textId="77777777" w:rsidR="00BA3A61" w:rsidRPr="00FF430B" w:rsidRDefault="00BA3A61" w:rsidP="0014168F">
      <w:pPr>
        <w:numPr>
          <w:ilvl w:val="0"/>
          <w:numId w:val="23"/>
        </w:numPr>
        <w:tabs>
          <w:tab w:val="right" w:pos="426"/>
        </w:tabs>
        <w:spacing w:before="120"/>
        <w:ind w:left="360"/>
        <w:rPr>
          <w:b/>
          <w:noProof w:val="0"/>
          <w:lang w:val="ro-MD" w:eastAsia="ru-RU"/>
        </w:rPr>
      </w:pPr>
      <w:r w:rsidRPr="00FF430B">
        <w:rPr>
          <w:b/>
          <w:noProof w:val="0"/>
          <w:lang w:val="ro-MD" w:eastAsia="ru-RU"/>
        </w:rPr>
        <w:t>Prestarea serviciului este rezervată unei anumite profesii în temeiul unor legisau al unor acte administrative (după caz): __________________________________________________________________________</w:t>
      </w:r>
    </w:p>
    <w:p w14:paraId="1080F033" w14:textId="77777777" w:rsidR="00BA3A61" w:rsidRPr="00FF430B" w:rsidRDefault="00BA3A61" w:rsidP="00BA3A61">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(se menționează respectivele legi și acte administrative)</w:t>
      </w:r>
    </w:p>
    <w:p w14:paraId="3D8B9950"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494"/>
        <w:gridCol w:w="3264"/>
        <w:gridCol w:w="4258"/>
        <w:gridCol w:w="1470"/>
      </w:tblGrid>
      <w:tr w:rsidR="00BA3A61" w:rsidRPr="00EC30C2" w14:paraId="555DF951" w14:textId="77777777" w:rsidTr="002B1C1B">
        <w:tc>
          <w:tcPr>
            <w:tcW w:w="572" w:type="dxa"/>
            <w:shd w:val="clear" w:color="auto" w:fill="auto"/>
          </w:tcPr>
          <w:p w14:paraId="2F85622A" w14:textId="77777777" w:rsidR="00BA3A61" w:rsidRPr="00FF430B" w:rsidRDefault="00BA3A61" w:rsidP="002B1C1B">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694" w:type="dxa"/>
            <w:shd w:val="clear" w:color="auto" w:fill="auto"/>
          </w:tcPr>
          <w:p w14:paraId="2B139F67" w14:textId="77777777" w:rsidR="00BA3A61" w:rsidRPr="00FF430B" w:rsidRDefault="00BA3A61" w:rsidP="002B1C1B">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465" w:type="dxa"/>
            <w:shd w:val="clear" w:color="auto" w:fill="auto"/>
          </w:tcPr>
          <w:p w14:paraId="2AD70A76" w14:textId="77777777" w:rsidR="00BA3A61" w:rsidRPr="00FF430B" w:rsidRDefault="00BA3A61" w:rsidP="002B1C1B">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14" w:type="dxa"/>
            <w:shd w:val="clear" w:color="auto" w:fill="auto"/>
          </w:tcPr>
          <w:p w14:paraId="16B914C1" w14:textId="77777777" w:rsidR="00BA3A61" w:rsidRPr="00FF430B" w:rsidRDefault="00BA3A61" w:rsidP="002B1C1B">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A3A61" w:rsidRPr="00EC30C2" w14:paraId="63E456AA" w14:textId="77777777" w:rsidTr="002B1C1B">
        <w:tc>
          <w:tcPr>
            <w:tcW w:w="572" w:type="dxa"/>
            <w:shd w:val="clear" w:color="auto" w:fill="auto"/>
          </w:tcPr>
          <w:p w14:paraId="11328407"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9FFADB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Pr>
                <w:iCs/>
                <w:noProof w:val="0"/>
                <w:lang w:val="ro-MD" w:eastAsia="ru-RU"/>
              </w:rPr>
              <w:t>DUAE</w:t>
            </w:r>
          </w:p>
        </w:tc>
        <w:tc>
          <w:tcPr>
            <w:tcW w:w="3465" w:type="dxa"/>
            <w:shd w:val="clear" w:color="auto" w:fill="auto"/>
          </w:tcPr>
          <w:p w14:paraId="40B8805A"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017EDE">
              <w:rPr>
                <w:sz w:val="22"/>
                <w:szCs w:val="22"/>
              </w:rPr>
              <w:t>Semnatură electronica OE</w:t>
            </w:r>
          </w:p>
        </w:tc>
        <w:tc>
          <w:tcPr>
            <w:tcW w:w="1614" w:type="dxa"/>
            <w:shd w:val="clear" w:color="auto" w:fill="auto"/>
          </w:tcPr>
          <w:p w14:paraId="0120D6FD"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ro-MD"/>
              </w:rPr>
              <w:t>Obligatoriu</w:t>
            </w:r>
          </w:p>
        </w:tc>
      </w:tr>
      <w:tr w:rsidR="00BA3A61" w:rsidRPr="00EC30C2" w14:paraId="729CBB92" w14:textId="77777777" w:rsidTr="002B1C1B">
        <w:tc>
          <w:tcPr>
            <w:tcW w:w="572" w:type="dxa"/>
            <w:shd w:val="clear" w:color="auto" w:fill="auto"/>
          </w:tcPr>
          <w:p w14:paraId="49DD9EC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62160F5" w14:textId="77777777" w:rsidR="00BA3A61" w:rsidRDefault="00BA3A61" w:rsidP="002B1C1B">
            <w:pPr>
              <w:shd w:val="clear" w:color="auto" w:fill="FFFFFF" w:themeFill="background1"/>
              <w:tabs>
                <w:tab w:val="left" w:pos="612"/>
              </w:tabs>
              <w:spacing w:before="120" w:after="120"/>
              <w:rPr>
                <w:iCs/>
                <w:noProof w:val="0"/>
                <w:lang w:val="ro-MD" w:eastAsia="ru-RU"/>
              </w:rPr>
            </w:pPr>
            <w:r w:rsidRPr="00C20429">
              <w:rPr>
                <w:iCs/>
                <w:lang w:val="ro-MD"/>
              </w:rPr>
              <w:t>Oferta Financiara</w:t>
            </w:r>
          </w:p>
        </w:tc>
        <w:tc>
          <w:tcPr>
            <w:tcW w:w="3465" w:type="dxa"/>
            <w:shd w:val="clear" w:color="auto" w:fill="auto"/>
          </w:tcPr>
          <w:p w14:paraId="59916BF9" w14:textId="77777777" w:rsidR="00BA3A61" w:rsidRPr="00017EDE" w:rsidRDefault="00BA3A61" w:rsidP="002B1C1B">
            <w:pPr>
              <w:shd w:val="clear" w:color="auto" w:fill="FFFFFF" w:themeFill="background1"/>
              <w:tabs>
                <w:tab w:val="left" w:pos="612"/>
              </w:tabs>
              <w:spacing w:before="120" w:after="120"/>
              <w:rPr>
                <w:sz w:val="22"/>
                <w:szCs w:val="22"/>
              </w:rPr>
            </w:pPr>
          </w:p>
        </w:tc>
        <w:tc>
          <w:tcPr>
            <w:tcW w:w="1614" w:type="dxa"/>
            <w:shd w:val="clear" w:color="auto" w:fill="auto"/>
          </w:tcPr>
          <w:p w14:paraId="3AE8088C" w14:textId="77777777" w:rsidR="00BA3A61" w:rsidRPr="00C20429" w:rsidRDefault="00BA3A61" w:rsidP="002B1C1B">
            <w:pPr>
              <w:shd w:val="clear" w:color="auto" w:fill="FFFFFF" w:themeFill="background1"/>
              <w:tabs>
                <w:tab w:val="left" w:pos="612"/>
              </w:tabs>
              <w:spacing w:before="120" w:after="120"/>
              <w:rPr>
                <w:iCs/>
                <w:lang w:val="ro-MD"/>
              </w:rPr>
            </w:pPr>
            <w:r w:rsidRPr="00C20429">
              <w:rPr>
                <w:iCs/>
                <w:lang w:val="ro-MD"/>
              </w:rPr>
              <w:t>Obligatoriu</w:t>
            </w:r>
          </w:p>
        </w:tc>
      </w:tr>
      <w:tr w:rsidR="00BA3A61" w:rsidRPr="00EC30C2" w14:paraId="1074F7A0" w14:textId="77777777" w:rsidTr="002B1C1B">
        <w:tc>
          <w:tcPr>
            <w:tcW w:w="572" w:type="dxa"/>
            <w:shd w:val="clear" w:color="auto" w:fill="auto"/>
          </w:tcPr>
          <w:p w14:paraId="01D4D2A5"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CA1A821" w14:textId="77777777" w:rsidR="00BA3A61" w:rsidRDefault="00BA3A61" w:rsidP="002B1C1B">
            <w:pPr>
              <w:shd w:val="clear" w:color="auto" w:fill="FFFFFF" w:themeFill="background1"/>
              <w:tabs>
                <w:tab w:val="left" w:pos="612"/>
              </w:tabs>
              <w:spacing w:before="120" w:after="120"/>
              <w:rPr>
                <w:iCs/>
                <w:noProof w:val="0"/>
                <w:lang w:val="ro-MD" w:eastAsia="ru-RU"/>
              </w:rPr>
            </w:pPr>
            <w:r w:rsidRPr="00856316">
              <w:rPr>
                <w:iCs/>
                <w:noProof w:val="0"/>
                <w:lang w:val="ro-MD" w:eastAsia="ru-RU"/>
              </w:rPr>
              <w:t>Certificat de efectuare sistematică a plăţii impozitelor,contribuţiilor</w:t>
            </w:r>
          </w:p>
        </w:tc>
        <w:tc>
          <w:tcPr>
            <w:tcW w:w="3465" w:type="dxa"/>
            <w:shd w:val="clear" w:color="auto" w:fill="auto"/>
          </w:tcPr>
          <w:p w14:paraId="40BBEFEE" w14:textId="77777777" w:rsidR="00BA3A61" w:rsidRPr="00017EDE" w:rsidRDefault="00BA3A61" w:rsidP="002B1C1B">
            <w:pPr>
              <w:shd w:val="clear" w:color="auto" w:fill="FFFFFF" w:themeFill="background1"/>
              <w:tabs>
                <w:tab w:val="left" w:pos="612"/>
              </w:tabs>
              <w:spacing w:before="120" w:after="120"/>
              <w:rPr>
                <w:sz w:val="22"/>
                <w:szCs w:val="22"/>
              </w:rPr>
            </w:pPr>
            <w:r w:rsidRPr="00C20429">
              <w:rPr>
                <w:lang w:val="en-US"/>
              </w:rPr>
              <w:t>copie eliberat de Inspectoratul Fiscal(valabilitatea certificatului conform cerinţelor Inspectoratului Fiscal al Republicii Moldova)</w:t>
            </w:r>
          </w:p>
        </w:tc>
        <w:tc>
          <w:tcPr>
            <w:tcW w:w="1614" w:type="dxa"/>
            <w:shd w:val="clear" w:color="auto" w:fill="auto"/>
          </w:tcPr>
          <w:p w14:paraId="04F04432" w14:textId="77777777" w:rsidR="00BA3A61" w:rsidRPr="00856316" w:rsidRDefault="00BA3A61" w:rsidP="002B1C1B">
            <w:pPr>
              <w:rPr>
                <w:lang w:val="ro-MD"/>
              </w:rPr>
            </w:pPr>
            <w:r w:rsidRPr="00C20429">
              <w:rPr>
                <w:iCs/>
                <w:lang w:val="ro-MD"/>
              </w:rPr>
              <w:t>Obligatoriu</w:t>
            </w:r>
          </w:p>
        </w:tc>
      </w:tr>
      <w:tr w:rsidR="00BA3A61" w:rsidRPr="00EC30C2" w14:paraId="3CDE964A" w14:textId="77777777" w:rsidTr="002B1C1B">
        <w:tc>
          <w:tcPr>
            <w:tcW w:w="572" w:type="dxa"/>
            <w:shd w:val="clear" w:color="auto" w:fill="auto"/>
          </w:tcPr>
          <w:p w14:paraId="724C7736"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7A863465" w14:textId="77777777" w:rsidR="00BA3A61" w:rsidRDefault="00BA3A61" w:rsidP="002B1C1B">
            <w:pPr>
              <w:shd w:val="clear" w:color="auto" w:fill="FFFFFF" w:themeFill="background1"/>
              <w:tabs>
                <w:tab w:val="left" w:pos="612"/>
              </w:tabs>
              <w:spacing w:before="120" w:after="120"/>
              <w:rPr>
                <w:iCs/>
                <w:noProof w:val="0"/>
                <w:lang w:val="ro-MD" w:eastAsia="ru-RU"/>
              </w:rPr>
            </w:pPr>
            <w:r w:rsidRPr="00C20429">
              <w:rPr>
                <w:iCs/>
                <w:lang w:val="ro-MD"/>
              </w:rPr>
              <w:t>Garantia pentru oferta.1% din valoarea ofertei fara TVA.</w:t>
            </w:r>
          </w:p>
        </w:tc>
        <w:tc>
          <w:tcPr>
            <w:tcW w:w="3465" w:type="dxa"/>
            <w:shd w:val="clear" w:color="auto" w:fill="auto"/>
          </w:tcPr>
          <w:p w14:paraId="0995088C" w14:textId="77777777" w:rsidR="00BA3A61" w:rsidRDefault="00BA3A61" w:rsidP="0014168F">
            <w:pPr>
              <w:numPr>
                <w:ilvl w:val="0"/>
                <w:numId w:val="38"/>
              </w:numPr>
              <w:tabs>
                <w:tab w:val="left" w:pos="612"/>
              </w:tabs>
              <w:spacing w:before="120" w:after="120"/>
              <w:rPr>
                <w:lang w:val="en-US"/>
              </w:rPr>
            </w:pPr>
            <w:r w:rsidRPr="00E66350">
              <w:rPr>
                <w:lang w:val="en-US"/>
              </w:rPr>
              <w:t xml:space="preserve">Oferta va fi însoţită de o Garanţie pentru ofertă (emisă de o bancă comercială) </w:t>
            </w:r>
          </w:p>
          <w:p w14:paraId="35758E18" w14:textId="77777777" w:rsidR="00BA3A61" w:rsidRPr="00E66350" w:rsidRDefault="00BA3A61" w:rsidP="002B1C1B">
            <w:pPr>
              <w:tabs>
                <w:tab w:val="left" w:pos="612"/>
              </w:tabs>
              <w:spacing w:before="120" w:after="120"/>
              <w:ind w:left="720"/>
              <w:rPr>
                <w:lang w:val="en-US"/>
              </w:rPr>
            </w:pPr>
            <w:r w:rsidRPr="00E66350">
              <w:rPr>
                <w:lang w:val="en-US"/>
              </w:rPr>
              <w:t>sau</w:t>
            </w:r>
          </w:p>
          <w:p w14:paraId="79D90123" w14:textId="77777777" w:rsidR="00BA3A61" w:rsidRPr="00C20429" w:rsidRDefault="00BA3A61" w:rsidP="0014168F">
            <w:pPr>
              <w:numPr>
                <w:ilvl w:val="0"/>
                <w:numId w:val="38"/>
              </w:numPr>
              <w:tabs>
                <w:tab w:val="left" w:pos="612"/>
              </w:tabs>
              <w:spacing w:before="120" w:after="120"/>
              <w:rPr>
                <w:lang w:val="en-US"/>
              </w:rPr>
            </w:pPr>
            <w:r>
              <w:rPr>
                <w:lang w:val="en-US"/>
              </w:rPr>
              <w:t xml:space="preserve"> </w:t>
            </w:r>
            <w:r w:rsidRPr="00C20429">
              <w:rPr>
                <w:lang w:val="en-US"/>
              </w:rPr>
              <w:t xml:space="preserve">Garanţia pentru ofertă prin transfer la contul autorităţii contractante, conform următoarelor date bancare: Beneficiarul plăţii:MF-TR Sud Comrat, </w:t>
            </w:r>
          </w:p>
          <w:p w14:paraId="150D946D" w14:textId="77777777" w:rsidR="00BA3A61" w:rsidRPr="00C20429" w:rsidRDefault="00BA3A61" w:rsidP="002B1C1B">
            <w:pPr>
              <w:tabs>
                <w:tab w:val="left" w:pos="612"/>
              </w:tabs>
              <w:spacing w:before="120" w:after="120"/>
              <w:ind w:left="720"/>
              <w:rPr>
                <w:iCs/>
                <w:lang w:val="en-US"/>
              </w:rPr>
            </w:pPr>
            <w:r w:rsidRPr="00C20429">
              <w:rPr>
                <w:lang w:val="en-US"/>
              </w:rPr>
              <w:t xml:space="preserve">Primaria Leova </w:t>
            </w:r>
          </w:p>
          <w:p w14:paraId="4503E50D" w14:textId="77777777" w:rsidR="00BA3A61" w:rsidRPr="00C20429" w:rsidRDefault="00BA3A61" w:rsidP="002B1C1B">
            <w:pPr>
              <w:tabs>
                <w:tab w:val="left" w:pos="612"/>
              </w:tabs>
              <w:spacing w:before="120" w:after="120"/>
              <w:ind w:left="720"/>
              <w:rPr>
                <w:iCs/>
                <w:lang w:val="en-US"/>
              </w:rPr>
            </w:pPr>
            <w:r w:rsidRPr="00C20429">
              <w:rPr>
                <w:lang w:val="en-US"/>
              </w:rPr>
              <w:t>Codul fiscal: 10076001004135</w:t>
            </w:r>
          </w:p>
          <w:p w14:paraId="4176FA31" w14:textId="77777777" w:rsidR="00BA3A61" w:rsidRPr="00C20429" w:rsidRDefault="00BA3A61" w:rsidP="002B1C1B">
            <w:pPr>
              <w:tabs>
                <w:tab w:val="left" w:pos="612"/>
              </w:tabs>
              <w:spacing w:before="120" w:after="120"/>
              <w:ind w:left="720"/>
              <w:rPr>
                <w:iCs/>
                <w:lang w:val="en-US"/>
              </w:rPr>
            </w:pPr>
            <w:r w:rsidRPr="00C20429">
              <w:rPr>
                <w:lang w:val="en-US"/>
              </w:rPr>
              <w:t xml:space="preserve">Contul de decontare: MD71TRPCDC518410A00709AA </w:t>
            </w:r>
          </w:p>
          <w:p w14:paraId="0C68F4CF" w14:textId="77777777" w:rsidR="00BA3A61" w:rsidRPr="00017EDE" w:rsidRDefault="00BA3A61" w:rsidP="002B1C1B">
            <w:pPr>
              <w:shd w:val="clear" w:color="auto" w:fill="FFFFFF" w:themeFill="background1"/>
              <w:tabs>
                <w:tab w:val="left" w:pos="612"/>
              </w:tabs>
              <w:spacing w:before="120" w:after="120"/>
              <w:rPr>
                <w:sz w:val="22"/>
                <w:szCs w:val="22"/>
              </w:rPr>
            </w:pPr>
            <w:r w:rsidRPr="00C20429">
              <w:rPr>
                <w:lang w:val="en-US"/>
              </w:rPr>
              <w:t xml:space="preserve"> Contul trezorerial: TREZMD2X Contul bancar: MD71TRPCDC518410A00709AA</w:t>
            </w:r>
          </w:p>
        </w:tc>
        <w:tc>
          <w:tcPr>
            <w:tcW w:w="1614" w:type="dxa"/>
            <w:shd w:val="clear" w:color="auto" w:fill="auto"/>
          </w:tcPr>
          <w:p w14:paraId="318455DC" w14:textId="77777777" w:rsidR="00BA3A61" w:rsidRPr="00C20429" w:rsidRDefault="00BA3A61" w:rsidP="002B1C1B">
            <w:pPr>
              <w:shd w:val="clear" w:color="auto" w:fill="FFFFFF" w:themeFill="background1"/>
              <w:tabs>
                <w:tab w:val="left" w:pos="612"/>
              </w:tabs>
              <w:spacing w:before="120" w:after="120"/>
              <w:rPr>
                <w:iCs/>
                <w:lang w:val="ro-MD"/>
              </w:rPr>
            </w:pPr>
            <w:r w:rsidRPr="00C20429">
              <w:rPr>
                <w:iCs/>
                <w:lang w:val="ro-MD"/>
              </w:rPr>
              <w:t>Obligatoriu</w:t>
            </w:r>
          </w:p>
        </w:tc>
      </w:tr>
      <w:tr w:rsidR="00BA3A61" w:rsidRPr="00EC30C2" w14:paraId="4E8D5715" w14:textId="77777777" w:rsidTr="002B1C1B">
        <w:tc>
          <w:tcPr>
            <w:tcW w:w="572" w:type="dxa"/>
            <w:shd w:val="clear" w:color="auto" w:fill="auto"/>
          </w:tcPr>
          <w:p w14:paraId="423865A8"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08A0B088" w14:textId="77777777" w:rsidR="00BA3A61" w:rsidRPr="00C20429" w:rsidRDefault="00BA3A61" w:rsidP="002B1C1B">
            <w:pPr>
              <w:shd w:val="clear" w:color="auto" w:fill="FFFFFF" w:themeFill="background1"/>
              <w:tabs>
                <w:tab w:val="left" w:pos="612"/>
              </w:tabs>
              <w:spacing w:before="120" w:after="120"/>
              <w:rPr>
                <w:iCs/>
                <w:lang w:val="ro-MD"/>
              </w:rPr>
            </w:pPr>
            <w:r w:rsidRPr="00C20429">
              <w:rPr>
                <w:lang w:val="en-US"/>
              </w:rPr>
              <w:t>Dovada înregistrării persoanei juridice, în conformitate cu prevederile legale din ţara în care ofertantul este stabilit</w:t>
            </w:r>
          </w:p>
        </w:tc>
        <w:tc>
          <w:tcPr>
            <w:tcW w:w="3465" w:type="dxa"/>
            <w:shd w:val="clear" w:color="auto" w:fill="auto"/>
          </w:tcPr>
          <w:p w14:paraId="17A1045C" w14:textId="77777777" w:rsidR="00BA3A61" w:rsidRPr="00C20429" w:rsidRDefault="00BA3A61" w:rsidP="002B1C1B">
            <w:pPr>
              <w:tabs>
                <w:tab w:val="left" w:pos="612"/>
              </w:tabs>
              <w:spacing w:before="120" w:after="120"/>
              <w:rPr>
                <w:lang w:val="en-US"/>
              </w:rPr>
            </w:pPr>
            <w:r w:rsidRPr="00C20429">
              <w:rPr>
                <w:lang w:val="en-US"/>
              </w:rPr>
              <w:t>Certificat/decizie de înregistrare a întreprinderii/extras din Registrul de Stat al persoanelor juridice - copie, confirmată prin aplicarea semnăturii electronice. Operatorul economic nerezident va prezenta documente din ţara de origine care dovedesc forma de înregistrare/atestare ori apartenenţa din punct de vedere profesional</w:t>
            </w:r>
          </w:p>
        </w:tc>
        <w:tc>
          <w:tcPr>
            <w:tcW w:w="1614" w:type="dxa"/>
            <w:shd w:val="clear" w:color="auto" w:fill="auto"/>
          </w:tcPr>
          <w:p w14:paraId="173104AE" w14:textId="77777777" w:rsidR="00BA3A61" w:rsidRPr="00C20429" w:rsidRDefault="00BA3A61" w:rsidP="002B1C1B">
            <w:pPr>
              <w:shd w:val="clear" w:color="auto" w:fill="FFFFFF" w:themeFill="background1"/>
              <w:tabs>
                <w:tab w:val="left" w:pos="612"/>
              </w:tabs>
              <w:spacing w:before="120" w:after="120"/>
              <w:rPr>
                <w:iCs/>
                <w:lang w:val="ro-MD"/>
              </w:rPr>
            </w:pPr>
            <w:r w:rsidRPr="00C20429">
              <w:rPr>
                <w:iCs/>
                <w:lang w:val="ro-MD"/>
              </w:rPr>
              <w:t>Obligatoriu</w:t>
            </w:r>
          </w:p>
        </w:tc>
      </w:tr>
      <w:tr w:rsidR="00BA3A61" w:rsidRPr="00EC30C2" w14:paraId="1039977D" w14:textId="77777777" w:rsidTr="002B1C1B">
        <w:tc>
          <w:tcPr>
            <w:tcW w:w="572" w:type="dxa"/>
            <w:shd w:val="clear" w:color="auto" w:fill="auto"/>
          </w:tcPr>
          <w:p w14:paraId="1F52B29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429A559F" w14:textId="77777777" w:rsidR="00BA3A61" w:rsidRPr="00C20429" w:rsidRDefault="00BA3A61" w:rsidP="002B1C1B">
            <w:pPr>
              <w:shd w:val="clear" w:color="auto" w:fill="FFFFFF" w:themeFill="background1"/>
              <w:tabs>
                <w:tab w:val="left" w:pos="612"/>
              </w:tabs>
              <w:spacing w:before="120" w:after="120"/>
              <w:rPr>
                <w:iCs/>
                <w:lang w:val="ro-MD"/>
              </w:rPr>
            </w:pPr>
            <w:r>
              <w:t>Capacitatea economică și financiară</w:t>
            </w:r>
          </w:p>
        </w:tc>
        <w:tc>
          <w:tcPr>
            <w:tcW w:w="3465" w:type="dxa"/>
            <w:shd w:val="clear" w:color="auto" w:fill="auto"/>
          </w:tcPr>
          <w:p w14:paraId="35D39DE3" w14:textId="77777777" w:rsidR="00BA3A61" w:rsidRPr="00C20429" w:rsidRDefault="00BA3A61" w:rsidP="002B1C1B">
            <w:pPr>
              <w:tabs>
                <w:tab w:val="left" w:pos="612"/>
              </w:tabs>
              <w:spacing w:before="120" w:after="120"/>
              <w:rPr>
                <w:lang w:val="en-US"/>
              </w:rPr>
            </w:pPr>
            <w:r>
              <w:t>Raportul financiar pentru ultimul an  sau alt document confirmativ</w:t>
            </w:r>
          </w:p>
        </w:tc>
        <w:tc>
          <w:tcPr>
            <w:tcW w:w="1614" w:type="dxa"/>
            <w:shd w:val="clear" w:color="auto" w:fill="auto"/>
          </w:tcPr>
          <w:p w14:paraId="125CE13D" w14:textId="77777777" w:rsidR="00BA3A61" w:rsidRPr="00C20429" w:rsidRDefault="00BA3A61" w:rsidP="002B1C1B">
            <w:pPr>
              <w:shd w:val="clear" w:color="auto" w:fill="FFFFFF" w:themeFill="background1"/>
              <w:tabs>
                <w:tab w:val="left" w:pos="612"/>
              </w:tabs>
              <w:spacing w:before="120" w:after="120"/>
              <w:rPr>
                <w:iCs/>
                <w:lang w:val="ro-MD"/>
              </w:rPr>
            </w:pPr>
            <w:r w:rsidRPr="00215626">
              <w:rPr>
                <w:color w:val="000000"/>
                <w:sz w:val="20"/>
                <w:szCs w:val="20"/>
                <w:lang w:val="en-US"/>
              </w:rPr>
              <w:t>Rata lichidității curente nu mai mică de 100% pentru ultimul an de raportare</w:t>
            </w:r>
          </w:p>
        </w:tc>
      </w:tr>
      <w:tr w:rsidR="00BA3A61" w:rsidRPr="00EC30C2" w14:paraId="54CA325A" w14:textId="77777777" w:rsidTr="002B1C1B">
        <w:tc>
          <w:tcPr>
            <w:tcW w:w="572" w:type="dxa"/>
            <w:shd w:val="clear" w:color="auto" w:fill="auto"/>
          </w:tcPr>
          <w:p w14:paraId="0C753DFA"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08D74FB4" w14:textId="77777777" w:rsidR="00BA3A61" w:rsidRPr="00C20429" w:rsidRDefault="00BA3A61" w:rsidP="002B1C1B">
            <w:pPr>
              <w:shd w:val="clear" w:color="auto" w:fill="FFFFFF" w:themeFill="background1"/>
              <w:tabs>
                <w:tab w:val="left" w:pos="612"/>
              </w:tabs>
              <w:spacing w:before="120" w:after="120"/>
              <w:rPr>
                <w:iCs/>
                <w:lang w:val="ro-MD"/>
              </w:rPr>
            </w:pPr>
            <w:r w:rsidRPr="00C20429">
              <w:rPr>
                <w:lang w:val="en-US"/>
              </w:rPr>
              <w:t>Certificat de atribuire a contului bancar</w:t>
            </w:r>
          </w:p>
        </w:tc>
        <w:tc>
          <w:tcPr>
            <w:tcW w:w="3465" w:type="dxa"/>
            <w:shd w:val="clear" w:color="auto" w:fill="auto"/>
          </w:tcPr>
          <w:p w14:paraId="4719627D" w14:textId="77777777" w:rsidR="00BA3A61" w:rsidRPr="00C20429" w:rsidRDefault="00BA3A61" w:rsidP="002B1C1B">
            <w:pPr>
              <w:tabs>
                <w:tab w:val="left" w:pos="612"/>
              </w:tabs>
              <w:spacing w:before="120" w:after="120"/>
              <w:rPr>
                <w:lang w:val="en-US"/>
              </w:rPr>
            </w:pPr>
            <w:r w:rsidRPr="00C20429">
              <w:rPr>
                <w:lang w:val="en-US"/>
              </w:rPr>
              <w:t>copie eliberat de banca deţinătoare de cont</w:t>
            </w:r>
          </w:p>
        </w:tc>
        <w:tc>
          <w:tcPr>
            <w:tcW w:w="1614" w:type="dxa"/>
            <w:shd w:val="clear" w:color="auto" w:fill="auto"/>
          </w:tcPr>
          <w:p w14:paraId="33E434CC" w14:textId="77777777" w:rsidR="00BA3A61" w:rsidRPr="00C20429" w:rsidRDefault="00BA3A61" w:rsidP="002B1C1B">
            <w:pPr>
              <w:shd w:val="clear" w:color="auto" w:fill="FFFFFF" w:themeFill="background1"/>
              <w:tabs>
                <w:tab w:val="left" w:pos="612"/>
              </w:tabs>
              <w:spacing w:before="120" w:after="120"/>
              <w:rPr>
                <w:iCs/>
                <w:lang w:val="ro-MD"/>
              </w:rPr>
            </w:pPr>
            <w:r w:rsidRPr="00C20429">
              <w:rPr>
                <w:iCs/>
                <w:lang w:val="ro-MD"/>
              </w:rPr>
              <w:t>Obligatoriu</w:t>
            </w:r>
          </w:p>
        </w:tc>
      </w:tr>
      <w:tr w:rsidR="00BA3A61" w:rsidRPr="00EC30C2" w14:paraId="204C04B5" w14:textId="77777777" w:rsidTr="002B1C1B">
        <w:tc>
          <w:tcPr>
            <w:tcW w:w="572" w:type="dxa"/>
            <w:shd w:val="clear" w:color="auto" w:fill="auto"/>
          </w:tcPr>
          <w:p w14:paraId="6BFA8208"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045B56D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107F65">
              <w:rPr>
                <w:iCs/>
                <w:noProof w:val="0"/>
                <w:lang w:val="ro-MD" w:eastAsia="ru-RU"/>
              </w:rPr>
              <w:t>CERERE DE PARTICIPARE</w:t>
            </w:r>
          </w:p>
        </w:tc>
        <w:tc>
          <w:tcPr>
            <w:tcW w:w="3465" w:type="dxa"/>
            <w:shd w:val="clear" w:color="auto" w:fill="auto"/>
          </w:tcPr>
          <w:p w14:paraId="3F1FE367"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7</w:t>
            </w:r>
          </w:p>
        </w:tc>
        <w:tc>
          <w:tcPr>
            <w:tcW w:w="1614" w:type="dxa"/>
            <w:shd w:val="clear" w:color="auto" w:fill="auto"/>
          </w:tcPr>
          <w:p w14:paraId="4563CA13"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ro-MD"/>
              </w:rPr>
              <w:t>Obligatoriu</w:t>
            </w:r>
          </w:p>
        </w:tc>
      </w:tr>
      <w:tr w:rsidR="00BA3A61" w:rsidRPr="00EC30C2" w14:paraId="74AEC2EC" w14:textId="77777777" w:rsidTr="002B1C1B">
        <w:tc>
          <w:tcPr>
            <w:tcW w:w="572" w:type="dxa"/>
            <w:shd w:val="clear" w:color="auto" w:fill="auto"/>
          </w:tcPr>
          <w:p w14:paraId="1F5D6A60"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DC69773"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107F65">
              <w:rPr>
                <w:iCs/>
                <w:noProof w:val="0"/>
                <w:lang w:val="ro-MD" w:eastAsia="ru-RU"/>
              </w:rPr>
              <w:t>DECLARAŢIE</w:t>
            </w:r>
            <w:r>
              <w:rPr>
                <w:iCs/>
                <w:noProof w:val="0"/>
                <w:lang w:val="ro-MD" w:eastAsia="ru-RU"/>
              </w:rPr>
              <w:br/>
            </w:r>
            <w:r w:rsidRPr="00107F65">
              <w:rPr>
                <w:iCs/>
                <w:noProof w:val="0"/>
                <w:lang w:val="ro-MD" w:eastAsia="ru-RU"/>
              </w:rPr>
              <w:t>privind valabilitatea ofertei</w:t>
            </w:r>
          </w:p>
        </w:tc>
        <w:tc>
          <w:tcPr>
            <w:tcW w:w="3465" w:type="dxa"/>
            <w:shd w:val="clear" w:color="auto" w:fill="auto"/>
          </w:tcPr>
          <w:p w14:paraId="26AD07E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8</w:t>
            </w:r>
          </w:p>
        </w:tc>
        <w:tc>
          <w:tcPr>
            <w:tcW w:w="1614" w:type="dxa"/>
            <w:shd w:val="clear" w:color="auto" w:fill="auto"/>
          </w:tcPr>
          <w:p w14:paraId="5715A6D9" w14:textId="77777777" w:rsidR="00BA3A61" w:rsidRDefault="00BA3A61" w:rsidP="002B1C1B">
            <w:r w:rsidRPr="0037678D">
              <w:rPr>
                <w:iCs/>
                <w:lang w:val="ro-MD"/>
              </w:rPr>
              <w:t>Obligatoriu</w:t>
            </w:r>
          </w:p>
        </w:tc>
      </w:tr>
      <w:tr w:rsidR="00BA3A61" w:rsidRPr="00EC30C2" w14:paraId="22FE798C" w14:textId="77777777" w:rsidTr="002B1C1B">
        <w:tc>
          <w:tcPr>
            <w:tcW w:w="572" w:type="dxa"/>
            <w:shd w:val="clear" w:color="auto" w:fill="auto"/>
          </w:tcPr>
          <w:p w14:paraId="6F78CDBE"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0879F587"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107F65">
              <w:rPr>
                <w:iCs/>
                <w:noProof w:val="0"/>
                <w:lang w:val="ro-MD" w:eastAsia="ru-RU"/>
              </w:rPr>
              <w:t>SCRISOARE  DE  GARANŢIE  BANCARĂ</w:t>
            </w:r>
          </w:p>
        </w:tc>
        <w:tc>
          <w:tcPr>
            <w:tcW w:w="3465" w:type="dxa"/>
            <w:shd w:val="clear" w:color="auto" w:fill="auto"/>
          </w:tcPr>
          <w:p w14:paraId="49CCE720"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9</w:t>
            </w:r>
          </w:p>
        </w:tc>
        <w:tc>
          <w:tcPr>
            <w:tcW w:w="1614" w:type="dxa"/>
            <w:shd w:val="clear" w:color="auto" w:fill="auto"/>
          </w:tcPr>
          <w:p w14:paraId="54CBA179" w14:textId="77777777" w:rsidR="00BA3A61" w:rsidRDefault="00BA3A61" w:rsidP="002B1C1B">
            <w:r w:rsidRPr="0037678D">
              <w:rPr>
                <w:iCs/>
                <w:lang w:val="ro-MD"/>
              </w:rPr>
              <w:t>Obligatoriu</w:t>
            </w:r>
          </w:p>
        </w:tc>
      </w:tr>
      <w:tr w:rsidR="00BA3A61" w:rsidRPr="00EC30C2" w14:paraId="5E4E36ED" w14:textId="77777777" w:rsidTr="002B1C1B">
        <w:tc>
          <w:tcPr>
            <w:tcW w:w="572" w:type="dxa"/>
            <w:shd w:val="clear" w:color="auto" w:fill="auto"/>
          </w:tcPr>
          <w:p w14:paraId="1789BA7E"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19C423F4"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107F65">
              <w:rPr>
                <w:iCs/>
                <w:noProof w:val="0"/>
                <w:lang w:val="ro-MD" w:eastAsia="ru-RU"/>
              </w:rPr>
              <w:t>GRAFIC DE  EXECUTARE A LUCRĂRILOR</w:t>
            </w:r>
          </w:p>
        </w:tc>
        <w:tc>
          <w:tcPr>
            <w:tcW w:w="3465" w:type="dxa"/>
            <w:shd w:val="clear" w:color="auto" w:fill="auto"/>
          </w:tcPr>
          <w:p w14:paraId="14A4199D"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10</w:t>
            </w:r>
          </w:p>
        </w:tc>
        <w:tc>
          <w:tcPr>
            <w:tcW w:w="1614" w:type="dxa"/>
            <w:shd w:val="clear" w:color="auto" w:fill="auto"/>
          </w:tcPr>
          <w:p w14:paraId="76776AEF" w14:textId="77777777" w:rsidR="00BA3A61" w:rsidRDefault="00BA3A61" w:rsidP="002B1C1B">
            <w:r w:rsidRPr="0037678D">
              <w:rPr>
                <w:iCs/>
                <w:lang w:val="ro-MD"/>
              </w:rPr>
              <w:t>Obligatoriu</w:t>
            </w:r>
          </w:p>
        </w:tc>
      </w:tr>
      <w:tr w:rsidR="00BA3A61" w:rsidRPr="00EC30C2" w14:paraId="355AC85A" w14:textId="77777777" w:rsidTr="002B1C1B">
        <w:tc>
          <w:tcPr>
            <w:tcW w:w="572" w:type="dxa"/>
            <w:shd w:val="clear" w:color="auto" w:fill="auto"/>
          </w:tcPr>
          <w:p w14:paraId="799E15B5"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40B3CB5F"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107F65">
              <w:rPr>
                <w:iCs/>
                <w:noProof w:val="0"/>
                <w:lang w:val="ro-MD" w:eastAsia="ru-RU"/>
              </w:rPr>
              <w:t>GRAFIC DE  EXECUTARE A DOCUMENTAȚIEI DE PROIECT</w:t>
            </w:r>
          </w:p>
        </w:tc>
        <w:tc>
          <w:tcPr>
            <w:tcW w:w="3465" w:type="dxa"/>
            <w:shd w:val="clear" w:color="auto" w:fill="auto"/>
          </w:tcPr>
          <w:p w14:paraId="4C8DD6D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11</w:t>
            </w:r>
          </w:p>
        </w:tc>
        <w:tc>
          <w:tcPr>
            <w:tcW w:w="1614" w:type="dxa"/>
            <w:shd w:val="clear" w:color="auto" w:fill="auto"/>
          </w:tcPr>
          <w:p w14:paraId="78782CC7" w14:textId="77777777" w:rsidR="00BA3A61" w:rsidRDefault="00BA3A61" w:rsidP="002B1C1B">
            <w:r w:rsidRPr="0037678D">
              <w:rPr>
                <w:iCs/>
                <w:lang w:val="ro-MD"/>
              </w:rPr>
              <w:t>Obligatoriu</w:t>
            </w:r>
          </w:p>
        </w:tc>
      </w:tr>
      <w:tr w:rsidR="00BA3A61" w:rsidRPr="00EC30C2" w14:paraId="6F7A82C7" w14:textId="77777777" w:rsidTr="002B1C1B">
        <w:tc>
          <w:tcPr>
            <w:tcW w:w="572" w:type="dxa"/>
            <w:shd w:val="clear" w:color="auto" w:fill="auto"/>
          </w:tcPr>
          <w:p w14:paraId="76C4FA7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7DCA666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DECLARAȚIE</w:t>
            </w:r>
            <w:r>
              <w:rPr>
                <w:iCs/>
                <w:noProof w:val="0"/>
                <w:lang w:val="ro-MD" w:eastAsia="ru-RU"/>
              </w:rPr>
              <w:br/>
            </w:r>
            <w:r w:rsidRPr="00BC647E">
              <w:rPr>
                <w:iCs/>
                <w:noProof w:val="0"/>
                <w:lang w:val="ro-MD" w:eastAsia="ru-RU"/>
              </w:rPr>
              <w:t>privind experienţa similară</w:t>
            </w:r>
          </w:p>
        </w:tc>
        <w:tc>
          <w:tcPr>
            <w:tcW w:w="3465" w:type="dxa"/>
            <w:shd w:val="clear" w:color="auto" w:fill="auto"/>
          </w:tcPr>
          <w:p w14:paraId="58C83558" w14:textId="77777777" w:rsidR="00BA3A61" w:rsidRPr="00BA4913" w:rsidRDefault="00BA3A61" w:rsidP="002B1C1B">
            <w:pPr>
              <w:shd w:val="clear" w:color="auto" w:fill="FFFFFF" w:themeFill="background1"/>
              <w:tabs>
                <w:tab w:val="left" w:pos="612"/>
              </w:tabs>
              <w:spacing w:before="120" w:after="120"/>
              <w:rPr>
                <w:iCs/>
                <w:lang w:val="en-US"/>
              </w:rPr>
            </w:pPr>
            <w:r w:rsidRPr="00C20429">
              <w:rPr>
                <w:iCs/>
                <w:lang w:val="en-US"/>
              </w:rPr>
              <w:t>Confirmat prin semnatura electronica</w:t>
            </w:r>
            <w:r>
              <w:rPr>
                <w:iCs/>
                <w:lang w:val="en-US"/>
              </w:rPr>
              <w:t xml:space="preserve">, </w:t>
            </w:r>
            <w:r w:rsidRPr="00BA4913">
              <w:rPr>
                <w:iCs/>
                <w:lang w:val="en-US"/>
              </w:rPr>
              <w:t xml:space="preserve">Ofertantul va dispune de un nivel minim de experiență pentru a se califica cerințelor de îndeplinire a contractului: </w:t>
            </w:r>
          </w:p>
          <w:p w14:paraId="13B35168" w14:textId="77777777" w:rsidR="00BA3A61" w:rsidRPr="00BA4913" w:rsidRDefault="00BA3A61" w:rsidP="002B1C1B">
            <w:pPr>
              <w:shd w:val="clear" w:color="auto" w:fill="FFFFFF" w:themeFill="background1"/>
              <w:tabs>
                <w:tab w:val="left" w:pos="612"/>
              </w:tabs>
              <w:spacing w:before="120" w:after="120"/>
              <w:rPr>
                <w:iCs/>
                <w:noProof w:val="0"/>
                <w:lang w:val="ro-MD" w:eastAsia="ru-RU"/>
              </w:rPr>
            </w:pPr>
            <w:r w:rsidRPr="00BA4913">
              <w:rPr>
                <w:iCs/>
                <w:lang w:val="en-US"/>
              </w:rPr>
              <w:t>-</w:t>
            </w:r>
            <w:r>
              <w:rPr>
                <w:iCs/>
                <w:lang w:val="en-US"/>
              </w:rPr>
              <w:t xml:space="preserve"> </w:t>
            </w:r>
            <w:r w:rsidRPr="00BA4913">
              <w:rPr>
                <w:iCs/>
                <w:lang w:val="en-US"/>
              </w:rPr>
              <w:t>executarea în ultimii 5 ani cel puţin a unui contract cu o valoare nu mai mică de 75% din valoarea viitorului contract, confirmat prin prezentarea contractului de antrepriză sau subantrepriză, precum şi prin procesul-verbal de recepţie la terminarea lucrărilor;</w:t>
            </w:r>
            <w:r>
              <w:rPr>
                <w:iCs/>
                <w:lang w:val="en-US"/>
              </w:rPr>
              <w:t xml:space="preserve"> </w:t>
            </w:r>
            <w:r w:rsidRPr="00BA4913">
              <w:rPr>
                <w:iCs/>
                <w:lang w:val="en-US"/>
              </w:rPr>
              <w:t>Anexa nr. 12</w:t>
            </w:r>
          </w:p>
        </w:tc>
        <w:tc>
          <w:tcPr>
            <w:tcW w:w="1614" w:type="dxa"/>
            <w:shd w:val="clear" w:color="auto" w:fill="auto"/>
          </w:tcPr>
          <w:p w14:paraId="6146AD7D" w14:textId="77777777" w:rsidR="00BA3A61" w:rsidRDefault="00BA3A61" w:rsidP="002B1C1B">
            <w:r w:rsidRPr="0037678D">
              <w:rPr>
                <w:iCs/>
                <w:lang w:val="ro-MD"/>
              </w:rPr>
              <w:t>Obligatoriu</w:t>
            </w:r>
          </w:p>
        </w:tc>
      </w:tr>
      <w:tr w:rsidR="00BA3A61" w:rsidRPr="00EC30C2" w14:paraId="279EA29F" w14:textId="77777777" w:rsidTr="002B1C1B">
        <w:tc>
          <w:tcPr>
            <w:tcW w:w="572" w:type="dxa"/>
            <w:shd w:val="clear" w:color="auto" w:fill="auto"/>
          </w:tcPr>
          <w:p w14:paraId="49F7FB7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4977B32A"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 xml:space="preserve">DECLARAȚIE </w:t>
            </w:r>
            <w:r>
              <w:rPr>
                <w:iCs/>
                <w:noProof w:val="0"/>
                <w:lang w:val="ro-MD" w:eastAsia="ru-RU"/>
              </w:rPr>
              <w:br/>
            </w:r>
            <w:r w:rsidRPr="00BC647E">
              <w:rPr>
                <w:iCs/>
                <w:noProof w:val="0"/>
                <w:lang w:val="ro-MD" w:eastAsia="ru-RU"/>
              </w:rPr>
              <w:t>privind lista principalelor lucrări executate în ultimul an de activitate</w:t>
            </w:r>
          </w:p>
        </w:tc>
        <w:tc>
          <w:tcPr>
            <w:tcW w:w="3465" w:type="dxa"/>
            <w:shd w:val="clear" w:color="auto" w:fill="auto"/>
          </w:tcPr>
          <w:p w14:paraId="10213A6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C20429">
              <w:rPr>
                <w:lang w:val="en-US"/>
              </w:rPr>
              <w:t>valoarea cumulată a tuturor contractelor executate în ultimul an de activitate să fie egală sau mai mare decît valoarea viitorului contract.</w:t>
            </w:r>
            <w:r>
              <w:rPr>
                <w:lang w:val="en-US"/>
              </w:rPr>
              <w:t xml:space="preserve"> </w:t>
            </w:r>
            <w:r w:rsidRPr="00FF430B">
              <w:rPr>
                <w:noProof w:val="0"/>
                <w:lang w:val="ro-MD"/>
              </w:rPr>
              <w:t>Anexa nr.</w:t>
            </w:r>
            <w:r>
              <w:rPr>
                <w:noProof w:val="0"/>
                <w:lang w:val="ro-MD"/>
              </w:rPr>
              <w:t xml:space="preserve"> 14</w:t>
            </w:r>
          </w:p>
        </w:tc>
        <w:tc>
          <w:tcPr>
            <w:tcW w:w="1614" w:type="dxa"/>
            <w:shd w:val="clear" w:color="auto" w:fill="auto"/>
          </w:tcPr>
          <w:p w14:paraId="65CA940D" w14:textId="77777777" w:rsidR="00BA3A61" w:rsidRDefault="00BA3A61" w:rsidP="002B1C1B">
            <w:r w:rsidRPr="0037678D">
              <w:rPr>
                <w:iCs/>
                <w:lang w:val="ro-MD"/>
              </w:rPr>
              <w:t>Obligatoriu</w:t>
            </w:r>
          </w:p>
        </w:tc>
      </w:tr>
      <w:tr w:rsidR="00BA3A61" w:rsidRPr="00EC30C2" w14:paraId="777966B6" w14:textId="77777777" w:rsidTr="002B1C1B">
        <w:tc>
          <w:tcPr>
            <w:tcW w:w="572" w:type="dxa"/>
            <w:shd w:val="clear" w:color="auto" w:fill="auto"/>
          </w:tcPr>
          <w:p w14:paraId="0BD176D2"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7DC80D95"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DECLARAŢIE</w:t>
            </w:r>
            <w:r>
              <w:rPr>
                <w:iCs/>
                <w:noProof w:val="0"/>
                <w:lang w:val="ro-MD" w:eastAsia="ru-RU"/>
              </w:rPr>
              <w:br/>
            </w:r>
            <w:r w:rsidRPr="00BC647E">
              <w:rPr>
                <w:iCs/>
                <w:noProof w:val="0"/>
                <w:lang w:val="ro-MD" w:eastAsia="ru-RU"/>
              </w:rPr>
              <w:t>privind dotările specifice, utilajul şi echipamentul necesar pentru îndeplinirea corespunzătoare a contractului</w:t>
            </w:r>
          </w:p>
        </w:tc>
        <w:tc>
          <w:tcPr>
            <w:tcW w:w="3465" w:type="dxa"/>
            <w:shd w:val="clear" w:color="auto" w:fill="auto"/>
          </w:tcPr>
          <w:p w14:paraId="7EBE0F47" w14:textId="77777777" w:rsidR="00BA3A61" w:rsidRPr="00BA4913" w:rsidRDefault="00BA3A61" w:rsidP="002B1C1B">
            <w:pPr>
              <w:rPr>
                <w:noProof w:val="0"/>
                <w:sz w:val="22"/>
                <w:szCs w:val="22"/>
                <w:lang w:val="ro-MD"/>
              </w:rPr>
            </w:pPr>
            <w:r w:rsidRPr="00C20429">
              <w:rPr>
                <w:iCs/>
                <w:lang w:val="en-US"/>
              </w:rPr>
              <w:t>Confirmat prin semnatura electronica</w:t>
            </w:r>
            <w:r>
              <w:rPr>
                <w:iCs/>
                <w:lang w:val="en-US"/>
              </w:rPr>
              <w:t xml:space="preserve">, </w:t>
            </w:r>
            <w:r w:rsidRPr="00FF430B">
              <w:rPr>
                <w:noProof w:val="0"/>
                <w:lang w:val="ro-MD"/>
              </w:rPr>
              <w:t>Anexa nr.</w:t>
            </w:r>
            <w:r>
              <w:rPr>
                <w:noProof w:val="0"/>
                <w:lang w:val="ro-MD"/>
              </w:rPr>
              <w:t xml:space="preserve"> 14</w:t>
            </w:r>
          </w:p>
        </w:tc>
        <w:tc>
          <w:tcPr>
            <w:tcW w:w="1614" w:type="dxa"/>
            <w:shd w:val="clear" w:color="auto" w:fill="auto"/>
          </w:tcPr>
          <w:p w14:paraId="5C5D0443" w14:textId="77777777" w:rsidR="00BA3A61" w:rsidRDefault="00BA3A61" w:rsidP="002B1C1B">
            <w:r w:rsidRPr="0037678D">
              <w:rPr>
                <w:iCs/>
                <w:lang w:val="ro-MD"/>
              </w:rPr>
              <w:t>Obligatoriu</w:t>
            </w:r>
          </w:p>
        </w:tc>
      </w:tr>
      <w:tr w:rsidR="00BA3A61" w:rsidRPr="00EC30C2" w14:paraId="769A0668" w14:textId="77777777" w:rsidTr="002B1C1B">
        <w:tc>
          <w:tcPr>
            <w:tcW w:w="572" w:type="dxa"/>
            <w:shd w:val="clear" w:color="auto" w:fill="auto"/>
          </w:tcPr>
          <w:p w14:paraId="0766554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7BE2FDC7" w14:textId="77777777" w:rsidR="00BA3A61" w:rsidRPr="00BC647E" w:rsidRDefault="00BA3A61" w:rsidP="002B1C1B">
            <w:pPr>
              <w:rPr>
                <w:rFonts w:eastAsia="PMingLiU"/>
                <w:lang w:val="ro-MD"/>
              </w:rPr>
            </w:pPr>
            <w:r w:rsidRPr="00BC647E">
              <w:rPr>
                <w:rFonts w:eastAsia="PMingLiU"/>
                <w:lang w:val="ro-MD"/>
              </w:rPr>
              <w:t>DECLARAŢIE</w:t>
            </w:r>
          </w:p>
          <w:p w14:paraId="4E2EABD6" w14:textId="77777777" w:rsidR="00BA3A61" w:rsidRPr="00BC647E" w:rsidRDefault="00BA3A61" w:rsidP="002B1C1B">
            <w:pPr>
              <w:rPr>
                <w:rFonts w:eastAsia="PMingLiU"/>
                <w:lang w:val="ro-MD"/>
              </w:rPr>
            </w:pPr>
            <w:r w:rsidRPr="00BC647E">
              <w:rPr>
                <w:rFonts w:eastAsia="PMingLiU"/>
                <w:lang w:val="ro-MD"/>
              </w:rPr>
              <w:t>privind personalul de specialitate propus pentru implementarea contractului</w:t>
            </w:r>
          </w:p>
          <w:p w14:paraId="6F8303FC"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465" w:type="dxa"/>
            <w:shd w:val="clear" w:color="auto" w:fill="auto"/>
          </w:tcPr>
          <w:p w14:paraId="103CD32F"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15</w:t>
            </w:r>
          </w:p>
        </w:tc>
        <w:tc>
          <w:tcPr>
            <w:tcW w:w="1614" w:type="dxa"/>
            <w:shd w:val="clear" w:color="auto" w:fill="auto"/>
          </w:tcPr>
          <w:p w14:paraId="087E76A3" w14:textId="77777777" w:rsidR="00BA3A61" w:rsidRDefault="00BA3A61" w:rsidP="002B1C1B">
            <w:r w:rsidRPr="0037678D">
              <w:rPr>
                <w:iCs/>
                <w:lang w:val="ro-MD"/>
              </w:rPr>
              <w:t>Obligatoriu</w:t>
            </w:r>
          </w:p>
        </w:tc>
      </w:tr>
      <w:tr w:rsidR="00BA3A61" w:rsidRPr="00EC30C2" w14:paraId="4AD1FF35" w14:textId="77777777" w:rsidTr="002B1C1B">
        <w:tc>
          <w:tcPr>
            <w:tcW w:w="572" w:type="dxa"/>
            <w:shd w:val="clear" w:color="auto" w:fill="auto"/>
          </w:tcPr>
          <w:p w14:paraId="0DF4B0A8"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7F29CDA8" w14:textId="77777777" w:rsidR="00BA3A61" w:rsidRPr="00BC647E"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 xml:space="preserve">LISTA </w:t>
            </w:r>
            <w:r>
              <w:rPr>
                <w:iCs/>
                <w:noProof w:val="0"/>
                <w:lang w:val="ro-MD" w:eastAsia="ru-RU"/>
              </w:rPr>
              <w:t xml:space="preserve"> S</w:t>
            </w:r>
            <w:r w:rsidRPr="00BC647E">
              <w:rPr>
                <w:iCs/>
                <w:noProof w:val="0"/>
                <w:lang w:val="ro-MD" w:eastAsia="ru-RU"/>
              </w:rPr>
              <w:t>UBCONTRACTANȚILOR</w:t>
            </w:r>
          </w:p>
          <w:p w14:paraId="01C3A1D1" w14:textId="77777777" w:rsidR="00BA3A61" w:rsidRPr="00BC647E"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ŞI PARTEA/PĂRŢILE DIN CONTRACT CARE SUNT</w:t>
            </w:r>
          </w:p>
          <w:p w14:paraId="4923851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ÎNDEPLINITE DE ACEŞTIA</w:t>
            </w:r>
          </w:p>
        </w:tc>
        <w:tc>
          <w:tcPr>
            <w:tcW w:w="3465" w:type="dxa"/>
            <w:shd w:val="clear" w:color="auto" w:fill="auto"/>
          </w:tcPr>
          <w:p w14:paraId="72B5F66F"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lang w:val="en-US"/>
              </w:rPr>
              <w:t>Informaţii privind partea din contract pe care operatorul economic are, eventual, intenţia să o subcontracteze. În cazul în care subcontractanții vor avea o pondere de peste 10% în îndeplinirea contractului, ei vor prezenta și formularul</w:t>
            </w:r>
            <w:r>
              <w:rPr>
                <w:lang w:val="en-US"/>
              </w:rPr>
              <w:t xml:space="preserve">, </w:t>
            </w:r>
            <w:r w:rsidRPr="00BA4913">
              <w:rPr>
                <w:lang w:val="en-US"/>
              </w:rPr>
              <w:t>Anexa nr. 16</w:t>
            </w:r>
          </w:p>
        </w:tc>
        <w:tc>
          <w:tcPr>
            <w:tcW w:w="1614" w:type="dxa"/>
            <w:shd w:val="clear" w:color="auto" w:fill="auto"/>
          </w:tcPr>
          <w:p w14:paraId="49BBF5D0" w14:textId="77777777" w:rsidR="00BA3A61" w:rsidRDefault="00BA3A61" w:rsidP="002B1C1B">
            <w:r w:rsidRPr="0037678D">
              <w:rPr>
                <w:iCs/>
                <w:lang w:val="ro-MD"/>
              </w:rPr>
              <w:t>Obligatoriu</w:t>
            </w:r>
          </w:p>
        </w:tc>
      </w:tr>
      <w:tr w:rsidR="00BA3A61" w:rsidRPr="00EC30C2" w14:paraId="276ED93C" w14:textId="77777777" w:rsidTr="002B1C1B">
        <w:tc>
          <w:tcPr>
            <w:tcW w:w="572" w:type="dxa"/>
            <w:shd w:val="clear" w:color="auto" w:fill="auto"/>
          </w:tcPr>
          <w:p w14:paraId="75387B81"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12E6E93F"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INFORMAŢII PRIVIND ASOCIEREA</w:t>
            </w:r>
          </w:p>
        </w:tc>
        <w:tc>
          <w:tcPr>
            <w:tcW w:w="3465" w:type="dxa"/>
            <w:shd w:val="clear" w:color="auto" w:fill="auto"/>
          </w:tcPr>
          <w:p w14:paraId="3F8EC03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17</w:t>
            </w:r>
          </w:p>
        </w:tc>
        <w:tc>
          <w:tcPr>
            <w:tcW w:w="1614" w:type="dxa"/>
            <w:shd w:val="clear" w:color="auto" w:fill="auto"/>
          </w:tcPr>
          <w:p w14:paraId="6271163C" w14:textId="77777777" w:rsidR="00BA3A61" w:rsidRPr="0037678D" w:rsidRDefault="00BA3A61" w:rsidP="002B1C1B">
            <w:pPr>
              <w:rPr>
                <w:iCs/>
                <w:lang w:val="ro-MD"/>
              </w:rPr>
            </w:pPr>
            <w:r>
              <w:rPr>
                <w:iCs/>
                <w:lang w:val="ro-MD"/>
              </w:rPr>
              <w:t>În cazul prezenței acesteia</w:t>
            </w:r>
          </w:p>
        </w:tc>
      </w:tr>
      <w:tr w:rsidR="00BA3A61" w:rsidRPr="00EC30C2" w14:paraId="6ED1FC6A" w14:textId="77777777" w:rsidTr="002B1C1B">
        <w:tc>
          <w:tcPr>
            <w:tcW w:w="572" w:type="dxa"/>
            <w:shd w:val="clear" w:color="auto" w:fill="auto"/>
          </w:tcPr>
          <w:p w14:paraId="629099AD"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60647B9B"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ANGAJAMENT TERŢ SUSŢINĂTOR FINANCIAR</w:t>
            </w:r>
          </w:p>
        </w:tc>
        <w:tc>
          <w:tcPr>
            <w:tcW w:w="3465" w:type="dxa"/>
            <w:shd w:val="clear" w:color="auto" w:fill="auto"/>
          </w:tcPr>
          <w:p w14:paraId="09E6C985"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18</w:t>
            </w:r>
          </w:p>
        </w:tc>
        <w:tc>
          <w:tcPr>
            <w:tcW w:w="1614" w:type="dxa"/>
            <w:shd w:val="clear" w:color="auto" w:fill="auto"/>
          </w:tcPr>
          <w:p w14:paraId="75CDAF7B" w14:textId="77777777" w:rsidR="00BA3A61" w:rsidRPr="0037678D" w:rsidRDefault="00BA3A61" w:rsidP="002B1C1B">
            <w:pPr>
              <w:rPr>
                <w:iCs/>
                <w:lang w:val="ro-MD"/>
              </w:rPr>
            </w:pPr>
            <w:r>
              <w:rPr>
                <w:iCs/>
                <w:lang w:val="ro-MD"/>
              </w:rPr>
              <w:t>În cazul prezenței acestora</w:t>
            </w:r>
          </w:p>
        </w:tc>
      </w:tr>
      <w:tr w:rsidR="00BA3A61" w:rsidRPr="00EC30C2" w14:paraId="05D952EE" w14:textId="77777777" w:rsidTr="002B1C1B">
        <w:tc>
          <w:tcPr>
            <w:tcW w:w="572" w:type="dxa"/>
            <w:shd w:val="clear" w:color="auto" w:fill="auto"/>
          </w:tcPr>
          <w:p w14:paraId="08CD5CBB"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496B2CE7" w14:textId="77777777" w:rsidR="00BA3A61" w:rsidRPr="00FF430B" w:rsidRDefault="00BA3A61" w:rsidP="002B1C1B">
            <w:pPr>
              <w:rPr>
                <w:iCs/>
                <w:noProof w:val="0"/>
                <w:lang w:val="ro-MD" w:eastAsia="ru-RU"/>
              </w:rPr>
            </w:pPr>
            <w:r w:rsidRPr="00BC647E">
              <w:rPr>
                <w:iCs/>
                <w:noProof w:val="0"/>
                <w:lang w:val="ro-MD" w:eastAsia="ru-RU"/>
              </w:rPr>
              <w:t>ANGAJAMENT PRIVIND SUSŢINEREA TEHNICĂ ȘI PROFESIONALĂ A OFERTANTULUI/</w:t>
            </w:r>
            <w:r>
              <w:rPr>
                <w:iCs/>
                <w:noProof w:val="0"/>
                <w:lang w:val="ro-MD" w:eastAsia="ru-RU"/>
              </w:rPr>
              <w:t>GRUPULUI DE OPERATORI ECONOMICI</w:t>
            </w:r>
          </w:p>
        </w:tc>
        <w:tc>
          <w:tcPr>
            <w:tcW w:w="3465" w:type="dxa"/>
            <w:shd w:val="clear" w:color="auto" w:fill="auto"/>
          </w:tcPr>
          <w:p w14:paraId="2FA671E3"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19</w:t>
            </w:r>
          </w:p>
        </w:tc>
        <w:tc>
          <w:tcPr>
            <w:tcW w:w="1614" w:type="dxa"/>
            <w:shd w:val="clear" w:color="auto" w:fill="auto"/>
          </w:tcPr>
          <w:p w14:paraId="1F6BCE62" w14:textId="77777777" w:rsidR="00BA3A61" w:rsidRPr="0037678D" w:rsidRDefault="00BA3A61" w:rsidP="002B1C1B">
            <w:pPr>
              <w:rPr>
                <w:iCs/>
                <w:lang w:val="ro-MD"/>
              </w:rPr>
            </w:pPr>
            <w:r>
              <w:rPr>
                <w:iCs/>
                <w:lang w:val="ro-MD"/>
              </w:rPr>
              <w:t>În cazul prezenței acestora</w:t>
            </w:r>
          </w:p>
        </w:tc>
      </w:tr>
      <w:tr w:rsidR="00BA3A61" w:rsidRPr="00EC30C2" w14:paraId="1B557B07" w14:textId="77777777" w:rsidTr="002B1C1B">
        <w:tc>
          <w:tcPr>
            <w:tcW w:w="572" w:type="dxa"/>
            <w:shd w:val="clear" w:color="auto" w:fill="auto"/>
          </w:tcPr>
          <w:p w14:paraId="7D4F3951"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6356D5DB"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DECLARAŢIE TERŢ SUSŢINĂTOR TEHNIC</w:t>
            </w:r>
          </w:p>
        </w:tc>
        <w:tc>
          <w:tcPr>
            <w:tcW w:w="3465" w:type="dxa"/>
            <w:shd w:val="clear" w:color="auto" w:fill="auto"/>
          </w:tcPr>
          <w:p w14:paraId="15570F19"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BA4913">
              <w:rPr>
                <w:iCs/>
                <w:lang w:val="en-US"/>
              </w:rPr>
              <w:t>Anexa nr. 20</w:t>
            </w:r>
          </w:p>
        </w:tc>
        <w:tc>
          <w:tcPr>
            <w:tcW w:w="1614" w:type="dxa"/>
            <w:shd w:val="clear" w:color="auto" w:fill="auto"/>
          </w:tcPr>
          <w:p w14:paraId="47EAF212" w14:textId="77777777" w:rsidR="00BA3A61" w:rsidRPr="0037678D" w:rsidRDefault="00BA3A61" w:rsidP="002B1C1B">
            <w:pPr>
              <w:rPr>
                <w:iCs/>
                <w:lang w:val="ro-MD"/>
              </w:rPr>
            </w:pPr>
            <w:r>
              <w:rPr>
                <w:iCs/>
                <w:lang w:val="ro-MD"/>
              </w:rPr>
              <w:t>În cazul prezenței acestora</w:t>
            </w:r>
          </w:p>
        </w:tc>
      </w:tr>
      <w:tr w:rsidR="00BA3A61" w:rsidRPr="00EC30C2" w14:paraId="0E1BFD02" w14:textId="77777777" w:rsidTr="002B1C1B">
        <w:tc>
          <w:tcPr>
            <w:tcW w:w="572" w:type="dxa"/>
            <w:shd w:val="clear" w:color="auto" w:fill="auto"/>
          </w:tcPr>
          <w:p w14:paraId="395D70E5"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0C0C141"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BC647E">
              <w:rPr>
                <w:iCs/>
                <w:noProof w:val="0"/>
                <w:lang w:val="ro-MD" w:eastAsia="ru-RU"/>
              </w:rPr>
              <w:t>DECLARAŢIE TERŢ SUSŢINĂTOR PROFESIONAL</w:t>
            </w:r>
          </w:p>
        </w:tc>
        <w:tc>
          <w:tcPr>
            <w:tcW w:w="3465" w:type="dxa"/>
            <w:shd w:val="clear" w:color="auto" w:fill="auto"/>
          </w:tcPr>
          <w:p w14:paraId="0DC2C012"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xml:space="preserve">, </w:t>
            </w:r>
            <w:r w:rsidRPr="00E66350">
              <w:rPr>
                <w:iCs/>
                <w:lang w:val="en-US"/>
              </w:rPr>
              <w:t>Anexa nr. 21</w:t>
            </w:r>
          </w:p>
        </w:tc>
        <w:tc>
          <w:tcPr>
            <w:tcW w:w="1614" w:type="dxa"/>
            <w:shd w:val="clear" w:color="auto" w:fill="auto"/>
          </w:tcPr>
          <w:p w14:paraId="034F23C5" w14:textId="77777777" w:rsidR="00BA3A61" w:rsidRPr="0037678D" w:rsidRDefault="00BA3A61" w:rsidP="002B1C1B">
            <w:pPr>
              <w:rPr>
                <w:iCs/>
                <w:lang w:val="ro-MD"/>
              </w:rPr>
            </w:pPr>
            <w:r>
              <w:rPr>
                <w:iCs/>
                <w:lang w:val="ro-MD"/>
              </w:rPr>
              <w:t>În cazul prezenței acestora</w:t>
            </w:r>
          </w:p>
        </w:tc>
      </w:tr>
      <w:tr w:rsidR="00BA3A61" w:rsidRPr="00EC30C2" w14:paraId="459AA840" w14:textId="77777777" w:rsidTr="002B1C1B">
        <w:tc>
          <w:tcPr>
            <w:tcW w:w="572" w:type="dxa"/>
            <w:shd w:val="clear" w:color="auto" w:fill="auto"/>
          </w:tcPr>
          <w:p w14:paraId="62C5F14C" w14:textId="77777777" w:rsidR="00BA3A61" w:rsidRDefault="00BA3A61" w:rsidP="002B1C1B">
            <w:pPr>
              <w:shd w:val="clear" w:color="auto" w:fill="FFFFFF" w:themeFill="background1"/>
              <w:tabs>
                <w:tab w:val="left" w:pos="612"/>
              </w:tabs>
              <w:spacing w:before="120" w:after="120"/>
              <w:rPr>
                <w:iCs/>
                <w:noProof w:val="0"/>
                <w:lang w:val="ro-MD" w:eastAsia="ru-RU"/>
              </w:rPr>
            </w:pPr>
          </w:p>
        </w:tc>
        <w:tc>
          <w:tcPr>
            <w:tcW w:w="3694" w:type="dxa"/>
            <w:shd w:val="clear" w:color="auto" w:fill="auto"/>
          </w:tcPr>
          <w:p w14:paraId="5EC6CA99" w14:textId="77777777" w:rsidR="00BA3A61" w:rsidRPr="00BC647E" w:rsidRDefault="00BA3A61" w:rsidP="002B1C1B">
            <w:pPr>
              <w:shd w:val="clear" w:color="auto" w:fill="FFFFFF" w:themeFill="background1"/>
              <w:tabs>
                <w:tab w:val="left" w:pos="612"/>
              </w:tabs>
              <w:spacing w:before="120" w:after="120"/>
              <w:rPr>
                <w:iCs/>
                <w:noProof w:val="0"/>
                <w:lang w:val="ro-MD" w:eastAsia="ru-RU"/>
              </w:rPr>
            </w:pPr>
            <w:r>
              <w:rPr>
                <w:iCs/>
                <w:noProof w:val="0"/>
                <w:lang w:val="ro-MD" w:eastAsia="ru-RU"/>
              </w:rPr>
              <w:t>CAIET DE SARCINI</w:t>
            </w:r>
          </w:p>
        </w:tc>
        <w:tc>
          <w:tcPr>
            <w:tcW w:w="3465" w:type="dxa"/>
            <w:shd w:val="clear" w:color="auto" w:fill="auto"/>
          </w:tcPr>
          <w:p w14:paraId="0B572F32"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C20429">
              <w:rPr>
                <w:iCs/>
                <w:lang w:val="en-US"/>
              </w:rPr>
              <w:t>Confirmat prin semnatura electronica</w:t>
            </w:r>
            <w:r>
              <w:rPr>
                <w:iCs/>
                <w:lang w:val="en-US"/>
              </w:rPr>
              <w:t>, Anexa nr. 23</w:t>
            </w:r>
          </w:p>
        </w:tc>
        <w:tc>
          <w:tcPr>
            <w:tcW w:w="1614" w:type="dxa"/>
            <w:shd w:val="clear" w:color="auto" w:fill="auto"/>
          </w:tcPr>
          <w:p w14:paraId="2ABA3BF3" w14:textId="77777777" w:rsidR="00BA3A61" w:rsidRPr="0037678D" w:rsidRDefault="00BA3A61" w:rsidP="002B1C1B">
            <w:pPr>
              <w:rPr>
                <w:iCs/>
                <w:lang w:val="ro-MD"/>
              </w:rPr>
            </w:pPr>
            <w:r w:rsidRPr="0037678D">
              <w:rPr>
                <w:iCs/>
                <w:lang w:val="ro-MD"/>
              </w:rPr>
              <w:t>Obligatoriu</w:t>
            </w:r>
          </w:p>
        </w:tc>
      </w:tr>
    </w:tbl>
    <w:p w14:paraId="59358A52"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Garanția pentru </w:t>
      </w:r>
      <w:r>
        <w:rPr>
          <w:b/>
          <w:noProof w:val="0"/>
          <w:lang w:val="ro-MD" w:eastAsia="ru-RU"/>
        </w:rPr>
        <w:t xml:space="preserve">ofertă, după caz </w:t>
      </w:r>
      <w:r w:rsidRPr="00750FDA">
        <w:rPr>
          <w:noProof w:val="0"/>
          <w:u w:val="single"/>
          <w:lang w:val="ro-MD" w:eastAsia="ru-RU"/>
        </w:rPr>
        <w:t xml:space="preserve">1% </w:t>
      </w:r>
      <w:r w:rsidRPr="00750FDA">
        <w:rPr>
          <w:u w:val="single"/>
          <w:lang w:val="ro-MD"/>
        </w:rPr>
        <w:t xml:space="preserve"> </w:t>
      </w:r>
      <w:r w:rsidRPr="00750FDA">
        <w:rPr>
          <w:iCs/>
          <w:u w:val="single"/>
          <w:lang w:val="ro-MD"/>
        </w:rPr>
        <w:t>din valoarea ofertei fara TVA.</w:t>
      </w:r>
      <w:r w:rsidRPr="00FF430B">
        <w:rPr>
          <w:lang w:val="ro-MD"/>
        </w:rPr>
        <w:t xml:space="preserve"> </w:t>
      </w:r>
      <w:r w:rsidRPr="00FF430B">
        <w:rPr>
          <w:b/>
          <w:noProof w:val="0"/>
          <w:lang w:val="ro-MD" w:eastAsia="ru-RU"/>
        </w:rPr>
        <w:t>.</w:t>
      </w:r>
    </w:p>
    <w:p w14:paraId="76085B48"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Pr>
          <w:b/>
          <w:noProof w:val="0"/>
          <w:lang w:val="ro-MD" w:eastAsia="ru-RU"/>
        </w:rPr>
        <w:t xml:space="preserve"> </w:t>
      </w:r>
      <w:r w:rsidRPr="00FF430B">
        <w:rPr>
          <w:b/>
          <w:noProof w:val="0"/>
          <w:lang w:val="ro-MD" w:eastAsia="ru-RU"/>
        </w:rPr>
        <w:t>sau serviciilor de proiectare și de lucrări</w:t>
      </w:r>
      <w:r>
        <w:rPr>
          <w:b/>
          <w:noProof w:val="0"/>
          <w:lang w:val="ro-MD" w:eastAsia="ru-RU"/>
        </w:rPr>
        <w:t xml:space="preserve"> </w:t>
      </w:r>
      <w:r w:rsidRPr="00E66350">
        <w:rPr>
          <w:noProof w:val="0"/>
          <w:u w:val="single"/>
          <w:lang w:val="ro-MD" w:eastAsia="ru-RU"/>
        </w:rPr>
        <w:t>1 an</w:t>
      </w:r>
      <w:r w:rsidRPr="00FF430B">
        <w:rPr>
          <w:b/>
          <w:noProof w:val="0"/>
          <w:lang w:val="ro-MD" w:eastAsia="ru-RU"/>
        </w:rPr>
        <w:t>.</w:t>
      </w:r>
    </w:p>
    <w:p w14:paraId="39A2BDC9"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w:t>
      </w:r>
      <w:r>
        <w:rPr>
          <w:b/>
          <w:noProof w:val="0"/>
          <w:lang w:val="ro-MD" w:eastAsia="ru-RU"/>
        </w:rPr>
        <w:t xml:space="preserve"> bună execuție a contractului, </w:t>
      </w:r>
      <w:r w:rsidRPr="00750FDA">
        <w:rPr>
          <w:noProof w:val="0"/>
          <w:u w:val="single"/>
          <w:lang w:val="ro-MD" w:eastAsia="ru-RU"/>
        </w:rPr>
        <w:t xml:space="preserve">1% </w:t>
      </w:r>
      <w:r w:rsidRPr="00750FDA">
        <w:rPr>
          <w:u w:val="single"/>
          <w:lang w:val="ro-MD"/>
        </w:rPr>
        <w:t xml:space="preserve"> </w:t>
      </w:r>
      <w:r w:rsidRPr="00750FDA">
        <w:rPr>
          <w:iCs/>
          <w:u w:val="single"/>
          <w:lang w:val="ro-MD"/>
        </w:rPr>
        <w:t>din valoarea ofertei fara TVA.</w:t>
      </w:r>
      <w:r w:rsidRPr="00FF430B">
        <w:rPr>
          <w:b/>
          <w:noProof w:val="0"/>
          <w:lang w:val="ro-MD" w:eastAsia="ru-RU"/>
        </w:rPr>
        <w:t>.</w:t>
      </w:r>
    </w:p>
    <w:p w14:paraId="33579FC3" w14:textId="77777777" w:rsidR="00BA3A61"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E66350">
        <w:rPr>
          <w:b/>
          <w:noProof w:val="0"/>
          <w:lang w:val="ro-MD" w:eastAsia="ru-RU"/>
        </w:rPr>
        <w:t>Motivul recurgerii la procedura accelerată (în cazul licitației deschise, restrânse și a procedurii negociate), după caz</w:t>
      </w:r>
      <w:r>
        <w:rPr>
          <w:b/>
          <w:noProof w:val="0"/>
          <w:lang w:val="ro-MD" w:eastAsia="ru-RU"/>
        </w:rPr>
        <w:t xml:space="preserve"> </w:t>
      </w:r>
      <w:r w:rsidRPr="00E66350">
        <w:rPr>
          <w:noProof w:val="0"/>
          <w:u w:val="single"/>
          <w:lang w:val="ro-MD" w:eastAsia="ru-RU"/>
        </w:rPr>
        <w:t>Nu se aplică</w:t>
      </w:r>
    </w:p>
    <w:p w14:paraId="4398CA37" w14:textId="77777777" w:rsidR="00BA3A61" w:rsidRPr="00E66350"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E66350">
        <w:rPr>
          <w:b/>
          <w:noProof w:val="0"/>
          <w:lang w:val="ro-MD" w:eastAsia="ru-RU"/>
        </w:rPr>
        <w:t>Tehnici și instrumente specifice de atribuire (dacă este cazul specificați dacă se va utiliza acordul-cadru, sistemul dinamic de achiziție sau licitația electronică):</w:t>
      </w:r>
      <w:r>
        <w:rPr>
          <w:b/>
          <w:noProof w:val="0"/>
          <w:lang w:val="ro-MD" w:eastAsia="ru-RU"/>
        </w:rPr>
        <w:t xml:space="preserve"> </w:t>
      </w:r>
      <w:r w:rsidRPr="00E66350">
        <w:rPr>
          <w:noProof w:val="0"/>
          <w:u w:val="single"/>
          <w:lang w:val="ro-MD" w:eastAsia="ru-RU"/>
        </w:rPr>
        <w:t>Nu se aplică</w:t>
      </w:r>
    </w:p>
    <w:p w14:paraId="579279AB" w14:textId="77777777" w:rsidR="00BA3A61" w:rsidRDefault="00BA3A61" w:rsidP="0014168F">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w:t>
      </w:r>
    </w:p>
    <w:p w14:paraId="29527F39" w14:textId="77777777" w:rsidR="00BA3A61" w:rsidRPr="00FF430B" w:rsidRDefault="00BA3A61" w:rsidP="00BA3A61">
      <w:pPr>
        <w:tabs>
          <w:tab w:val="right" w:pos="426"/>
        </w:tabs>
        <w:spacing w:before="120"/>
        <w:rPr>
          <w:b/>
          <w:noProof w:val="0"/>
          <w:lang w:val="ro-MD" w:eastAsia="ru-RU"/>
        </w:rPr>
      </w:pPr>
      <w:r>
        <w:rPr>
          <w:b/>
          <w:noProof w:val="0"/>
          <w:lang w:val="ro-MD" w:eastAsia="ru-RU"/>
        </w:rPr>
        <w:t xml:space="preserve">        </w:t>
      </w:r>
      <w:r w:rsidRPr="00FF430B">
        <w:rPr>
          <w:b/>
          <w:noProof w:val="0"/>
          <w:lang w:val="ro-MD" w:eastAsia="ru-RU"/>
        </w:rPr>
        <w:t xml:space="preserve"> </w:t>
      </w:r>
      <w:r w:rsidRPr="00E66350">
        <w:rPr>
          <w:noProof w:val="0"/>
          <w:u w:val="single"/>
          <w:lang w:val="ro-MD" w:eastAsia="ru-RU"/>
        </w:rPr>
        <w:t>Nu se aplică</w:t>
      </w:r>
    </w:p>
    <w:p w14:paraId="5CE768F9" w14:textId="77777777" w:rsidR="00BA3A61" w:rsidRPr="00FF430B" w:rsidRDefault="00BA3A61" w:rsidP="0014168F">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w:t>
      </w:r>
      <w:bookmarkEnd w:id="45"/>
      <w:r>
        <w:rPr>
          <w:b/>
          <w:noProof w:val="0"/>
          <w:lang w:val="ro-MD" w:eastAsia="ru-RU"/>
        </w:rPr>
        <w:t xml:space="preserve"> </w:t>
      </w:r>
      <w:r w:rsidRPr="00E66350">
        <w:rPr>
          <w:noProof w:val="0"/>
          <w:u w:val="single"/>
          <w:lang w:val="ro-MD" w:eastAsia="ru-RU"/>
        </w:rPr>
        <w:t>MDL</w:t>
      </w:r>
    </w:p>
    <w:p w14:paraId="34B30C4C" w14:textId="77777777" w:rsidR="00BA3A61" w:rsidRPr="00FF430B" w:rsidRDefault="00BA3A61" w:rsidP="0014168F">
      <w:pPr>
        <w:numPr>
          <w:ilvl w:val="0"/>
          <w:numId w:val="23"/>
        </w:numPr>
        <w:tabs>
          <w:tab w:val="right" w:pos="426"/>
        </w:tabs>
        <w:spacing w:before="120"/>
        <w:ind w:left="0" w:firstLine="0"/>
        <w:rPr>
          <w:b/>
          <w:noProof w:val="0"/>
          <w:lang w:val="ro-MD" w:eastAsia="ru-RU"/>
        </w:rPr>
      </w:pPr>
      <w:r w:rsidRPr="00FF430B">
        <w:rPr>
          <w:b/>
          <w:noProof w:val="0"/>
          <w:lang w:val="ro-MD" w:eastAsia="ru-RU"/>
        </w:rPr>
        <w:t>Criteriul de evaluare aplicat pentru atribuirea contractului:</w:t>
      </w:r>
      <w:r>
        <w:rPr>
          <w:b/>
          <w:noProof w:val="0"/>
          <w:lang w:val="ro-MD" w:eastAsia="ru-RU"/>
        </w:rPr>
        <w:t xml:space="preserve"> </w:t>
      </w:r>
      <w:r w:rsidRPr="00E66350">
        <w:rPr>
          <w:noProof w:val="0"/>
          <w:u w:val="single"/>
          <w:lang w:val="ro-MD" w:eastAsia="ru-RU"/>
        </w:rPr>
        <w:t>Prețul cel mai mic</w:t>
      </w:r>
    </w:p>
    <w:p w14:paraId="53EB9267" w14:textId="77777777" w:rsidR="00BA3A61" w:rsidRPr="00FF430B" w:rsidRDefault="00BA3A61" w:rsidP="0014168F">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4"/>
        <w:gridCol w:w="6995"/>
        <w:gridCol w:w="1776"/>
      </w:tblGrid>
      <w:tr w:rsidR="00BA3A61" w:rsidRPr="00EC30C2" w14:paraId="2F3AC5E6" w14:textId="77777777" w:rsidTr="002B1C1B">
        <w:tc>
          <w:tcPr>
            <w:tcW w:w="574" w:type="dxa"/>
            <w:shd w:val="clear" w:color="auto" w:fill="auto"/>
          </w:tcPr>
          <w:p w14:paraId="0F5C6E9C" w14:textId="77777777" w:rsidR="00BA3A61" w:rsidRPr="00FF430B" w:rsidRDefault="00BA3A61" w:rsidP="002B1C1B">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6995" w:type="dxa"/>
            <w:shd w:val="clear" w:color="auto" w:fill="auto"/>
          </w:tcPr>
          <w:p w14:paraId="680C0D71" w14:textId="77777777" w:rsidR="00BA3A61" w:rsidRPr="00FF430B" w:rsidRDefault="00BA3A61" w:rsidP="002B1C1B">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776" w:type="dxa"/>
            <w:shd w:val="clear" w:color="auto" w:fill="auto"/>
          </w:tcPr>
          <w:p w14:paraId="316C9FCA" w14:textId="77777777" w:rsidR="00BA3A61" w:rsidRPr="00FF430B" w:rsidRDefault="00BA3A61" w:rsidP="002B1C1B">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A3A61" w:rsidRPr="00EC30C2" w14:paraId="5290CCB3" w14:textId="77777777" w:rsidTr="002B1C1B">
        <w:tc>
          <w:tcPr>
            <w:tcW w:w="574" w:type="dxa"/>
            <w:shd w:val="clear" w:color="auto" w:fill="auto"/>
          </w:tcPr>
          <w:p w14:paraId="7CC6E743"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c>
          <w:tcPr>
            <w:tcW w:w="6995" w:type="dxa"/>
            <w:shd w:val="clear" w:color="auto" w:fill="auto"/>
          </w:tcPr>
          <w:p w14:paraId="75A2E5F4"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r w:rsidRPr="00E66350">
              <w:rPr>
                <w:iCs/>
                <w:noProof w:val="0"/>
                <w:lang w:val="ro-MD" w:eastAsia="ru-RU"/>
              </w:rPr>
              <w:t>Nu se aplică</w:t>
            </w:r>
          </w:p>
        </w:tc>
        <w:tc>
          <w:tcPr>
            <w:tcW w:w="1776" w:type="dxa"/>
            <w:shd w:val="clear" w:color="auto" w:fill="auto"/>
          </w:tcPr>
          <w:p w14:paraId="055CC226" w14:textId="77777777" w:rsidR="00BA3A61" w:rsidRPr="00FF430B" w:rsidRDefault="00BA3A61" w:rsidP="002B1C1B">
            <w:pPr>
              <w:shd w:val="clear" w:color="auto" w:fill="FFFFFF" w:themeFill="background1"/>
              <w:tabs>
                <w:tab w:val="left" w:pos="612"/>
              </w:tabs>
              <w:spacing w:before="120" w:after="120"/>
              <w:rPr>
                <w:iCs/>
                <w:noProof w:val="0"/>
                <w:lang w:val="ro-MD" w:eastAsia="ru-RU"/>
              </w:rPr>
            </w:pPr>
          </w:p>
        </w:tc>
      </w:tr>
    </w:tbl>
    <w:p w14:paraId="1809BEE7"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48ED6F85" w14:textId="77777777" w:rsidR="00BA3A61" w:rsidRPr="00FF430B" w:rsidRDefault="00BA3A61" w:rsidP="0014168F">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conform SIA RSAP /până la: </w:t>
      </w:r>
      <w:r w:rsidRPr="00FF430B">
        <w:rPr>
          <w:b/>
          <w:i/>
          <w:noProof w:val="0"/>
          <w:lang w:val="ro-MD" w:eastAsia="ru-RU"/>
        </w:rPr>
        <w:t>[ora exactă]</w:t>
      </w:r>
      <w:r>
        <w:rPr>
          <w:b/>
          <w:noProof w:val="0"/>
          <w:lang w:val="ro-MD" w:eastAsia="ru-RU"/>
        </w:rPr>
        <w:t xml:space="preserve"> </w:t>
      </w:r>
      <w:r w:rsidRPr="00E66350">
        <w:rPr>
          <w:noProof w:val="0"/>
          <w:u w:val="single"/>
          <w:lang w:val="ro-MD" w:eastAsia="ru-RU"/>
        </w:rPr>
        <w:t>Informația o găsiți în SIA RSAP</w:t>
      </w:r>
    </w:p>
    <w:p w14:paraId="57DC25B8" w14:textId="77777777" w:rsidR="00BA3A61" w:rsidRPr="00FF430B" w:rsidRDefault="00BA3A61" w:rsidP="0014168F">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Pr>
          <w:b/>
          <w:noProof w:val="0"/>
          <w:lang w:val="ro-MD" w:eastAsia="ru-RU"/>
        </w:rPr>
        <w:t xml:space="preserve"> </w:t>
      </w:r>
      <w:r w:rsidRPr="00E66350">
        <w:rPr>
          <w:noProof w:val="0"/>
          <w:u w:val="single"/>
          <w:lang w:val="ro-MD" w:eastAsia="ru-RU"/>
        </w:rPr>
        <w:t>Informația o găsiți în SIA RSAP</w:t>
      </w:r>
    </w:p>
    <w:p w14:paraId="339FECF8"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Adresa la care trebuie transmise ofertele sau cererile de participare: </w:t>
      </w:r>
    </w:p>
    <w:p w14:paraId="1952B9DE" w14:textId="77777777" w:rsidR="00BA3A61" w:rsidRPr="00FF430B" w:rsidRDefault="00BA3A61" w:rsidP="00BA3A61">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5B12FF9" w14:textId="77777777" w:rsidR="00BA3A61" w:rsidRPr="00FF430B" w:rsidRDefault="00BA3A61" w:rsidP="0014168F">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Termenul de valabilitate a ofertelor: </w:t>
      </w:r>
      <w:r w:rsidRPr="004D055A">
        <w:rPr>
          <w:noProof w:val="0"/>
          <w:u w:val="single"/>
          <w:lang w:val="ro-MD" w:eastAsia="ru-RU"/>
        </w:rPr>
        <w:t>60 de zile</w:t>
      </w:r>
    </w:p>
    <w:p w14:paraId="498A3162" w14:textId="77777777" w:rsidR="00BA3A61" w:rsidRPr="004D055A" w:rsidRDefault="00BA3A61" w:rsidP="0014168F">
      <w:pPr>
        <w:numPr>
          <w:ilvl w:val="0"/>
          <w:numId w:val="23"/>
        </w:numPr>
        <w:tabs>
          <w:tab w:val="right" w:pos="426"/>
        </w:tabs>
        <w:spacing w:before="120"/>
        <w:ind w:left="426"/>
        <w:rPr>
          <w:b/>
          <w:i/>
          <w:noProof w:val="0"/>
          <w:lang w:val="ro-MD" w:eastAsia="ru-RU"/>
        </w:rPr>
      </w:pPr>
      <w:r w:rsidRPr="00FF430B">
        <w:rPr>
          <w:b/>
          <w:noProof w:val="0"/>
          <w:lang w:val="ro-MD" w:eastAsia="ru-RU"/>
        </w:rPr>
        <w:t xml:space="preserve">Locul deschiderii ofertelor: </w:t>
      </w:r>
      <w:r w:rsidRPr="004D055A">
        <w:rPr>
          <w:noProof w:val="0"/>
          <w:u w:val="single"/>
          <w:lang w:val="ro-MD" w:eastAsia="ru-RU"/>
        </w:rPr>
        <w:t>SIA RSAP</w:t>
      </w:r>
      <w:r w:rsidRPr="004D055A">
        <w:rPr>
          <w:b/>
          <w:noProof w:val="0"/>
          <w:lang w:val="ro-MD" w:eastAsia="ru-RU"/>
        </w:rPr>
        <w:t xml:space="preserve"> </w:t>
      </w:r>
    </w:p>
    <w:p w14:paraId="559552D8" w14:textId="77777777" w:rsidR="00BA3A61" w:rsidRPr="00FF430B" w:rsidRDefault="00BA3A61" w:rsidP="00BA3A61">
      <w:pPr>
        <w:tabs>
          <w:tab w:val="right" w:pos="426"/>
        </w:tabs>
        <w:spacing w:before="120"/>
        <w:ind w:left="360"/>
        <w:rPr>
          <w:b/>
          <w:i/>
          <w:noProof w:val="0"/>
          <w:lang w:val="ro-MD" w:eastAsia="ru-RU"/>
        </w:rPr>
      </w:pPr>
      <w:r w:rsidRPr="00FF430B">
        <w:rPr>
          <w:b/>
          <w:i/>
          <w:noProof w:val="0"/>
          <w:lang w:val="ro-MD" w:eastAsia="ru-RU"/>
        </w:rPr>
        <w:t xml:space="preserve">Ofertele întârziate vor fi respinse. </w:t>
      </w:r>
    </w:p>
    <w:p w14:paraId="5C9804EE" w14:textId="77777777" w:rsidR="00BA3A61" w:rsidRPr="00FF430B" w:rsidRDefault="00BA3A61" w:rsidP="0014168F">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când ofertele au fost depuse prin SIA RSAP</w:t>
      </w:r>
      <w:r w:rsidRPr="00FF430B">
        <w:rPr>
          <w:b/>
          <w:noProof w:val="0"/>
          <w:lang w:val="ro-MD" w:eastAsia="ru-RU"/>
        </w:rPr>
        <w:t>.</w:t>
      </w:r>
    </w:p>
    <w:p w14:paraId="4F01FDD8" w14:textId="77777777" w:rsidR="00BA3A61" w:rsidRDefault="00BA3A61" w:rsidP="0014168F">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Limba sau limbile în care trebuie redactate ofertele sau cererile de participare: </w:t>
      </w:r>
    </w:p>
    <w:p w14:paraId="1A742A14" w14:textId="77777777" w:rsidR="00BA3A61" w:rsidRPr="004D055A" w:rsidRDefault="00BA3A61" w:rsidP="00BA3A61">
      <w:pPr>
        <w:shd w:val="clear" w:color="auto" w:fill="FFFFFF" w:themeFill="background1"/>
        <w:tabs>
          <w:tab w:val="right" w:pos="426"/>
        </w:tabs>
        <w:spacing w:before="120"/>
        <w:ind w:left="450"/>
        <w:rPr>
          <w:noProof w:val="0"/>
          <w:u w:val="single"/>
          <w:lang w:val="ro-MD" w:eastAsia="ru-RU"/>
        </w:rPr>
      </w:pPr>
      <w:r w:rsidRPr="004D055A">
        <w:rPr>
          <w:noProof w:val="0"/>
          <w:u w:val="single"/>
          <w:lang w:val="ro-MD" w:eastAsia="ru-RU"/>
        </w:rPr>
        <w:t>Limba de Stat</w:t>
      </w:r>
    </w:p>
    <w:p w14:paraId="757EF63D"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22B96C1C" w14:textId="77777777" w:rsidR="00BA3A61" w:rsidRPr="00FF430B" w:rsidRDefault="00BA3A61" w:rsidP="00BA3A61">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3E754204"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372771C" w14:textId="77777777" w:rsidR="00BA3A61" w:rsidRPr="00FF430B" w:rsidRDefault="00BA3A61" w:rsidP="00BA3A61">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495036FA" w14:textId="77777777" w:rsidR="00BA3A61" w:rsidRPr="00FF430B" w:rsidRDefault="00BA3A61" w:rsidP="00BA3A61">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2559EB70" w14:textId="77777777" w:rsidR="00BA3A61" w:rsidRPr="00FF430B" w:rsidRDefault="00BA3A61" w:rsidP="00BA3A61">
      <w:pPr>
        <w:shd w:val="clear" w:color="auto" w:fill="FFFFFF" w:themeFill="background1"/>
        <w:tabs>
          <w:tab w:val="right" w:pos="426"/>
        </w:tabs>
        <w:ind w:left="450"/>
        <w:rPr>
          <w:b/>
          <w:i/>
          <w:noProof w:val="0"/>
          <w:lang w:val="ro-MD" w:eastAsia="ru-RU"/>
        </w:rPr>
      </w:pPr>
      <w:r w:rsidRPr="00FF430B">
        <w:rPr>
          <w:b/>
          <w:i/>
          <w:noProof w:val="0"/>
          <w:lang w:val="ro-MD" w:eastAsia="ru-RU"/>
        </w:rPr>
        <w:t>Tel/Fax/email: 022-820 652, 022 820-651, contestatii@ansc.md</w:t>
      </w:r>
    </w:p>
    <w:p w14:paraId="05AA00A2"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w:t>
      </w:r>
      <w:r>
        <w:rPr>
          <w:b/>
          <w:noProof w:val="0"/>
          <w:lang w:val="ro-MD" w:eastAsia="ru-RU"/>
        </w:rPr>
        <w:t xml:space="preserve"> </w:t>
      </w:r>
      <w:r w:rsidRPr="00E66350">
        <w:rPr>
          <w:noProof w:val="0"/>
          <w:u w:val="single"/>
          <w:lang w:val="ro-MD" w:eastAsia="ru-RU"/>
        </w:rPr>
        <w:t>Nu se aplică</w:t>
      </w:r>
    </w:p>
    <w:p w14:paraId="65E6EB44"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w:t>
      </w:r>
      <w:r>
        <w:rPr>
          <w:b/>
          <w:noProof w:val="0"/>
          <w:shd w:val="clear" w:color="auto" w:fill="FFFFFF" w:themeFill="background1"/>
          <w:lang w:val="ro-MD" w:eastAsia="ru-RU"/>
        </w:rPr>
        <w:t xml:space="preserve"> </w:t>
      </w:r>
      <w:r w:rsidRPr="00E66350">
        <w:rPr>
          <w:noProof w:val="0"/>
          <w:u w:val="single"/>
          <w:lang w:val="ro-MD" w:eastAsia="ru-RU"/>
        </w:rPr>
        <w:t>Nu se aplică</w:t>
      </w:r>
    </w:p>
    <w:p w14:paraId="66DC742E" w14:textId="77777777" w:rsidR="00BA3A61" w:rsidRPr="00FF430B" w:rsidRDefault="00BA3A61" w:rsidP="0014168F">
      <w:pPr>
        <w:numPr>
          <w:ilvl w:val="0"/>
          <w:numId w:val="23"/>
        </w:numPr>
        <w:shd w:val="clear" w:color="auto" w:fill="FFFFFF" w:themeFill="background1"/>
        <w:tabs>
          <w:tab w:val="right" w:pos="426"/>
        </w:tabs>
        <w:spacing w:before="120"/>
        <w:ind w:left="426"/>
        <w:rPr>
          <w:b/>
          <w:noProof w:val="0"/>
          <w:lang w:val="ro-MD" w:eastAsia="ru-RU"/>
        </w:rPr>
      </w:pPr>
      <w:r w:rsidRPr="00FF430B">
        <w:rPr>
          <w:b/>
          <w:noProof w:val="0"/>
          <w:lang w:val="ro-MD" w:eastAsia="ru-RU"/>
        </w:rPr>
        <w:t xml:space="preserve">Data publicării anunțului de intenție sau, după caz, precizarea că nu a fost publicat un astfel de </w:t>
      </w:r>
      <w:r w:rsidRPr="00FF430B">
        <w:rPr>
          <w:b/>
          <w:noProof w:val="0"/>
          <w:shd w:val="clear" w:color="auto" w:fill="FFFFFF" w:themeFill="background1"/>
          <w:lang w:val="ro-MD" w:eastAsia="ru-RU"/>
        </w:rPr>
        <w:t>a</w:t>
      </w:r>
      <w:r>
        <w:rPr>
          <w:b/>
          <w:noProof w:val="0"/>
          <w:shd w:val="clear" w:color="auto" w:fill="FFFFFF" w:themeFill="background1"/>
          <w:lang w:val="ro-MD" w:eastAsia="ru-RU"/>
        </w:rPr>
        <w:t xml:space="preserve">nunţ: </w:t>
      </w:r>
      <w:r w:rsidRPr="004D055A">
        <w:rPr>
          <w:noProof w:val="0"/>
          <w:u w:val="single"/>
          <w:shd w:val="clear" w:color="auto" w:fill="FFFFFF" w:themeFill="background1"/>
          <w:lang w:val="ro-MD" w:eastAsia="ru-RU"/>
        </w:rPr>
        <w:t>Nu a fost publicat un anunt de intentie</w:t>
      </w:r>
    </w:p>
    <w:p w14:paraId="3261F8CE" w14:textId="77777777" w:rsidR="00BA3A61" w:rsidRPr="00FF430B" w:rsidRDefault="00BA3A61" w:rsidP="0014168F">
      <w:pPr>
        <w:numPr>
          <w:ilvl w:val="0"/>
          <w:numId w:val="23"/>
        </w:numPr>
        <w:shd w:val="clear" w:color="auto" w:fill="FFFFFF" w:themeFill="background1"/>
        <w:tabs>
          <w:tab w:val="right" w:pos="426"/>
        </w:tabs>
        <w:spacing w:before="120"/>
        <w:ind w:left="426"/>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Pr>
          <w:b/>
          <w:noProof w:val="0"/>
          <w:shd w:val="clear" w:color="auto" w:fill="FFFFFF" w:themeFill="background1"/>
          <w:lang w:val="ro-MD" w:eastAsia="ru-RU"/>
        </w:rPr>
        <w:t xml:space="preserve">: </w:t>
      </w:r>
      <w:r w:rsidRPr="004D055A">
        <w:rPr>
          <w:noProof w:val="0"/>
          <w:u w:val="single"/>
          <w:shd w:val="clear" w:color="auto" w:fill="FFFFFF" w:themeFill="background1"/>
          <w:lang w:val="ro-MD" w:eastAsia="ru-RU"/>
        </w:rPr>
        <w:t>Conform SIA RSAP</w:t>
      </w:r>
    </w:p>
    <w:p w14:paraId="7392C67B"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85"/>
        <w:gridCol w:w="3715"/>
      </w:tblGrid>
      <w:tr w:rsidR="00BA3A61" w:rsidRPr="00EC30C2" w14:paraId="25249B25" w14:textId="77777777" w:rsidTr="002B1C1B">
        <w:tc>
          <w:tcPr>
            <w:tcW w:w="5185" w:type="dxa"/>
            <w:shd w:val="clear" w:color="auto" w:fill="FFFFFF" w:themeFill="background1"/>
          </w:tcPr>
          <w:p w14:paraId="60D5601B" w14:textId="77777777" w:rsidR="00BA3A61" w:rsidRPr="00FF430B" w:rsidRDefault="00BA3A61" w:rsidP="002B1C1B">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15" w:type="dxa"/>
            <w:shd w:val="clear" w:color="auto" w:fill="FFFFFF" w:themeFill="background1"/>
          </w:tcPr>
          <w:p w14:paraId="74D4DCB9" w14:textId="77777777" w:rsidR="00BA3A61" w:rsidRPr="00FF430B" w:rsidRDefault="00BA3A61" w:rsidP="002B1C1B">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A3A61" w:rsidRPr="00EC30C2" w14:paraId="0B5F66A8" w14:textId="77777777" w:rsidTr="002B1C1B">
        <w:tc>
          <w:tcPr>
            <w:tcW w:w="5185" w:type="dxa"/>
            <w:shd w:val="clear" w:color="auto" w:fill="FFFFFF" w:themeFill="background1"/>
          </w:tcPr>
          <w:p w14:paraId="0860B0B0" w14:textId="77777777" w:rsidR="00BA3A61" w:rsidRPr="00FF430B" w:rsidRDefault="00BA3A61" w:rsidP="002B1C1B">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15" w:type="dxa"/>
            <w:shd w:val="clear" w:color="auto" w:fill="FFFFFF" w:themeFill="background1"/>
          </w:tcPr>
          <w:p w14:paraId="0067060A" w14:textId="77777777" w:rsidR="00BA3A61" w:rsidRPr="004225A2" w:rsidRDefault="00BA3A61" w:rsidP="002B1C1B">
            <w:pPr>
              <w:tabs>
                <w:tab w:val="right" w:pos="426"/>
              </w:tabs>
              <w:rPr>
                <w:lang w:val="ro-MD"/>
              </w:rPr>
            </w:pPr>
            <w:r>
              <w:rPr>
                <w:lang w:val="ro-MD"/>
              </w:rPr>
              <w:t>Se accepta</w:t>
            </w:r>
          </w:p>
        </w:tc>
      </w:tr>
      <w:tr w:rsidR="00BA3A61" w:rsidRPr="00EC30C2" w14:paraId="6332BB4F" w14:textId="77777777" w:rsidTr="002B1C1B">
        <w:tc>
          <w:tcPr>
            <w:tcW w:w="5185" w:type="dxa"/>
            <w:shd w:val="clear" w:color="auto" w:fill="FFFFFF" w:themeFill="background1"/>
          </w:tcPr>
          <w:p w14:paraId="65F1F746" w14:textId="77777777" w:rsidR="00BA3A61" w:rsidRPr="00FF430B" w:rsidRDefault="00BA3A61" w:rsidP="002B1C1B">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15" w:type="dxa"/>
            <w:shd w:val="clear" w:color="auto" w:fill="FFFFFF" w:themeFill="background1"/>
          </w:tcPr>
          <w:p w14:paraId="0EA82226" w14:textId="77777777" w:rsidR="00BA3A61" w:rsidRPr="004225A2" w:rsidRDefault="00BA3A61" w:rsidP="002B1C1B">
            <w:pPr>
              <w:tabs>
                <w:tab w:val="right" w:pos="426"/>
              </w:tabs>
              <w:rPr>
                <w:lang w:val="ro-MD"/>
              </w:rPr>
            </w:pPr>
            <w:r>
              <w:rPr>
                <w:lang w:val="ro-MD"/>
              </w:rPr>
              <w:t xml:space="preserve">Nu se accepta </w:t>
            </w:r>
          </w:p>
        </w:tc>
      </w:tr>
      <w:tr w:rsidR="00BA3A61" w:rsidRPr="00EC30C2" w14:paraId="45269D43" w14:textId="77777777" w:rsidTr="002B1C1B">
        <w:tc>
          <w:tcPr>
            <w:tcW w:w="5185" w:type="dxa"/>
            <w:shd w:val="clear" w:color="auto" w:fill="FFFFFF" w:themeFill="background1"/>
          </w:tcPr>
          <w:p w14:paraId="2C48A5AF" w14:textId="77777777" w:rsidR="00BA3A61" w:rsidRPr="00FF430B" w:rsidRDefault="00BA3A61" w:rsidP="002B1C1B">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15" w:type="dxa"/>
            <w:shd w:val="clear" w:color="auto" w:fill="FFFFFF" w:themeFill="background1"/>
          </w:tcPr>
          <w:p w14:paraId="7A08F832" w14:textId="77777777" w:rsidR="00BA3A61" w:rsidRPr="004225A2" w:rsidRDefault="00BA3A61" w:rsidP="002B1C1B">
            <w:pPr>
              <w:tabs>
                <w:tab w:val="right" w:pos="426"/>
              </w:tabs>
              <w:rPr>
                <w:lang w:val="ro-MD"/>
              </w:rPr>
            </w:pPr>
            <w:r>
              <w:rPr>
                <w:lang w:val="ro-MD"/>
              </w:rPr>
              <w:t>Se accepta</w:t>
            </w:r>
          </w:p>
        </w:tc>
      </w:tr>
      <w:tr w:rsidR="00BA3A61" w:rsidRPr="00EC30C2" w14:paraId="4A94D821" w14:textId="77777777" w:rsidTr="002B1C1B">
        <w:trPr>
          <w:trHeight w:val="77"/>
        </w:trPr>
        <w:tc>
          <w:tcPr>
            <w:tcW w:w="5185" w:type="dxa"/>
            <w:shd w:val="clear" w:color="auto" w:fill="FFFFFF" w:themeFill="background1"/>
          </w:tcPr>
          <w:p w14:paraId="756BD9FF" w14:textId="77777777" w:rsidR="00BA3A61" w:rsidRPr="00FF430B" w:rsidRDefault="00BA3A61" w:rsidP="002B1C1B">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15" w:type="dxa"/>
            <w:shd w:val="clear" w:color="auto" w:fill="FFFFFF" w:themeFill="background1"/>
          </w:tcPr>
          <w:p w14:paraId="4596F07D" w14:textId="77777777" w:rsidR="00BA3A61" w:rsidRPr="004225A2" w:rsidRDefault="00BA3A61" w:rsidP="002B1C1B">
            <w:pPr>
              <w:tabs>
                <w:tab w:val="right" w:pos="426"/>
              </w:tabs>
              <w:rPr>
                <w:lang w:val="ro-MD"/>
              </w:rPr>
            </w:pPr>
            <w:r>
              <w:rPr>
                <w:lang w:val="ro-MD"/>
              </w:rPr>
              <w:t>Se accepta</w:t>
            </w:r>
          </w:p>
        </w:tc>
      </w:tr>
    </w:tbl>
    <w:p w14:paraId="4B345955" w14:textId="77777777" w:rsidR="00BA3A61" w:rsidRPr="00FF430B" w:rsidRDefault="00BA3A61" w:rsidP="0014168F">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val="ro-MD" w:eastAsia="ru-RU"/>
        </w:rPr>
        <w:t>_____</w:t>
      </w:r>
      <w:r w:rsidRPr="004D055A">
        <w:rPr>
          <w:noProof w:val="0"/>
          <w:u w:val="single"/>
          <w:shd w:val="clear" w:color="auto" w:fill="FFFFFF" w:themeFill="background1"/>
          <w:lang w:val="ro-MD" w:eastAsia="ru-RU"/>
        </w:rPr>
        <w:t>Nu</w:t>
      </w:r>
      <w:r>
        <w:rPr>
          <w:noProof w:val="0"/>
          <w:shd w:val="clear" w:color="auto" w:fill="FFFFFF" w:themeFill="background1"/>
          <w:lang w:val="ro-MD" w:eastAsia="ru-RU"/>
        </w:rPr>
        <w:t>_________</w:t>
      </w:r>
    </w:p>
    <w:p w14:paraId="3253E892" w14:textId="77777777" w:rsidR="00BA3A61" w:rsidRPr="00FF430B" w:rsidRDefault="00BA3A61" w:rsidP="00BA3A61">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580E08F2" w14:textId="77777777" w:rsidR="00BA3A61" w:rsidRPr="00FF430B" w:rsidRDefault="00BA3A61" w:rsidP="0014168F">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2D7A18F0" w14:textId="77777777" w:rsidR="00BA3A61" w:rsidRPr="00FF430B" w:rsidRDefault="00BA3A61" w:rsidP="00BA3A61">
      <w:pPr>
        <w:shd w:val="clear" w:color="auto" w:fill="FFFFFF" w:themeFill="background1"/>
        <w:spacing w:before="120" w:after="120"/>
        <w:rPr>
          <w:b/>
          <w:noProof w:val="0"/>
          <w:lang w:val="ro-MD" w:eastAsia="ru-RU"/>
        </w:rPr>
      </w:pPr>
    </w:p>
    <w:p w14:paraId="401B6DAE" w14:textId="77777777" w:rsidR="00BA3A61" w:rsidRPr="00FF430B" w:rsidRDefault="00BA3A61" w:rsidP="00BA3A61">
      <w:pPr>
        <w:shd w:val="clear" w:color="auto" w:fill="FFFFFF" w:themeFill="background1"/>
        <w:spacing w:before="120" w:after="120"/>
        <w:rPr>
          <w:b/>
          <w:noProof w:val="0"/>
          <w:lang w:val="ro-MD" w:eastAsia="ru-RU"/>
        </w:rPr>
      </w:pPr>
    </w:p>
    <w:p w14:paraId="774B726A" w14:textId="77777777" w:rsidR="00BA3A61" w:rsidRPr="00FF430B" w:rsidRDefault="00BA3A61" w:rsidP="00BA3A61">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4D055A">
        <w:rPr>
          <w:b/>
          <w:noProof w:val="0"/>
          <w:shd w:val="clear" w:color="auto" w:fill="FFFFFF" w:themeFill="background1"/>
          <w:lang w:val="ro-MD" w:eastAsia="ru-RU"/>
        </w:rPr>
        <w:t>Bujorean Alexandru ___________________    L.Ș.</w:t>
      </w:r>
    </w:p>
    <w:p w14:paraId="24715448" w14:textId="77777777" w:rsidR="00BA3A61" w:rsidRPr="00FF430B" w:rsidRDefault="00BA3A61" w:rsidP="00BA3A61">
      <w:pPr>
        <w:tabs>
          <w:tab w:val="decimal" w:pos="8364"/>
        </w:tabs>
        <w:spacing w:line="276" w:lineRule="auto"/>
        <w:ind w:right="-144"/>
        <w:jc w:val="center"/>
        <w:rPr>
          <w:b/>
          <w:bCs/>
          <w:color w:val="000000"/>
          <w:lang w:val="ro-MD"/>
        </w:rPr>
      </w:pPr>
    </w:p>
    <w:p w14:paraId="2ABB06BB" w14:textId="77777777" w:rsidR="00BA3A61" w:rsidRPr="00FF430B" w:rsidRDefault="00BA3A61" w:rsidP="00BA3A61">
      <w:pPr>
        <w:tabs>
          <w:tab w:val="decimal" w:pos="8364"/>
        </w:tabs>
        <w:spacing w:line="276" w:lineRule="auto"/>
        <w:ind w:right="-144"/>
        <w:jc w:val="center"/>
        <w:rPr>
          <w:b/>
          <w:bCs/>
          <w:color w:val="000000"/>
          <w:lang w:val="ro-MD"/>
        </w:rPr>
      </w:pPr>
    </w:p>
    <w:p w14:paraId="63FDECBA" w14:textId="77777777" w:rsidR="00BA3A61" w:rsidRPr="00FF430B" w:rsidRDefault="00BA3A61" w:rsidP="00BA3A61">
      <w:pPr>
        <w:pStyle w:val="Style3"/>
        <w:tabs>
          <w:tab w:val="left" w:pos="567"/>
        </w:tabs>
        <w:spacing w:before="0" w:beforeAutospacing="0" w:after="0"/>
        <w:ind w:left="0" w:firstLine="0"/>
        <w:jc w:val="center"/>
        <w:rPr>
          <w:rFonts w:eastAsia="PMingLiU"/>
          <w:lang w:val="ro-MD" w:eastAsia="zh-CN"/>
        </w:rPr>
      </w:pPr>
    </w:p>
    <w:p w14:paraId="1F6F8FA3" w14:textId="77777777" w:rsidR="00BA3A61" w:rsidRPr="00FF430B" w:rsidRDefault="00BA3A61" w:rsidP="00BA3A61">
      <w:pPr>
        <w:pStyle w:val="Style3"/>
        <w:tabs>
          <w:tab w:val="left" w:pos="567"/>
        </w:tabs>
        <w:spacing w:before="0" w:beforeAutospacing="0" w:after="0"/>
        <w:ind w:left="0" w:firstLine="0"/>
        <w:jc w:val="center"/>
        <w:rPr>
          <w:rFonts w:eastAsia="PMingLiU"/>
          <w:lang w:val="ro-MD" w:eastAsia="zh-CN"/>
        </w:rPr>
      </w:pPr>
    </w:p>
    <w:p w14:paraId="15E6218E" w14:textId="77777777" w:rsidR="00BA3A61" w:rsidRPr="00FF430B" w:rsidRDefault="00BA3A61" w:rsidP="00BA3A61">
      <w:pPr>
        <w:pStyle w:val="Style3"/>
        <w:tabs>
          <w:tab w:val="left" w:pos="567"/>
        </w:tabs>
        <w:spacing w:before="0" w:beforeAutospacing="0" w:after="0"/>
        <w:ind w:left="0" w:firstLine="0"/>
        <w:jc w:val="center"/>
        <w:rPr>
          <w:rFonts w:eastAsia="PMingLiU"/>
          <w:lang w:val="ro-MD" w:eastAsia="zh-CN"/>
        </w:rPr>
      </w:pPr>
    </w:p>
    <w:p w14:paraId="38A2070C" w14:textId="77777777" w:rsidR="00BA3A61" w:rsidRDefault="00BA3A61" w:rsidP="00BA3A61"/>
    <w:p w14:paraId="7E860AEC" w14:textId="09A496A0" w:rsidR="00502EFF" w:rsidRPr="00FF430B" w:rsidRDefault="00502EFF" w:rsidP="00502EFF">
      <w:pPr>
        <w:jc w:val="right"/>
        <w:rPr>
          <w:noProof w:val="0"/>
          <w:sz w:val="22"/>
          <w:szCs w:val="22"/>
          <w:lang w:val="ro-MD"/>
        </w:rPr>
      </w:pPr>
      <w:bookmarkStart w:id="46" w:name="_GoBack"/>
      <w:bookmarkEnd w:id="46"/>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14168F">
      <w:pPr>
        <w:pStyle w:val="a0"/>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14168F">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14168F">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14168F">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14168F">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14168F">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14168F">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14168F">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14168F">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14168F">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14168F">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14168F">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14168F">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14168F">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14168F">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14168F">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14168F">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14168F">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14168F">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14168F">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14168F">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14168F">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14168F">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14168F">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14168F">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14168F">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14168F">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14168F">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14168F">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14168F">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14168F">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14168F">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14168F">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14168F">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14168F">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a8"/>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8"/>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8"/>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8"/>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8"/>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8"/>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8"/>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a8"/>
        <w:tabs>
          <w:tab w:val="left" w:pos="567"/>
        </w:tabs>
        <w:rPr>
          <w:rFonts w:ascii="Times New Roman" w:hAnsi="Times New Roman"/>
          <w:b/>
          <w:szCs w:val="24"/>
          <w:lang w:val="ro-MD"/>
        </w:rPr>
      </w:pPr>
    </w:p>
    <w:p w14:paraId="03AD0F2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8"/>
        <w:tabs>
          <w:tab w:val="left" w:pos="567"/>
        </w:tabs>
        <w:rPr>
          <w:rFonts w:ascii="Times New Roman" w:hAnsi="Times New Roman"/>
          <w:b/>
          <w:szCs w:val="24"/>
          <w:lang w:val="ro-MD"/>
        </w:rPr>
      </w:pPr>
    </w:p>
    <w:p w14:paraId="7A2AAB82"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8"/>
        <w:tabs>
          <w:tab w:val="left" w:pos="567"/>
        </w:tabs>
        <w:rPr>
          <w:rFonts w:ascii="Times New Roman" w:hAnsi="Times New Roman"/>
          <w:szCs w:val="24"/>
          <w:lang w:val="ro-MD"/>
        </w:rPr>
      </w:pPr>
    </w:p>
    <w:p w14:paraId="5D1725F5" w14:textId="77777777" w:rsidR="00AA1372" w:rsidRPr="00FF430B" w:rsidRDefault="00AA1372" w:rsidP="00950D18">
      <w:pPr>
        <w:pStyle w:val="a8"/>
        <w:tabs>
          <w:tab w:val="left" w:pos="567"/>
        </w:tabs>
        <w:rPr>
          <w:rFonts w:ascii="Times New Roman" w:hAnsi="Times New Roman"/>
          <w:szCs w:val="24"/>
          <w:lang w:val="ro-MD"/>
        </w:rPr>
      </w:pPr>
    </w:p>
    <w:p w14:paraId="5C17FDCC"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8"/>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8"/>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8"/>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8"/>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8"/>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8"/>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8"/>
        <w:tabs>
          <w:tab w:val="left" w:pos="567"/>
        </w:tabs>
        <w:ind w:hanging="502"/>
        <w:rPr>
          <w:rFonts w:ascii="Times New Roman" w:hAnsi="Times New Roman"/>
          <w:szCs w:val="24"/>
          <w:lang w:val="ro-MD"/>
        </w:rPr>
      </w:pPr>
    </w:p>
    <w:p w14:paraId="59A22C7D" w14:textId="77777777" w:rsidR="00AA1372" w:rsidRPr="00FF430B" w:rsidRDefault="00A227F2" w:rsidP="00E706C1">
      <w:pPr>
        <w:pStyle w:val="a8"/>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8"/>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8"/>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8"/>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8"/>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8"/>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8"/>
              <w:tabs>
                <w:tab w:val="left" w:pos="567"/>
              </w:tabs>
              <w:rPr>
                <w:rFonts w:ascii="Times New Roman" w:hAnsi="Times New Roman"/>
                <w:szCs w:val="24"/>
                <w:lang w:val="ro-MD"/>
              </w:rPr>
            </w:pPr>
          </w:p>
          <w:p w14:paraId="407D3D03" w14:textId="77777777" w:rsidR="00AA1372" w:rsidRPr="00FF430B" w:rsidRDefault="00AA1372" w:rsidP="00950D18">
            <w:pPr>
              <w:pStyle w:val="a8"/>
              <w:tabs>
                <w:tab w:val="left" w:pos="567"/>
              </w:tabs>
              <w:rPr>
                <w:rFonts w:ascii="Times New Roman" w:hAnsi="Times New Roman"/>
                <w:szCs w:val="24"/>
                <w:lang w:val="ro-MD"/>
              </w:rPr>
            </w:pPr>
          </w:p>
          <w:p w14:paraId="1F9A6ED0" w14:textId="77777777" w:rsidR="00AA1372" w:rsidRPr="00FF430B" w:rsidRDefault="00AA1372" w:rsidP="00950D18">
            <w:pPr>
              <w:pStyle w:val="a8"/>
              <w:tabs>
                <w:tab w:val="left" w:pos="567"/>
              </w:tabs>
              <w:rPr>
                <w:rFonts w:ascii="Times New Roman" w:hAnsi="Times New Roman"/>
                <w:szCs w:val="24"/>
                <w:lang w:val="ro-MD"/>
              </w:rPr>
            </w:pPr>
          </w:p>
          <w:p w14:paraId="0299E96C"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8"/>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8"/>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8"/>
              <w:tabs>
                <w:tab w:val="left" w:pos="567"/>
              </w:tabs>
              <w:rPr>
                <w:rFonts w:ascii="Times New Roman" w:hAnsi="Times New Roman"/>
                <w:szCs w:val="24"/>
                <w:lang w:val="ro-MD"/>
              </w:rPr>
            </w:pPr>
          </w:p>
          <w:p w14:paraId="54ABA37C" w14:textId="77777777" w:rsidR="00AA1372" w:rsidRPr="00FF430B" w:rsidRDefault="00AA1372" w:rsidP="00950D18">
            <w:pPr>
              <w:pStyle w:val="a8"/>
              <w:tabs>
                <w:tab w:val="left" w:pos="567"/>
              </w:tabs>
              <w:rPr>
                <w:rFonts w:ascii="Times New Roman" w:hAnsi="Times New Roman"/>
                <w:szCs w:val="24"/>
                <w:lang w:val="ro-MD"/>
              </w:rPr>
            </w:pPr>
          </w:p>
          <w:p w14:paraId="57ABB82B" w14:textId="77777777" w:rsidR="00AA1372" w:rsidRPr="00FF430B" w:rsidRDefault="00AA1372" w:rsidP="00950D18">
            <w:pPr>
              <w:pStyle w:val="a8"/>
              <w:tabs>
                <w:tab w:val="left" w:pos="567"/>
              </w:tabs>
              <w:rPr>
                <w:rFonts w:ascii="Times New Roman" w:hAnsi="Times New Roman"/>
                <w:szCs w:val="24"/>
                <w:lang w:val="ro-MD"/>
              </w:rPr>
            </w:pPr>
          </w:p>
          <w:p w14:paraId="71C52794"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8"/>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8"/>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8"/>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8"/>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8"/>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8"/>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8"/>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8"/>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8"/>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8"/>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8"/>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8"/>
              <w:tabs>
                <w:tab w:val="left" w:pos="567"/>
              </w:tabs>
              <w:rPr>
                <w:rFonts w:ascii="Times New Roman" w:hAnsi="Times New Roman"/>
                <w:szCs w:val="24"/>
                <w:lang w:val="ro-MD"/>
              </w:rPr>
            </w:pPr>
          </w:p>
          <w:p w14:paraId="7261E288" w14:textId="77777777" w:rsidR="00D01642" w:rsidRPr="00FF430B" w:rsidRDefault="00D01642" w:rsidP="00F43D02">
            <w:pPr>
              <w:pStyle w:val="a8"/>
              <w:tabs>
                <w:tab w:val="left" w:pos="567"/>
              </w:tabs>
              <w:rPr>
                <w:rFonts w:ascii="Times New Roman" w:hAnsi="Times New Roman"/>
                <w:szCs w:val="24"/>
                <w:lang w:val="ro-MD"/>
              </w:rPr>
            </w:pPr>
          </w:p>
          <w:p w14:paraId="303C6D39" w14:textId="77777777" w:rsidR="00D01642" w:rsidRPr="00FF430B" w:rsidRDefault="00D01642" w:rsidP="00F43D02">
            <w:pPr>
              <w:pStyle w:val="a8"/>
              <w:tabs>
                <w:tab w:val="left" w:pos="567"/>
              </w:tabs>
              <w:rPr>
                <w:rFonts w:ascii="Times New Roman" w:hAnsi="Times New Roman"/>
                <w:szCs w:val="24"/>
                <w:lang w:val="ro-MD"/>
              </w:rPr>
            </w:pPr>
          </w:p>
          <w:p w14:paraId="1936FA40" w14:textId="77777777" w:rsidR="00D01642" w:rsidRPr="00FF430B" w:rsidRDefault="00D01642" w:rsidP="00F43D02">
            <w:pPr>
              <w:pStyle w:val="a8"/>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8"/>
              <w:tabs>
                <w:tab w:val="left" w:pos="567"/>
              </w:tabs>
              <w:rPr>
                <w:rFonts w:ascii="Times New Roman" w:hAnsi="Times New Roman"/>
                <w:szCs w:val="24"/>
                <w:lang w:val="ro-MD"/>
              </w:rPr>
            </w:pPr>
          </w:p>
          <w:p w14:paraId="3CEB5A05" w14:textId="77777777" w:rsidR="00D01642" w:rsidRPr="00FF430B" w:rsidRDefault="00D01642" w:rsidP="00F43D02">
            <w:pPr>
              <w:pStyle w:val="a8"/>
              <w:tabs>
                <w:tab w:val="left" w:pos="567"/>
              </w:tabs>
              <w:rPr>
                <w:rFonts w:ascii="Times New Roman" w:hAnsi="Times New Roman"/>
                <w:szCs w:val="24"/>
                <w:lang w:val="ro-MD"/>
              </w:rPr>
            </w:pPr>
          </w:p>
          <w:p w14:paraId="2BE9467D" w14:textId="77777777" w:rsidR="00D01642" w:rsidRPr="00FF430B" w:rsidRDefault="00D01642" w:rsidP="00F43D02">
            <w:pPr>
              <w:pStyle w:val="a8"/>
              <w:tabs>
                <w:tab w:val="left" w:pos="567"/>
              </w:tabs>
              <w:rPr>
                <w:rFonts w:ascii="Times New Roman" w:hAnsi="Times New Roman"/>
                <w:szCs w:val="24"/>
                <w:lang w:val="ro-MD"/>
              </w:rPr>
            </w:pPr>
          </w:p>
          <w:p w14:paraId="2F41E6A1" w14:textId="77777777" w:rsidR="00D01642" w:rsidRPr="00FF430B" w:rsidRDefault="00D01642" w:rsidP="00F43D02">
            <w:pPr>
              <w:pStyle w:val="a8"/>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8"/>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8"/>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8"/>
        <w:tabs>
          <w:tab w:val="left" w:pos="567"/>
        </w:tabs>
        <w:jc w:val="center"/>
        <w:rPr>
          <w:rFonts w:ascii="Times New Roman" w:hAnsi="Times New Roman"/>
          <w:b/>
          <w:szCs w:val="24"/>
          <w:lang w:val="ro-MD"/>
        </w:rPr>
      </w:pPr>
    </w:p>
    <w:p w14:paraId="77172FCD"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8"/>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8"/>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8"/>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8"/>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8"/>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8"/>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8"/>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0"/>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0"/>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0"/>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8"/>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5"/>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2"/>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14168F">
            <w:pPr>
              <w:pStyle w:val="a0"/>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0"/>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8"/>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8"/>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8"/>
        <w:tabs>
          <w:tab w:val="left" w:pos="567"/>
        </w:tabs>
        <w:rPr>
          <w:rFonts w:ascii="Times New Roman" w:hAnsi="Times New Roman"/>
          <w:szCs w:val="24"/>
          <w:lang w:val="ro-MD"/>
        </w:rPr>
      </w:pPr>
    </w:p>
    <w:p w14:paraId="2258319A" w14:textId="77777777" w:rsidR="00AA7E9A" w:rsidRPr="00FF430B" w:rsidRDefault="00AA7E9A" w:rsidP="009E2657">
      <w:pPr>
        <w:pStyle w:val="a8"/>
        <w:tabs>
          <w:tab w:val="left" w:pos="567"/>
        </w:tabs>
        <w:rPr>
          <w:rFonts w:ascii="Times New Roman" w:hAnsi="Times New Roman"/>
          <w:szCs w:val="24"/>
          <w:lang w:val="ro-MD"/>
        </w:rPr>
      </w:pPr>
    </w:p>
    <w:p w14:paraId="2C73A8CE" w14:textId="29DE13C2" w:rsidR="00AA7E9A" w:rsidRDefault="00AA7E9A" w:rsidP="009E2657">
      <w:pPr>
        <w:pStyle w:val="a8"/>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8"/>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0"/>
        <w:numPr>
          <w:ilvl w:val="0"/>
          <w:numId w:val="0"/>
        </w:numPr>
        <w:rPr>
          <w:lang w:val="ro-MD"/>
        </w:rPr>
      </w:pPr>
    </w:p>
    <w:p w14:paraId="45CBD70E" w14:textId="77777777" w:rsidR="00233538" w:rsidRPr="00FF430B" w:rsidRDefault="00233538" w:rsidP="002F556B">
      <w:pPr>
        <w:pStyle w:val="a0"/>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0"/>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0"/>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0"/>
        <w:numPr>
          <w:ilvl w:val="0"/>
          <w:numId w:val="0"/>
        </w:numPr>
        <w:rPr>
          <w:lang w:val="ro-MD"/>
        </w:rPr>
      </w:pPr>
      <w:r w:rsidRPr="00FF430B">
        <w:rPr>
          <w:lang w:val="ro-MD"/>
        </w:rPr>
        <w:t>Se precizează adresa.</w:t>
      </w:r>
    </w:p>
    <w:p w14:paraId="11F77E4D" w14:textId="77777777" w:rsidR="00233538" w:rsidRPr="00FF430B" w:rsidRDefault="00233538" w:rsidP="002F556B">
      <w:pPr>
        <w:pStyle w:val="a0"/>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0"/>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0"/>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0"/>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0"/>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0"/>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0"/>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0"/>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0"/>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0"/>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0"/>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0"/>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0"/>
        <w:numPr>
          <w:ilvl w:val="0"/>
          <w:numId w:val="0"/>
        </w:numPr>
        <w:ind w:right="-1"/>
        <w:rPr>
          <w:i/>
          <w:lang w:val="ro-MD"/>
        </w:rPr>
      </w:pPr>
    </w:p>
    <w:p w14:paraId="1950596A" w14:textId="77777777" w:rsidR="00806E2B" w:rsidRPr="00FF430B" w:rsidRDefault="00806E2B" w:rsidP="00196AB4">
      <w:pPr>
        <w:pStyle w:val="a0"/>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0"/>
        <w:numPr>
          <w:ilvl w:val="0"/>
          <w:numId w:val="0"/>
        </w:numPr>
        <w:ind w:right="-1"/>
        <w:rPr>
          <w:i/>
          <w:lang w:val="ro-MD"/>
        </w:rPr>
      </w:pPr>
    </w:p>
    <w:p w14:paraId="35367A78" w14:textId="77777777" w:rsidR="002D6E71" w:rsidRPr="00FF430B" w:rsidRDefault="002D6E71" w:rsidP="00196AB4">
      <w:pPr>
        <w:pStyle w:val="a0"/>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0"/>
        <w:numPr>
          <w:ilvl w:val="0"/>
          <w:numId w:val="0"/>
        </w:numPr>
        <w:ind w:right="-1"/>
        <w:rPr>
          <w:i/>
          <w:lang w:val="ro-MD"/>
        </w:rPr>
      </w:pPr>
    </w:p>
    <w:p w14:paraId="7A2D4CB9" w14:textId="77777777" w:rsidR="002D6E71" w:rsidRPr="00FF430B" w:rsidRDefault="002D6E71" w:rsidP="00196AB4">
      <w:pPr>
        <w:pStyle w:val="a0"/>
        <w:numPr>
          <w:ilvl w:val="0"/>
          <w:numId w:val="0"/>
        </w:numPr>
        <w:ind w:right="-1"/>
        <w:rPr>
          <w:i/>
          <w:lang w:val="ro-MD"/>
        </w:rPr>
      </w:pPr>
    </w:p>
    <w:p w14:paraId="36E55B8E" w14:textId="77777777" w:rsidR="002D6E71" w:rsidRPr="00FF430B" w:rsidRDefault="002D6E71" w:rsidP="00196AB4">
      <w:pPr>
        <w:pStyle w:val="a0"/>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0"/>
        <w:numPr>
          <w:ilvl w:val="0"/>
          <w:numId w:val="0"/>
        </w:numPr>
        <w:ind w:right="-1"/>
        <w:rPr>
          <w:lang w:val="ro-MD"/>
        </w:rPr>
      </w:pPr>
    </w:p>
    <w:p w14:paraId="135D94E2" w14:textId="77777777" w:rsidR="00806E2B" w:rsidRPr="00FF430B" w:rsidRDefault="00806E2B" w:rsidP="00196AB4">
      <w:pPr>
        <w:pStyle w:val="a0"/>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0"/>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0"/>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3"/>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3"/>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3"/>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3"/>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3"/>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0"/>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3"/>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0"/>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3"/>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3"/>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3"/>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3"/>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3"/>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3"/>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3"/>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3"/>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3"/>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3"/>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3"/>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3"/>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3"/>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3"/>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3"/>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3"/>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3"/>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0"/>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3"/>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3"/>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3"/>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3"/>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14168F">
            <w:pPr>
              <w:pStyle w:val="af3"/>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14168F">
            <w:pPr>
              <w:pStyle w:val="af3"/>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14168F">
            <w:pPr>
              <w:pStyle w:val="af3"/>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14168F">
            <w:pPr>
              <w:pStyle w:val="af3"/>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14168F">
            <w:pPr>
              <w:pStyle w:val="af3"/>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14168F">
            <w:pPr>
              <w:pStyle w:val="af3"/>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3"/>
              <w:tabs>
                <w:tab w:val="left" w:pos="284"/>
                <w:tab w:val="left" w:pos="426"/>
              </w:tabs>
              <w:spacing w:line="276" w:lineRule="auto"/>
              <w:ind w:firstLine="0"/>
              <w:rPr>
                <w:lang w:val="ro-MD"/>
              </w:rPr>
            </w:pPr>
          </w:p>
          <w:p w14:paraId="5A8DF6C0" w14:textId="77777777" w:rsidR="00460653" w:rsidRPr="00FF430B" w:rsidRDefault="00D83EE1" w:rsidP="0014168F">
            <w:pPr>
              <w:pStyle w:val="a0"/>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14168F">
            <w:pPr>
              <w:pStyle w:val="af3"/>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14168F">
            <w:pPr>
              <w:pStyle w:val="af3"/>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14168F">
            <w:pPr>
              <w:pStyle w:val="af3"/>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3"/>
              <w:tabs>
                <w:tab w:val="left" w:pos="567"/>
              </w:tabs>
              <w:spacing w:line="276" w:lineRule="auto"/>
              <w:ind w:firstLine="0"/>
              <w:rPr>
                <w:lang w:val="ro-MD"/>
              </w:rPr>
            </w:pPr>
          </w:p>
          <w:p w14:paraId="74A59756" w14:textId="77777777" w:rsidR="00460653" w:rsidRPr="00FF430B" w:rsidRDefault="00D53233" w:rsidP="0014168F">
            <w:pPr>
              <w:pStyle w:val="a0"/>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14168F">
            <w:pPr>
              <w:pStyle w:val="af3"/>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14168F">
            <w:pPr>
              <w:pStyle w:val="af3"/>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3"/>
              <w:tabs>
                <w:tab w:val="left" w:pos="567"/>
                <w:tab w:val="left" w:pos="1890"/>
              </w:tabs>
              <w:spacing w:line="276" w:lineRule="auto"/>
              <w:ind w:firstLine="0"/>
              <w:rPr>
                <w:lang w:val="ro-MD"/>
              </w:rPr>
            </w:pPr>
          </w:p>
          <w:p w14:paraId="581A0E3E" w14:textId="77777777" w:rsidR="00460653" w:rsidRPr="00FF430B" w:rsidRDefault="00D53233" w:rsidP="0014168F">
            <w:pPr>
              <w:pStyle w:val="a0"/>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14168F">
            <w:pPr>
              <w:pStyle w:val="a0"/>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14168F">
            <w:pPr>
              <w:pStyle w:val="a0"/>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3"/>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14168F">
            <w:pPr>
              <w:pStyle w:val="af3"/>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0"/>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0"/>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0"/>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0"/>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3"/>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3"/>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3"/>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3"/>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3"/>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3"/>
              <w:tabs>
                <w:tab w:val="left" w:pos="567"/>
                <w:tab w:val="left" w:pos="2070"/>
              </w:tabs>
              <w:ind w:firstLine="0"/>
              <w:rPr>
                <w:lang w:val="ro-MD"/>
              </w:rPr>
            </w:pPr>
          </w:p>
          <w:p w14:paraId="27E6DB0A" w14:textId="77777777" w:rsidR="00460653" w:rsidRPr="00FF430B" w:rsidRDefault="007323B6" w:rsidP="0014168F">
            <w:pPr>
              <w:pStyle w:val="a0"/>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14168F">
            <w:pPr>
              <w:pStyle w:val="af3"/>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14168F">
            <w:pPr>
              <w:pStyle w:val="af3"/>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14168F">
            <w:pPr>
              <w:pStyle w:val="af3"/>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0"/>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0"/>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14168F">
            <w:pPr>
              <w:pStyle w:val="a0"/>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0"/>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14168F">
            <w:pPr>
              <w:pStyle w:val="a0"/>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0"/>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0"/>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0"/>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0"/>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14168F">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14168F">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14168F">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14168F">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0"/>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0"/>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0"/>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14168F">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14168F">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14168F">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14168F">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14168F">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14168F">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14168F">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14168F">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14168F">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14168F">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14168F">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14168F">
            <w:pPr>
              <w:pStyle w:val="af3"/>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14168F">
            <w:pPr>
              <w:pStyle w:val="af3"/>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14168F">
            <w:pPr>
              <w:pStyle w:val="a0"/>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0"/>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14168F">
            <w:pPr>
              <w:pStyle w:val="a0"/>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0"/>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0"/>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e"/>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e"/>
                    <w:ind w:firstLine="0"/>
                    <w:rPr>
                      <w:sz w:val="24"/>
                      <w:szCs w:val="24"/>
                      <w:lang w:val="ro-MD"/>
                    </w:rPr>
                  </w:pPr>
                </w:p>
                <w:p w14:paraId="320C32A8" w14:textId="77777777" w:rsidR="00F94BAD" w:rsidRPr="00FF430B" w:rsidRDefault="00F94BAD" w:rsidP="00411C62">
                  <w:pPr>
                    <w:pStyle w:val="ae"/>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e"/>
                    <w:ind w:firstLine="0"/>
                    <w:rPr>
                      <w:sz w:val="24"/>
                      <w:szCs w:val="24"/>
                      <w:lang w:val="ro-MD"/>
                    </w:rPr>
                  </w:pPr>
                </w:p>
                <w:p w14:paraId="35E43DC1" w14:textId="77777777" w:rsidR="00F94BAD" w:rsidRPr="00FF430B" w:rsidRDefault="00F94BAD" w:rsidP="00F94BAD">
                  <w:pPr>
                    <w:pStyle w:val="ae"/>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3"/>
                    <w:tabs>
                      <w:tab w:val="right" w:pos="10205"/>
                    </w:tabs>
                    <w:ind w:firstLine="0"/>
                    <w:jc w:val="left"/>
                    <w:rPr>
                      <w:lang w:val="ro-MD"/>
                    </w:rPr>
                  </w:pPr>
                </w:p>
                <w:p w14:paraId="01D00D32" w14:textId="77777777" w:rsidR="00F94BAD" w:rsidRPr="00FF430B" w:rsidRDefault="00F94BAD" w:rsidP="00F94BAD">
                  <w:pPr>
                    <w:pStyle w:val="ae"/>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0"/>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14168F">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14168F">
            <w:pPr>
              <w:pStyle w:val="a0"/>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0"/>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4168F">
            <w:pPr>
              <w:pStyle w:val="a0"/>
              <w:numPr>
                <w:ilvl w:val="0"/>
                <w:numId w:val="37"/>
              </w:numPr>
              <w:rPr>
                <w:lang w:val="ro-MD"/>
              </w:rPr>
            </w:pPr>
            <w:r w:rsidRPr="00FF430B">
              <w:rPr>
                <w:lang w:val="ro-MD"/>
              </w:rPr>
              <w:t>prin acordul de voinţă al părţilor ;</w:t>
            </w:r>
          </w:p>
          <w:p w14:paraId="0472106D" w14:textId="77777777" w:rsidR="0063773E" w:rsidRPr="00FF430B" w:rsidRDefault="0063773E" w:rsidP="0014168F">
            <w:pPr>
              <w:pStyle w:val="a0"/>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14168F">
            <w:pPr>
              <w:pStyle w:val="a0"/>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0"/>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9E57" w14:textId="77777777" w:rsidR="0014168F" w:rsidRDefault="0014168F" w:rsidP="00A20ACF">
      <w:r>
        <w:separator/>
      </w:r>
    </w:p>
  </w:endnote>
  <w:endnote w:type="continuationSeparator" w:id="0">
    <w:p w14:paraId="2C6A701D" w14:textId="77777777" w:rsidR="0014168F" w:rsidRDefault="0014168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7BCC27AF" w:rsidR="008F1D40" w:rsidRDefault="008F1D40">
        <w:pPr>
          <w:pStyle w:val="a5"/>
          <w:jc w:val="right"/>
        </w:pPr>
        <w:r>
          <w:fldChar w:fldCharType="begin"/>
        </w:r>
        <w:r>
          <w:instrText xml:space="preserve"> PAGE   \* MERGEFORMAT </w:instrText>
        </w:r>
        <w:r>
          <w:fldChar w:fldCharType="separate"/>
        </w:r>
        <w:r w:rsidR="00BA3A61">
          <w:t>71</w:t>
        </w:r>
        <w:r>
          <w:fldChar w:fldCharType="end"/>
        </w:r>
      </w:p>
    </w:sdtContent>
  </w:sdt>
  <w:p w14:paraId="075618FA" w14:textId="77777777" w:rsidR="008F1D40" w:rsidRDefault="008F1D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6CD1" w14:textId="77777777" w:rsidR="0014168F" w:rsidRDefault="0014168F" w:rsidP="00A20ACF">
      <w:r>
        <w:separator/>
      </w:r>
    </w:p>
  </w:footnote>
  <w:footnote w:type="continuationSeparator" w:id="0">
    <w:p w14:paraId="5566F2E5" w14:textId="77777777" w:rsidR="0014168F" w:rsidRDefault="0014168F"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E27E0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2"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3"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4"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5"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4D7D79"/>
    <w:multiLevelType w:val="hybridMultilevel"/>
    <w:tmpl w:val="7EFC27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07C5D"/>
    <w:multiLevelType w:val="hybridMultilevel"/>
    <w:tmpl w:val="0A3CFED2"/>
    <w:lvl w:ilvl="0" w:tplc="792055BA">
      <w:start w:val="1"/>
      <w:numFmt w:val="decimal"/>
      <w:pStyle w:val="a0"/>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5"/>
  </w:num>
  <w:num w:numId="6">
    <w:abstractNumId w:val="18"/>
  </w:num>
  <w:num w:numId="7">
    <w:abstractNumId w:val="16"/>
  </w:num>
  <w:num w:numId="8">
    <w:abstractNumId w:val="9"/>
  </w:num>
  <w:num w:numId="9">
    <w:abstractNumId w:val="27"/>
  </w:num>
  <w:num w:numId="10">
    <w:abstractNumId w:val="13"/>
  </w:num>
  <w:num w:numId="11">
    <w:abstractNumId w:val="22"/>
  </w:num>
  <w:num w:numId="12">
    <w:abstractNumId w:val="23"/>
  </w:num>
  <w:num w:numId="13">
    <w:abstractNumId w:val="34"/>
  </w:num>
  <w:num w:numId="14">
    <w:abstractNumId w:val="26"/>
  </w:num>
  <w:num w:numId="15">
    <w:abstractNumId w:val="7"/>
  </w:num>
  <w:num w:numId="16">
    <w:abstractNumId w:val="24"/>
  </w:num>
  <w:num w:numId="17">
    <w:abstractNumId w:val="11"/>
  </w:num>
  <w:num w:numId="18">
    <w:abstractNumId w:val="36"/>
  </w:num>
  <w:num w:numId="19">
    <w:abstractNumId w:val="31"/>
  </w:num>
  <w:num w:numId="20">
    <w:abstractNumId w:val="12"/>
  </w:num>
  <w:num w:numId="21">
    <w:abstractNumId w:val="30"/>
  </w:num>
  <w:num w:numId="22">
    <w:abstractNumId w:val="19"/>
  </w:num>
  <w:num w:numId="23">
    <w:abstractNumId w:val="25"/>
  </w:num>
  <w:num w:numId="24">
    <w:abstractNumId w:val="21"/>
  </w:num>
  <w:num w:numId="25">
    <w:abstractNumId w:val="35"/>
  </w:num>
  <w:num w:numId="26">
    <w:abstractNumId w:val="14"/>
  </w:num>
  <w:num w:numId="27">
    <w:abstractNumId w:val="10"/>
  </w:num>
  <w:num w:numId="28">
    <w:abstractNumId w:val="20"/>
  </w:num>
  <w:num w:numId="29">
    <w:abstractNumId w:val="6"/>
  </w:num>
  <w:num w:numId="30">
    <w:abstractNumId w:val="4"/>
  </w:num>
  <w:num w:numId="31">
    <w:abstractNumId w:val="1"/>
  </w:num>
  <w:num w:numId="32">
    <w:abstractNumId w:val="3"/>
  </w:num>
  <w:num w:numId="33">
    <w:abstractNumId w:val="5"/>
  </w:num>
  <w:num w:numId="34">
    <w:abstractNumId w:val="2"/>
  </w:num>
  <w:num w:numId="35">
    <w:abstractNumId w:val="33"/>
  </w:num>
  <w:num w:numId="36">
    <w:abstractNumId w:val="17"/>
  </w:num>
  <w:num w:numId="37">
    <w:abstractNumId w:val="37"/>
  </w:num>
  <w:num w:numId="38">
    <w:abstractNumId w:val="8"/>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168F"/>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3A61"/>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1"/>
    <w:link w:val="10"/>
    <w:qFormat/>
    <w:rsid w:val="00A20ACF"/>
    <w:pPr>
      <w:numPr>
        <w:numId w:val="1"/>
      </w:numPr>
      <w:jc w:val="center"/>
      <w:outlineLvl w:val="0"/>
    </w:pPr>
    <w:rPr>
      <w:b/>
    </w:rPr>
  </w:style>
  <w:style w:type="paragraph" w:styleId="2">
    <w:name w:val="heading 2"/>
    <w:basedOn w:val="a1"/>
    <w:next w:val="a1"/>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1"/>
    <w:next w:val="a1"/>
    <w:link w:val="40"/>
    <w:qFormat/>
    <w:rsid w:val="00A20ACF"/>
    <w:pPr>
      <w:keepNext/>
      <w:outlineLvl w:val="3"/>
    </w:pPr>
    <w:rPr>
      <w:rFonts w:ascii="Baltica RR" w:hAnsi="Baltica RR"/>
      <w:b/>
      <w:noProof w:val="0"/>
      <w:szCs w:val="20"/>
      <w:lang w:eastAsia="ru-RU"/>
    </w:rPr>
  </w:style>
  <w:style w:type="paragraph" w:styleId="5">
    <w:name w:val="heading 5"/>
    <w:basedOn w:val="a1"/>
    <w:next w:val="a1"/>
    <w:link w:val="50"/>
    <w:qFormat/>
    <w:rsid w:val="00A20ACF"/>
    <w:pPr>
      <w:keepNext/>
      <w:ind w:firstLine="6804"/>
      <w:outlineLvl w:val="4"/>
    </w:pPr>
    <w:rPr>
      <w:noProof w:val="0"/>
      <w:sz w:val="28"/>
      <w:szCs w:val="20"/>
      <w:lang w:eastAsia="ru-RU"/>
    </w:rPr>
  </w:style>
  <w:style w:type="paragraph" w:styleId="8">
    <w:name w:val="heading 8"/>
    <w:basedOn w:val="a1"/>
    <w:next w:val="a1"/>
    <w:link w:val="80"/>
    <w:semiHidden/>
    <w:unhideWhenUsed/>
    <w:qFormat/>
    <w:rsid w:val="00A20ACF"/>
    <w:pPr>
      <w:spacing w:before="240" w:after="60"/>
      <w:outlineLvl w:val="7"/>
    </w:pPr>
    <w:rPr>
      <w:rFonts w:ascii="Calibri" w:hAnsi="Calibri"/>
      <w:i/>
      <w:iCs/>
      <w:noProof w:val="0"/>
    </w:rPr>
  </w:style>
  <w:style w:type="paragraph" w:styleId="9">
    <w:name w:val="heading 9"/>
    <w:basedOn w:val="a1"/>
    <w:next w:val="a1"/>
    <w:link w:val="90"/>
    <w:semiHidden/>
    <w:unhideWhenUsed/>
    <w:qFormat/>
    <w:rsid w:val="00A20ACF"/>
    <w:pPr>
      <w:spacing w:before="240" w:after="60"/>
      <w:outlineLvl w:val="8"/>
    </w:pPr>
    <w:rPr>
      <w:rFonts w:ascii="Cambria" w:hAnsi="Cambria"/>
      <w:noProof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2"/>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2"/>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2"/>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2"/>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2"/>
    <w:link w:val="9"/>
    <w:semiHidden/>
    <w:rsid w:val="00A20ACF"/>
    <w:rPr>
      <w:rFonts w:ascii="Cambria" w:eastAsia="Times New Roman" w:hAnsi="Cambria" w:cs="Times New Roman"/>
      <w:lang w:val="ro-RO"/>
    </w:rPr>
  </w:style>
  <w:style w:type="paragraph" w:styleId="a5">
    <w:name w:val="footer"/>
    <w:basedOn w:val="a1"/>
    <w:link w:val="a6"/>
    <w:uiPriority w:val="99"/>
    <w:rsid w:val="00A20ACF"/>
    <w:pPr>
      <w:tabs>
        <w:tab w:val="center" w:pos="4536"/>
        <w:tab w:val="right" w:pos="9072"/>
      </w:tabs>
    </w:pPr>
  </w:style>
  <w:style w:type="character" w:customStyle="1" w:styleId="a6">
    <w:name w:val="Нижний колонтитул Знак"/>
    <w:basedOn w:val="a2"/>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2"/>
    <w:rsid w:val="00A20ACF"/>
  </w:style>
  <w:style w:type="paragraph" w:styleId="a0">
    <w:name w:val="List Paragraph"/>
    <w:aliases w:val="HotarirePunct1"/>
    <w:basedOn w:val="a1"/>
    <w:uiPriority w:val="34"/>
    <w:qFormat/>
    <w:rsid w:val="00A20ACF"/>
    <w:pPr>
      <w:numPr>
        <w:numId w:val="2"/>
      </w:numPr>
      <w:tabs>
        <w:tab w:val="left" w:pos="1134"/>
      </w:tabs>
      <w:jc w:val="both"/>
    </w:pPr>
    <w:rPr>
      <w:noProof w:val="0"/>
      <w:lang w:val="en-US"/>
    </w:rPr>
  </w:style>
  <w:style w:type="paragraph" w:styleId="a8">
    <w:name w:val="Body Text"/>
    <w:basedOn w:val="a1"/>
    <w:link w:val="a9"/>
    <w:rsid w:val="00A20ACF"/>
    <w:rPr>
      <w:rFonts w:ascii="Baltica RR" w:hAnsi="Baltica RR"/>
      <w:noProof w:val="0"/>
      <w:szCs w:val="20"/>
    </w:rPr>
  </w:style>
  <w:style w:type="character" w:customStyle="1" w:styleId="a9">
    <w:name w:val="Основной текст Знак"/>
    <w:basedOn w:val="a2"/>
    <w:link w:val="a8"/>
    <w:rsid w:val="00A20ACF"/>
    <w:rPr>
      <w:rFonts w:ascii="Baltica RR" w:eastAsia="Times New Roman" w:hAnsi="Baltica RR" w:cs="Times New Roman"/>
      <w:sz w:val="24"/>
      <w:szCs w:val="20"/>
      <w:lang w:val="ro-RO"/>
    </w:rPr>
  </w:style>
  <w:style w:type="paragraph" w:styleId="aa">
    <w:name w:val="header"/>
    <w:basedOn w:val="a1"/>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2"/>
    <w:link w:val="aa"/>
    <w:rsid w:val="00A20ACF"/>
    <w:rPr>
      <w:rFonts w:ascii="Times New Roman" w:eastAsia="Times New Roman" w:hAnsi="Times New Roman" w:cs="Times New Roman"/>
      <w:sz w:val="20"/>
      <w:szCs w:val="20"/>
      <w:lang w:val="ru-RU" w:eastAsia="ru-RU"/>
    </w:rPr>
  </w:style>
  <w:style w:type="paragraph" w:styleId="ac">
    <w:name w:val="Subtitle"/>
    <w:basedOn w:val="a1"/>
    <w:link w:val="ad"/>
    <w:qFormat/>
    <w:rsid w:val="00A20ACF"/>
    <w:pPr>
      <w:jc w:val="center"/>
    </w:pPr>
    <w:rPr>
      <w:b/>
      <w:noProof w:val="0"/>
      <w:sz w:val="32"/>
      <w:szCs w:val="20"/>
      <w:lang w:val="en-US" w:eastAsia="ru-RU"/>
    </w:rPr>
  </w:style>
  <w:style w:type="character" w:customStyle="1" w:styleId="ad">
    <w:name w:val="Подзаголовок Знак"/>
    <w:basedOn w:val="a2"/>
    <w:link w:val="ac"/>
    <w:rsid w:val="00A20ACF"/>
    <w:rPr>
      <w:rFonts w:ascii="Times New Roman" w:eastAsia="Times New Roman" w:hAnsi="Times New Roman" w:cs="Times New Roman"/>
      <w:b/>
      <w:sz w:val="32"/>
      <w:szCs w:val="20"/>
      <w:lang w:val="en-US" w:eastAsia="ru-RU"/>
    </w:rPr>
  </w:style>
  <w:style w:type="paragraph" w:styleId="ae">
    <w:name w:val="Body Text Indent"/>
    <w:basedOn w:val="a1"/>
    <w:link w:val="af"/>
    <w:rsid w:val="00A20ACF"/>
    <w:pPr>
      <w:ind w:firstLine="720"/>
      <w:jc w:val="both"/>
    </w:pPr>
    <w:rPr>
      <w:noProof w:val="0"/>
      <w:sz w:val="20"/>
      <w:szCs w:val="20"/>
      <w:lang w:eastAsia="ru-RU"/>
    </w:rPr>
  </w:style>
  <w:style w:type="character" w:customStyle="1" w:styleId="af">
    <w:name w:val="Основной текст с отступом Знак"/>
    <w:basedOn w:val="a2"/>
    <w:link w:val="ae"/>
    <w:rsid w:val="00A20ACF"/>
    <w:rPr>
      <w:rFonts w:ascii="Times New Roman" w:eastAsia="Times New Roman" w:hAnsi="Times New Roman" w:cs="Times New Roman"/>
      <w:sz w:val="20"/>
      <w:szCs w:val="20"/>
      <w:lang w:val="ro-RO" w:eastAsia="ru-RU"/>
    </w:rPr>
  </w:style>
  <w:style w:type="paragraph" w:styleId="21">
    <w:name w:val="Body Text Indent 2"/>
    <w:basedOn w:val="a1"/>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2"/>
    <w:link w:val="21"/>
    <w:rsid w:val="00A20ACF"/>
    <w:rPr>
      <w:rFonts w:ascii="Baltica RR" w:eastAsia="Times New Roman" w:hAnsi="Baltica RR" w:cs="Times New Roman"/>
      <w:sz w:val="24"/>
      <w:szCs w:val="20"/>
      <w:lang w:val="ro-RO" w:eastAsia="ru-RU"/>
    </w:rPr>
  </w:style>
  <w:style w:type="paragraph" w:styleId="23">
    <w:name w:val="Body Text 2"/>
    <w:basedOn w:val="a1"/>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2"/>
    <w:link w:val="23"/>
    <w:rsid w:val="00A20ACF"/>
    <w:rPr>
      <w:rFonts w:ascii="Baltica RR" w:eastAsia="Times New Roman" w:hAnsi="Baltica RR" w:cs="Times New Roman"/>
      <w:sz w:val="24"/>
      <w:szCs w:val="20"/>
      <w:lang w:val="ro-RO" w:eastAsia="ru-RU"/>
    </w:rPr>
  </w:style>
  <w:style w:type="paragraph" w:styleId="af0">
    <w:name w:val="Balloon Text"/>
    <w:basedOn w:val="a1"/>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2"/>
    <w:link w:val="af0"/>
    <w:semiHidden/>
    <w:rsid w:val="00A20ACF"/>
    <w:rPr>
      <w:rFonts w:ascii="Tahoma" w:eastAsia="Times New Roman" w:hAnsi="Tahoma" w:cs="Tahoma"/>
      <w:sz w:val="16"/>
      <w:szCs w:val="16"/>
      <w:lang w:val="ru-RU" w:eastAsia="ru-RU"/>
    </w:rPr>
  </w:style>
  <w:style w:type="table" w:styleId="af2">
    <w:name w:val="Table Grid"/>
    <w:basedOn w:val="a3"/>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1"/>
    <w:uiPriority w:val="99"/>
    <w:unhideWhenUsed/>
    <w:rsid w:val="00A20ACF"/>
    <w:pPr>
      <w:ind w:firstLine="567"/>
      <w:jc w:val="both"/>
    </w:pPr>
    <w:rPr>
      <w:noProof w:val="0"/>
      <w:lang w:val="ru-RU" w:eastAsia="ru-RU"/>
    </w:rPr>
  </w:style>
  <w:style w:type="paragraph" w:customStyle="1" w:styleId="cn">
    <w:name w:val="cn"/>
    <w:basedOn w:val="a1"/>
    <w:rsid w:val="00A20ACF"/>
    <w:pPr>
      <w:jc w:val="center"/>
    </w:pPr>
    <w:rPr>
      <w:noProof w:val="0"/>
      <w:lang w:val="ru-RU" w:eastAsia="ru-RU"/>
    </w:rPr>
  </w:style>
  <w:style w:type="paragraph" w:customStyle="1" w:styleId="cb">
    <w:name w:val="cb"/>
    <w:basedOn w:val="a1"/>
    <w:rsid w:val="00A20ACF"/>
    <w:pPr>
      <w:jc w:val="center"/>
    </w:pPr>
    <w:rPr>
      <w:b/>
      <w:bCs/>
      <w:noProof w:val="0"/>
      <w:lang w:val="ru-RU" w:eastAsia="ru-RU"/>
    </w:rPr>
  </w:style>
  <w:style w:type="paragraph" w:styleId="31">
    <w:name w:val="Body Text Indent 3"/>
    <w:basedOn w:val="a1"/>
    <w:link w:val="32"/>
    <w:rsid w:val="00A20ACF"/>
    <w:pPr>
      <w:spacing w:after="120"/>
      <w:ind w:left="283"/>
    </w:pPr>
    <w:rPr>
      <w:noProof w:val="0"/>
      <w:sz w:val="16"/>
      <w:szCs w:val="16"/>
    </w:rPr>
  </w:style>
  <w:style w:type="character" w:customStyle="1" w:styleId="32">
    <w:name w:val="Основной текст с отступом 3 Знак"/>
    <w:basedOn w:val="a2"/>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1"/>
    <w:rsid w:val="00A20ACF"/>
    <w:pPr>
      <w:jc w:val="center"/>
    </w:pPr>
    <w:rPr>
      <w:b/>
      <w:bCs/>
      <w:noProof w:val="0"/>
      <w:lang w:eastAsia="ru-RU"/>
    </w:rPr>
  </w:style>
  <w:style w:type="paragraph" w:customStyle="1" w:styleId="rg">
    <w:name w:val="rg"/>
    <w:basedOn w:val="a1"/>
    <w:rsid w:val="00A20ACF"/>
    <w:pPr>
      <w:jc w:val="right"/>
    </w:pPr>
    <w:rPr>
      <w:noProof w:val="0"/>
      <w:lang w:val="ru-RU" w:eastAsia="ru-RU"/>
    </w:rPr>
  </w:style>
  <w:style w:type="paragraph" w:customStyle="1" w:styleId="Listparagraf1">
    <w:name w:val="Listă paragraf1"/>
    <w:basedOn w:val="a1"/>
    <w:qFormat/>
    <w:rsid w:val="00A20ACF"/>
    <w:pPr>
      <w:ind w:left="708"/>
    </w:pPr>
    <w:rPr>
      <w:noProof w:val="0"/>
      <w:lang w:eastAsia="ru-RU"/>
    </w:rPr>
  </w:style>
  <w:style w:type="paragraph" w:customStyle="1" w:styleId="Sub-ClauseText">
    <w:name w:val="Sub-Clause Text"/>
    <w:basedOn w:val="a1"/>
    <w:rsid w:val="00A20ACF"/>
    <w:pPr>
      <w:spacing w:before="120" w:after="120"/>
      <w:jc w:val="both"/>
    </w:pPr>
    <w:rPr>
      <w:noProof w:val="0"/>
      <w:spacing w:val="-4"/>
      <w:szCs w:val="20"/>
      <w:lang w:val="en-US"/>
    </w:rPr>
  </w:style>
  <w:style w:type="paragraph" w:customStyle="1" w:styleId="i">
    <w:name w:val="(i)"/>
    <w:basedOn w:val="a1"/>
    <w:rsid w:val="00A20ACF"/>
    <w:pPr>
      <w:suppressAutoHyphens/>
      <w:jc w:val="both"/>
    </w:pPr>
    <w:rPr>
      <w:rFonts w:ascii="Tms Rmn" w:hAnsi="Tms Rmn"/>
      <w:noProof w:val="0"/>
      <w:szCs w:val="20"/>
      <w:lang w:val="en-US"/>
    </w:rPr>
  </w:style>
  <w:style w:type="paragraph" w:customStyle="1" w:styleId="ListParagraph1">
    <w:name w:val="List Paragraph1"/>
    <w:basedOn w:val="a1"/>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1"/>
    <w:rsid w:val="00A20ACF"/>
    <w:pPr>
      <w:spacing w:after="240"/>
    </w:pPr>
    <w:rPr>
      <w:noProof w:val="0"/>
      <w:szCs w:val="20"/>
      <w:lang w:val="en-US"/>
    </w:rPr>
  </w:style>
  <w:style w:type="paragraph" w:styleId="af5">
    <w:name w:val="TOC Heading"/>
    <w:basedOn w:val="1"/>
    <w:next w:val="a1"/>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1"/>
    <w:next w:val="a1"/>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1"/>
    <w:next w:val="a1"/>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1"/>
    <w:next w:val="a1"/>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1"/>
    <w:link w:val="af7"/>
    <w:rsid w:val="00A20ACF"/>
    <w:pPr>
      <w:jc w:val="both"/>
    </w:pPr>
    <w:rPr>
      <w:noProof w:val="0"/>
      <w:sz w:val="20"/>
      <w:szCs w:val="20"/>
      <w:lang w:val="en-US"/>
    </w:rPr>
  </w:style>
  <w:style w:type="character" w:customStyle="1" w:styleId="af7">
    <w:name w:val="Текст сноски Знак"/>
    <w:basedOn w:val="a2"/>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1"/>
    <w:link w:val="afb"/>
    <w:uiPriority w:val="99"/>
    <w:rsid w:val="00A20ACF"/>
    <w:rPr>
      <w:noProof w:val="0"/>
      <w:sz w:val="20"/>
      <w:szCs w:val="20"/>
      <w:lang w:val="ru-RU" w:eastAsia="ru-RU"/>
    </w:rPr>
  </w:style>
  <w:style w:type="character" w:customStyle="1" w:styleId="afb">
    <w:name w:val="Текст примечания Знак"/>
    <w:basedOn w:val="a2"/>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1"/>
    <w:next w:val="a1"/>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1"/>
    <w:next w:val="a1"/>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1"/>
    <w:next w:val="a1"/>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1"/>
    <w:next w:val="a1"/>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1"/>
    <w:next w:val="a1"/>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1"/>
    <w:next w:val="a1"/>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1"/>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1"/>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1"/>
    <w:link w:val="HTML0"/>
    <w:uiPriority w:val="99"/>
    <w:semiHidden/>
    <w:unhideWhenUsed/>
    <w:rsid w:val="00A20ACF"/>
    <w:rPr>
      <w:rFonts w:ascii="Consolas" w:hAnsi="Consolas"/>
      <w:sz w:val="20"/>
      <w:szCs w:val="20"/>
    </w:rPr>
  </w:style>
  <w:style w:type="character" w:customStyle="1" w:styleId="HTML0">
    <w:name w:val="Стандартный HTML Знак"/>
    <w:basedOn w:val="a2"/>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1"/>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2"/>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3"/>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3"/>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3"/>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3"/>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2"/>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1"/>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1"/>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
    <w:name w:val="List Bullet"/>
    <w:basedOn w:val="a1"/>
    <w:uiPriority w:val="99"/>
    <w:unhideWhenUsed/>
    <w:rsid w:val="00BA3A61"/>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70F0-E818-4975-AB55-D471180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25111</Words>
  <Characters>143135</Characters>
  <Application>Microsoft Office Word</Application>
  <DocSecurity>0</DocSecurity>
  <Lines>1192</Lines>
  <Paragraphs>335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2</cp:revision>
  <cp:lastPrinted>2021-06-01T11:52:00Z</cp:lastPrinted>
  <dcterms:created xsi:type="dcterms:W3CDTF">2021-07-21T06:51:00Z</dcterms:created>
  <dcterms:modified xsi:type="dcterms:W3CDTF">2021-07-21T06:51:00Z</dcterms:modified>
</cp:coreProperties>
</file>