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CF0396" w14:paraId="330DE02D" w14:textId="77777777" w:rsidTr="00861622">
        <w:tc>
          <w:tcPr>
            <w:tcW w:w="2553" w:type="pct"/>
          </w:tcPr>
          <w:p w14:paraId="05E01ECF" w14:textId="175FEA6C" w:rsidR="00CF0396" w:rsidRPr="00366B4B" w:rsidRDefault="00CF0396" w:rsidP="00B634DF">
            <w:pPr>
              <w:tabs>
                <w:tab w:val="left" w:pos="360"/>
              </w:tabs>
              <w:jc w:val="both"/>
              <w:rPr>
                <w:b/>
                <w:u w:val="single"/>
                <w:lang w:val="en-US"/>
              </w:rPr>
            </w:pPr>
            <w:r w:rsidRPr="00366B4B">
              <w:rPr>
                <w:b/>
                <w:u w:val="single"/>
                <w:lang w:val="en-US"/>
              </w:rPr>
              <w:t>Pr</w:t>
            </w:r>
            <w:r w:rsidR="00CC76D2">
              <w:rPr>
                <w:b/>
                <w:u w:val="single"/>
                <w:lang w:val="en-US"/>
              </w:rPr>
              <w:t>imaria comunei Gălășeni</w:t>
            </w:r>
          </w:p>
          <w:p w14:paraId="66FDDCA6" w14:textId="77777777" w:rsidR="00090FDF" w:rsidRDefault="00861622" w:rsidP="00B634DF">
            <w:pPr>
              <w:tabs>
                <w:tab w:val="left" w:pos="360"/>
              </w:tabs>
              <w:jc w:val="both"/>
              <w:rPr>
                <w:lang w:val="en-US"/>
              </w:rPr>
            </w:pPr>
            <w:r w:rsidRPr="006369F2">
              <w:rPr>
                <w:lang w:val="en-US"/>
              </w:rPr>
              <w:t>reprezentat legal prin</w:t>
            </w:r>
            <w:r w:rsidR="00090FDF">
              <w:rPr>
                <w:lang w:val="en-US"/>
              </w:rPr>
              <w:t xml:space="preserve"> </w:t>
            </w:r>
          </w:p>
          <w:p w14:paraId="6F058708" w14:textId="0F18742F" w:rsidR="00CF0396" w:rsidRDefault="00090FDF" w:rsidP="00B634DF">
            <w:pPr>
              <w:tabs>
                <w:tab w:val="left" w:pos="360"/>
              </w:tabs>
              <w:jc w:val="both"/>
              <w:rPr>
                <w:lang w:val="en-US"/>
              </w:rPr>
            </w:pPr>
            <w:r w:rsidRPr="00090FDF">
              <w:rPr>
                <w:b/>
                <w:bCs/>
                <w:u w:val="single"/>
                <w:lang w:val="en-US"/>
              </w:rPr>
              <w:t>pr</w:t>
            </w:r>
            <w:r w:rsidR="00CC76D2">
              <w:rPr>
                <w:b/>
                <w:bCs/>
                <w:u w:val="single"/>
                <w:lang w:val="en-US"/>
              </w:rPr>
              <w:t>imar Victor BRÎNZĂ</w:t>
            </w:r>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5A7D0A02" w14:textId="4DDE9248"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w:t>
            </w:r>
            <w:r w:rsidR="00CC76D2">
              <w:rPr>
                <w:b/>
                <w:bCs/>
                <w:u w:val="single"/>
                <w:lang w:val="en-US"/>
              </w:rPr>
              <w:t>2913</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pe de o parte,</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r w:rsidRPr="006369F2">
              <w:rPr>
                <w:lang w:val="en-US"/>
              </w:rPr>
              <w:t>reprezentat legal prin</w:t>
            </w:r>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r w:rsidRPr="006369F2">
              <w:rPr>
                <w:lang w:val="en-US"/>
              </w:rPr>
              <w:t xml:space="preserve">în calitate de </w:t>
            </w:r>
            <w:r w:rsidRPr="006369F2">
              <w:rPr>
                <w:i/>
                <w:lang w:val="en-US"/>
              </w:rPr>
              <w:t xml:space="preserve">Antreprenor,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792209F1"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execute </w:t>
            </w:r>
            <w:r w:rsidRPr="006369F2">
              <w:rPr>
                <w:b/>
                <w:lang w:val="en-US"/>
              </w:rPr>
              <w:t>lucrările</w:t>
            </w:r>
            <w:r w:rsidR="00CF0396">
              <w:rPr>
                <w:b/>
                <w:lang w:val="en-US"/>
              </w:rPr>
              <w:t xml:space="preserve"> privind ”</w:t>
            </w:r>
            <w:r w:rsidR="00CC76D2" w:rsidRPr="004C0555">
              <w:rPr>
                <w:bCs/>
                <w:szCs w:val="18"/>
                <w:lang w:val="ro-RO"/>
              </w:rPr>
              <w:t xml:space="preserve"> </w:t>
            </w:r>
            <w:r w:rsidR="00CC76D2" w:rsidRPr="00CC76D2">
              <w:rPr>
                <w:b/>
                <w:szCs w:val="18"/>
                <w:lang w:val="ro-RO"/>
              </w:rPr>
              <w:t>Lucrări de întreținere periodică a străzii Boierului Calaseanu L=300m, cu lățimea de 5,5m, din com.Gălășeni, r.Riscani (drum de acces spre Biserică și Primarie)</w:t>
            </w:r>
            <w:r w:rsidR="00CF0396" w:rsidRPr="00CC76D2">
              <w:rPr>
                <w:b/>
                <w:lang w:val="en-US"/>
              </w:rPr>
              <w:t>”</w:t>
            </w:r>
            <w:r w:rsidR="00CF0396">
              <w:rPr>
                <w:b/>
                <w:bCs/>
                <w:lang w:val="en-U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F0396">
              <w:rPr>
                <w:lang w:val="en-US"/>
              </w:rPr>
              <w:t xml:space="preserve"> nr.ocds-b3wdp1-MD-177</w:t>
            </w:r>
            <w:r w:rsidR="00CC76D2">
              <w:rPr>
                <w:lang w:val="en-US"/>
              </w:rPr>
              <w:t>6172171222</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r w:rsidRPr="006369F2">
              <w:rPr>
                <w:lang w:val="en-US"/>
              </w:rPr>
              <w:t>în baza deciziei grupului de lucru al Beneficiarului nr.</w:t>
            </w:r>
            <w:r w:rsidR="00CF0396">
              <w:rPr>
                <w:lang w:val="en-US"/>
              </w:rPr>
              <w:t xml:space="preserve"> ocds-b3wdp1-MD-</w:t>
            </w:r>
            <w:proofErr w:type="gramStart"/>
            <w:r w:rsidR="00CF0396">
              <w:rPr>
                <w:lang w:val="en-US"/>
              </w:rPr>
              <w:t>177</w:t>
            </w:r>
            <w:r w:rsidR="00CC76D2">
              <w:rPr>
                <w:lang w:val="en-US"/>
              </w:rPr>
              <w:t>6172171222</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33B39C44"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zile.</w:t>
            </w:r>
          </w:p>
          <w:p w14:paraId="733A42F2" w14:textId="75335865"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w:t>
            </w:r>
            <w:r w:rsidRPr="006369F2">
              <w:rPr>
                <w:lang w:val="en-US"/>
              </w:rPr>
              <w:lastRenderedPageBreak/>
              <w:t xml:space="preserve">imediat. </w:t>
            </w:r>
          </w:p>
          <w:p w14:paraId="0378CE3E" w14:textId="5FBF1905" w:rsidR="00861622" w:rsidRPr="006369F2" w:rsidRDefault="00861622" w:rsidP="004D58FA">
            <w:pPr>
              <w:jc w:val="both"/>
              <w:rPr>
                <w:lang w:val="en-US"/>
              </w:rPr>
            </w:pPr>
            <w:r w:rsidRPr="006369F2">
              <w:rPr>
                <w:lang w:val="en-US"/>
              </w:rPr>
              <w:t xml:space="preserve">3.6. Lucrările nu vor fi considerate finalizate până când procesul-verbal de recepţie la terminarea </w:t>
            </w:r>
            <w:proofErr w:type="gramStart"/>
            <w:r w:rsidRPr="006369F2">
              <w:rPr>
                <w:lang w:val="en-US"/>
              </w:rPr>
              <w:t>lucrărilor  nu</w:t>
            </w:r>
            <w:proofErr w:type="gramEnd"/>
            <w:r w:rsidRPr="006369F2">
              <w:rPr>
                <w:lang w:val="en-US"/>
              </w:rPr>
              <w:t xml:space="preserve">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CF0396" w:rsidRPr="00090FDF">
              <w:rPr>
                <w:b/>
                <w:bCs/>
                <w:lang w:val="en-US"/>
              </w:rPr>
              <w:t>30 zile</w:t>
            </w:r>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 xml:space="preserve">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 xml:space="preserve">de șantier. În baza acestei notificări, Beneficiarul va convoca  </w:t>
            </w:r>
            <w:r w:rsidRPr="00B70E83">
              <w:rPr>
                <w:lang w:val="ro-RO"/>
              </w:rPr>
              <w:lastRenderedPageBreak/>
              <w:t>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 xml:space="preserve">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w:t>
            </w:r>
            <w:r w:rsidRPr="006369F2">
              <w:rPr>
                <w:lang w:val="en-US"/>
              </w:rPr>
              <w:lastRenderedPageBreak/>
              <w:t xml:space="preserve">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w:t>
            </w:r>
            <w:proofErr w:type="gramStart"/>
            <w:r w:rsidRPr="006369F2">
              <w:rPr>
                <w:lang w:val="en-US"/>
              </w:rPr>
              <w:t>caracteristicile  tehnice</w:t>
            </w:r>
            <w:proofErr w:type="gramEnd"/>
            <w:r w:rsidRPr="006369F2">
              <w:rPr>
                <w:lang w:val="en-US"/>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w:t>
            </w:r>
            <w:proofErr w:type="gramStart"/>
            <w:r w:rsidRPr="006369F2">
              <w:rPr>
                <w:lang w:val="en-US"/>
              </w:rPr>
              <w:t>a</w:t>
            </w:r>
            <w:proofErr w:type="gramEnd"/>
            <w:r w:rsidRPr="006369F2">
              <w:rPr>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w:t>
            </w:r>
            <w:proofErr w:type="gramStart"/>
            <w:r w:rsidRPr="006369F2">
              <w:rPr>
                <w:lang w:val="en-US"/>
              </w:rPr>
              <w:t>a</w:t>
            </w:r>
            <w:proofErr w:type="gramEnd"/>
            <w:r w:rsidRPr="006369F2">
              <w:rPr>
                <w:lang w:val="en-US"/>
              </w:rPr>
              <w:t xml:space="preserve">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w:t>
            </w:r>
            <w:r w:rsidRPr="006369F2">
              <w:rPr>
                <w:lang w:val="en-US"/>
              </w:rPr>
              <w:lastRenderedPageBreak/>
              <w:t xml:space="preserve">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 xml:space="preserve">12.8. Lucrările executate de Antreprenor în afara celor prevăzute în contract sau fără dispoziţia Beneficiarului, precum și cele care nu respectă prevederile contractului, fără </w:t>
            </w:r>
            <w:proofErr w:type="gramStart"/>
            <w:r w:rsidRPr="006369F2">
              <w:rPr>
                <w:lang w:val="en-US"/>
              </w:rPr>
              <w:t>a</w:t>
            </w:r>
            <w:proofErr w:type="gramEnd"/>
            <w:r w:rsidRPr="006369F2">
              <w:rPr>
                <w:lang w:val="en-US"/>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lastRenderedPageBreak/>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.1., sub sancţiunea aplicării unor penalitați de întârziere în cuantum de: ________ %/ zi din valoarea restului de executat dar nu mai mult de ________</w:t>
            </w:r>
            <w:proofErr w:type="gramStart"/>
            <w:r w:rsidRPr="006369F2">
              <w:rPr>
                <w:lang w:val="en-US"/>
              </w:rPr>
              <w:t>%  din</w:t>
            </w:r>
            <w:proofErr w:type="gramEnd"/>
            <w:r w:rsidRPr="006369F2">
              <w:rPr>
                <w:lang w:val="en-US"/>
              </w:rPr>
              <w:t xml:space="preserve">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w:t>
            </w:r>
            <w:proofErr w:type="gramStart"/>
            <w:r w:rsidRPr="006369F2">
              <w:rPr>
                <w:lang w:val="en-US"/>
              </w:rPr>
              <w:t>a</w:t>
            </w:r>
            <w:proofErr w:type="gramEnd"/>
            <w:r w:rsidRPr="006369F2">
              <w:rPr>
                <w:lang w:val="en-US"/>
              </w:rPr>
              <w:t xml:space="preserve">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w:t>
            </w:r>
            <w:proofErr w:type="gramStart"/>
            <w:r w:rsidRPr="006369F2">
              <w:rPr>
                <w:lang w:val="en-US"/>
              </w:rPr>
              <w:t>a</w:t>
            </w:r>
            <w:proofErr w:type="gramEnd"/>
            <w:r w:rsidRPr="006369F2">
              <w:rPr>
                <w:lang w:val="en-US"/>
              </w:rPr>
              <w:t xml:space="preserve">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w:t>
            </w:r>
            <w:r w:rsidRPr="006369F2">
              <w:rPr>
                <w:lang w:val="en-US"/>
              </w:rPr>
              <w:lastRenderedPageBreak/>
              <w:t xml:space="preserve">o penalitate în valoare de _____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641CEE59" w:rsidR="000A18B9" w:rsidRPr="006369F2" w:rsidRDefault="000A18B9" w:rsidP="00DB0E74">
            <w:pPr>
              <w:pStyle w:val="a3"/>
              <w:tabs>
                <w:tab w:val="left" w:pos="3465"/>
              </w:tabs>
              <w:ind w:left="0"/>
              <w:jc w:val="both"/>
              <w:rPr>
                <w:lang w:val="en-US"/>
              </w:rPr>
            </w:pPr>
            <w:r w:rsidRPr="006369F2">
              <w:rPr>
                <w:lang w:val="en-US"/>
              </w:rPr>
              <w:lastRenderedPageBreak/>
              <w:t>17.2. În ipoteza în care părţile nu reusesc o soluţionare amiabila în termen de _</w:t>
            </w:r>
            <w:r w:rsidR="00CF0396">
              <w:rPr>
                <w:lang w:val="en-US"/>
              </w:rPr>
              <w:t>5</w:t>
            </w:r>
            <w:r w:rsidRPr="006369F2">
              <w:rPr>
                <w:lang w:val="en-US"/>
              </w:rPr>
              <w:t>_ zile, 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r w:rsidRPr="006369F2">
              <w:rPr>
                <w:lang w:val="en-US"/>
              </w:rPr>
              <w:t xml:space="preserve">Beneficiarul notifică Antreprenorul că datorită unor conjuncturi economice din motive neimputabile Beneficiarului, este în imposibilitate </w:t>
            </w:r>
            <w:proofErr w:type="gramStart"/>
            <w:r w:rsidRPr="006369F2">
              <w:rPr>
                <w:lang w:val="en-US"/>
              </w:rPr>
              <w:t>de a</w:t>
            </w:r>
            <w:proofErr w:type="gramEnd"/>
            <w:r w:rsidRPr="006369F2">
              <w:rPr>
                <w:lang w:val="en-US"/>
              </w:rPr>
              <w:t xml:space="preserve">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w:t>
            </w:r>
            <w:proofErr w:type="gramStart"/>
            <w:r w:rsidRPr="006369F2">
              <w:rPr>
                <w:lang w:val="en-US"/>
              </w:rPr>
              <w:t>de a</w:t>
            </w:r>
            <w:proofErr w:type="gramEnd"/>
            <w:r w:rsidRPr="006369F2">
              <w:rPr>
                <w:lang w:val="en-US"/>
              </w:rPr>
              <w:t xml:space="preserve">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Beneficiarul are dreptul de a rezolvi unilateral un contract de achiziţii publice în perioada de valabilitate </w:t>
            </w:r>
            <w:proofErr w:type="gramStart"/>
            <w:r w:rsidRPr="006369F2">
              <w:rPr>
                <w:lang w:val="en-US"/>
              </w:rPr>
              <w:t>a</w:t>
            </w:r>
            <w:proofErr w:type="gramEnd"/>
            <w:r w:rsidRPr="006369F2">
              <w:rPr>
                <w:lang w:val="en-US"/>
              </w:rPr>
              <w:t xml:space="preserve">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lastRenderedPageBreak/>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 xml:space="preserve">c) contractul nu ar fi trebuit să fie atribuit contractantului respectiv, având în vedere o încălcare gravă </w:t>
            </w:r>
            <w:proofErr w:type="gramStart"/>
            <w:r w:rsidRPr="006369F2">
              <w:rPr>
                <w:lang w:val="en-US"/>
              </w:rPr>
              <w:t>a</w:t>
            </w:r>
            <w:proofErr w:type="gramEnd"/>
            <w:r w:rsidRPr="006369F2">
              <w:rPr>
                <w:lang w:val="en-US"/>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6369F2">
              <w:rPr>
                <w:lang w:val="en-US"/>
              </w:rPr>
              <w:t>a</w:t>
            </w:r>
            <w:proofErr w:type="gramEnd"/>
            <w:r w:rsidRPr="006369F2">
              <w:rPr>
                <w:lang w:val="en-US"/>
              </w:rPr>
              <w:t xml:space="preserve">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CC76D2"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CC76D2"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CC76D2"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CC76D2"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CC76D2"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CC76D2"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D38F7"/>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C76D2"/>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5605</Words>
  <Characters>31951</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8</cp:revision>
  <cp:lastPrinted>2026-01-21T07:59:00Z</cp:lastPrinted>
  <dcterms:created xsi:type="dcterms:W3CDTF">2026-01-22T06:44:00Z</dcterms:created>
  <dcterms:modified xsi:type="dcterms:W3CDTF">2026-04-14T13:20:00Z</dcterms:modified>
</cp:coreProperties>
</file>