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571"/>
        <w:tblW w:w="5432" w:type="pct"/>
        <w:tblLook w:val="04A0" w:firstRow="1" w:lastRow="0" w:firstColumn="1" w:lastColumn="0" w:noHBand="0" w:noVBand="1"/>
      </w:tblPr>
      <w:tblGrid>
        <w:gridCol w:w="3853"/>
        <w:gridCol w:w="1830"/>
        <w:gridCol w:w="988"/>
        <w:gridCol w:w="829"/>
        <w:gridCol w:w="2343"/>
        <w:gridCol w:w="3343"/>
        <w:gridCol w:w="1516"/>
        <w:gridCol w:w="1108"/>
        <w:gridCol w:w="19"/>
      </w:tblGrid>
      <w:tr w:rsidR="00C368A1" w:rsidRPr="00C00499" w14:paraId="121BC05E" w14:textId="77777777" w:rsidTr="00C368A1">
        <w:trPr>
          <w:trHeight w:val="697"/>
        </w:trPr>
        <w:tc>
          <w:tcPr>
            <w:tcW w:w="5000" w:type="pct"/>
            <w:gridSpan w:val="9"/>
            <w:vAlign w:val="center"/>
          </w:tcPr>
          <w:p w14:paraId="24BCD600" w14:textId="3100B061" w:rsidR="00C368A1" w:rsidRPr="004B16DD" w:rsidRDefault="009126E5" w:rsidP="00C368A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</w:t>
            </w:r>
            <w:r w:rsidR="00C368A1"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="00C368A1" w:rsidRPr="00C00499">
              <w:rPr>
                <w:b/>
              </w:rPr>
              <w:br w:type="page"/>
            </w:r>
            <w:r w:rsidR="00C368A1" w:rsidRPr="00C00499">
              <w:rPr>
                <w:b/>
                <w:lang w:val="en-US"/>
              </w:rPr>
              <w:br w:type="page"/>
            </w:r>
            <w:r w:rsidR="00C368A1"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C368A1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368A1" w:rsidRPr="00A30B00">
              <w:rPr>
                <w:noProof w:val="0"/>
                <w:lang w:val="it-IT"/>
              </w:rPr>
              <w:t>Anexa nr.</w:t>
            </w:r>
            <w:r w:rsidR="00C368A1">
              <w:rPr>
                <w:noProof w:val="0"/>
                <w:lang w:val="it-IT"/>
              </w:rPr>
              <w:t xml:space="preserve"> 22</w:t>
            </w:r>
          </w:p>
          <w:p w14:paraId="51D27693" w14:textId="77777777" w:rsidR="00C368A1" w:rsidRPr="00C00499" w:rsidRDefault="00C368A1" w:rsidP="00C368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368A1" w:rsidRPr="00C00499" w14:paraId="4D1A00D9" w14:textId="77777777" w:rsidTr="00C368A1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368A1" w:rsidRPr="007C0C9D" w14:paraId="6530AEE9" w14:textId="77777777" w:rsidTr="00347EA0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DAF9D41" w14:textId="77777777" w:rsidR="00C368A1" w:rsidRPr="007C0C9D" w:rsidRDefault="00C368A1" w:rsidP="00C368A1">
                  <w:pPr>
                    <w:framePr w:hSpace="180" w:wrap="around" w:vAnchor="page" w:hAnchor="margin" w:xAlign="center" w:y="571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</w:t>
                  </w:r>
                  <w:r w:rsidRPr="001E46C7">
                    <w:rPr>
                      <w:i/>
                      <w:iCs/>
                      <w:sz w:val="22"/>
                      <w:szCs w:val="22"/>
                      <w:highlight w:val="yellow"/>
                    </w:rPr>
                    <w:t>va fi completat de către ofertant în coloanele 2, 3, 4, 6, 7,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 5,]</w:t>
                  </w:r>
                </w:p>
              </w:tc>
            </w:tr>
          </w:tbl>
          <w:p w14:paraId="17B31ADB" w14:textId="77777777" w:rsidR="00C368A1" w:rsidRPr="00C00499" w:rsidRDefault="00C368A1" w:rsidP="00C368A1">
            <w:pPr>
              <w:jc w:val="center"/>
            </w:pPr>
          </w:p>
        </w:tc>
      </w:tr>
      <w:tr w:rsidR="00C368A1" w:rsidRPr="00C00499" w14:paraId="7558579D" w14:textId="77777777" w:rsidTr="00EF42F0">
        <w:trPr>
          <w:gridAfter w:val="1"/>
          <w:wAfter w:w="6" w:type="pct"/>
          <w:trHeight w:val="397"/>
        </w:trPr>
        <w:tc>
          <w:tcPr>
            <w:tcW w:w="49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74FF" w14:textId="77777777" w:rsidR="00C368A1" w:rsidRPr="00C00499" w:rsidRDefault="00C368A1" w:rsidP="00C368A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368A1" w:rsidRPr="00C00499" w14:paraId="26D9D176" w14:textId="77777777" w:rsidTr="00EF42F0">
        <w:trPr>
          <w:gridAfter w:val="1"/>
          <w:wAfter w:w="6" w:type="pct"/>
          <w:trHeight w:val="397"/>
        </w:trPr>
        <w:tc>
          <w:tcPr>
            <w:tcW w:w="49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62156" w14:textId="4BF5000E" w:rsidR="00C368A1" w:rsidRPr="00C00499" w:rsidRDefault="00C368A1" w:rsidP="00C368A1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F585D">
              <w:rPr>
                <w:i/>
                <w:iCs/>
                <w:sz w:val="20"/>
              </w:rPr>
              <w:t xml:space="preserve"> </w:t>
            </w:r>
            <w:r w:rsidR="00CE17CE" w:rsidRPr="00CE17CE">
              <w:rPr>
                <w:b/>
                <w:iCs/>
                <w:lang w:eastAsia="ru-RU"/>
              </w:rPr>
              <w:t xml:space="preserve"> </w:t>
            </w:r>
            <w:r w:rsidR="008D5DD7" w:rsidRPr="008D5DD7">
              <w:rPr>
                <w:b/>
                <w:iCs/>
                <w:sz w:val="20"/>
                <w:szCs w:val="20"/>
              </w:rPr>
              <w:t xml:space="preserve"> </w:t>
            </w:r>
            <w:r w:rsidR="008D5DD7" w:rsidRPr="008D5DD7">
              <w:rPr>
                <w:b/>
                <w:iCs/>
                <w:sz w:val="22"/>
                <w:szCs w:val="22"/>
              </w:rPr>
              <w:t>Servicii de organizare și desfășurare a Sărbătorii „Grozdober” organizat în or. Tvardița, r-nul. Taraclia,  de către Comunitatea bulgară</w:t>
            </w:r>
          </w:p>
        </w:tc>
      </w:tr>
      <w:tr w:rsidR="00C368A1" w:rsidRPr="00C00499" w14:paraId="121F0547" w14:textId="77777777" w:rsidTr="001E46C7">
        <w:trPr>
          <w:trHeight w:val="567"/>
        </w:trPr>
        <w:tc>
          <w:tcPr>
            <w:tcW w:w="3109" w:type="pct"/>
            <w:gridSpan w:val="5"/>
          </w:tcPr>
          <w:p w14:paraId="0D4560F4" w14:textId="77777777" w:rsidR="00C368A1" w:rsidRPr="00C00499" w:rsidRDefault="00C368A1" w:rsidP="00C368A1"/>
        </w:tc>
        <w:tc>
          <w:tcPr>
            <w:tcW w:w="1891" w:type="pct"/>
            <w:gridSpan w:val="4"/>
          </w:tcPr>
          <w:p w14:paraId="39A53640" w14:textId="77777777" w:rsidR="00C368A1" w:rsidRPr="00C00499" w:rsidRDefault="00C368A1" w:rsidP="00C368A1"/>
        </w:tc>
      </w:tr>
      <w:tr w:rsidR="00C368A1" w:rsidRPr="0065496F" w14:paraId="24AD64E0" w14:textId="77777777" w:rsidTr="001E46C7">
        <w:trPr>
          <w:gridAfter w:val="1"/>
          <w:wAfter w:w="6" w:type="pct"/>
          <w:trHeight w:val="1043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27F8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3141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747D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AC24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948D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C72DD42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0684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1E46C7">
              <w:rPr>
                <w:b/>
                <w:sz w:val="20"/>
                <w:szCs w:val="20"/>
                <w:highlight w:val="yellow"/>
              </w:rPr>
              <w:t>Specificarea tehnică deplină propusă de către ofertant</w:t>
            </w:r>
          </w:p>
          <w:p w14:paraId="18C9D21E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8C69" w14:textId="77777777" w:rsidR="00C368A1" w:rsidRPr="0065496F" w:rsidRDefault="00C368A1" w:rsidP="00C368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368A1" w:rsidRPr="0065496F" w14:paraId="5466FD4A" w14:textId="77777777" w:rsidTr="001E46C7">
        <w:trPr>
          <w:gridAfter w:val="1"/>
          <w:wAfter w:w="6" w:type="pct"/>
          <w:trHeight w:val="283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398DA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BB4DE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820B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787DC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CEAD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8ED4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1588" w14:textId="77777777" w:rsidR="00C368A1" w:rsidRPr="0065496F" w:rsidRDefault="00C368A1" w:rsidP="00C368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368A1" w:rsidRPr="0065496F" w14:paraId="35F32931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D587" w14:textId="7A66C990" w:rsidR="00C368A1" w:rsidRPr="0065496F" w:rsidRDefault="00324BF2" w:rsidP="00C368A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C368A1" w:rsidRPr="0065496F">
              <w:rPr>
                <w:b/>
                <w:sz w:val="20"/>
                <w:szCs w:val="20"/>
              </w:rPr>
              <w:t>ervicii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6720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3EA41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78DB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6112" w14:textId="11EB0687" w:rsidR="00C368A1" w:rsidRPr="00A825F6" w:rsidRDefault="00C368A1" w:rsidP="00FD6109">
            <w:pPr>
              <w:spacing w:before="120"/>
              <w:rPr>
                <w:sz w:val="20"/>
                <w:szCs w:val="20"/>
                <w:lang w:val="ro-MD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D585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B0B0A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</w:tr>
      <w:tr w:rsidR="00C368A1" w:rsidRPr="00FD06D6" w14:paraId="0AD7D5D6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1D3C" w14:textId="6B55EF34" w:rsidR="00C368A1" w:rsidRPr="00B54957" w:rsidRDefault="008D5DD7" w:rsidP="00324DE9">
            <w:pPr>
              <w:rPr>
                <w:b/>
                <w:sz w:val="20"/>
                <w:szCs w:val="20"/>
                <w:u w:val="single"/>
              </w:rPr>
            </w:pPr>
            <w:r w:rsidRPr="008D5DD7">
              <w:rPr>
                <w:b/>
                <w:iCs/>
                <w:sz w:val="20"/>
                <w:szCs w:val="20"/>
                <w:lang w:eastAsia="ru-RU"/>
              </w:rPr>
              <w:t>Servicii de organizare și desfășurare a Sărbătorii „Grozdober” organizat în or. Tvardița, r-nul. Taraclia,  de către Comunitatea bulgară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57DE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CE04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5EA5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5367E" w14:textId="4CC7DCDC" w:rsidR="00FD06D6" w:rsidRPr="00FD06D6" w:rsidRDefault="00CF5A43" w:rsidP="00CF5A43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FD06D6">
              <w:rPr>
                <w:b/>
                <w:sz w:val="20"/>
                <w:szCs w:val="20"/>
              </w:rPr>
              <w:t>Prestarea servici</w:t>
            </w:r>
            <w:r w:rsidR="00FD06D6" w:rsidRPr="00FD06D6">
              <w:rPr>
                <w:b/>
                <w:sz w:val="20"/>
                <w:szCs w:val="20"/>
              </w:rPr>
              <w:t xml:space="preserve">ului se va efectua în data de </w:t>
            </w:r>
            <w:r w:rsidR="00324BF2">
              <w:rPr>
                <w:b/>
                <w:sz w:val="20"/>
                <w:szCs w:val="20"/>
              </w:rPr>
              <w:t>1</w:t>
            </w:r>
            <w:r w:rsidR="00FD06D6" w:rsidRPr="00FD06D6">
              <w:rPr>
                <w:b/>
                <w:sz w:val="20"/>
                <w:szCs w:val="20"/>
              </w:rPr>
              <w:t>1.</w:t>
            </w:r>
            <w:r w:rsidR="00324BF2">
              <w:rPr>
                <w:b/>
                <w:sz w:val="20"/>
                <w:szCs w:val="20"/>
              </w:rPr>
              <w:t>10</w:t>
            </w:r>
            <w:r w:rsidR="00FD06D6" w:rsidRPr="00FD06D6">
              <w:rPr>
                <w:b/>
                <w:sz w:val="20"/>
                <w:szCs w:val="20"/>
              </w:rPr>
              <w:t>.2025</w:t>
            </w:r>
            <w:r w:rsidRPr="00FD06D6">
              <w:rPr>
                <w:b/>
                <w:sz w:val="20"/>
                <w:szCs w:val="20"/>
              </w:rPr>
              <w:t xml:space="preserve"> în </w:t>
            </w:r>
            <w:r w:rsidR="00324BF2">
              <w:rPr>
                <w:b/>
                <w:sz w:val="20"/>
                <w:szCs w:val="20"/>
              </w:rPr>
              <w:t>or. Tvardița</w:t>
            </w:r>
            <w:r w:rsidR="008D5DD7">
              <w:rPr>
                <w:b/>
                <w:sz w:val="20"/>
                <w:szCs w:val="20"/>
              </w:rPr>
              <w:t>, r-nul. Taraclia.</w:t>
            </w:r>
            <w:bookmarkStart w:id="4" w:name="_GoBack"/>
            <w:bookmarkEnd w:id="4"/>
          </w:p>
          <w:p w14:paraId="5CCB95F7" w14:textId="544F91B9" w:rsidR="00CF5A43" w:rsidRPr="00CE17CE" w:rsidRDefault="00CF5A43" w:rsidP="00CF5A43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CE17CE">
              <w:rPr>
                <w:b/>
                <w:sz w:val="20"/>
                <w:szCs w:val="20"/>
              </w:rPr>
              <w:t xml:space="preserve">Serviciile oferite presupun: </w:t>
            </w:r>
          </w:p>
          <w:p w14:paraId="6EA35CF3" w14:textId="5D5ECEF0" w:rsidR="00FD06D6" w:rsidRPr="00FD06D6" w:rsidRDefault="00FD06D6" w:rsidP="00FD06D6">
            <w:pPr>
              <w:rPr>
                <w:sz w:val="20"/>
                <w:szCs w:val="20"/>
              </w:rPr>
            </w:pPr>
            <w:r w:rsidRPr="00FD06D6">
              <w:rPr>
                <w:sz w:val="20"/>
                <w:szCs w:val="20"/>
              </w:rPr>
              <w:t xml:space="preserve">Scenariu </w:t>
            </w:r>
            <w:r w:rsidR="0079635C">
              <w:rPr>
                <w:sz w:val="20"/>
                <w:szCs w:val="20"/>
              </w:rPr>
              <w:t>și r</w:t>
            </w:r>
            <w:r w:rsidRPr="00FD06D6">
              <w:rPr>
                <w:sz w:val="20"/>
                <w:szCs w:val="20"/>
              </w:rPr>
              <w:t>egia</w:t>
            </w:r>
          </w:p>
          <w:p w14:paraId="6F6579C6" w14:textId="44FD529E" w:rsidR="00FD06D6" w:rsidRPr="00FD06D6" w:rsidRDefault="00FD06D6" w:rsidP="00FD06D6">
            <w:pPr>
              <w:rPr>
                <w:sz w:val="20"/>
                <w:szCs w:val="20"/>
              </w:rPr>
            </w:pPr>
            <w:r w:rsidRPr="00FD06D6">
              <w:rPr>
                <w:sz w:val="20"/>
                <w:szCs w:val="20"/>
              </w:rPr>
              <w:t xml:space="preserve">Montarea materialului interpretativ </w:t>
            </w:r>
          </w:p>
          <w:p w14:paraId="22FD8662" w14:textId="4F2AD325" w:rsidR="00FD06D6" w:rsidRPr="00FD06D6" w:rsidRDefault="00FD06D6" w:rsidP="00FD06D6">
            <w:pPr>
              <w:rPr>
                <w:sz w:val="20"/>
                <w:szCs w:val="20"/>
              </w:rPr>
            </w:pPr>
            <w:r w:rsidRPr="00BB2089">
              <w:rPr>
                <w:b/>
                <w:sz w:val="20"/>
                <w:szCs w:val="20"/>
              </w:rPr>
              <w:t>Servicii interpreți</w:t>
            </w:r>
            <w:r>
              <w:rPr>
                <w:sz w:val="20"/>
                <w:szCs w:val="20"/>
              </w:rPr>
              <w:t xml:space="preserve"> – </w:t>
            </w:r>
            <w:r w:rsidR="0079635C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persoane</w:t>
            </w:r>
            <w:r w:rsidR="0079635C">
              <w:rPr>
                <w:sz w:val="20"/>
                <w:szCs w:val="20"/>
              </w:rPr>
              <w:t xml:space="preserve">. </w:t>
            </w:r>
            <w:r w:rsidR="0079635C" w:rsidRPr="0079635C">
              <w:rPr>
                <w:sz w:val="20"/>
                <w:szCs w:val="20"/>
              </w:rPr>
              <w:t>Se acceptă atât soliști individuali, cât și ansambluri artistice, coruri sau formații de muzicieni instrumentiști, cu condiția ca repertoriul interpretat să fie constituit din piese muzicale în limbile minorităților naționale.”</w:t>
            </w:r>
          </w:p>
          <w:p w14:paraId="73193557" w14:textId="310F340F" w:rsidR="00FD06D6" w:rsidRPr="00FD06D6" w:rsidRDefault="00FD06D6" w:rsidP="00FD06D6">
            <w:pPr>
              <w:rPr>
                <w:sz w:val="20"/>
                <w:szCs w:val="20"/>
              </w:rPr>
            </w:pPr>
            <w:r w:rsidRPr="00BB2089">
              <w:rPr>
                <w:b/>
                <w:sz w:val="20"/>
                <w:szCs w:val="20"/>
              </w:rPr>
              <w:t>Servicii dansatori</w:t>
            </w:r>
            <w:r w:rsidRPr="00FD06D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– </w:t>
            </w:r>
            <w:r w:rsidR="0079635C" w:rsidRPr="0079635C">
              <w:rPr>
                <w:sz w:val="20"/>
                <w:szCs w:val="20"/>
              </w:rPr>
              <w:t>Ansamblul de dansatori cu compoziții coregrafice care valorifică și promovează patrimoniul cultural al diferitelor etnii (ucraineană, romă, evreiască, găgăuză, bulgară etc.)</w:t>
            </w:r>
          </w:p>
          <w:p w14:paraId="29203F58" w14:textId="4CE4F0FA" w:rsidR="00FD06D6" w:rsidRPr="00FD06D6" w:rsidRDefault="00FD06D6" w:rsidP="00FD06D6">
            <w:pPr>
              <w:rPr>
                <w:sz w:val="20"/>
                <w:szCs w:val="20"/>
              </w:rPr>
            </w:pPr>
            <w:r w:rsidRPr="00BB2089">
              <w:rPr>
                <w:b/>
                <w:sz w:val="20"/>
                <w:szCs w:val="20"/>
              </w:rPr>
              <w:t>Servicii prezentatori</w:t>
            </w:r>
            <w:r>
              <w:rPr>
                <w:sz w:val="20"/>
                <w:szCs w:val="20"/>
              </w:rPr>
              <w:t xml:space="preserve"> – </w:t>
            </w:r>
            <w:r w:rsidR="0079635C" w:rsidRPr="0079635C">
              <w:t xml:space="preserve"> </w:t>
            </w:r>
            <w:r w:rsidR="0079635C" w:rsidRPr="0079635C">
              <w:rPr>
                <w:sz w:val="20"/>
                <w:szCs w:val="20"/>
              </w:rPr>
              <w:t>Prezentatorii propuși de operatorul economic trebuie să dețină</w:t>
            </w:r>
            <w:r w:rsidR="0079635C" w:rsidRPr="00CE17CE">
              <w:rPr>
                <w:b/>
                <w:sz w:val="20"/>
                <w:szCs w:val="20"/>
              </w:rPr>
              <w:t xml:space="preserve"> competențe lingvistice în cel puțin două limbi, respectiv limba română și limba bulgară,</w:t>
            </w:r>
            <w:r w:rsidR="0079635C" w:rsidRPr="0079635C">
              <w:rPr>
                <w:sz w:val="20"/>
                <w:szCs w:val="20"/>
              </w:rPr>
              <w:t xml:space="preserve"> asigurând astfel desfășurarea și înțelegerea corespunzătoare a programului artistic de către publicul țintă</w:t>
            </w:r>
            <w:r w:rsidR="0079635C">
              <w:rPr>
                <w:sz w:val="20"/>
                <w:szCs w:val="20"/>
              </w:rPr>
              <w:t>.</w:t>
            </w:r>
          </w:p>
          <w:p w14:paraId="66E98FB2" w14:textId="1FB13DA2" w:rsidR="00B54957" w:rsidRDefault="00B54957" w:rsidP="00B54957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BB2089">
              <w:rPr>
                <w:b/>
                <w:sz w:val="20"/>
                <w:szCs w:val="20"/>
                <w:lang w:val="ro-MD"/>
              </w:rPr>
              <w:lastRenderedPageBreak/>
              <w:t>Scenariul şi regia</w:t>
            </w:r>
            <w:r w:rsidRPr="00FD06D6">
              <w:rPr>
                <w:sz w:val="20"/>
                <w:szCs w:val="20"/>
                <w:lang w:val="ro-MD"/>
              </w:rPr>
              <w:t xml:space="preserve"> </w:t>
            </w:r>
            <w:r w:rsidR="00FD06D6">
              <w:rPr>
                <w:sz w:val="20"/>
                <w:szCs w:val="20"/>
                <w:lang w:val="ro-MD"/>
              </w:rPr>
              <w:t xml:space="preserve">sunt </w:t>
            </w:r>
            <w:r w:rsidRPr="00FD06D6">
              <w:rPr>
                <w:sz w:val="20"/>
                <w:szCs w:val="20"/>
                <w:lang w:val="ro-MD"/>
              </w:rPr>
              <w:t xml:space="preserve">asigurate de operatorul economic câştigător şi coordonate în prealabil cu Autoritaea Contractantă. </w:t>
            </w:r>
          </w:p>
          <w:p w14:paraId="6BCCCF0F" w14:textId="05FD8083" w:rsidR="00C368A1" w:rsidRPr="0079635C" w:rsidRDefault="00B54957" w:rsidP="0079635C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  <w:r w:rsidRPr="00FD06D6">
              <w:rPr>
                <w:sz w:val="20"/>
                <w:szCs w:val="20"/>
                <w:lang w:val="ro-MD"/>
              </w:rPr>
              <w:t>Operatorul economic câştigător urmează să asigure prezența la eveniment conform scenariului şi lista de artişti.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5A9A" w14:textId="77777777" w:rsidR="00C368A1" w:rsidRPr="00FD06D6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8C00" w14:textId="77777777" w:rsidR="00C368A1" w:rsidRPr="00FD06D6" w:rsidRDefault="00C368A1" w:rsidP="00C368A1">
            <w:pPr>
              <w:rPr>
                <w:sz w:val="20"/>
                <w:szCs w:val="20"/>
              </w:rPr>
            </w:pPr>
          </w:p>
        </w:tc>
      </w:tr>
      <w:tr w:rsidR="00C368A1" w:rsidRPr="00FD06D6" w14:paraId="1A1D143F" w14:textId="77777777" w:rsidTr="001E46C7">
        <w:trPr>
          <w:gridAfter w:val="1"/>
          <w:wAfter w:w="6" w:type="pct"/>
          <w:trHeight w:val="397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EDE8" w14:textId="77777777" w:rsidR="00C368A1" w:rsidRPr="0065496F" w:rsidRDefault="00C368A1" w:rsidP="00C368A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B420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F71B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AB96" w14:textId="77777777" w:rsidR="00C368A1" w:rsidRPr="0065496F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7F18" w14:textId="77777777" w:rsidR="00C368A1" w:rsidRPr="00FD06D6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A13E" w14:textId="77777777" w:rsidR="00C368A1" w:rsidRPr="00FD06D6" w:rsidRDefault="00C368A1" w:rsidP="00C368A1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1CC72" w14:textId="77777777" w:rsidR="00C368A1" w:rsidRPr="00FD06D6" w:rsidRDefault="00C368A1" w:rsidP="00C368A1">
            <w:pPr>
              <w:rPr>
                <w:sz w:val="20"/>
                <w:szCs w:val="20"/>
              </w:rPr>
            </w:pPr>
          </w:p>
        </w:tc>
      </w:tr>
    </w:tbl>
    <w:p w14:paraId="19164404" w14:textId="57516C19" w:rsidR="00C02595" w:rsidRDefault="00C02595"/>
    <w:p w14:paraId="08916FAB" w14:textId="764B2D7A" w:rsidR="00D01BE5" w:rsidRDefault="00D01BE5"/>
    <w:p w14:paraId="11BBEFAD" w14:textId="77777777" w:rsidR="004B28DE" w:rsidRDefault="004B28DE"/>
    <w:p w14:paraId="512F20E9" w14:textId="77777777" w:rsidR="004B28DE" w:rsidRDefault="004B28DE"/>
    <w:p w14:paraId="18B81953" w14:textId="57FFE40F" w:rsidR="008F585D" w:rsidRDefault="00C02595">
      <w:r w:rsidRPr="00C02595">
        <w:t xml:space="preserve">Semnat:_______________ </w:t>
      </w:r>
    </w:p>
    <w:p w14:paraId="0EDCE713" w14:textId="77777777" w:rsidR="008F585D" w:rsidRDefault="008F585D"/>
    <w:p w14:paraId="0E48B177" w14:textId="2B258B31" w:rsidR="00C02595" w:rsidRDefault="00C02595">
      <w:r w:rsidRPr="00C02595">
        <w:t>Numele, Prenumele:</w:t>
      </w:r>
      <w:r w:rsidR="00AA5722">
        <w:rPr>
          <w:u w:val="single"/>
        </w:rPr>
        <w:t xml:space="preserve">Veaceslav Reabcinschii </w:t>
      </w:r>
      <w:r w:rsidRPr="00C02595">
        <w:t xml:space="preserve"> În calitate de: </w:t>
      </w:r>
      <w:r w:rsidR="00380A4C">
        <w:rPr>
          <w:u w:val="single"/>
        </w:rPr>
        <w:t>Director general, președintele grupului de lucru.</w:t>
      </w:r>
      <w:r w:rsidRPr="00C02595">
        <w:t xml:space="preserve"> </w:t>
      </w:r>
    </w:p>
    <w:p w14:paraId="279ED3FE" w14:textId="77777777" w:rsidR="008F585D" w:rsidRDefault="008F585D"/>
    <w:p w14:paraId="49833F09" w14:textId="01AF1EE3" w:rsidR="00C02595" w:rsidRDefault="00C02595">
      <w:r w:rsidRPr="00C02595">
        <w:t>Ofertantul: _______________________ Adresa: __________________________</w:t>
      </w:r>
    </w:p>
    <w:p w14:paraId="364089DC" w14:textId="64F59AE2" w:rsidR="00FD06D6" w:rsidRDefault="00FD06D6"/>
    <w:p w14:paraId="3D43B867" w14:textId="6A061B43" w:rsidR="00FD06D6" w:rsidRDefault="00FD06D6"/>
    <w:p w14:paraId="0750BD00" w14:textId="3F6F4C71" w:rsidR="00FD06D6" w:rsidRDefault="00FD06D6"/>
    <w:p w14:paraId="2BD461AB" w14:textId="0DB3B610" w:rsidR="00FD06D6" w:rsidRDefault="00FD06D6"/>
    <w:p w14:paraId="425C4E97" w14:textId="2F113EBD" w:rsidR="00FD06D6" w:rsidRDefault="00FD06D6" w:rsidP="00FD06D6"/>
    <w:sectPr w:rsidR="00FD06D6" w:rsidSect="00C368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F4758"/>
    <w:multiLevelType w:val="hybridMultilevel"/>
    <w:tmpl w:val="278A232C"/>
    <w:lvl w:ilvl="0" w:tplc="1D18A6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135A1"/>
    <w:multiLevelType w:val="hybridMultilevel"/>
    <w:tmpl w:val="31B09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F1B"/>
    <w:rsid w:val="00000F74"/>
    <w:rsid w:val="0003454F"/>
    <w:rsid w:val="00065CBC"/>
    <w:rsid w:val="001A07E7"/>
    <w:rsid w:val="001D5861"/>
    <w:rsid w:val="001E46C7"/>
    <w:rsid w:val="00213E6E"/>
    <w:rsid w:val="002370F4"/>
    <w:rsid w:val="00324BF2"/>
    <w:rsid w:val="00324DE9"/>
    <w:rsid w:val="00380A4C"/>
    <w:rsid w:val="00425C02"/>
    <w:rsid w:val="004A7686"/>
    <w:rsid w:val="004B28DE"/>
    <w:rsid w:val="004D7FBE"/>
    <w:rsid w:val="005A75B6"/>
    <w:rsid w:val="006301AA"/>
    <w:rsid w:val="00673F1B"/>
    <w:rsid w:val="0079635C"/>
    <w:rsid w:val="007A6486"/>
    <w:rsid w:val="007D5EAF"/>
    <w:rsid w:val="008D5DD7"/>
    <w:rsid w:val="008F585D"/>
    <w:rsid w:val="009126E5"/>
    <w:rsid w:val="00A81856"/>
    <w:rsid w:val="00A825F6"/>
    <w:rsid w:val="00AA5722"/>
    <w:rsid w:val="00B54957"/>
    <w:rsid w:val="00BB2089"/>
    <w:rsid w:val="00C02595"/>
    <w:rsid w:val="00C069F7"/>
    <w:rsid w:val="00C368A1"/>
    <w:rsid w:val="00CA1AAE"/>
    <w:rsid w:val="00CE17CE"/>
    <w:rsid w:val="00CF5A43"/>
    <w:rsid w:val="00D01BE5"/>
    <w:rsid w:val="00E53EBB"/>
    <w:rsid w:val="00EF42F0"/>
    <w:rsid w:val="00F464A7"/>
    <w:rsid w:val="00F9451F"/>
    <w:rsid w:val="00FD06D6"/>
    <w:rsid w:val="00FD6109"/>
    <w:rsid w:val="00FF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078F3"/>
  <w15:chartTrackingRefBased/>
  <w15:docId w15:val="{B80EC4F9-5C48-4872-A3C4-68916396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06D6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C368A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368A1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6301AA"/>
    <w:pPr>
      <w:ind w:left="720"/>
      <w:contextualSpacing/>
    </w:pPr>
    <w:rPr>
      <w:rFonts w:eastAsia="Times New Roman"/>
      <w:noProof w:val="0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C069F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069F7"/>
    <w:rPr>
      <w:rFonts w:ascii="Segoe UI" w:eastAsia="SimSu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Petuhov</dc:creator>
  <cp:keywords/>
  <dc:description/>
  <cp:lastModifiedBy>Mariana Bodisteanu</cp:lastModifiedBy>
  <cp:revision>37</cp:revision>
  <cp:lastPrinted>2025-10-03T07:42:00Z</cp:lastPrinted>
  <dcterms:created xsi:type="dcterms:W3CDTF">2023-01-18T13:03:00Z</dcterms:created>
  <dcterms:modified xsi:type="dcterms:W3CDTF">2025-10-03T07:44:00Z</dcterms:modified>
</cp:coreProperties>
</file>