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5F0FE2" w:rsidRDefault="005F0FE2" w:rsidP="005F0FE2">
            <w:pPr>
              <w:spacing w:line="360" w:lineRule="auto"/>
              <w:jc w:val="both"/>
              <w:rPr>
                <w:b/>
                <w:sz w:val="32"/>
                <w:szCs w:val="32"/>
              </w:rPr>
            </w:pPr>
            <w:r w:rsidRPr="00C60D06">
              <w:rPr>
                <w:sz w:val="32"/>
                <w:szCs w:val="32"/>
              </w:rPr>
              <w:t>Autoritarea Contractantă:</w:t>
            </w:r>
            <w:r w:rsidRPr="00C60D06">
              <w:rPr>
                <w:sz w:val="32"/>
                <w:szCs w:val="32"/>
              </w:rPr>
              <w:tab/>
            </w:r>
            <w:r w:rsidRPr="00F52CC8">
              <w:rPr>
                <w:b/>
                <w:sz w:val="32"/>
                <w:szCs w:val="32"/>
              </w:rPr>
              <w:t>Agenția de Dezvoltare Regională Sud</w:t>
            </w:r>
          </w:p>
          <w:p w:rsidR="005F0FE2" w:rsidRDefault="005F0FE2"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A40959" w:rsidRPr="00F52CC8">
              <w:rPr>
                <w:b/>
                <w:sz w:val="32"/>
                <w:szCs w:val="32"/>
              </w:rPr>
              <w:t>Ac</w:t>
            </w:r>
            <w:r w:rsidR="00F52CC8">
              <w:rPr>
                <w:b/>
                <w:sz w:val="32"/>
                <w:szCs w:val="32"/>
              </w:rPr>
              <w:t>h</w:t>
            </w:r>
            <w:r w:rsidR="00A40959" w:rsidRPr="00F52CC8">
              <w:rPr>
                <w:b/>
                <w:sz w:val="32"/>
                <w:szCs w:val="32"/>
              </w:rPr>
              <w:t>iziționare autoturism</w:t>
            </w:r>
            <w:r w:rsidR="0006787A">
              <w:rPr>
                <w:b/>
                <w:sz w:val="32"/>
                <w:szCs w:val="32"/>
              </w:rPr>
              <w:t>ului</w:t>
            </w:r>
          </w:p>
          <w:p w:rsidR="00A20ACF" w:rsidRPr="00C60D06" w:rsidRDefault="00A20ACF" w:rsidP="00751C89">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F52CC8" w:rsidRDefault="00A20ACF" w:rsidP="00751C8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751C89" w:rsidRPr="00F52CC8">
              <w:rPr>
                <w:b/>
                <w:sz w:val="32"/>
                <w:szCs w:val="32"/>
              </w:rPr>
              <w:t>34110000-1</w:t>
            </w:r>
          </w:p>
          <w:p w:rsidR="00A20ACF" w:rsidRPr="00C60D06" w:rsidRDefault="00A20ACF" w:rsidP="00457832">
            <w:pPr>
              <w:spacing w:line="360" w:lineRule="auto"/>
              <w:jc w:val="both"/>
              <w:rPr>
                <w:sz w:val="32"/>
                <w:szCs w:val="32"/>
              </w:rPr>
            </w:pPr>
          </w:p>
          <w:p w:rsidR="0011039F" w:rsidRPr="0011039F" w:rsidRDefault="005F0FE2" w:rsidP="0011039F">
            <w:pPr>
              <w:spacing w:line="360" w:lineRule="auto"/>
              <w:jc w:val="both"/>
              <w:rPr>
                <w:b/>
                <w:sz w:val="32"/>
                <w:szCs w:val="32"/>
              </w:rPr>
            </w:pPr>
            <w:r>
              <w:rPr>
                <w:b/>
                <w:sz w:val="32"/>
                <w:szCs w:val="32"/>
              </w:rPr>
              <w:t xml:space="preserve">M-Tender ID:                    </w:t>
            </w:r>
            <w:r w:rsidR="00BE01ED" w:rsidRPr="00BE01ED">
              <w:rPr>
                <w:b/>
                <w:color w:val="0070C0"/>
                <w:sz w:val="32"/>
                <w:szCs w:val="32"/>
                <w:lang w:val="en-GB"/>
              </w:rPr>
              <w:t>ocds-b3wdp1-MD-1579771127828</w:t>
            </w:r>
          </w:p>
          <w:p w:rsidR="005F0FE2" w:rsidRDefault="005F0FE2" w:rsidP="00457832">
            <w:pPr>
              <w:spacing w:line="360" w:lineRule="auto"/>
              <w:jc w:val="both"/>
              <w:rPr>
                <w:b/>
                <w:sz w:val="32"/>
                <w:szCs w:val="32"/>
              </w:rPr>
            </w:pPr>
          </w:p>
          <w:p w:rsidR="005F0FE2" w:rsidRPr="00C60D06" w:rsidRDefault="005F0FE2" w:rsidP="00457832">
            <w:pPr>
              <w:spacing w:line="360" w:lineRule="auto"/>
              <w:jc w:val="both"/>
              <w:rPr>
                <w:sz w:val="32"/>
                <w:szCs w:val="32"/>
              </w:rPr>
            </w:pP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Preţul ce urmează a fi specificat în Formularul ofertei va constitui suma totală a ofertei, </w:t>
            </w:r>
            <w:r w:rsidR="00751C89">
              <w:t xml:space="preserve">fără </w:t>
            </w:r>
            <w:r w:rsidRPr="00C60D06">
              <w:t>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ListParagraph"/>
              <w:numPr>
                <w:ilvl w:val="0"/>
                <w:numId w:val="30"/>
              </w:numPr>
              <w:tabs>
                <w:tab w:val="left" w:pos="960"/>
              </w:tabs>
              <w:spacing w:after="120"/>
            </w:pPr>
            <w:proofErr w:type="spellStart"/>
            <w:r w:rsidRPr="00F239B3">
              <w:t>exclusiv</w:t>
            </w:r>
            <w:proofErr w:type="spellEnd"/>
            <w:r w:rsidRPr="00F239B3">
              <w:t xml:space="preserve"> </w:t>
            </w:r>
            <w:proofErr w:type="spellStart"/>
            <w:r w:rsidRPr="00F239B3">
              <w:t>pe</w:t>
            </w:r>
            <w:proofErr w:type="spellEnd"/>
            <w:r w:rsidRPr="00F239B3">
              <w:t xml:space="preserve"> </w:t>
            </w:r>
            <w:proofErr w:type="spellStart"/>
            <w:r w:rsidRPr="00F239B3">
              <w:t>preț</w:t>
            </w:r>
            <w:proofErr w:type="spellEnd"/>
            <w:r w:rsidRPr="00F239B3">
              <w:t xml:space="preserve">, </w:t>
            </w:r>
            <w:proofErr w:type="spellStart"/>
            <w:r w:rsidRPr="00F239B3">
              <w:t>în</w:t>
            </w:r>
            <w:proofErr w:type="spellEnd"/>
            <w:r w:rsidRPr="00F239B3">
              <w:t xml:space="preserve"> </w:t>
            </w:r>
            <w:proofErr w:type="spellStart"/>
            <w:r w:rsidRPr="00F239B3">
              <w:t>cazul</w:t>
            </w:r>
            <w:proofErr w:type="spellEnd"/>
            <w:r w:rsidRPr="00F239B3">
              <w:t xml:space="preserve"> </w:t>
            </w:r>
            <w:proofErr w:type="spellStart"/>
            <w:r w:rsidRPr="00F239B3">
              <w:t>în</w:t>
            </w:r>
            <w:proofErr w:type="spellEnd"/>
            <w:r w:rsidRPr="00F239B3">
              <w:t xml:space="preserve"> care </w:t>
            </w:r>
            <w:proofErr w:type="spellStart"/>
            <w:r w:rsidRPr="00F239B3">
              <w:t>contractul</w:t>
            </w:r>
            <w:proofErr w:type="spellEnd"/>
            <w:r w:rsidRPr="00F239B3">
              <w:t xml:space="preserve"> </w:t>
            </w:r>
            <w:proofErr w:type="spellStart"/>
            <w:r w:rsidRPr="00F239B3">
              <w:t>este</w:t>
            </w:r>
            <w:proofErr w:type="spellEnd"/>
            <w:r w:rsidRPr="00F239B3">
              <w:t xml:space="preserve"> </w:t>
            </w:r>
            <w:proofErr w:type="spellStart"/>
            <w:r w:rsidRPr="00F239B3">
              <w:t>atribuit</w:t>
            </w:r>
            <w:proofErr w:type="spellEnd"/>
            <w:r w:rsidRPr="00F239B3">
              <w:t xml:space="preserve"> </w:t>
            </w:r>
            <w:proofErr w:type="spellStart"/>
            <w:r w:rsidRPr="00F239B3">
              <w:t>doar</w:t>
            </w:r>
            <w:proofErr w:type="spellEnd"/>
            <w:r w:rsidRPr="00F239B3">
              <w:t xml:space="preserve"> </w:t>
            </w:r>
            <w:proofErr w:type="spellStart"/>
            <w:r w:rsidRPr="00F239B3">
              <w:t>în</w:t>
            </w:r>
            <w:proofErr w:type="spellEnd"/>
            <w:r w:rsidRPr="00F239B3">
              <w:t xml:space="preserve"> </w:t>
            </w:r>
            <w:proofErr w:type="spellStart"/>
            <w:r w:rsidRPr="00F239B3">
              <w:t>baza</w:t>
            </w:r>
            <w:proofErr w:type="spellEnd"/>
            <w:r w:rsidRPr="00F239B3">
              <w:t xml:space="preserve"> </w:t>
            </w:r>
            <w:proofErr w:type="spellStart"/>
            <w:r w:rsidRPr="00F239B3">
              <w:t>criteriului</w:t>
            </w:r>
            <w:proofErr w:type="spellEnd"/>
            <w:r w:rsidRPr="00F239B3">
              <w:t xml:space="preserve"> </w:t>
            </w:r>
            <w:proofErr w:type="spellStart"/>
            <w:r w:rsidRPr="00F239B3">
              <w:t>cel</w:t>
            </w:r>
            <w:proofErr w:type="spellEnd"/>
            <w:r w:rsidRPr="00F239B3">
              <w:t xml:space="preserve"> </w:t>
            </w:r>
            <w:proofErr w:type="spellStart"/>
            <w:r w:rsidRPr="00F239B3">
              <w:t>mai</w:t>
            </w:r>
            <w:proofErr w:type="spellEnd"/>
            <w:r w:rsidRPr="00F239B3">
              <w:t xml:space="preserve"> </w:t>
            </w:r>
            <w:proofErr w:type="spellStart"/>
            <w:r w:rsidRPr="00F239B3">
              <w:t>scăzut</w:t>
            </w:r>
            <w:proofErr w:type="spellEnd"/>
            <w:r w:rsidRPr="00F239B3">
              <w:t xml:space="preserve"> </w:t>
            </w:r>
            <w:proofErr w:type="spellStart"/>
            <w:r w:rsidRPr="00F239B3">
              <w:t>preț</w:t>
            </w:r>
            <w:proofErr w:type="spellEnd"/>
            <w:r w:rsidRPr="00F239B3">
              <w:t>;</w:t>
            </w:r>
          </w:p>
          <w:p w:rsidR="00F239B3" w:rsidRDefault="00F239B3" w:rsidP="0002312A">
            <w:pPr>
              <w:pStyle w:val="ListParagraph"/>
              <w:numPr>
                <w:ilvl w:val="0"/>
                <w:numId w:val="30"/>
              </w:numPr>
              <w:tabs>
                <w:tab w:val="left" w:pos="960"/>
              </w:tabs>
              <w:spacing w:after="120"/>
            </w:pPr>
            <w:proofErr w:type="spellStart"/>
            <w:proofErr w:type="gramStart"/>
            <w:r w:rsidRPr="00F239B3">
              <w:t>pe</w:t>
            </w:r>
            <w:proofErr w:type="spellEnd"/>
            <w:proofErr w:type="gramEnd"/>
            <w:r w:rsidRPr="00F239B3">
              <w:t xml:space="preserve"> </w:t>
            </w:r>
            <w:proofErr w:type="spellStart"/>
            <w:r w:rsidRPr="00F239B3">
              <w:t>preț</w:t>
            </w:r>
            <w:proofErr w:type="spellEnd"/>
            <w:r w:rsidRPr="00F239B3">
              <w:t xml:space="preserve"> </w:t>
            </w:r>
            <w:proofErr w:type="spellStart"/>
            <w:r w:rsidRPr="00F239B3">
              <w:t>și</w:t>
            </w:r>
            <w:proofErr w:type="spellEnd"/>
            <w:r w:rsidRPr="00F239B3">
              <w:t xml:space="preserve"> </w:t>
            </w:r>
            <w:proofErr w:type="spellStart"/>
            <w:r w:rsidRPr="00F239B3">
              <w:t>pe</w:t>
            </w:r>
            <w:proofErr w:type="spellEnd"/>
            <w:r w:rsidRPr="00F239B3">
              <w:t xml:space="preserve"> </w:t>
            </w:r>
            <w:proofErr w:type="spellStart"/>
            <w:r w:rsidRPr="00F239B3">
              <w:t>noile</w:t>
            </w:r>
            <w:proofErr w:type="spellEnd"/>
            <w:r w:rsidRPr="00F239B3">
              <w:t xml:space="preserve"> </w:t>
            </w:r>
            <w:proofErr w:type="spellStart"/>
            <w:r w:rsidRPr="00F239B3">
              <w:t>valori</w:t>
            </w:r>
            <w:proofErr w:type="spellEnd"/>
            <w:r w:rsidRPr="00F239B3">
              <w:t xml:space="preserve"> ale </w:t>
            </w:r>
            <w:proofErr w:type="spellStart"/>
            <w:r w:rsidRPr="00F239B3">
              <w:t>elementelor</w:t>
            </w:r>
            <w:proofErr w:type="spellEnd"/>
            <w:r w:rsidRPr="00F239B3">
              <w:t xml:space="preserve"> </w:t>
            </w:r>
            <w:proofErr w:type="spellStart"/>
            <w:r w:rsidRPr="00F239B3">
              <w:t>ofertelor</w:t>
            </w:r>
            <w:proofErr w:type="spellEnd"/>
            <w:r w:rsidRPr="00F239B3">
              <w:t xml:space="preserve"> indicate </w:t>
            </w:r>
            <w:proofErr w:type="spellStart"/>
            <w:r w:rsidRPr="00F239B3">
              <w:t>în</w:t>
            </w:r>
            <w:proofErr w:type="spellEnd"/>
            <w:r w:rsidRPr="00F239B3">
              <w:t xml:space="preserve"> </w:t>
            </w:r>
            <w:proofErr w:type="spellStart"/>
            <w:r w:rsidRPr="00F239B3">
              <w:t>anunțul</w:t>
            </w:r>
            <w:proofErr w:type="spellEnd"/>
            <w:r w:rsidRPr="00F239B3">
              <w:t xml:space="preserve"> de </w:t>
            </w:r>
            <w:proofErr w:type="spellStart"/>
            <w:r w:rsidRPr="00F239B3">
              <w:t>participare</w:t>
            </w:r>
            <w:proofErr w:type="spellEnd"/>
            <w:r w:rsidRPr="00F239B3">
              <w:t xml:space="preserve"> </w:t>
            </w:r>
            <w:proofErr w:type="spellStart"/>
            <w:r w:rsidRPr="00F239B3">
              <w:t>și</w:t>
            </w:r>
            <w:proofErr w:type="spellEnd"/>
            <w:r w:rsidRPr="00F239B3">
              <w:t>/</w:t>
            </w:r>
            <w:proofErr w:type="spellStart"/>
            <w:r w:rsidRPr="00F239B3">
              <w:t>sau</w:t>
            </w:r>
            <w:proofErr w:type="spellEnd"/>
            <w:r w:rsidRPr="00F239B3">
              <w:t xml:space="preserve"> </w:t>
            </w:r>
            <w:proofErr w:type="spellStart"/>
            <w:r w:rsidRPr="00F239B3">
              <w:t>în</w:t>
            </w:r>
            <w:proofErr w:type="spellEnd"/>
            <w:r w:rsidRPr="00F239B3">
              <w:t xml:space="preserve"> </w:t>
            </w:r>
            <w:proofErr w:type="spellStart"/>
            <w:r w:rsidRPr="00F239B3">
              <w:t>documentația</w:t>
            </w:r>
            <w:proofErr w:type="spellEnd"/>
            <w:r w:rsidRPr="00F239B3">
              <w:t xml:space="preserve"> de </w:t>
            </w:r>
            <w:proofErr w:type="spellStart"/>
            <w:r w:rsidRPr="00F239B3">
              <w:t>atribuire</w:t>
            </w:r>
            <w:proofErr w:type="spellEnd"/>
            <w:r w:rsidRPr="00F239B3">
              <w:t>.</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ListParagraph"/>
              <w:numPr>
                <w:ilvl w:val="0"/>
                <w:numId w:val="31"/>
              </w:numPr>
              <w:tabs>
                <w:tab w:val="left" w:pos="960"/>
              </w:tabs>
              <w:spacing w:after="120"/>
            </w:pPr>
            <w:proofErr w:type="spellStart"/>
            <w:r w:rsidRPr="00F239B3">
              <w:t>să</w:t>
            </w:r>
            <w:proofErr w:type="spellEnd"/>
            <w:r w:rsidRPr="00F239B3">
              <w:t xml:space="preserve"> </w:t>
            </w:r>
            <w:proofErr w:type="spellStart"/>
            <w:r w:rsidRPr="00F239B3">
              <w:t>vizualizeze</w:t>
            </w:r>
            <w:proofErr w:type="spellEnd"/>
            <w:r w:rsidRPr="00F239B3">
              <w:t xml:space="preserve"> </w:t>
            </w:r>
            <w:proofErr w:type="spellStart"/>
            <w:r w:rsidRPr="00F239B3">
              <w:t>în</w:t>
            </w:r>
            <w:proofErr w:type="spellEnd"/>
            <w:r w:rsidRPr="00F239B3">
              <w:t xml:space="preserve"> </w:t>
            </w:r>
            <w:proofErr w:type="spellStart"/>
            <w:r w:rsidRPr="00F239B3">
              <w:t>timp</w:t>
            </w:r>
            <w:proofErr w:type="spellEnd"/>
            <w:r w:rsidRPr="00F239B3">
              <w:t xml:space="preserve"> real </w:t>
            </w:r>
            <w:proofErr w:type="spellStart"/>
            <w:r w:rsidRPr="00F239B3">
              <w:t>desfășurarea</w:t>
            </w:r>
            <w:proofErr w:type="spellEnd"/>
            <w:r w:rsidRPr="00F239B3">
              <w:t xml:space="preserve"> </w:t>
            </w:r>
            <w:proofErr w:type="spellStart"/>
            <w:r w:rsidRPr="00F239B3">
              <w:t>licitației</w:t>
            </w:r>
            <w:proofErr w:type="spellEnd"/>
            <w:r w:rsidRPr="00F239B3">
              <w:t xml:space="preserve"> </w:t>
            </w:r>
            <w:proofErr w:type="spellStart"/>
            <w:r w:rsidRPr="00F239B3">
              <w:t>electronice</w:t>
            </w:r>
            <w:proofErr w:type="spellEnd"/>
            <w:r w:rsidRPr="00F239B3">
              <w:t>;</w:t>
            </w:r>
          </w:p>
          <w:p w:rsidR="00F239B3" w:rsidRPr="00F239B3" w:rsidRDefault="00F239B3" w:rsidP="0002312A">
            <w:pPr>
              <w:pStyle w:val="ListParagraph"/>
              <w:numPr>
                <w:ilvl w:val="0"/>
                <w:numId w:val="31"/>
              </w:numPr>
              <w:tabs>
                <w:tab w:val="left" w:pos="960"/>
              </w:tabs>
              <w:spacing w:after="120"/>
            </w:pPr>
            <w:proofErr w:type="spellStart"/>
            <w:proofErr w:type="gramStart"/>
            <w:r w:rsidRPr="00F239B3">
              <w:t>să</w:t>
            </w:r>
            <w:proofErr w:type="spellEnd"/>
            <w:proofErr w:type="gramEnd"/>
            <w:r w:rsidRPr="00F239B3">
              <w:t xml:space="preserve"> </w:t>
            </w:r>
            <w:proofErr w:type="spellStart"/>
            <w:r w:rsidRPr="00F239B3">
              <w:t>ofere</w:t>
            </w:r>
            <w:proofErr w:type="spellEnd"/>
            <w:r w:rsidRPr="00F239B3">
              <w:t xml:space="preserve"> o </w:t>
            </w:r>
            <w:proofErr w:type="spellStart"/>
            <w:r w:rsidRPr="00F239B3">
              <w:t>valoare</w:t>
            </w:r>
            <w:proofErr w:type="spellEnd"/>
            <w:r w:rsidRPr="00F239B3">
              <w:t xml:space="preserve"> </w:t>
            </w:r>
            <w:proofErr w:type="spellStart"/>
            <w:r w:rsidRPr="00F239B3">
              <w:t>nouă</w:t>
            </w:r>
            <w:proofErr w:type="spellEnd"/>
            <w:r w:rsidRPr="00F239B3">
              <w:t xml:space="preserve"> a </w:t>
            </w:r>
            <w:proofErr w:type="spellStart"/>
            <w:r w:rsidRPr="00F239B3">
              <w:t>ofertei</w:t>
            </w:r>
            <w:proofErr w:type="spellEnd"/>
            <w:r w:rsidRPr="00F239B3">
              <w:t xml:space="preserve"> </w:t>
            </w:r>
            <w:proofErr w:type="spellStart"/>
            <w:r w:rsidRPr="00F239B3">
              <w:t>în</w:t>
            </w:r>
            <w:proofErr w:type="spellEnd"/>
            <w:r w:rsidRPr="00F239B3">
              <w:t xml:space="preserve"> </w:t>
            </w:r>
            <w:proofErr w:type="spellStart"/>
            <w:r w:rsidRPr="00F239B3">
              <w:t>cadrul</w:t>
            </w:r>
            <w:proofErr w:type="spellEnd"/>
            <w:r w:rsidRPr="00F239B3">
              <w:t xml:space="preserve"> </w:t>
            </w:r>
            <w:proofErr w:type="spellStart"/>
            <w:r w:rsidRPr="00F239B3">
              <w:t>fiecărei</w:t>
            </w:r>
            <w:proofErr w:type="spellEnd"/>
            <w:r w:rsidRPr="00F239B3">
              <w:t xml:space="preserve"> </w:t>
            </w:r>
            <w:proofErr w:type="spellStart"/>
            <w:r w:rsidRPr="00F239B3">
              <w:t>runde</w:t>
            </w:r>
            <w:proofErr w:type="spellEnd"/>
            <w:r w:rsidRPr="00F239B3">
              <w:t xml:space="preserve"> de </w:t>
            </w:r>
            <w:proofErr w:type="spellStart"/>
            <w:r w:rsidRPr="00F239B3">
              <w:t>licitare</w:t>
            </w:r>
            <w:proofErr w:type="spellEnd"/>
            <w:r w:rsidRPr="00F239B3">
              <w:t>.</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1347"/>
        <w:gridCol w:w="1384"/>
        <w:gridCol w:w="992"/>
        <w:gridCol w:w="992"/>
        <w:gridCol w:w="4394"/>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5813"/>
            </w:tblGrid>
            <w:tr w:rsidR="00A20ACF" w:rsidRPr="00C60D06" w:rsidTr="00F8456C">
              <w:trPr>
                <w:trHeight w:val="552"/>
              </w:trPr>
              <w:tc>
                <w:tcPr>
                  <w:tcW w:w="67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F8456C">
                  <w:pPr>
                    <w:pStyle w:val="BodyText"/>
                    <w:ind w:right="999"/>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5F0FE2" w:rsidRDefault="00A40959" w:rsidP="00F8456C">
                  <w:pPr>
                    <w:pStyle w:val="BodyText"/>
                    <w:ind w:right="999"/>
                    <w:rPr>
                      <w:b/>
                      <w:i/>
                      <w:sz w:val="22"/>
                      <w:szCs w:val="22"/>
                    </w:rPr>
                  </w:pPr>
                  <w:r>
                    <w:rPr>
                      <w:b/>
                      <w:i/>
                      <w:sz w:val="22"/>
                      <w:szCs w:val="22"/>
                    </w:rPr>
                    <w:t>Agen</w:t>
                  </w:r>
                  <w:r w:rsidRPr="005F0FE2">
                    <w:rPr>
                      <w:b/>
                      <w:i/>
                      <w:sz w:val="22"/>
                      <w:szCs w:val="22"/>
                    </w:rPr>
                    <w:t xml:space="preserve">ția de Dezvoltare Regională Sud, </w:t>
                  </w:r>
                </w:p>
                <w:p w:rsidR="00A40959" w:rsidRPr="00A40959" w:rsidRDefault="00A40959" w:rsidP="00F8456C">
                  <w:pPr>
                    <w:pStyle w:val="BodyText"/>
                    <w:ind w:right="999"/>
                    <w:rPr>
                      <w:rFonts w:asciiTheme="minorHAnsi" w:hAnsiTheme="minorHAnsi"/>
                      <w:b/>
                      <w:i/>
                      <w:szCs w:val="22"/>
                    </w:rPr>
                  </w:pPr>
                  <w:r w:rsidRPr="005F0FE2">
                    <w:rPr>
                      <w:b/>
                      <w:i/>
                      <w:sz w:val="22"/>
                      <w:szCs w:val="22"/>
                    </w:rPr>
                    <w:t>IDNO 1009601000290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5F0FE2" w:rsidP="00F8456C">
                  <w:pPr>
                    <w:pStyle w:val="BodyText"/>
                    <w:ind w:right="999"/>
                    <w:rPr>
                      <w:b/>
                      <w:i/>
                      <w:szCs w:val="22"/>
                    </w:rPr>
                  </w:pPr>
                  <w:r>
                    <w:rPr>
                      <w:b/>
                      <w:i/>
                      <w:sz w:val="22"/>
                      <w:szCs w:val="22"/>
                    </w:rPr>
                    <w:t>A</w:t>
                  </w:r>
                  <w:r w:rsidR="00751C89">
                    <w:rPr>
                      <w:b/>
                      <w:i/>
                      <w:sz w:val="22"/>
                      <w:szCs w:val="22"/>
                    </w:rPr>
                    <w:t>utoturism</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tcBorders>
                    <w:top w:val="single" w:sz="4" w:space="0" w:color="auto"/>
                    <w:left w:val="single" w:sz="4" w:space="0" w:color="auto"/>
                    <w:bottom w:val="single" w:sz="4" w:space="0" w:color="auto"/>
                    <w:right w:val="single" w:sz="4" w:space="0" w:color="auto"/>
                  </w:tcBorders>
                  <w:vAlign w:val="center"/>
                </w:tcPr>
                <w:p w:rsidR="0011039F" w:rsidRPr="0011039F" w:rsidRDefault="0011039F" w:rsidP="0011039F">
                  <w:pPr>
                    <w:pStyle w:val="BodyText"/>
                    <w:ind w:right="999"/>
                    <w:rPr>
                      <w:b/>
                      <w:i/>
                      <w:sz w:val="22"/>
                      <w:szCs w:val="22"/>
                    </w:rPr>
                  </w:pPr>
                  <w:r w:rsidRPr="0011039F">
                    <w:rPr>
                      <w:b/>
                      <w:bCs/>
                      <w:i/>
                      <w:sz w:val="22"/>
                      <w:szCs w:val="22"/>
                    </w:rPr>
                    <w:t>MTender ID</w:t>
                  </w:r>
                  <w:r w:rsidRPr="0011039F">
                    <w:rPr>
                      <w:b/>
                      <w:i/>
                      <w:sz w:val="22"/>
                      <w:szCs w:val="22"/>
                    </w:rPr>
                    <w:t> </w:t>
                  </w:r>
                </w:p>
                <w:p w:rsidR="00A20ACF" w:rsidRPr="0011039F" w:rsidRDefault="00BE01ED" w:rsidP="00F8456C">
                  <w:pPr>
                    <w:pStyle w:val="BodyText"/>
                    <w:ind w:right="999"/>
                    <w:rPr>
                      <w:b/>
                      <w:i/>
                      <w:color w:val="FF0000"/>
                      <w:sz w:val="22"/>
                      <w:szCs w:val="22"/>
                    </w:rPr>
                  </w:pPr>
                  <w:r w:rsidRPr="00192E22">
                    <w:rPr>
                      <w:b/>
                      <w:color w:val="0070C0"/>
                      <w:szCs w:val="24"/>
                      <w:lang w:val="en-GB"/>
                    </w:rPr>
                    <w:t>ocds-b3wdp1-MD-1579771127828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F8456C" w:rsidP="00F8456C">
                  <w:pPr>
                    <w:pStyle w:val="BodyText"/>
                    <w:ind w:right="999"/>
                    <w:rPr>
                      <w:b/>
                      <w:i/>
                      <w:szCs w:val="22"/>
                    </w:rPr>
                  </w:pPr>
                  <w:r>
                    <w:rPr>
                      <w:b/>
                      <w:i/>
                      <w:sz w:val="22"/>
                      <w:szCs w:val="22"/>
                    </w:rPr>
                    <w:t>B</w:t>
                  </w:r>
                  <w:r w:rsidR="00751C89">
                    <w:rPr>
                      <w:b/>
                      <w:i/>
                      <w:sz w:val="22"/>
                      <w:szCs w:val="22"/>
                    </w:rPr>
                    <w:t>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751C89" w:rsidP="00F8456C">
                  <w:pPr>
                    <w:pStyle w:val="BodyText"/>
                    <w:ind w:right="999"/>
                    <w:rPr>
                      <w:b/>
                      <w:i/>
                      <w:szCs w:val="22"/>
                    </w:rPr>
                  </w:pPr>
                  <w:r w:rsidRPr="00751C89">
                    <w:rPr>
                      <w:b/>
                      <w:i/>
                      <w:szCs w:val="22"/>
                    </w:rPr>
                    <w:t>34110000-1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C60D06" w:rsidRDefault="00F8456C" w:rsidP="00F8456C">
                  <w:pPr>
                    <w:pStyle w:val="BodyText"/>
                    <w:ind w:right="999"/>
                    <w:rPr>
                      <w:b/>
                      <w:i/>
                      <w:szCs w:val="22"/>
                    </w:rPr>
                  </w:pPr>
                  <w:r w:rsidRPr="00F8456C">
                    <w:rPr>
                      <w:b/>
                      <w:i/>
                      <w:sz w:val="22"/>
                      <w:szCs w:val="22"/>
                    </w:rPr>
                    <w:t>Agenția de Cooperare Internațională a Germaniei (GIZ)</w:t>
                  </w:r>
                  <w:r>
                    <w:rPr>
                      <w:b/>
                      <w:i/>
                      <w:sz w:val="22"/>
                      <w:szCs w:val="22"/>
                    </w:rPr>
                    <w:t xml:space="preserve"> 2019 – 2020</w:t>
                  </w:r>
                  <w:r w:rsidR="00A20ACF" w:rsidRPr="00C60D06">
                    <w:rPr>
                      <w:b/>
                      <w:i/>
                      <w:sz w:val="22"/>
                      <w:szCs w:val="22"/>
                    </w:rPr>
                    <w:t xml:space="preserve">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5813" w:type="dxa"/>
                  <w:tcBorders>
                    <w:top w:val="single" w:sz="4" w:space="0" w:color="auto"/>
                    <w:left w:val="single" w:sz="4" w:space="0" w:color="auto"/>
                    <w:bottom w:val="single" w:sz="4" w:space="0" w:color="auto"/>
                    <w:right w:val="single" w:sz="4" w:space="0" w:color="auto"/>
                  </w:tcBorders>
                  <w:vAlign w:val="center"/>
                </w:tcPr>
                <w:p w:rsidR="00C8055B" w:rsidRPr="00C8055B" w:rsidRDefault="00C8055B" w:rsidP="00F8456C">
                  <w:pPr>
                    <w:pStyle w:val="BodyText"/>
                    <w:ind w:right="999"/>
                    <w:rPr>
                      <w:b/>
                      <w:i/>
                      <w:szCs w:val="22"/>
                    </w:rPr>
                  </w:pPr>
                  <w:r w:rsidRPr="00C8055B">
                    <w:rPr>
                      <w:b/>
                      <w:i/>
                      <w:szCs w:val="22"/>
                    </w:rPr>
                    <w:t xml:space="preserve">Agenția de Dezvoltare Regională Sud, </w:t>
                  </w:r>
                </w:p>
                <w:p w:rsidR="00A20ACF" w:rsidRPr="00C60D06" w:rsidRDefault="00C8055B" w:rsidP="00F8456C">
                  <w:pPr>
                    <w:pStyle w:val="BodyText"/>
                    <w:ind w:right="999"/>
                    <w:rPr>
                      <w:b/>
                      <w:i/>
                      <w:szCs w:val="22"/>
                    </w:rPr>
                  </w:pPr>
                  <w:r w:rsidRPr="00C8055B">
                    <w:rPr>
                      <w:b/>
                      <w:i/>
                      <w:szCs w:val="22"/>
                    </w:rPr>
                    <w:t>IDNO 1009601000290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751C89" w:rsidP="00F8456C">
                  <w:pPr>
                    <w:pStyle w:val="BodyText"/>
                    <w:ind w:right="999"/>
                    <w:rPr>
                      <w:b/>
                      <w:i/>
                      <w:szCs w:val="22"/>
                    </w:rPr>
                  </w:pPr>
                  <w:r>
                    <w:rPr>
                      <w:b/>
                      <w:i/>
                      <w:sz w:val="22"/>
                      <w:szCs w:val="22"/>
                    </w:rPr>
                    <w:t>GIZ</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tcBorders>
                    <w:top w:val="single" w:sz="4" w:space="0" w:color="auto"/>
                    <w:left w:val="single" w:sz="4" w:space="0" w:color="auto"/>
                    <w:bottom w:val="single" w:sz="4" w:space="0" w:color="auto"/>
                    <w:right w:val="single" w:sz="4" w:space="0" w:color="auto"/>
                  </w:tcBorders>
                  <w:vAlign w:val="center"/>
                </w:tcPr>
                <w:p w:rsidR="00D956C6" w:rsidRPr="00D956C6" w:rsidRDefault="00D956C6" w:rsidP="00F8456C">
                  <w:pPr>
                    <w:pStyle w:val="BodyText"/>
                    <w:ind w:right="999"/>
                    <w:rPr>
                      <w:b/>
                      <w:i/>
                      <w:szCs w:val="22"/>
                    </w:rPr>
                  </w:pPr>
                  <w:r w:rsidRPr="00D956C6">
                    <w:rPr>
                      <w:b/>
                      <w:i/>
                      <w:szCs w:val="22"/>
                    </w:rPr>
                    <w:t xml:space="preserve">Agenția de Dezvoltare Regională Sud, </w:t>
                  </w:r>
                </w:p>
                <w:p w:rsidR="00A20ACF" w:rsidRPr="00A20ACF" w:rsidRDefault="00D956C6" w:rsidP="00F8456C">
                  <w:pPr>
                    <w:pStyle w:val="BodyText"/>
                    <w:ind w:right="999"/>
                    <w:rPr>
                      <w:b/>
                      <w:i/>
                      <w:szCs w:val="22"/>
                    </w:rPr>
                  </w:pPr>
                  <w:r w:rsidRPr="00D956C6">
                    <w:rPr>
                      <w:b/>
                      <w:i/>
                      <w:szCs w:val="22"/>
                    </w:rPr>
                    <w:t>IDNO 1009601000290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tcBorders>
                    <w:top w:val="single" w:sz="4" w:space="0" w:color="auto"/>
                    <w:left w:val="single" w:sz="4" w:space="0" w:color="auto"/>
                    <w:bottom w:val="single" w:sz="4" w:space="0" w:color="auto"/>
                    <w:right w:val="single" w:sz="4" w:space="0" w:color="auto"/>
                  </w:tcBorders>
                  <w:vAlign w:val="center"/>
                </w:tcPr>
                <w:p w:rsidR="00D956C6" w:rsidRPr="00D956C6" w:rsidRDefault="00D956C6" w:rsidP="00F8456C">
                  <w:pPr>
                    <w:pStyle w:val="BodyText"/>
                    <w:ind w:right="999"/>
                    <w:rPr>
                      <w:b/>
                      <w:i/>
                      <w:szCs w:val="22"/>
                    </w:rPr>
                  </w:pPr>
                  <w:r w:rsidRPr="00D956C6">
                    <w:rPr>
                      <w:b/>
                      <w:i/>
                      <w:szCs w:val="22"/>
                    </w:rPr>
                    <w:t xml:space="preserve">Agenția de Dezvoltare Regională Sud, </w:t>
                  </w:r>
                </w:p>
                <w:p w:rsidR="00A20ACF" w:rsidRPr="00A20ACF" w:rsidRDefault="00D956C6" w:rsidP="00F8456C">
                  <w:pPr>
                    <w:pStyle w:val="BodyText"/>
                    <w:ind w:right="999"/>
                    <w:rPr>
                      <w:b/>
                      <w:i/>
                      <w:szCs w:val="22"/>
                    </w:rPr>
                  </w:pPr>
                  <w:r w:rsidRPr="00D956C6">
                    <w:rPr>
                      <w:b/>
                      <w:i/>
                      <w:szCs w:val="22"/>
                    </w:rPr>
                    <w:t>IDNO 1009601000290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751C89" w:rsidP="00F8456C">
                  <w:pPr>
                    <w:pStyle w:val="BodyText"/>
                    <w:ind w:right="999"/>
                    <w:rPr>
                      <w:b/>
                      <w:i/>
                      <w:szCs w:val="22"/>
                    </w:rPr>
                  </w:pPr>
                  <w:r>
                    <w:rPr>
                      <w:b/>
                      <w:i/>
                      <w:sz w:val="22"/>
                      <w:szCs w:val="22"/>
                    </w:rPr>
                    <w:t>Română</w:t>
                  </w:r>
                </w:p>
              </w:tc>
            </w:tr>
            <w:tr w:rsidR="005F0FE2" w:rsidRPr="00C60D06" w:rsidTr="00390921">
              <w:trPr>
                <w:trHeight w:val="759"/>
              </w:trPr>
              <w:tc>
                <w:tcPr>
                  <w:tcW w:w="674" w:type="dxa"/>
                  <w:tcBorders>
                    <w:top w:val="single" w:sz="4" w:space="0" w:color="auto"/>
                    <w:left w:val="single" w:sz="4" w:space="0" w:color="auto"/>
                    <w:bottom w:val="single" w:sz="4" w:space="0" w:color="auto"/>
                    <w:right w:val="single" w:sz="4" w:space="0" w:color="auto"/>
                  </w:tcBorders>
                  <w:vAlign w:val="center"/>
                </w:tcPr>
                <w:p w:rsidR="005F0FE2" w:rsidRPr="00C60D06" w:rsidRDefault="005F0FE2" w:rsidP="00457832">
                  <w:pPr>
                    <w:ind w:left="-120" w:right="-108"/>
                    <w:jc w:val="center"/>
                    <w:rPr>
                      <w:spacing w:val="-4"/>
                    </w:rPr>
                  </w:pPr>
                  <w:r w:rsidRPr="00C60D06">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5F0FE2" w:rsidRPr="00A20ACF" w:rsidRDefault="005F0FE2" w:rsidP="00457832">
                  <w:pPr>
                    <w:pStyle w:val="BodyText"/>
                    <w:rPr>
                      <w:szCs w:val="22"/>
                    </w:rPr>
                  </w:pPr>
                  <w:r w:rsidRPr="00A20ACF">
                    <w:rPr>
                      <w:sz w:val="22"/>
                      <w:szCs w:val="22"/>
                    </w:rPr>
                    <w:t>Locul/Modalitatea de transmitere a clarificărilor referitor la  documentația de atribuire</w:t>
                  </w:r>
                </w:p>
              </w:tc>
              <w:tc>
                <w:tcPr>
                  <w:tcW w:w="5813" w:type="dxa"/>
                  <w:tcBorders>
                    <w:top w:val="single" w:sz="4" w:space="0" w:color="auto"/>
                    <w:left w:val="single" w:sz="4" w:space="0" w:color="auto"/>
                    <w:right w:val="single" w:sz="4" w:space="0" w:color="auto"/>
                  </w:tcBorders>
                  <w:vAlign w:val="center"/>
                </w:tcPr>
                <w:p w:rsidR="0011039F" w:rsidRPr="0011039F" w:rsidRDefault="0011039F" w:rsidP="0011039F">
                  <w:pPr>
                    <w:pStyle w:val="BodyText"/>
                    <w:ind w:right="999"/>
                    <w:rPr>
                      <w:b/>
                      <w:i/>
                      <w:sz w:val="22"/>
                      <w:szCs w:val="22"/>
                    </w:rPr>
                  </w:pPr>
                  <w:r w:rsidRPr="0011039F">
                    <w:rPr>
                      <w:b/>
                      <w:bCs/>
                      <w:i/>
                      <w:sz w:val="22"/>
                      <w:szCs w:val="22"/>
                    </w:rPr>
                    <w:t>MTender ID</w:t>
                  </w:r>
                  <w:r w:rsidRPr="0011039F">
                    <w:rPr>
                      <w:b/>
                      <w:i/>
                      <w:sz w:val="22"/>
                      <w:szCs w:val="22"/>
                    </w:rPr>
                    <w:t> </w:t>
                  </w:r>
                </w:p>
                <w:p w:rsidR="005F0FE2" w:rsidRPr="00A20ACF" w:rsidRDefault="00BE01ED" w:rsidP="0011039F">
                  <w:pPr>
                    <w:pStyle w:val="BodyText"/>
                    <w:tabs>
                      <w:tab w:val="right" w:pos="4743"/>
                    </w:tabs>
                    <w:ind w:right="999"/>
                    <w:rPr>
                      <w:b/>
                      <w:i/>
                      <w:szCs w:val="22"/>
                    </w:rPr>
                  </w:pPr>
                  <w:r w:rsidRPr="00192E22">
                    <w:rPr>
                      <w:b/>
                      <w:color w:val="0070C0"/>
                      <w:szCs w:val="24"/>
                      <w:lang w:val="en-GB"/>
                    </w:rPr>
                    <w:t>ocds-b3wdp1-MD-1579771127828</w:t>
                  </w: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A20ACF" w:rsidRDefault="005F0FE2" w:rsidP="00F8456C">
                  <w:pPr>
                    <w:pStyle w:val="BodyText"/>
                    <w:tabs>
                      <w:tab w:val="right" w:pos="4743"/>
                    </w:tabs>
                    <w:ind w:right="999"/>
                    <w:rPr>
                      <w:b/>
                      <w:i/>
                      <w:szCs w:val="22"/>
                    </w:rPr>
                  </w:pPr>
                  <w:r>
                    <w:rPr>
                      <w:b/>
                      <w:i/>
                      <w:sz w:val="22"/>
                      <w:szCs w:val="22"/>
                    </w:rPr>
                    <w:t xml:space="preserve">  </w:t>
                  </w:r>
                  <w:r w:rsidR="00F8456C">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tcBorders>
                    <w:top w:val="single" w:sz="4" w:space="0" w:color="auto"/>
                    <w:left w:val="single" w:sz="4" w:space="0" w:color="auto"/>
                    <w:bottom w:val="single" w:sz="4" w:space="0" w:color="auto"/>
                    <w:right w:val="single" w:sz="4" w:space="0" w:color="auto"/>
                  </w:tcBorders>
                  <w:vAlign w:val="center"/>
                </w:tcPr>
                <w:p w:rsidR="00A20ACF" w:rsidRPr="00F8456C" w:rsidRDefault="00270B97" w:rsidP="00F8456C">
                  <w:pPr>
                    <w:tabs>
                      <w:tab w:val="left" w:pos="284"/>
                      <w:tab w:val="right" w:pos="9531"/>
                    </w:tabs>
                    <w:spacing w:line="360" w:lineRule="auto"/>
                    <w:ind w:left="360" w:right="999" w:hanging="360"/>
                    <w:contextualSpacing/>
                    <w:rPr>
                      <w:rFonts w:ascii="Baltica RR" w:hAnsi="Baltica RR"/>
                      <w:b/>
                      <w:i/>
                      <w:noProof w:val="0"/>
                      <w:sz w:val="22"/>
                      <w:szCs w:val="22"/>
                    </w:rPr>
                  </w:pPr>
                  <w:r>
                    <w:rPr>
                      <w:rFonts w:ascii="Baltica RR" w:hAnsi="Baltica RR"/>
                      <w:b/>
                      <w:i/>
                      <w:noProof w:val="0"/>
                      <w:sz w:val="22"/>
                      <w:szCs w:val="22"/>
                    </w:rPr>
                    <w:t>Vînzare-cumpărare</w:t>
                  </w:r>
                  <w:r w:rsidR="00A40959">
                    <w:rPr>
                      <w:rFonts w:ascii="Baltica RR" w:hAnsi="Baltica RR"/>
                      <w:b/>
                      <w:i/>
                      <w:noProof w:val="0"/>
                      <w:sz w:val="22"/>
                      <w:szCs w:val="22"/>
                    </w:rPr>
                    <w:t xml:space="preserve"> </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tcBorders>
                    <w:top w:val="single" w:sz="4" w:space="0" w:color="auto"/>
                    <w:left w:val="single" w:sz="4" w:space="0" w:color="auto"/>
                    <w:bottom w:val="single" w:sz="4" w:space="0" w:color="auto"/>
                    <w:right w:val="single" w:sz="4" w:space="0" w:color="auto"/>
                  </w:tcBorders>
                  <w:vAlign w:val="center"/>
                </w:tcPr>
                <w:p w:rsidR="00F8456C" w:rsidRPr="00F8456C" w:rsidRDefault="00F8456C" w:rsidP="00F8456C">
                  <w:pPr>
                    <w:pStyle w:val="BodyText"/>
                    <w:tabs>
                      <w:tab w:val="right" w:pos="4743"/>
                    </w:tabs>
                    <w:ind w:right="999"/>
                    <w:jc w:val="center"/>
                    <w:rPr>
                      <w:b/>
                      <w:i/>
                      <w:spacing w:val="-2"/>
                      <w:szCs w:val="24"/>
                    </w:rPr>
                  </w:pPr>
                  <w:r w:rsidRPr="00F8456C">
                    <w:rPr>
                      <w:b/>
                      <w:i/>
                      <w:spacing w:val="-2"/>
                      <w:szCs w:val="24"/>
                    </w:rPr>
                    <w:t>!!!  TVA la cota 0 (zero)  !!!</w:t>
                  </w:r>
                </w:p>
                <w:p w:rsidR="00A20ACF" w:rsidRPr="00F8456C" w:rsidRDefault="00BE01ED" w:rsidP="00F8456C">
                  <w:pPr>
                    <w:pStyle w:val="BodyText"/>
                    <w:tabs>
                      <w:tab w:val="right" w:pos="4743"/>
                    </w:tabs>
                    <w:ind w:right="999"/>
                    <w:jc w:val="both"/>
                    <w:rPr>
                      <w:spacing w:val="-2"/>
                      <w:szCs w:val="24"/>
                    </w:rPr>
                  </w:pPr>
                  <w:r w:rsidRPr="00BE01ED">
                    <w:rPr>
                      <w:spacing w:val="-2"/>
                      <w:szCs w:val="24"/>
                    </w:rPr>
                    <w:t xml:space="preserve">În conformitate cu Acordul dintre Guvernul Republicii Moldova și Guvernul Republicii Federale Germania privind cooperarea pentru dezvoltare, semnat la 10 iulie 2014, ratificat prin </w:t>
                  </w:r>
                  <w:r w:rsidRPr="00BE01ED">
                    <w:rPr>
                      <w:spacing w:val="-2"/>
                      <w:szCs w:val="24"/>
                    </w:rPr>
                    <w:lastRenderedPageBreak/>
                    <w:t>Legea nr.58 din 09.04.2015 și în conformitate cu art. 104, alin. c1 „Livrările scutite de TVA cu drept de deducere” al Codului Fiscal, serviciile și mărfurile procurate în cadrul activității Agenției de Cooperare Internașională a Germaniei, GIZ (anterior-Biroul de Cooperare Tehnică a Germaniei, GTZ), codul fiscal 42297012, se scutesc de TVA, cu drept de deducere (8721152310221- „Modernizarea serviciilor publice locale în Republica Moldova (faza II)”, Monitorul Oficial nr. 451-463(6374-6386) din 29.12.2017, Agenția de Dezvoltare Regională SUD este specificată ca beneficiar al Acordului de Finanțare nr. 81246250 din 23.09.2019 finanțat de către GIZ.</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5A7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Nr. d/o</w:t>
            </w:r>
          </w:p>
        </w:tc>
        <w:tc>
          <w:tcPr>
            <w:tcW w:w="134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Cod CPV</w:t>
            </w:r>
          </w:p>
        </w:tc>
        <w:tc>
          <w:tcPr>
            <w:tcW w:w="138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 xml:space="preserve">Denumire </w:t>
            </w:r>
            <w:r w:rsidR="00A40959">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BDD6EE" w:themeFill="accent1" w:themeFillTint="66"/>
            <w:vAlign w:val="center"/>
          </w:tcPr>
          <w:p w:rsidR="005A7F7F" w:rsidRDefault="00A20ACF" w:rsidP="00457832">
            <w:pPr>
              <w:ind w:left="-57" w:right="-57"/>
              <w:jc w:val="center"/>
              <w:rPr>
                <w:b/>
              </w:rPr>
            </w:pPr>
            <w:r w:rsidRPr="00C60D06">
              <w:rPr>
                <w:b/>
              </w:rPr>
              <w:t>Cantita</w:t>
            </w:r>
          </w:p>
          <w:p w:rsidR="00A20ACF" w:rsidRPr="00C60D06" w:rsidRDefault="00A20ACF" w:rsidP="005A7F7F">
            <w:pPr>
              <w:ind w:left="-108" w:right="-108"/>
              <w:jc w:val="center"/>
              <w:rPr>
                <w:b/>
              </w:rPr>
            </w:pPr>
            <w:r w:rsidRPr="00C60D06">
              <w:rPr>
                <w:b/>
              </w:rPr>
              <w:t>tea</w:t>
            </w:r>
          </w:p>
        </w:tc>
        <w:tc>
          <w:tcPr>
            <w:tcW w:w="439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5A7F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A20ACF" w:rsidRPr="00A40959" w:rsidRDefault="00A40959" w:rsidP="00457832">
            <w:pPr>
              <w:ind w:left="-57" w:right="-57"/>
              <w:jc w:val="center"/>
            </w:pPr>
            <w:r w:rsidRPr="00A40959">
              <w:t>1</w:t>
            </w:r>
          </w:p>
        </w:tc>
        <w:tc>
          <w:tcPr>
            <w:tcW w:w="1347" w:type="dxa"/>
            <w:shd w:val="clear" w:color="auto" w:fill="auto"/>
            <w:vAlign w:val="center"/>
          </w:tcPr>
          <w:p w:rsidR="00A20ACF" w:rsidRPr="00A40959" w:rsidRDefault="00A40959" w:rsidP="00457832">
            <w:pPr>
              <w:ind w:left="-57" w:right="-57"/>
              <w:jc w:val="center"/>
            </w:pPr>
            <w:r w:rsidRPr="00A40959">
              <w:t>34110000-1</w:t>
            </w:r>
          </w:p>
        </w:tc>
        <w:tc>
          <w:tcPr>
            <w:tcW w:w="1384" w:type="dxa"/>
            <w:shd w:val="clear" w:color="auto" w:fill="auto"/>
            <w:vAlign w:val="center"/>
          </w:tcPr>
          <w:p w:rsidR="00A20ACF" w:rsidRPr="00A40959" w:rsidRDefault="00A40959" w:rsidP="00457832">
            <w:pPr>
              <w:ind w:left="-57" w:right="-57"/>
              <w:jc w:val="center"/>
            </w:pPr>
            <w:r w:rsidRPr="00A40959">
              <w:t>Autoturism</w:t>
            </w:r>
          </w:p>
        </w:tc>
        <w:tc>
          <w:tcPr>
            <w:tcW w:w="992" w:type="dxa"/>
            <w:shd w:val="clear" w:color="auto" w:fill="auto"/>
            <w:vAlign w:val="center"/>
          </w:tcPr>
          <w:p w:rsidR="00A20ACF" w:rsidRPr="00A40959" w:rsidRDefault="00A40959" w:rsidP="00457832">
            <w:pPr>
              <w:ind w:left="-57" w:right="-57"/>
              <w:jc w:val="center"/>
            </w:pPr>
            <w:r w:rsidRPr="00A40959">
              <w:t>buc</w:t>
            </w:r>
          </w:p>
        </w:tc>
        <w:tc>
          <w:tcPr>
            <w:tcW w:w="992" w:type="dxa"/>
            <w:shd w:val="clear" w:color="auto" w:fill="auto"/>
            <w:vAlign w:val="center"/>
          </w:tcPr>
          <w:p w:rsidR="00A20ACF" w:rsidRPr="00A40959" w:rsidRDefault="00A40959" w:rsidP="00457832">
            <w:pPr>
              <w:ind w:left="-57" w:right="-57"/>
              <w:jc w:val="center"/>
            </w:pPr>
            <w:r w:rsidRPr="00A40959">
              <w:t>1</w:t>
            </w:r>
          </w:p>
        </w:tc>
        <w:tc>
          <w:tcPr>
            <w:tcW w:w="4394" w:type="dxa"/>
            <w:shd w:val="clear" w:color="auto" w:fill="auto"/>
            <w:vAlign w:val="center"/>
          </w:tcPr>
          <w:p w:rsidR="005A7F7F" w:rsidRPr="000F6AC5" w:rsidRDefault="005A7F7F" w:rsidP="005A7F7F">
            <w:pPr>
              <w:jc w:val="center"/>
              <w:rPr>
                <w:b/>
                <w:sz w:val="16"/>
                <w:szCs w:val="16"/>
                <w:lang w:val="en-GB"/>
              </w:rPr>
            </w:pPr>
            <w:r w:rsidRPr="000F6AC5">
              <w:rPr>
                <w:b/>
                <w:sz w:val="16"/>
                <w:szCs w:val="16"/>
                <w:lang w:val="en-GB"/>
              </w:rPr>
              <w:t>DATE TEHNICE</w:t>
            </w:r>
          </w:p>
          <w:p w:rsidR="005A7F7F" w:rsidRPr="000F6AC5" w:rsidRDefault="005A7F7F" w:rsidP="005A7F7F">
            <w:pPr>
              <w:rPr>
                <w:sz w:val="16"/>
                <w:szCs w:val="16"/>
                <w:lang w:val="en-GB"/>
              </w:rPr>
            </w:pPr>
            <w:r w:rsidRPr="000F6AC5">
              <w:rPr>
                <w:sz w:val="16"/>
                <w:szCs w:val="16"/>
                <w:lang w:val="en-GB"/>
              </w:rPr>
              <w:t xml:space="preserve">Tip caroserie </w:t>
            </w:r>
            <w:r>
              <w:rPr>
                <w:sz w:val="16"/>
                <w:szCs w:val="16"/>
                <w:lang w:val="en-GB"/>
              </w:rPr>
              <w:t>– S</w:t>
            </w:r>
            <w:r w:rsidRPr="000F6AC5">
              <w:rPr>
                <w:sz w:val="16"/>
                <w:szCs w:val="16"/>
                <w:lang w:val="en-GB"/>
              </w:rPr>
              <w:t xml:space="preserve">UV </w:t>
            </w:r>
          </w:p>
          <w:p w:rsidR="005A7F7F" w:rsidRPr="000F6AC5" w:rsidRDefault="005A7F7F" w:rsidP="005A7F7F">
            <w:pPr>
              <w:rPr>
                <w:sz w:val="16"/>
                <w:szCs w:val="16"/>
                <w:lang w:val="en-GB"/>
              </w:rPr>
            </w:pPr>
            <w:r>
              <w:rPr>
                <w:sz w:val="16"/>
                <w:szCs w:val="16"/>
                <w:lang w:val="en-GB"/>
              </w:rPr>
              <w:t xml:space="preserve">Tracțiune – </w:t>
            </w:r>
            <w:r w:rsidRPr="000F6AC5">
              <w:rPr>
                <w:sz w:val="16"/>
                <w:szCs w:val="16"/>
                <w:lang w:val="en-GB"/>
              </w:rPr>
              <w:t>4x4</w:t>
            </w:r>
          </w:p>
          <w:p w:rsidR="005A7F7F" w:rsidRDefault="005A7F7F" w:rsidP="005A7F7F">
            <w:pPr>
              <w:rPr>
                <w:sz w:val="16"/>
                <w:szCs w:val="16"/>
                <w:lang w:val="en-GB"/>
              </w:rPr>
            </w:pPr>
            <w:r w:rsidRPr="000F6AC5">
              <w:rPr>
                <w:sz w:val="16"/>
                <w:szCs w:val="16"/>
                <w:lang w:val="en-GB"/>
              </w:rPr>
              <w:t>Cutie de viteză</w:t>
            </w:r>
            <w:r>
              <w:rPr>
                <w:sz w:val="16"/>
                <w:szCs w:val="16"/>
                <w:lang w:val="en-GB"/>
              </w:rPr>
              <w:t xml:space="preserve"> – </w:t>
            </w:r>
            <w:r w:rsidRPr="000F6AC5">
              <w:rPr>
                <w:sz w:val="16"/>
                <w:szCs w:val="16"/>
                <w:lang w:val="en-GB"/>
              </w:rPr>
              <w:t xml:space="preserve">Automată min. 7 trepte </w:t>
            </w:r>
          </w:p>
          <w:p w:rsidR="005A7F7F" w:rsidRPr="000F6AC5" w:rsidRDefault="005A7F7F" w:rsidP="005A7F7F">
            <w:pPr>
              <w:rPr>
                <w:sz w:val="16"/>
                <w:szCs w:val="16"/>
                <w:lang w:val="en-GB"/>
              </w:rPr>
            </w:pPr>
            <w:r w:rsidRPr="000F6AC5">
              <w:rPr>
                <w:sz w:val="16"/>
                <w:szCs w:val="16"/>
                <w:lang w:val="en-GB"/>
              </w:rPr>
              <w:t>Capacitate Motor</w:t>
            </w:r>
            <w:r>
              <w:rPr>
                <w:sz w:val="16"/>
                <w:szCs w:val="16"/>
                <w:lang w:val="en-GB"/>
              </w:rPr>
              <w:t xml:space="preserve"> – </w:t>
            </w:r>
            <w:r w:rsidRPr="000F6AC5">
              <w:rPr>
                <w:sz w:val="16"/>
                <w:szCs w:val="16"/>
                <w:lang w:val="en-GB"/>
              </w:rPr>
              <w:t xml:space="preserve">Min. 1950 cm3 </w:t>
            </w:r>
          </w:p>
          <w:p w:rsidR="005A7F7F" w:rsidRPr="000F6AC5" w:rsidRDefault="005A7F7F" w:rsidP="005A7F7F">
            <w:pPr>
              <w:rPr>
                <w:sz w:val="16"/>
                <w:szCs w:val="16"/>
                <w:lang w:val="en-GB"/>
              </w:rPr>
            </w:pPr>
            <w:r w:rsidRPr="000F6AC5">
              <w:rPr>
                <w:sz w:val="16"/>
                <w:szCs w:val="16"/>
                <w:lang w:val="en-GB"/>
              </w:rPr>
              <w:t>Putere minimă – 170 CP</w:t>
            </w:r>
          </w:p>
          <w:p w:rsidR="005A7F7F" w:rsidRPr="000F6AC5" w:rsidRDefault="005A7F7F" w:rsidP="005A7F7F">
            <w:pPr>
              <w:rPr>
                <w:sz w:val="16"/>
                <w:szCs w:val="16"/>
                <w:lang w:val="en-GB"/>
              </w:rPr>
            </w:pPr>
            <w:r w:rsidRPr="000F6AC5">
              <w:rPr>
                <w:sz w:val="16"/>
                <w:szCs w:val="16"/>
                <w:lang w:val="en-GB"/>
              </w:rPr>
              <w:t>Cuplu minim  – 200</w:t>
            </w:r>
            <w:r>
              <w:rPr>
                <w:sz w:val="16"/>
                <w:szCs w:val="16"/>
                <w:lang w:val="en-GB"/>
              </w:rPr>
              <w:t xml:space="preserve"> </w:t>
            </w:r>
            <w:r w:rsidRPr="000F6AC5">
              <w:rPr>
                <w:sz w:val="16"/>
                <w:szCs w:val="16"/>
                <w:lang w:val="en-GB"/>
              </w:rPr>
              <w:t>Nm</w:t>
            </w:r>
          </w:p>
          <w:p w:rsidR="005A7F7F" w:rsidRPr="000F6AC5" w:rsidRDefault="005A7F7F" w:rsidP="005A7F7F">
            <w:pPr>
              <w:rPr>
                <w:sz w:val="16"/>
                <w:szCs w:val="16"/>
                <w:lang w:val="en-GB"/>
              </w:rPr>
            </w:pPr>
            <w:r w:rsidRPr="000F6AC5">
              <w:rPr>
                <w:sz w:val="16"/>
                <w:szCs w:val="16"/>
                <w:lang w:val="en-GB"/>
              </w:rPr>
              <w:t>Normă de poluare</w:t>
            </w:r>
            <w:r>
              <w:rPr>
                <w:sz w:val="16"/>
                <w:szCs w:val="16"/>
                <w:lang w:val="en-GB"/>
              </w:rPr>
              <w:t xml:space="preserve"> – </w:t>
            </w:r>
            <w:r w:rsidRPr="000F6AC5">
              <w:rPr>
                <w:sz w:val="16"/>
                <w:szCs w:val="16"/>
                <w:lang w:val="en-GB"/>
              </w:rPr>
              <w:t>Euro 6</w:t>
            </w:r>
          </w:p>
          <w:p w:rsidR="005A7F7F" w:rsidRPr="000F6AC5" w:rsidRDefault="005A7F7F" w:rsidP="005A7F7F">
            <w:pPr>
              <w:rPr>
                <w:sz w:val="16"/>
                <w:szCs w:val="16"/>
                <w:lang w:val="en-GB"/>
              </w:rPr>
            </w:pPr>
            <w:r w:rsidRPr="000F6AC5">
              <w:rPr>
                <w:sz w:val="16"/>
                <w:szCs w:val="16"/>
                <w:lang w:val="en-GB"/>
              </w:rPr>
              <w:t>Capacitatea rezervorului</w:t>
            </w:r>
            <w:r>
              <w:rPr>
                <w:sz w:val="16"/>
                <w:szCs w:val="16"/>
                <w:lang w:val="en-GB"/>
              </w:rPr>
              <w:t xml:space="preserve"> – </w:t>
            </w:r>
            <w:r w:rsidRPr="000F6AC5">
              <w:rPr>
                <w:sz w:val="16"/>
                <w:szCs w:val="16"/>
                <w:lang w:val="en-GB"/>
              </w:rPr>
              <w:t>Min. 55 litri</w:t>
            </w:r>
          </w:p>
          <w:p w:rsidR="005A7F7F" w:rsidRPr="000F6AC5" w:rsidRDefault="005A7F7F" w:rsidP="005A7F7F">
            <w:pPr>
              <w:rPr>
                <w:sz w:val="16"/>
                <w:szCs w:val="16"/>
                <w:lang w:val="en-GB"/>
              </w:rPr>
            </w:pPr>
            <w:r>
              <w:rPr>
                <w:sz w:val="16"/>
                <w:szCs w:val="16"/>
                <w:lang w:val="en-GB"/>
              </w:rPr>
              <w:t xml:space="preserve">Carburant – </w:t>
            </w:r>
            <w:r w:rsidRPr="000F6AC5">
              <w:rPr>
                <w:sz w:val="16"/>
                <w:szCs w:val="16"/>
                <w:lang w:val="en-GB"/>
              </w:rPr>
              <w:t>Benzină</w:t>
            </w:r>
          </w:p>
          <w:p w:rsidR="005A7F7F" w:rsidRDefault="005A7F7F" w:rsidP="005A7F7F">
            <w:pPr>
              <w:rPr>
                <w:sz w:val="16"/>
                <w:szCs w:val="16"/>
                <w:lang w:val="en-GB"/>
              </w:rPr>
            </w:pPr>
            <w:r w:rsidRPr="000F6AC5">
              <w:rPr>
                <w:sz w:val="16"/>
                <w:szCs w:val="16"/>
                <w:lang w:val="en-GB"/>
              </w:rPr>
              <w:t>Consum carburant litri/100 km</w:t>
            </w:r>
            <w:r>
              <w:rPr>
                <w:sz w:val="16"/>
                <w:szCs w:val="16"/>
                <w:lang w:val="en-GB"/>
              </w:rPr>
              <w:t>:</w:t>
            </w:r>
          </w:p>
          <w:p w:rsidR="005A7F7F" w:rsidRPr="000F6AC5" w:rsidRDefault="005A7F7F" w:rsidP="005A7F7F">
            <w:pPr>
              <w:ind w:firstLine="317"/>
              <w:rPr>
                <w:sz w:val="16"/>
                <w:szCs w:val="16"/>
                <w:lang w:val="en-GB"/>
              </w:rPr>
            </w:pPr>
            <w:r w:rsidRPr="000F6AC5">
              <w:rPr>
                <w:sz w:val="16"/>
                <w:szCs w:val="16"/>
                <w:lang w:val="en-GB"/>
              </w:rPr>
              <w:t>Consum urban – max. 8,2 litri</w:t>
            </w:r>
          </w:p>
          <w:p w:rsidR="005A7F7F" w:rsidRPr="000F6AC5" w:rsidRDefault="005A7F7F" w:rsidP="005A7F7F">
            <w:pPr>
              <w:ind w:firstLine="317"/>
              <w:rPr>
                <w:sz w:val="16"/>
                <w:szCs w:val="16"/>
                <w:lang w:val="en-GB"/>
              </w:rPr>
            </w:pPr>
            <w:r w:rsidRPr="000F6AC5">
              <w:rPr>
                <w:sz w:val="16"/>
                <w:szCs w:val="16"/>
                <w:lang w:val="en-GB"/>
              </w:rPr>
              <w:t xml:space="preserve">Consum extra urban – max. 5,8 litri </w:t>
            </w:r>
          </w:p>
          <w:p w:rsidR="005A7F7F" w:rsidRPr="000F6AC5" w:rsidRDefault="005A7F7F" w:rsidP="005A7F7F">
            <w:pPr>
              <w:ind w:firstLine="317"/>
              <w:rPr>
                <w:sz w:val="16"/>
                <w:szCs w:val="16"/>
                <w:lang w:val="en-GB"/>
              </w:rPr>
            </w:pPr>
            <w:r w:rsidRPr="000F6AC5">
              <w:rPr>
                <w:sz w:val="16"/>
                <w:szCs w:val="16"/>
                <w:lang w:val="en-GB"/>
              </w:rPr>
              <w:t>Consum mixt – max. 6,7 litri</w:t>
            </w:r>
          </w:p>
          <w:p w:rsidR="005A7F7F" w:rsidRPr="000F6AC5" w:rsidRDefault="005A7F7F" w:rsidP="005A7F7F">
            <w:pPr>
              <w:rPr>
                <w:sz w:val="16"/>
                <w:szCs w:val="16"/>
                <w:lang w:val="en-GB"/>
              </w:rPr>
            </w:pPr>
            <w:r w:rsidRPr="000F6AC5">
              <w:rPr>
                <w:sz w:val="16"/>
                <w:szCs w:val="16"/>
                <w:lang w:val="en-GB"/>
              </w:rPr>
              <w:t>Roți</w:t>
            </w:r>
            <w:r>
              <w:rPr>
                <w:sz w:val="16"/>
                <w:szCs w:val="16"/>
                <w:lang w:val="en-GB"/>
              </w:rPr>
              <w:t xml:space="preserve"> – </w:t>
            </w:r>
            <w:r w:rsidRPr="000F6AC5">
              <w:rPr>
                <w:sz w:val="16"/>
                <w:szCs w:val="16"/>
                <w:lang w:val="en-GB"/>
              </w:rPr>
              <w:t>Jante din aliaj ușor 17”</w:t>
            </w:r>
          </w:p>
          <w:p w:rsidR="005A7F7F" w:rsidRPr="000F6AC5" w:rsidRDefault="005A7F7F" w:rsidP="005A7F7F">
            <w:pPr>
              <w:rPr>
                <w:sz w:val="16"/>
                <w:szCs w:val="16"/>
                <w:lang w:val="en-GB"/>
              </w:rPr>
            </w:pPr>
            <w:r w:rsidRPr="000F6AC5">
              <w:rPr>
                <w:sz w:val="16"/>
                <w:szCs w:val="16"/>
                <w:lang w:val="en-GB"/>
              </w:rPr>
              <w:t>Sistemul de frînare</w:t>
            </w:r>
            <w:r>
              <w:rPr>
                <w:sz w:val="16"/>
                <w:szCs w:val="16"/>
                <w:lang w:val="en-GB"/>
              </w:rPr>
              <w:t xml:space="preserve"> – </w:t>
            </w:r>
            <w:r w:rsidRPr="000F6AC5">
              <w:rPr>
                <w:sz w:val="16"/>
                <w:szCs w:val="16"/>
                <w:lang w:val="en-GB"/>
              </w:rPr>
              <w:t>Frână de parcare electromecanică</w:t>
            </w:r>
          </w:p>
          <w:p w:rsidR="005A7F7F" w:rsidRDefault="005A7F7F" w:rsidP="005A7F7F">
            <w:pPr>
              <w:rPr>
                <w:sz w:val="16"/>
                <w:szCs w:val="16"/>
                <w:lang w:val="en-GB"/>
              </w:rPr>
            </w:pPr>
          </w:p>
          <w:p w:rsidR="005A7F7F" w:rsidRPr="00646EA7" w:rsidRDefault="005A7F7F" w:rsidP="005A7F7F">
            <w:pPr>
              <w:jc w:val="center"/>
              <w:rPr>
                <w:b/>
                <w:sz w:val="16"/>
                <w:szCs w:val="16"/>
                <w:lang w:val="en-GB"/>
              </w:rPr>
            </w:pPr>
            <w:r w:rsidRPr="00646EA7">
              <w:rPr>
                <w:b/>
                <w:sz w:val="16"/>
                <w:szCs w:val="16"/>
                <w:lang w:val="en-GB"/>
              </w:rPr>
              <w:t>DOTĂRI</w:t>
            </w:r>
          </w:p>
          <w:p w:rsidR="005A7F7F" w:rsidRDefault="005A7F7F" w:rsidP="005A7F7F">
            <w:pPr>
              <w:rPr>
                <w:sz w:val="16"/>
                <w:szCs w:val="16"/>
                <w:lang w:val="en-GB"/>
              </w:rPr>
            </w:pPr>
            <w:r w:rsidRPr="000F6AC5">
              <w:rPr>
                <w:sz w:val="16"/>
                <w:szCs w:val="16"/>
                <w:lang w:val="en-GB"/>
              </w:rPr>
              <w:t>Securitate</w:t>
            </w:r>
            <w:r>
              <w:rPr>
                <w:sz w:val="16"/>
                <w:szCs w:val="16"/>
                <w:lang w:val="en-GB"/>
              </w:rPr>
              <w:t>:</w:t>
            </w:r>
          </w:p>
          <w:p w:rsidR="005A7F7F" w:rsidRPr="000F6AC5" w:rsidRDefault="005A7F7F" w:rsidP="005A7F7F">
            <w:pPr>
              <w:ind w:firstLine="317"/>
              <w:rPr>
                <w:sz w:val="16"/>
                <w:szCs w:val="16"/>
                <w:lang w:val="en-GB"/>
              </w:rPr>
            </w:pPr>
            <w:r w:rsidRPr="000F6AC5">
              <w:rPr>
                <w:sz w:val="16"/>
                <w:szCs w:val="16"/>
                <w:lang w:val="en-GB"/>
              </w:rPr>
              <w:t>- ABS + BA + EBD</w:t>
            </w:r>
          </w:p>
          <w:p w:rsidR="005A7F7F" w:rsidRPr="000F6AC5" w:rsidRDefault="005A7F7F" w:rsidP="005A7F7F">
            <w:pPr>
              <w:ind w:firstLine="317"/>
              <w:rPr>
                <w:sz w:val="16"/>
                <w:szCs w:val="16"/>
                <w:lang w:val="en-GB"/>
              </w:rPr>
            </w:pPr>
            <w:r w:rsidRPr="000F6AC5">
              <w:rPr>
                <w:sz w:val="16"/>
                <w:szCs w:val="16"/>
                <w:lang w:val="en-GB"/>
              </w:rPr>
              <w:t xml:space="preserve">- VSC - sistem de control al stabilității vehiculului </w:t>
            </w:r>
          </w:p>
          <w:p w:rsidR="005A7F7F" w:rsidRPr="000F6AC5" w:rsidRDefault="005A7F7F" w:rsidP="005A7F7F">
            <w:pPr>
              <w:ind w:firstLine="317"/>
              <w:rPr>
                <w:sz w:val="16"/>
                <w:szCs w:val="16"/>
                <w:lang w:val="en-GB"/>
              </w:rPr>
            </w:pPr>
            <w:r w:rsidRPr="000F6AC5">
              <w:rPr>
                <w:sz w:val="16"/>
                <w:szCs w:val="16"/>
                <w:lang w:val="en-GB"/>
              </w:rPr>
              <w:t xml:space="preserve">- TRC - sistem de control al tracțiunii  </w:t>
            </w:r>
          </w:p>
          <w:p w:rsidR="005A7F7F" w:rsidRPr="000F6AC5" w:rsidRDefault="005A7F7F" w:rsidP="005A7F7F">
            <w:pPr>
              <w:ind w:firstLine="317"/>
              <w:rPr>
                <w:sz w:val="16"/>
                <w:szCs w:val="16"/>
                <w:lang w:val="en-GB"/>
              </w:rPr>
            </w:pPr>
            <w:r w:rsidRPr="000F6AC5">
              <w:rPr>
                <w:sz w:val="16"/>
                <w:szCs w:val="16"/>
                <w:lang w:val="en-GB"/>
              </w:rPr>
              <w:t>- ACA - asistență activă în viraje</w:t>
            </w:r>
          </w:p>
          <w:p w:rsidR="005A7F7F" w:rsidRPr="000F6AC5" w:rsidRDefault="005A7F7F" w:rsidP="005A7F7F">
            <w:pPr>
              <w:ind w:firstLine="317"/>
              <w:rPr>
                <w:sz w:val="16"/>
                <w:szCs w:val="16"/>
                <w:lang w:val="en-GB"/>
              </w:rPr>
            </w:pPr>
            <w:r w:rsidRPr="000F6AC5">
              <w:rPr>
                <w:sz w:val="16"/>
                <w:szCs w:val="16"/>
                <w:lang w:val="en-GB"/>
              </w:rPr>
              <w:t>- BSM - sistem monitorizare a unghiului mort</w:t>
            </w:r>
          </w:p>
          <w:p w:rsidR="005A7F7F" w:rsidRPr="000F6AC5" w:rsidRDefault="005A7F7F" w:rsidP="005A7F7F">
            <w:pPr>
              <w:ind w:firstLine="317"/>
              <w:rPr>
                <w:sz w:val="16"/>
                <w:szCs w:val="16"/>
                <w:lang w:val="en-GB"/>
              </w:rPr>
            </w:pPr>
            <w:r w:rsidRPr="000F6AC5">
              <w:rPr>
                <w:sz w:val="16"/>
                <w:szCs w:val="16"/>
                <w:lang w:val="en-GB"/>
              </w:rPr>
              <w:t xml:space="preserve">- Airbag-uri - frontale, laterale și cortină  </w:t>
            </w:r>
          </w:p>
          <w:p w:rsidR="005A7F7F" w:rsidRPr="000F6AC5" w:rsidRDefault="005A7F7F" w:rsidP="005A7F7F">
            <w:pPr>
              <w:ind w:firstLine="317"/>
              <w:rPr>
                <w:sz w:val="16"/>
                <w:szCs w:val="16"/>
                <w:lang w:val="en-GB"/>
              </w:rPr>
            </w:pPr>
            <w:r w:rsidRPr="000F6AC5">
              <w:rPr>
                <w:sz w:val="16"/>
                <w:szCs w:val="16"/>
                <w:lang w:val="en-GB"/>
              </w:rPr>
              <w:t>- Cruise control</w:t>
            </w:r>
          </w:p>
          <w:p w:rsidR="005A7F7F" w:rsidRDefault="005A7F7F" w:rsidP="005A7F7F">
            <w:pPr>
              <w:rPr>
                <w:sz w:val="16"/>
                <w:szCs w:val="16"/>
                <w:lang w:val="en-GB"/>
              </w:rPr>
            </w:pPr>
            <w:r w:rsidRPr="000F6AC5">
              <w:rPr>
                <w:sz w:val="16"/>
                <w:szCs w:val="16"/>
                <w:lang w:val="en-GB"/>
              </w:rPr>
              <w:t>Sistem antifurt</w:t>
            </w:r>
            <w:r>
              <w:rPr>
                <w:sz w:val="16"/>
                <w:szCs w:val="16"/>
                <w:lang w:val="en-GB"/>
              </w:rPr>
              <w:t xml:space="preserve"> </w:t>
            </w:r>
          </w:p>
          <w:p w:rsidR="005A7F7F" w:rsidRPr="000F6AC5" w:rsidRDefault="005A7F7F" w:rsidP="005A7F7F">
            <w:pPr>
              <w:ind w:firstLine="317"/>
              <w:rPr>
                <w:sz w:val="16"/>
                <w:szCs w:val="16"/>
                <w:lang w:val="en-GB"/>
              </w:rPr>
            </w:pPr>
            <w:r w:rsidRPr="000F6AC5">
              <w:rPr>
                <w:sz w:val="16"/>
                <w:szCs w:val="16"/>
                <w:lang w:val="en-GB"/>
              </w:rPr>
              <w:t>- Imobilizator</w:t>
            </w:r>
          </w:p>
          <w:p w:rsidR="005A7F7F" w:rsidRPr="000F6AC5" w:rsidRDefault="005A7F7F" w:rsidP="005A7F7F">
            <w:pPr>
              <w:ind w:firstLine="317"/>
              <w:rPr>
                <w:sz w:val="16"/>
                <w:szCs w:val="16"/>
                <w:lang w:val="en-GB"/>
              </w:rPr>
            </w:pPr>
            <w:r w:rsidRPr="000F6AC5">
              <w:rPr>
                <w:sz w:val="16"/>
                <w:szCs w:val="16"/>
                <w:lang w:val="en-GB"/>
              </w:rPr>
              <w:t>- Închidere centralizată</w:t>
            </w:r>
          </w:p>
          <w:p w:rsidR="005A7F7F" w:rsidRPr="000F6AC5" w:rsidRDefault="005A7F7F" w:rsidP="005A7F7F">
            <w:pPr>
              <w:rPr>
                <w:sz w:val="16"/>
                <w:szCs w:val="16"/>
                <w:lang w:val="en-GB"/>
              </w:rPr>
            </w:pPr>
            <w:r w:rsidRPr="000F6AC5">
              <w:rPr>
                <w:sz w:val="16"/>
                <w:szCs w:val="16"/>
                <w:lang w:val="en-GB"/>
              </w:rPr>
              <w:t>Iluminare</w:t>
            </w:r>
          </w:p>
          <w:p w:rsidR="005A7F7F" w:rsidRPr="000F6AC5" w:rsidRDefault="005A7F7F" w:rsidP="005A7F7F">
            <w:pPr>
              <w:ind w:firstLine="317"/>
              <w:rPr>
                <w:sz w:val="16"/>
                <w:szCs w:val="16"/>
                <w:lang w:val="en-GB"/>
              </w:rPr>
            </w:pPr>
            <w:r w:rsidRPr="000F6AC5">
              <w:rPr>
                <w:sz w:val="16"/>
                <w:szCs w:val="16"/>
                <w:lang w:val="en-GB"/>
              </w:rPr>
              <w:t>- Faruri LED reflectoare, projectoare</w:t>
            </w:r>
          </w:p>
          <w:p w:rsidR="005A7F7F" w:rsidRPr="000F6AC5" w:rsidRDefault="005A7F7F" w:rsidP="005A7F7F">
            <w:pPr>
              <w:ind w:firstLine="317"/>
              <w:rPr>
                <w:sz w:val="16"/>
                <w:szCs w:val="16"/>
                <w:lang w:val="en-GB"/>
              </w:rPr>
            </w:pPr>
            <w:r w:rsidRPr="000F6AC5">
              <w:rPr>
                <w:sz w:val="16"/>
                <w:szCs w:val="16"/>
                <w:lang w:val="en-GB"/>
              </w:rPr>
              <w:t xml:space="preserve">- Reglaj automat al unghiului de incidență al farurilor </w:t>
            </w:r>
          </w:p>
          <w:p w:rsidR="005A7F7F" w:rsidRPr="000F6AC5" w:rsidRDefault="005A7F7F" w:rsidP="005A7F7F">
            <w:pPr>
              <w:ind w:firstLine="317"/>
              <w:rPr>
                <w:sz w:val="16"/>
                <w:szCs w:val="16"/>
                <w:lang w:val="en-GB"/>
              </w:rPr>
            </w:pPr>
            <w:r w:rsidRPr="000F6AC5">
              <w:rPr>
                <w:sz w:val="16"/>
                <w:szCs w:val="16"/>
                <w:lang w:val="en-GB"/>
              </w:rPr>
              <w:t xml:space="preserve">- Lumini de zi (tip LED)  </w:t>
            </w:r>
          </w:p>
          <w:p w:rsidR="005A7F7F" w:rsidRPr="000F6AC5" w:rsidRDefault="005A7F7F" w:rsidP="005A7F7F">
            <w:pPr>
              <w:ind w:firstLine="317"/>
              <w:rPr>
                <w:sz w:val="16"/>
                <w:szCs w:val="16"/>
                <w:lang w:val="en-GB"/>
              </w:rPr>
            </w:pPr>
            <w:r w:rsidRPr="000F6AC5">
              <w:rPr>
                <w:sz w:val="16"/>
                <w:szCs w:val="16"/>
                <w:lang w:val="en-GB"/>
              </w:rPr>
              <w:t>- LED Blocuri optice și stopuri spate</w:t>
            </w:r>
          </w:p>
          <w:p w:rsidR="005A7F7F" w:rsidRPr="000F6AC5" w:rsidRDefault="005A7F7F" w:rsidP="005A7F7F">
            <w:pPr>
              <w:ind w:firstLine="317"/>
              <w:rPr>
                <w:sz w:val="16"/>
                <w:szCs w:val="16"/>
                <w:lang w:val="en-GB"/>
              </w:rPr>
            </w:pPr>
            <w:r w:rsidRPr="000F6AC5">
              <w:rPr>
                <w:sz w:val="16"/>
                <w:szCs w:val="16"/>
                <w:lang w:val="en-GB"/>
              </w:rPr>
              <w:t xml:space="preserve">- Senzor lumină </w:t>
            </w:r>
          </w:p>
          <w:p w:rsidR="005A7F7F" w:rsidRPr="000F6AC5" w:rsidRDefault="005A7F7F" w:rsidP="005A7F7F">
            <w:pPr>
              <w:ind w:firstLine="317"/>
              <w:rPr>
                <w:sz w:val="16"/>
                <w:szCs w:val="16"/>
                <w:lang w:val="en-GB"/>
              </w:rPr>
            </w:pPr>
            <w:r w:rsidRPr="000F6AC5">
              <w:rPr>
                <w:sz w:val="16"/>
                <w:szCs w:val="16"/>
                <w:lang w:val="en-GB"/>
              </w:rPr>
              <w:t xml:space="preserve">- Proiectoare ceață </w:t>
            </w:r>
          </w:p>
          <w:p w:rsidR="005A7F7F" w:rsidRPr="000F6AC5" w:rsidRDefault="005A7F7F" w:rsidP="005A7F7F">
            <w:pPr>
              <w:rPr>
                <w:sz w:val="16"/>
                <w:szCs w:val="16"/>
                <w:lang w:val="en-GB"/>
              </w:rPr>
            </w:pPr>
            <w:r w:rsidRPr="000F6AC5">
              <w:rPr>
                <w:sz w:val="16"/>
                <w:szCs w:val="16"/>
                <w:lang w:val="en-GB"/>
              </w:rPr>
              <w:t>Vizibilitate</w:t>
            </w:r>
          </w:p>
          <w:p w:rsidR="005A7F7F" w:rsidRPr="000F6AC5" w:rsidRDefault="005A7F7F" w:rsidP="005A7F7F">
            <w:pPr>
              <w:ind w:left="317"/>
              <w:rPr>
                <w:sz w:val="16"/>
                <w:szCs w:val="16"/>
                <w:lang w:val="en-GB"/>
              </w:rPr>
            </w:pPr>
            <w:r w:rsidRPr="000F6AC5">
              <w:rPr>
                <w:sz w:val="16"/>
                <w:szCs w:val="16"/>
                <w:lang w:val="en-GB"/>
              </w:rPr>
              <w:t xml:space="preserve">- Geamuri electrice față/spate </w:t>
            </w:r>
          </w:p>
          <w:p w:rsidR="005A7F7F" w:rsidRPr="000F6AC5" w:rsidRDefault="005A7F7F" w:rsidP="005A7F7F">
            <w:pPr>
              <w:ind w:left="317"/>
              <w:rPr>
                <w:sz w:val="16"/>
                <w:szCs w:val="16"/>
                <w:lang w:val="en-GB"/>
              </w:rPr>
            </w:pPr>
            <w:r w:rsidRPr="000F6AC5">
              <w:rPr>
                <w:sz w:val="16"/>
                <w:szCs w:val="16"/>
                <w:lang w:val="en-GB"/>
              </w:rPr>
              <w:t xml:space="preserve">- Parbriz cu încălzire </w:t>
            </w:r>
          </w:p>
          <w:p w:rsidR="005A7F7F" w:rsidRPr="000F6AC5" w:rsidRDefault="005A7F7F" w:rsidP="005A7F7F">
            <w:pPr>
              <w:ind w:left="317"/>
              <w:rPr>
                <w:sz w:val="16"/>
                <w:szCs w:val="16"/>
                <w:lang w:val="en-GB"/>
              </w:rPr>
            </w:pPr>
            <w:r w:rsidRPr="000F6AC5">
              <w:rPr>
                <w:sz w:val="16"/>
                <w:szCs w:val="16"/>
                <w:lang w:val="en-GB"/>
              </w:rPr>
              <w:t xml:space="preserve">- Duze stropitoare parbriz incalzite </w:t>
            </w:r>
          </w:p>
          <w:p w:rsidR="005A7F7F" w:rsidRPr="000F6AC5" w:rsidRDefault="005A7F7F" w:rsidP="005A7F7F">
            <w:pPr>
              <w:ind w:left="317"/>
              <w:rPr>
                <w:sz w:val="16"/>
                <w:szCs w:val="16"/>
                <w:lang w:val="en-GB"/>
              </w:rPr>
            </w:pPr>
            <w:r w:rsidRPr="000F6AC5">
              <w:rPr>
                <w:sz w:val="16"/>
                <w:szCs w:val="16"/>
                <w:lang w:val="en-GB"/>
              </w:rPr>
              <w:t xml:space="preserve">- Ștergătoare parbriz cu senzor de ploaie </w:t>
            </w:r>
          </w:p>
          <w:p w:rsidR="005A7F7F" w:rsidRPr="000F6AC5" w:rsidRDefault="005A7F7F" w:rsidP="005A7F7F">
            <w:pPr>
              <w:ind w:left="317"/>
              <w:rPr>
                <w:sz w:val="16"/>
                <w:szCs w:val="16"/>
                <w:lang w:val="en-GB"/>
              </w:rPr>
            </w:pPr>
            <w:r w:rsidRPr="000F6AC5">
              <w:rPr>
                <w:sz w:val="16"/>
                <w:szCs w:val="16"/>
                <w:lang w:val="en-GB"/>
              </w:rPr>
              <w:t xml:space="preserve">- Ștergător luneta cu duza stropitoare </w:t>
            </w:r>
          </w:p>
          <w:p w:rsidR="005A7F7F" w:rsidRPr="000F6AC5" w:rsidRDefault="005A7F7F" w:rsidP="005A7F7F">
            <w:pPr>
              <w:ind w:left="317"/>
              <w:rPr>
                <w:sz w:val="16"/>
                <w:szCs w:val="16"/>
                <w:lang w:val="en-GB"/>
              </w:rPr>
            </w:pPr>
            <w:r w:rsidRPr="000F6AC5">
              <w:rPr>
                <w:sz w:val="16"/>
                <w:szCs w:val="16"/>
                <w:lang w:val="en-GB"/>
              </w:rPr>
              <w:t xml:space="preserve">- Oglinzi retrovizoare </w:t>
            </w:r>
          </w:p>
          <w:p w:rsidR="005A7F7F" w:rsidRPr="000F6AC5" w:rsidRDefault="005A7F7F" w:rsidP="005A7F7F">
            <w:pPr>
              <w:ind w:left="317"/>
              <w:rPr>
                <w:sz w:val="16"/>
                <w:szCs w:val="16"/>
                <w:lang w:val="en-GB"/>
              </w:rPr>
            </w:pPr>
            <w:r w:rsidRPr="000F6AC5">
              <w:rPr>
                <w:sz w:val="16"/>
                <w:szCs w:val="16"/>
                <w:lang w:val="en-GB"/>
              </w:rPr>
              <w:t>- Oglinzi retrovizoare exterioare reglate electric, încălzite cu temporizator</w:t>
            </w:r>
          </w:p>
          <w:p w:rsidR="005A7F7F" w:rsidRPr="000F6AC5" w:rsidRDefault="005A7F7F" w:rsidP="005A7F7F">
            <w:pPr>
              <w:ind w:left="317"/>
              <w:rPr>
                <w:sz w:val="16"/>
                <w:szCs w:val="16"/>
                <w:lang w:val="en-GB"/>
              </w:rPr>
            </w:pPr>
            <w:r w:rsidRPr="000F6AC5">
              <w:rPr>
                <w:sz w:val="16"/>
                <w:szCs w:val="16"/>
                <w:lang w:val="en-GB"/>
              </w:rPr>
              <w:lastRenderedPageBreak/>
              <w:t xml:space="preserve">- Oglinzi retrovizoare exterioare pliabile electric </w:t>
            </w:r>
          </w:p>
          <w:p w:rsidR="005A7F7F" w:rsidRPr="000F6AC5" w:rsidRDefault="005A7F7F" w:rsidP="005A7F7F">
            <w:pPr>
              <w:ind w:left="317"/>
              <w:rPr>
                <w:sz w:val="16"/>
                <w:szCs w:val="16"/>
                <w:lang w:val="en-GB"/>
              </w:rPr>
            </w:pPr>
            <w:r w:rsidRPr="000F6AC5">
              <w:rPr>
                <w:sz w:val="16"/>
                <w:szCs w:val="16"/>
                <w:lang w:val="en-GB"/>
              </w:rPr>
              <w:t>- Oglinda interior cu efect antiorbire</w:t>
            </w:r>
          </w:p>
          <w:p w:rsidR="005A7F7F" w:rsidRPr="000F6AC5" w:rsidRDefault="005A7F7F" w:rsidP="005A7F7F">
            <w:pPr>
              <w:rPr>
                <w:sz w:val="16"/>
                <w:szCs w:val="16"/>
                <w:lang w:val="en-GB"/>
              </w:rPr>
            </w:pPr>
            <w:r w:rsidRPr="000F6AC5">
              <w:rPr>
                <w:sz w:val="16"/>
                <w:szCs w:val="16"/>
                <w:lang w:val="en-GB"/>
              </w:rPr>
              <w:t>Confort</w:t>
            </w:r>
            <w:r>
              <w:rPr>
                <w:sz w:val="16"/>
                <w:szCs w:val="16"/>
                <w:lang w:val="en-GB"/>
              </w:rPr>
              <w:t>:</w:t>
            </w:r>
          </w:p>
          <w:p w:rsidR="005A7F7F" w:rsidRPr="000F6AC5" w:rsidRDefault="005A7F7F" w:rsidP="005A7F7F">
            <w:pPr>
              <w:ind w:left="317"/>
              <w:rPr>
                <w:sz w:val="16"/>
                <w:szCs w:val="16"/>
                <w:lang w:val="en-GB"/>
              </w:rPr>
            </w:pPr>
            <w:r w:rsidRPr="000F6AC5">
              <w:rPr>
                <w:sz w:val="16"/>
                <w:szCs w:val="16"/>
                <w:lang w:val="en-GB"/>
              </w:rPr>
              <w:t>- Frâna de mâna electronica (cu funcţia menținerea automobilului pe loc)</w:t>
            </w:r>
          </w:p>
          <w:p w:rsidR="005A7F7F" w:rsidRPr="000F6AC5" w:rsidRDefault="005A7F7F" w:rsidP="005A7F7F">
            <w:pPr>
              <w:ind w:left="317"/>
              <w:rPr>
                <w:sz w:val="16"/>
                <w:szCs w:val="16"/>
                <w:lang w:val="en-GB"/>
              </w:rPr>
            </w:pPr>
            <w:r w:rsidRPr="000F6AC5">
              <w:rPr>
                <w:sz w:val="16"/>
                <w:szCs w:val="16"/>
                <w:lang w:val="en-GB"/>
              </w:rPr>
              <w:t>- Cruise control</w:t>
            </w:r>
          </w:p>
          <w:p w:rsidR="005A7F7F" w:rsidRPr="000F6AC5" w:rsidRDefault="005A7F7F" w:rsidP="005A7F7F">
            <w:pPr>
              <w:ind w:left="317"/>
              <w:rPr>
                <w:sz w:val="16"/>
                <w:szCs w:val="16"/>
                <w:lang w:val="en-GB"/>
              </w:rPr>
            </w:pPr>
            <w:r w:rsidRPr="000F6AC5">
              <w:rPr>
                <w:sz w:val="16"/>
                <w:szCs w:val="16"/>
                <w:lang w:val="en-GB"/>
              </w:rPr>
              <w:t xml:space="preserve">- Senzori parcare spate </w:t>
            </w:r>
          </w:p>
          <w:p w:rsidR="005A7F7F" w:rsidRPr="000F6AC5" w:rsidRDefault="005A7F7F" w:rsidP="005A7F7F">
            <w:pPr>
              <w:ind w:left="317"/>
              <w:rPr>
                <w:sz w:val="16"/>
                <w:szCs w:val="16"/>
                <w:lang w:val="en-GB"/>
              </w:rPr>
            </w:pPr>
            <w:r w:rsidRPr="000F6AC5">
              <w:rPr>
                <w:sz w:val="16"/>
                <w:szCs w:val="16"/>
                <w:lang w:val="en-GB"/>
              </w:rPr>
              <w:t xml:space="preserve">- Senzori parcare faţa </w:t>
            </w:r>
          </w:p>
          <w:p w:rsidR="005A7F7F" w:rsidRPr="000F6AC5" w:rsidRDefault="005A7F7F" w:rsidP="005A7F7F">
            <w:pPr>
              <w:ind w:left="317"/>
              <w:rPr>
                <w:sz w:val="16"/>
                <w:szCs w:val="16"/>
                <w:lang w:val="en-GB"/>
              </w:rPr>
            </w:pPr>
            <w:r w:rsidRPr="000F6AC5">
              <w:rPr>
                <w:sz w:val="16"/>
                <w:szCs w:val="16"/>
                <w:lang w:val="en-GB"/>
              </w:rPr>
              <w:t xml:space="preserve">- Asistent de parcare cu camera spate </w:t>
            </w:r>
          </w:p>
          <w:p w:rsidR="005A7F7F" w:rsidRPr="000F6AC5" w:rsidRDefault="005A7F7F" w:rsidP="005A7F7F">
            <w:pPr>
              <w:ind w:left="317"/>
              <w:rPr>
                <w:sz w:val="16"/>
                <w:szCs w:val="16"/>
                <w:lang w:val="en-GB"/>
              </w:rPr>
            </w:pPr>
            <w:r w:rsidRPr="000F6AC5">
              <w:rPr>
                <w:sz w:val="16"/>
                <w:szCs w:val="16"/>
                <w:lang w:val="en-GB"/>
              </w:rPr>
              <w:t xml:space="preserve">- Parasolar cu oglindă și cu lampă iluminare </w:t>
            </w:r>
          </w:p>
          <w:p w:rsidR="005A7F7F" w:rsidRPr="000F6AC5" w:rsidRDefault="005A7F7F" w:rsidP="005A7F7F">
            <w:pPr>
              <w:ind w:left="317"/>
              <w:rPr>
                <w:sz w:val="16"/>
                <w:szCs w:val="16"/>
                <w:lang w:val="en-GB"/>
              </w:rPr>
            </w:pPr>
            <w:r w:rsidRPr="000F6AC5">
              <w:rPr>
                <w:sz w:val="16"/>
                <w:szCs w:val="16"/>
                <w:lang w:val="en-GB"/>
              </w:rPr>
              <w:t>- Volan multifunctional cu reglare pe adâncime și înălţime</w:t>
            </w:r>
          </w:p>
          <w:p w:rsidR="005A7F7F" w:rsidRPr="000F6AC5" w:rsidRDefault="005A7F7F" w:rsidP="005A7F7F">
            <w:pPr>
              <w:ind w:left="317"/>
              <w:rPr>
                <w:sz w:val="16"/>
                <w:szCs w:val="16"/>
                <w:lang w:val="en-GB"/>
              </w:rPr>
            </w:pPr>
            <w:r w:rsidRPr="000F6AC5">
              <w:rPr>
                <w:sz w:val="16"/>
                <w:szCs w:val="16"/>
                <w:lang w:val="en-GB"/>
              </w:rPr>
              <w:t>- Sistem audio cu Interfață wireless pentru telefonul mobil (Bluetooth)</w:t>
            </w:r>
          </w:p>
          <w:p w:rsidR="005A7F7F" w:rsidRPr="000F6AC5" w:rsidRDefault="005A7F7F" w:rsidP="005A7F7F">
            <w:pPr>
              <w:ind w:left="317"/>
              <w:rPr>
                <w:sz w:val="16"/>
                <w:szCs w:val="16"/>
                <w:lang w:val="en-GB"/>
              </w:rPr>
            </w:pPr>
            <w:r w:rsidRPr="000F6AC5">
              <w:rPr>
                <w:sz w:val="16"/>
                <w:szCs w:val="16"/>
                <w:lang w:val="en-GB"/>
              </w:rPr>
              <w:t xml:space="preserve">- Sistem de climatizare </w:t>
            </w:r>
          </w:p>
          <w:p w:rsidR="005A7F7F" w:rsidRPr="000F6AC5" w:rsidRDefault="005A7F7F" w:rsidP="005A7F7F">
            <w:pPr>
              <w:rPr>
                <w:sz w:val="16"/>
                <w:szCs w:val="16"/>
                <w:lang w:val="en-GB"/>
              </w:rPr>
            </w:pPr>
            <w:r w:rsidRPr="000F6AC5">
              <w:rPr>
                <w:sz w:val="16"/>
                <w:szCs w:val="16"/>
                <w:lang w:val="en-GB"/>
              </w:rPr>
              <w:t>Volumul portbagaj</w:t>
            </w:r>
            <w:r>
              <w:rPr>
                <w:sz w:val="16"/>
                <w:szCs w:val="16"/>
                <w:lang w:val="en-GB"/>
              </w:rPr>
              <w:t xml:space="preserve"> – </w:t>
            </w:r>
            <w:r w:rsidRPr="000F6AC5">
              <w:rPr>
                <w:sz w:val="16"/>
                <w:szCs w:val="16"/>
                <w:lang w:val="en-GB"/>
              </w:rPr>
              <w:t>min. 580 litri</w:t>
            </w:r>
          </w:p>
          <w:p w:rsidR="005A7F7F" w:rsidRPr="000F6AC5" w:rsidRDefault="005A7F7F" w:rsidP="005A7F7F">
            <w:pPr>
              <w:rPr>
                <w:sz w:val="16"/>
                <w:szCs w:val="16"/>
                <w:lang w:val="en-GB"/>
              </w:rPr>
            </w:pPr>
            <w:r w:rsidRPr="000F6AC5">
              <w:rPr>
                <w:sz w:val="16"/>
                <w:szCs w:val="16"/>
                <w:lang w:val="en-GB"/>
              </w:rPr>
              <w:t>Gardă la sol</w:t>
            </w:r>
            <w:r>
              <w:rPr>
                <w:sz w:val="16"/>
                <w:szCs w:val="16"/>
                <w:lang w:val="en-GB"/>
              </w:rPr>
              <w:t xml:space="preserve"> – </w:t>
            </w:r>
            <w:r w:rsidRPr="000F6AC5">
              <w:rPr>
                <w:sz w:val="16"/>
                <w:szCs w:val="16"/>
                <w:lang w:val="en-GB"/>
              </w:rPr>
              <w:t xml:space="preserve">Minim 195 mm </w:t>
            </w:r>
          </w:p>
          <w:p w:rsidR="005A7F7F" w:rsidRPr="000F6AC5" w:rsidRDefault="005A7F7F" w:rsidP="005A7F7F">
            <w:pPr>
              <w:rPr>
                <w:sz w:val="16"/>
                <w:szCs w:val="16"/>
                <w:lang w:val="en-GB"/>
              </w:rPr>
            </w:pPr>
            <w:r w:rsidRPr="000F6AC5">
              <w:rPr>
                <w:sz w:val="16"/>
                <w:szCs w:val="16"/>
                <w:lang w:val="en-GB"/>
              </w:rPr>
              <w:t>Culoare caroserie</w:t>
            </w:r>
            <w:r>
              <w:rPr>
                <w:sz w:val="16"/>
                <w:szCs w:val="16"/>
                <w:lang w:val="en-GB"/>
              </w:rPr>
              <w:t xml:space="preserve"> – </w:t>
            </w:r>
            <w:r w:rsidRPr="000F6AC5">
              <w:rPr>
                <w:sz w:val="16"/>
                <w:szCs w:val="16"/>
                <w:lang w:val="en-GB"/>
              </w:rPr>
              <w:t>Albă</w:t>
            </w:r>
          </w:p>
          <w:p w:rsidR="005A7F7F" w:rsidRPr="000F6AC5" w:rsidRDefault="005A7F7F" w:rsidP="005A7F7F">
            <w:pPr>
              <w:rPr>
                <w:sz w:val="16"/>
                <w:szCs w:val="16"/>
                <w:lang w:val="en-GB"/>
              </w:rPr>
            </w:pPr>
            <w:r w:rsidRPr="000F6AC5">
              <w:rPr>
                <w:sz w:val="16"/>
                <w:szCs w:val="16"/>
                <w:lang w:val="en-GB"/>
              </w:rPr>
              <w:t>Garanția de la producător</w:t>
            </w:r>
            <w:r>
              <w:rPr>
                <w:sz w:val="16"/>
                <w:szCs w:val="16"/>
                <w:lang w:val="en-GB"/>
              </w:rPr>
              <w:t xml:space="preserve"> – </w:t>
            </w:r>
            <w:r w:rsidRPr="000F6AC5">
              <w:rPr>
                <w:sz w:val="16"/>
                <w:szCs w:val="16"/>
                <w:lang w:val="en-GB"/>
              </w:rPr>
              <w:t>Minim 3 ani sau minim 100 000 km</w:t>
            </w:r>
          </w:p>
          <w:p w:rsidR="005A7F7F" w:rsidRDefault="005A7F7F" w:rsidP="005A7F7F">
            <w:pPr>
              <w:rPr>
                <w:sz w:val="16"/>
                <w:szCs w:val="16"/>
                <w:lang w:val="en-GB"/>
              </w:rPr>
            </w:pPr>
            <w:r w:rsidRPr="000F6AC5">
              <w:rPr>
                <w:sz w:val="16"/>
                <w:szCs w:val="16"/>
                <w:lang w:val="en-GB"/>
              </w:rPr>
              <w:t>Altele</w:t>
            </w:r>
            <w:r>
              <w:rPr>
                <w:sz w:val="16"/>
                <w:szCs w:val="16"/>
                <w:lang w:val="en-GB"/>
              </w:rPr>
              <w:t>:</w:t>
            </w:r>
          </w:p>
          <w:p w:rsidR="005A7F7F" w:rsidRPr="000F6AC5" w:rsidRDefault="005A7F7F" w:rsidP="005A7F7F">
            <w:pPr>
              <w:ind w:firstLine="317"/>
              <w:rPr>
                <w:sz w:val="16"/>
                <w:szCs w:val="16"/>
                <w:lang w:val="en-GB"/>
              </w:rPr>
            </w:pPr>
            <w:r w:rsidRPr="000F6AC5">
              <w:rPr>
                <w:sz w:val="16"/>
                <w:szCs w:val="16"/>
                <w:lang w:val="en-GB"/>
              </w:rPr>
              <w:t>- Protecți</w:t>
            </w:r>
            <w:r>
              <w:rPr>
                <w:sz w:val="16"/>
                <w:szCs w:val="16"/>
                <w:lang w:val="en-GB"/>
              </w:rPr>
              <w:t>e</w:t>
            </w:r>
            <w:r w:rsidRPr="000F6AC5">
              <w:rPr>
                <w:sz w:val="16"/>
                <w:szCs w:val="16"/>
                <w:lang w:val="en-GB"/>
              </w:rPr>
              <w:t xml:space="preserve"> compartimentului motorului</w:t>
            </w:r>
          </w:p>
          <w:p w:rsidR="005A7F7F" w:rsidRPr="000F6AC5" w:rsidRDefault="005A7F7F" w:rsidP="005A7F7F">
            <w:pPr>
              <w:ind w:firstLine="317"/>
              <w:rPr>
                <w:sz w:val="16"/>
                <w:szCs w:val="16"/>
                <w:lang w:val="en-GB"/>
              </w:rPr>
            </w:pPr>
            <w:r w:rsidRPr="000F6AC5">
              <w:rPr>
                <w:sz w:val="16"/>
                <w:szCs w:val="16"/>
                <w:lang w:val="en-GB"/>
              </w:rPr>
              <w:t xml:space="preserve">- Roată de rezervă </w:t>
            </w:r>
          </w:p>
          <w:p w:rsidR="005A7F7F" w:rsidRPr="000F6AC5" w:rsidRDefault="005A7F7F" w:rsidP="005A7F7F">
            <w:pPr>
              <w:ind w:firstLine="317"/>
              <w:rPr>
                <w:sz w:val="16"/>
                <w:szCs w:val="16"/>
                <w:lang w:val="en-GB"/>
              </w:rPr>
            </w:pPr>
            <w:r w:rsidRPr="000F6AC5">
              <w:rPr>
                <w:sz w:val="16"/>
                <w:szCs w:val="16"/>
                <w:lang w:val="en-GB"/>
              </w:rPr>
              <w:t>- Trusă de scule și cric</w:t>
            </w:r>
          </w:p>
          <w:p w:rsidR="005A7F7F" w:rsidRPr="000F6AC5" w:rsidRDefault="005A7F7F" w:rsidP="005A7F7F">
            <w:pPr>
              <w:ind w:firstLine="317"/>
              <w:rPr>
                <w:sz w:val="16"/>
                <w:szCs w:val="16"/>
                <w:lang w:val="en-GB"/>
              </w:rPr>
            </w:pPr>
            <w:r w:rsidRPr="000F6AC5">
              <w:rPr>
                <w:sz w:val="16"/>
                <w:szCs w:val="16"/>
                <w:lang w:val="en-GB"/>
              </w:rPr>
              <w:t xml:space="preserve">- Covorașe de cauciuc pentru habitaclu </w:t>
            </w:r>
          </w:p>
          <w:p w:rsidR="00A20ACF" w:rsidRPr="00C60D06" w:rsidRDefault="005A7F7F" w:rsidP="005A7F7F">
            <w:pPr>
              <w:ind w:left="-57" w:right="-57"/>
              <w:jc w:val="center"/>
              <w:rPr>
                <w:sz w:val="18"/>
                <w:szCs w:val="18"/>
              </w:rPr>
            </w:pPr>
            <w:r w:rsidRPr="000F6AC5">
              <w:rPr>
                <w:sz w:val="16"/>
                <w:szCs w:val="16"/>
                <w:lang w:val="en-GB"/>
              </w:rPr>
              <w:t>- Trusa medicala, stingator, tr</w:t>
            </w:r>
            <w:r>
              <w:rPr>
                <w:sz w:val="16"/>
                <w:szCs w:val="16"/>
                <w:lang w:val="en-GB"/>
              </w:rPr>
              <w:t>iunghi și vesta reflectorizantă</w:t>
            </w:r>
          </w:p>
        </w:tc>
      </w:tr>
    </w:tbl>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6946"/>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1621B3" w:rsidP="001621B3">
            <w:pPr>
              <w:pStyle w:val="Footer"/>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A7F7F">
            <w:pPr>
              <w:suppressAutoHyphens/>
              <w:spacing w:before="120" w:after="120"/>
              <w:ind w:left="34"/>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5A7F7F" w:rsidRDefault="00A20ACF" w:rsidP="005A7F7F">
            <w:pPr>
              <w:tabs>
                <w:tab w:val="left" w:pos="1152"/>
              </w:tabs>
              <w:suppressAutoHyphens/>
              <w:spacing w:before="120" w:after="120"/>
              <w:ind w:left="34"/>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51C89" w:rsidP="00457832">
            <w:pPr>
              <w:tabs>
                <w:tab w:val="left" w:pos="372"/>
              </w:tabs>
              <w:suppressAutoHyphens/>
            </w:pPr>
            <w:r>
              <w:rPr>
                <w:b/>
                <w:i/>
                <w:sz w:val="22"/>
                <w:szCs w:val="22"/>
              </w:rPr>
              <w:t xml:space="preserve"> </w:t>
            </w:r>
            <w:r w:rsidR="005A7F7F" w:rsidRPr="005A7F7F">
              <w:rPr>
                <w:b/>
                <w:i/>
                <w:sz w:val="22"/>
                <w:szCs w:val="22"/>
              </w:rPr>
              <w:t xml:space="preserve">1 </w:t>
            </w:r>
            <w:r w:rsidR="00A20ACF" w:rsidRPr="005A7F7F">
              <w:rPr>
                <w:b/>
                <w:i/>
                <w:sz w:val="22"/>
                <w:szCs w:val="22"/>
              </w:rPr>
              <w:t>%</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056697" w:rsidRDefault="005A7F7F" w:rsidP="00457832">
            <w:pPr>
              <w:tabs>
                <w:tab w:val="left" w:pos="372"/>
              </w:tabs>
              <w:suppressAutoHyphens/>
              <w:spacing w:before="120" w:after="120"/>
              <w:rPr>
                <w:b/>
                <w:i/>
              </w:rPr>
            </w:pPr>
            <w:r w:rsidRPr="005A7F7F">
              <w:rPr>
                <w:b/>
                <w:i/>
                <w:sz w:val="22"/>
                <w:szCs w:val="22"/>
              </w:rPr>
              <w:t>________</w:t>
            </w:r>
            <w:r w:rsidR="00D956C6" w:rsidRPr="005A7F7F">
              <w:rPr>
                <w:b/>
                <w:i/>
                <w:sz w:val="22"/>
                <w:szCs w:val="22"/>
              </w:rPr>
              <w:t xml:space="preserve"> </w:t>
            </w:r>
            <w:r w:rsidR="00D956C6" w:rsidRPr="00D956C6">
              <w:rPr>
                <w:b/>
                <w:i/>
                <w:sz w:val="22"/>
                <w:szCs w:val="22"/>
              </w:rPr>
              <w:t>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751C89">
              <w:rPr>
                <w:sz w:val="22"/>
                <w:szCs w:val="22"/>
              </w:rPr>
              <w:t xml:space="preserve">livrare </w:t>
            </w:r>
            <w:r w:rsidRPr="00C60D06">
              <w:rPr>
                <w:sz w:val="22"/>
                <w:szCs w:val="22"/>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7F7F" w:rsidP="00457832">
            <w:pPr>
              <w:tabs>
                <w:tab w:val="left" w:pos="372"/>
              </w:tabs>
              <w:suppressAutoHyphens/>
              <w:rPr>
                <w:b/>
                <w:i/>
              </w:rPr>
            </w:pPr>
            <w:r>
              <w:rPr>
                <w:b/>
                <w:i/>
              </w:rPr>
              <w:t>10</w:t>
            </w:r>
            <w:r w:rsidR="00C8055B">
              <w:rPr>
                <w:b/>
                <w:i/>
              </w:rPr>
              <w:t xml:space="preserve">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5A0C14">
            <w:pPr>
              <w:tabs>
                <w:tab w:val="left" w:pos="540"/>
              </w:tabs>
              <w:suppressAutoHyphens/>
            </w:pPr>
            <w:r w:rsidRPr="00C60D06">
              <w:rPr>
                <w:sz w:val="22"/>
              </w:rPr>
              <w:t xml:space="preserve">Locul  </w:t>
            </w:r>
            <w:r w:rsidR="00270B97">
              <w:rPr>
                <w:sz w:val="22"/>
              </w:rPr>
              <w:t>li</w:t>
            </w:r>
            <w:r w:rsidR="005A0C14">
              <w:rPr>
                <w:sz w:val="22"/>
              </w:rPr>
              <w:t>v</w:t>
            </w:r>
            <w:r w:rsidR="00270B97">
              <w:rPr>
                <w:sz w:val="22"/>
              </w:rPr>
              <w:t>rării bunurilor</w:t>
            </w:r>
            <w:r w:rsidRPr="00C60D06">
              <w:rPr>
                <w:sz w:val="22"/>
              </w:rPr>
              <w: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51C89" w:rsidP="00751C89">
            <w:pPr>
              <w:tabs>
                <w:tab w:val="left" w:pos="372"/>
              </w:tabs>
              <w:suppressAutoHyphens/>
              <w:rPr>
                <w:b/>
                <w:i/>
              </w:rPr>
            </w:pPr>
            <w:r>
              <w:rPr>
                <w:b/>
                <w:i/>
                <w:sz w:val="22"/>
                <w:szCs w:val="22"/>
              </w:rPr>
              <w:t>or. Cimișlia, bdl.</w:t>
            </w:r>
            <w:r w:rsidR="005A0C14">
              <w:rPr>
                <w:b/>
                <w:i/>
                <w:sz w:val="22"/>
                <w:szCs w:val="22"/>
              </w:rPr>
              <w:t xml:space="preserve"> </w:t>
            </w:r>
            <w:r>
              <w:rPr>
                <w:b/>
                <w:i/>
                <w:sz w:val="22"/>
                <w:szCs w:val="22"/>
              </w:rPr>
              <w:t>Ștefan cel Mare, 12</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1621B3" w:rsidP="00457832">
            <w:pPr>
              <w:tabs>
                <w:tab w:val="left" w:pos="372"/>
              </w:tabs>
              <w:suppressAutoHyphens/>
              <w:rPr>
                <w:i/>
                <w:spacing w:val="-4"/>
              </w:rPr>
            </w:pPr>
            <w:r w:rsidRPr="005A0C14">
              <w:rPr>
                <w:i/>
                <w:color w:val="000000" w:themeColor="text1"/>
                <w:spacing w:val="-4"/>
                <w:sz w:val="22"/>
                <w:szCs w:val="22"/>
              </w:rPr>
              <w:t>Termenul de achitare: în decurs de 30 de zile din momentul semnării actelor de primire-predare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5A0C14" w:rsidRDefault="00C8055B" w:rsidP="00457832">
            <w:pPr>
              <w:tabs>
                <w:tab w:val="left" w:pos="372"/>
              </w:tabs>
              <w:suppressAutoHyphens/>
              <w:rPr>
                <w:b/>
                <w:i/>
                <w:spacing w:val="-4"/>
                <w:u w:val="single"/>
              </w:rPr>
            </w:pPr>
            <w:r w:rsidRPr="005A0C14">
              <w:rPr>
                <w:i/>
                <w:spacing w:val="-4"/>
              </w:rPr>
              <w:t xml:space="preserve"> </w:t>
            </w:r>
            <w:r w:rsidRPr="005A0C14">
              <w:rPr>
                <w:b/>
                <w:i/>
                <w:spacing w:val="-4"/>
                <w:u w:val="single"/>
              </w:rPr>
              <w:t>3</w:t>
            </w:r>
            <w:r w:rsidR="00751C89" w:rsidRPr="005A0C14">
              <w:rPr>
                <w:b/>
                <w:i/>
                <w:spacing w:val="-4"/>
                <w:u w:val="single"/>
              </w:rPr>
              <w:t xml:space="preserve">0 </w:t>
            </w:r>
            <w:r w:rsidR="005A0C14" w:rsidRPr="005A0C14">
              <w:rPr>
                <w:b/>
                <w:i/>
                <w:spacing w:val="-4"/>
                <w:u w:val="single"/>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4"/>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5A0C14" w:rsidRPr="00C60D06" w:rsidTr="005F0FE2">
        <w:trPr>
          <w:gridAfter w:val="1"/>
          <w:wAfter w:w="8" w:type="dxa"/>
          <w:trHeight w:val="495"/>
        </w:trPr>
        <w:tc>
          <w:tcPr>
            <w:tcW w:w="534" w:type="dxa"/>
            <w:tcBorders>
              <w:top w:val="single" w:sz="4" w:space="0" w:color="auto"/>
              <w:left w:val="single" w:sz="4" w:space="0" w:color="auto"/>
              <w:bottom w:val="single" w:sz="4" w:space="0" w:color="auto"/>
              <w:right w:val="single" w:sz="4" w:space="0" w:color="auto"/>
            </w:tcBorders>
            <w:vAlign w:val="center"/>
          </w:tcPr>
          <w:p w:rsidR="005A0C14" w:rsidRPr="00C60D06" w:rsidRDefault="005A0C14" w:rsidP="00457832">
            <w:pPr>
              <w:ind w:left="-120" w:right="-108"/>
              <w:jc w:val="center"/>
              <w:rPr>
                <w:spacing w:val="-4"/>
              </w:rPr>
            </w:pPr>
            <w:r>
              <w:rPr>
                <w:spacing w:val="-4"/>
              </w:rPr>
              <w:t>4</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5A0C14" w:rsidRPr="00C60D06" w:rsidRDefault="005A0C14"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6946" w:type="dxa"/>
            <w:tcBorders>
              <w:top w:val="single" w:sz="4" w:space="0" w:color="auto"/>
              <w:left w:val="single" w:sz="4" w:space="0" w:color="auto"/>
              <w:right w:val="single" w:sz="4" w:space="0" w:color="auto"/>
            </w:tcBorders>
            <w:vAlign w:val="center"/>
          </w:tcPr>
          <w:p w:rsidR="005A0C14" w:rsidRPr="005A0C14" w:rsidRDefault="005A0C14" w:rsidP="00457832">
            <w:pPr>
              <w:pStyle w:val="BodyText"/>
              <w:tabs>
                <w:tab w:val="right" w:pos="4743"/>
              </w:tabs>
              <w:rPr>
                <w:rFonts w:ascii="Times New Roman" w:hAnsi="Times New Roman"/>
                <w:b/>
                <w:i/>
                <w:color w:val="FF0000"/>
                <w:szCs w:val="22"/>
                <w:lang w:eastAsia="ru-RU"/>
              </w:rPr>
            </w:pPr>
            <w:r w:rsidRPr="005A0C14">
              <w:rPr>
                <w:b/>
                <w:i/>
                <w:color w:val="000000" w:themeColor="text1"/>
                <w:szCs w:val="24"/>
                <w:lang w:val="en-GB"/>
              </w:rPr>
              <w:t xml:space="preserve">electronic, </w:t>
            </w:r>
            <w:proofErr w:type="spellStart"/>
            <w:r w:rsidRPr="005A0C14">
              <w:rPr>
                <w:b/>
                <w:i/>
                <w:color w:val="000000" w:themeColor="text1"/>
                <w:szCs w:val="24"/>
                <w:lang w:val="en-GB"/>
              </w:rPr>
              <w:t>prin</w:t>
            </w:r>
            <w:proofErr w:type="spellEnd"/>
            <w:r w:rsidRPr="005A0C14">
              <w:rPr>
                <w:b/>
                <w:i/>
                <w:color w:val="000000" w:themeColor="text1"/>
                <w:szCs w:val="24"/>
                <w:lang w:val="en-GB"/>
              </w:rPr>
              <w:t xml:space="preserve"> </w:t>
            </w:r>
            <w:proofErr w:type="spellStart"/>
            <w:r w:rsidRPr="005A0C14">
              <w:rPr>
                <w:b/>
                <w:i/>
                <w:color w:val="000000" w:themeColor="text1"/>
                <w:szCs w:val="24"/>
                <w:lang w:val="en-GB"/>
              </w:rPr>
              <w:t>intermediul</w:t>
            </w:r>
            <w:proofErr w:type="spellEnd"/>
            <w:r w:rsidRPr="005A0C14">
              <w:rPr>
                <w:b/>
                <w:i/>
                <w:color w:val="000000" w:themeColor="text1"/>
                <w:szCs w:val="24"/>
                <w:lang w:val="en-GB"/>
              </w:rPr>
              <w:t xml:space="preserve"> M-Tender</w:t>
            </w:r>
          </w:p>
        </w:tc>
      </w:tr>
      <w:tr w:rsidR="005A0C14" w:rsidRPr="00C60D06" w:rsidTr="002C2457">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A0C14" w:rsidRPr="00C60D06" w:rsidRDefault="005A0C14" w:rsidP="00457832">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A0C14" w:rsidRPr="00552F5B" w:rsidRDefault="005A0C14"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6946" w:type="dxa"/>
            <w:tcBorders>
              <w:top w:val="single" w:sz="4" w:space="0" w:color="auto"/>
              <w:left w:val="single" w:sz="4" w:space="0" w:color="auto"/>
              <w:right w:val="single" w:sz="4" w:space="0" w:color="auto"/>
            </w:tcBorders>
            <w:vAlign w:val="center"/>
          </w:tcPr>
          <w:p w:rsidR="005A0C14" w:rsidRPr="005A0C14" w:rsidRDefault="005A0C14" w:rsidP="00457832">
            <w:pPr>
              <w:pStyle w:val="BodyText"/>
              <w:tabs>
                <w:tab w:val="right" w:pos="4743"/>
              </w:tabs>
              <w:rPr>
                <w:rFonts w:ascii="Times New Roman" w:hAnsi="Times New Roman"/>
                <w:b/>
                <w:i/>
                <w:color w:val="FF0000"/>
                <w:szCs w:val="22"/>
                <w:lang w:eastAsia="ru-RU"/>
              </w:rPr>
            </w:pPr>
            <w:r w:rsidRPr="005A0C14">
              <w:rPr>
                <w:b/>
                <w:i/>
              </w:rPr>
              <w:t>ora 10:00</w:t>
            </w:r>
          </w:p>
        </w:tc>
      </w:tr>
      <w:tr w:rsidR="005A0C14" w:rsidRPr="00C60D06" w:rsidTr="005F0FE2">
        <w:trPr>
          <w:gridAfter w:val="1"/>
          <w:wAfter w:w="8" w:type="dxa"/>
          <w:trHeight w:val="64"/>
        </w:trPr>
        <w:tc>
          <w:tcPr>
            <w:tcW w:w="534" w:type="dxa"/>
            <w:vMerge/>
            <w:tcBorders>
              <w:left w:val="single" w:sz="4" w:space="0" w:color="auto"/>
              <w:bottom w:val="single" w:sz="4" w:space="0" w:color="auto"/>
              <w:right w:val="single" w:sz="4" w:space="0" w:color="auto"/>
            </w:tcBorders>
            <w:vAlign w:val="center"/>
          </w:tcPr>
          <w:p w:rsidR="005A0C14" w:rsidRPr="00C60D06" w:rsidRDefault="005A0C14"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5A0C14" w:rsidRPr="00C60D06" w:rsidRDefault="005A0C14" w:rsidP="00457832">
            <w:pPr>
              <w:pStyle w:val="BodyText"/>
              <w:rPr>
                <w:rFonts w:ascii="Times New Roman" w:hAnsi="Times New Roman"/>
                <w:szCs w:val="22"/>
              </w:rPr>
            </w:pPr>
          </w:p>
        </w:tc>
        <w:tc>
          <w:tcPr>
            <w:tcW w:w="6946" w:type="dxa"/>
            <w:tcBorders>
              <w:left w:val="single" w:sz="4" w:space="0" w:color="auto"/>
              <w:right w:val="single" w:sz="4" w:space="0" w:color="auto"/>
            </w:tcBorders>
            <w:vAlign w:val="center"/>
          </w:tcPr>
          <w:p w:rsidR="005A0C14" w:rsidRPr="005A0C14" w:rsidRDefault="00BE01ED" w:rsidP="00BE01ED">
            <w:pPr>
              <w:pStyle w:val="BodyText"/>
              <w:tabs>
                <w:tab w:val="right" w:pos="4743"/>
              </w:tabs>
              <w:rPr>
                <w:rFonts w:ascii="Times New Roman" w:hAnsi="Times New Roman"/>
                <w:b/>
                <w:i/>
                <w:color w:val="FF0000"/>
                <w:szCs w:val="22"/>
              </w:rPr>
            </w:pPr>
            <w:r>
              <w:rPr>
                <w:b/>
                <w:i/>
              </w:rPr>
              <w:t>31</w:t>
            </w:r>
            <w:r w:rsidR="005A0C14" w:rsidRPr="005A0C14">
              <w:rPr>
                <w:b/>
                <w:i/>
              </w:rPr>
              <w:t>.</w:t>
            </w:r>
            <w:r>
              <w:rPr>
                <w:b/>
                <w:i/>
              </w:rPr>
              <w:t>01</w:t>
            </w:r>
            <w:r w:rsidR="005A0C14" w:rsidRPr="005A0C14">
              <w:rPr>
                <w:b/>
                <w:i/>
              </w:rPr>
              <w:t>.20</w:t>
            </w:r>
            <w:r>
              <w:rPr>
                <w:b/>
                <w:i/>
              </w:rPr>
              <w:t>20</w:t>
            </w:r>
          </w:p>
        </w:tc>
      </w:tr>
      <w:tr w:rsidR="005A0C14" w:rsidRPr="00C60D06" w:rsidTr="00F856FC">
        <w:trPr>
          <w:trHeight w:val="397"/>
        </w:trPr>
        <w:tc>
          <w:tcPr>
            <w:tcW w:w="534" w:type="dxa"/>
            <w:tcBorders>
              <w:left w:val="single" w:sz="4" w:space="0" w:color="auto"/>
              <w:bottom w:val="single" w:sz="4" w:space="0" w:color="auto"/>
              <w:right w:val="single" w:sz="4" w:space="0" w:color="auto"/>
            </w:tcBorders>
            <w:vAlign w:val="center"/>
          </w:tcPr>
          <w:p w:rsidR="005A0C14" w:rsidRPr="00C60D06" w:rsidRDefault="005A0C14" w:rsidP="00457832">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5A0C14" w:rsidRPr="00C60D06" w:rsidRDefault="005A0C14" w:rsidP="00457832">
            <w:pPr>
              <w:pStyle w:val="BodyText"/>
              <w:rPr>
                <w:rFonts w:ascii="Times New Roman" w:hAnsi="Times New Roman"/>
                <w:szCs w:val="22"/>
              </w:rPr>
            </w:pPr>
            <w:r w:rsidRPr="00C60D06">
              <w:rPr>
                <w:rFonts w:ascii="Times New Roman" w:hAnsi="Times New Roman"/>
                <w:sz w:val="22"/>
                <w:szCs w:val="22"/>
              </w:rPr>
              <w:t xml:space="preserve">Persoanele autorizate să asiste la deschiderea ofertelor </w:t>
            </w:r>
            <w:r w:rsidRPr="00C60D06">
              <w:rPr>
                <w:rFonts w:ascii="Times New Roman" w:hAnsi="Times New Roman"/>
                <w:sz w:val="22"/>
                <w:szCs w:val="22"/>
              </w:rPr>
              <w:lastRenderedPageBreak/>
              <w:t>(cu excepţia cazului cînd ofertele au fost depuse prin SIA “RSAP”).</w:t>
            </w:r>
          </w:p>
        </w:tc>
        <w:tc>
          <w:tcPr>
            <w:tcW w:w="6954" w:type="dxa"/>
            <w:gridSpan w:val="2"/>
            <w:tcBorders>
              <w:left w:val="single" w:sz="4" w:space="0" w:color="auto"/>
              <w:bottom w:val="single" w:sz="4" w:space="0" w:color="auto"/>
              <w:right w:val="single" w:sz="4" w:space="0" w:color="auto"/>
            </w:tcBorders>
            <w:vAlign w:val="center"/>
          </w:tcPr>
          <w:p w:rsidR="005A0C14" w:rsidRPr="005A0C14" w:rsidRDefault="005A0C14" w:rsidP="005A0C14">
            <w:pPr>
              <w:rPr>
                <w:i/>
              </w:rPr>
            </w:pPr>
            <w:r w:rsidRPr="005A0C14">
              <w:rPr>
                <w:i/>
                <w:sz w:val="22"/>
                <w:lang w:val="en-GB"/>
              </w:rPr>
              <w:lastRenderedPageBreak/>
              <w:t xml:space="preserve">Ofertanţii sau reprezentanţii acestora au dreptul să participe la deschiderea ofertelor, cu excepţia cazului cînd ofertele au fost depuse prin </w:t>
            </w:r>
            <w:r w:rsidRPr="005A0C14">
              <w:rPr>
                <w:i/>
                <w:sz w:val="22"/>
                <w:lang w:val="en-GB"/>
              </w:rPr>
              <w:lastRenderedPageBreak/>
              <w:t>M-Tender</w:t>
            </w:r>
          </w:p>
        </w:tc>
      </w:tr>
      <w:tr w:rsidR="00A20ACF" w:rsidRPr="00C60D06" w:rsidTr="00457832">
        <w:trPr>
          <w:trHeight w:val="600"/>
        </w:trPr>
        <w:tc>
          <w:tcPr>
            <w:tcW w:w="10322" w:type="dxa"/>
            <w:gridSpan w:val="4"/>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lastRenderedPageBreak/>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right" w:pos="4743"/>
              </w:tabs>
              <w:jc w:val="both"/>
              <w:rPr>
                <w:b/>
                <w:i/>
              </w:rPr>
            </w:pPr>
            <w:r>
              <w:rPr>
                <w:b/>
                <w:i/>
                <w:sz w:val="22"/>
                <w:szCs w:val="22"/>
              </w:rPr>
              <w:t>-</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right" w:pos="4743"/>
              </w:tabs>
              <w:jc w:val="both"/>
              <w:rPr>
                <w:i/>
              </w:rPr>
            </w:pPr>
            <w:r>
              <w:rPr>
                <w:b/>
                <w:i/>
                <w:sz w:val="22"/>
                <w:szCs w:val="22"/>
              </w:rPr>
              <w:t>-</w:t>
            </w:r>
            <w:r w:rsidR="00A20ACF"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right" w:pos="4743"/>
              </w:tabs>
              <w:jc w:val="both"/>
              <w:rPr>
                <w:i/>
                <w:iCs/>
              </w:rPr>
            </w:pPr>
            <w:r>
              <w:rPr>
                <w:b/>
                <w:i/>
                <w:iCs/>
                <w:sz w:val="22"/>
                <w:szCs w:val="22"/>
              </w:rPr>
              <w:t>-</w:t>
            </w:r>
            <w:r w:rsidR="00A20ACF" w:rsidRPr="00C60D06">
              <w:rPr>
                <w:i/>
                <w:iCs/>
                <w:sz w:val="22"/>
                <w:szCs w:val="22"/>
              </w:rPr>
              <w:t xml:space="preserve"> </w:t>
            </w:r>
          </w:p>
        </w:tc>
      </w:tr>
      <w:tr w:rsidR="00A20ACF" w:rsidRPr="00C60D06" w:rsidTr="005A0C14">
        <w:trPr>
          <w:trHeight w:val="537"/>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5F0FE2" w:rsidRDefault="00A20ACF" w:rsidP="00457832">
            <w:pPr>
              <w:tabs>
                <w:tab w:val="right" w:pos="4743"/>
              </w:tabs>
              <w:jc w:val="both"/>
              <w:rPr>
                <w:b/>
                <w:i/>
                <w:iCs/>
                <w:sz w:val="22"/>
                <w:szCs w:val="22"/>
              </w:rPr>
            </w:pPr>
            <w:r w:rsidRPr="00A20ACF">
              <w:rPr>
                <w:b/>
                <w:i/>
                <w:iCs/>
                <w:sz w:val="22"/>
                <w:szCs w:val="22"/>
              </w:rPr>
              <w:t xml:space="preserve"> </w:t>
            </w:r>
            <w:r w:rsidR="005A0C14">
              <w:rPr>
                <w:b/>
                <w:i/>
                <w:iCs/>
                <w:sz w:val="22"/>
                <w:szCs w:val="22"/>
              </w:rPr>
              <w:t>pe lista întreagă</w:t>
            </w:r>
          </w:p>
        </w:tc>
      </w:tr>
      <w:tr w:rsidR="00A20ACF" w:rsidRPr="00C60D06" w:rsidTr="005A0C14">
        <w:trPr>
          <w:trHeight w:val="575"/>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2"/>
            <w:tcBorders>
              <w:top w:val="single" w:sz="4" w:space="0" w:color="auto"/>
              <w:left w:val="single" w:sz="4" w:space="0" w:color="auto"/>
              <w:right w:val="single" w:sz="4" w:space="0" w:color="auto"/>
            </w:tcBorders>
            <w:vAlign w:val="center"/>
          </w:tcPr>
          <w:p w:rsidR="00A20ACF" w:rsidRPr="005A0C14" w:rsidRDefault="005A0C14" w:rsidP="00457832">
            <w:pPr>
              <w:tabs>
                <w:tab w:val="right" w:pos="4743"/>
              </w:tabs>
              <w:jc w:val="both"/>
              <w:rPr>
                <w:b/>
                <w:i/>
                <w:iCs/>
                <w:sz w:val="22"/>
                <w:szCs w:val="22"/>
              </w:rPr>
            </w:pPr>
            <w:r>
              <w:rPr>
                <w:b/>
                <w:i/>
                <w:iCs/>
                <w:sz w:val="22"/>
                <w:szCs w:val="22"/>
              </w:rPr>
              <w:t>cel mai mic preț</w:t>
            </w:r>
          </w:p>
        </w:tc>
      </w:tr>
      <w:tr w:rsidR="00A20ACF" w:rsidRPr="00C60D06" w:rsidTr="00457832">
        <w:trPr>
          <w:trHeight w:val="600"/>
        </w:trPr>
        <w:tc>
          <w:tcPr>
            <w:tcW w:w="10322" w:type="dxa"/>
            <w:gridSpan w:val="4"/>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5A0C14"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r w:rsidR="00066CA3">
              <w:rPr>
                <w:b/>
                <w:i/>
                <w:color w:val="000000" w:themeColor="text1"/>
                <w:sz w:val="22"/>
                <w:szCs w:val="22"/>
              </w:rPr>
              <w:t xml:space="preserve">cel mai mic preț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457832">
            <w:pPr>
              <w:tabs>
                <w:tab w:val="right" w:pos="4743"/>
              </w:tabs>
              <w:jc w:val="both"/>
              <w:rPr>
                <w:i/>
                <w:color w:val="000000" w:themeColor="text1"/>
              </w:rPr>
            </w:pPr>
            <w:r>
              <w:rPr>
                <w:b/>
                <w:i/>
                <w:color w:val="000000" w:themeColor="text1"/>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A0C14" w:rsidP="005A0C14">
            <w:pPr>
              <w:tabs>
                <w:tab w:val="left" w:pos="372"/>
              </w:tabs>
              <w:suppressAutoHyphens/>
              <w:spacing w:before="120" w:after="120"/>
              <w:rPr>
                <w:color w:val="000000" w:themeColor="text1"/>
              </w:rPr>
            </w:pPr>
            <w:r>
              <w:rPr>
                <w:b/>
                <w:i/>
                <w:color w:val="000000" w:themeColor="text1"/>
                <w:sz w:val="22"/>
                <w:szCs w:val="22"/>
              </w:rPr>
              <w:t>nu se aplică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F0FE2" w:rsidP="00457832">
            <w:pPr>
              <w:tabs>
                <w:tab w:val="right" w:pos="4743"/>
              </w:tabs>
              <w:jc w:val="both"/>
              <w:rPr>
                <w:b/>
                <w:i/>
                <w:iCs/>
                <w:color w:val="FF0000"/>
              </w:rPr>
            </w:pPr>
            <w:r>
              <w:rPr>
                <w:b/>
                <w:i/>
                <w:color w:val="000000" w:themeColor="text1"/>
                <w:sz w:val="22"/>
                <w:szCs w:val="22"/>
              </w:rPr>
              <w:t>nu se aplică</w:t>
            </w:r>
            <w:r w:rsidRPr="00C60D06">
              <w:rPr>
                <w:b/>
                <w:i/>
                <w:iCs/>
                <w:color w:val="FF0000"/>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A20ACF" w:rsidRPr="005A0C14" w:rsidRDefault="005A0C14" w:rsidP="005A0C14">
            <w:pPr>
              <w:tabs>
                <w:tab w:val="right" w:pos="4743"/>
              </w:tabs>
              <w:jc w:val="both"/>
              <w:rPr>
                <w:b/>
                <w:i/>
                <w:iCs/>
                <w:color w:val="FF0000"/>
              </w:rPr>
            </w:pPr>
            <w:r>
              <w:rPr>
                <w:b/>
                <w:i/>
                <w:color w:val="000000" w:themeColor="text1"/>
              </w:rPr>
              <w:t xml:space="preserve">  </w:t>
            </w:r>
            <w:r w:rsidR="00C8055B" w:rsidRPr="005A0C14">
              <w:rPr>
                <w:b/>
                <w:i/>
                <w:color w:val="000000" w:themeColor="text1"/>
              </w:rPr>
              <w:t>5</w:t>
            </w:r>
            <w:r w:rsidR="00066CA3" w:rsidRPr="005A0C14">
              <w:rPr>
                <w:b/>
                <w:i/>
                <w:color w:val="000000" w:themeColor="text1"/>
              </w:rPr>
              <w:t xml:space="preserve"> </w:t>
            </w:r>
            <w:r w:rsidR="00A20ACF" w:rsidRPr="005A0C14">
              <w:rPr>
                <w:b/>
                <w:i/>
                <w:color w:val="000000" w:themeColor="text1"/>
              </w:rPr>
              <w:t>zile</w:t>
            </w:r>
          </w:p>
        </w:tc>
      </w:tr>
    </w:tbl>
    <w:p w:rsidR="00A20ACF" w:rsidRPr="00C60D06" w:rsidRDefault="00A20ACF" w:rsidP="00A20ACF"/>
    <w:p w:rsidR="00A20ACF" w:rsidRPr="005A0C14" w:rsidRDefault="00A20ACF" w:rsidP="00A20ACF">
      <w:pPr>
        <w:spacing w:line="276" w:lineRule="auto"/>
        <w:ind w:left="-142" w:right="-144"/>
        <w:rPr>
          <w:b/>
          <w:bCs/>
          <w:color w:val="000000" w:themeColor="text1"/>
          <w:sz w:val="22"/>
          <w:szCs w:val="22"/>
        </w:rPr>
      </w:pPr>
      <w:r w:rsidRPr="005A0C14">
        <w:rPr>
          <w:b/>
          <w:bCs/>
          <w:color w:val="000000" w:themeColor="text1"/>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5A0C14" w:rsidRDefault="005A0C14" w:rsidP="00A20ACF">
      <w:pPr>
        <w:tabs>
          <w:tab w:val="decimal" w:pos="8364"/>
        </w:tabs>
        <w:spacing w:line="276" w:lineRule="auto"/>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Default="00A20ACF" w:rsidP="00A20ACF"/>
    <w:p w:rsidR="0011039F" w:rsidRDefault="0011039F" w:rsidP="00A20ACF"/>
    <w:p w:rsidR="0011039F" w:rsidRDefault="0011039F" w:rsidP="00A20ACF"/>
    <w:p w:rsidR="0011039F" w:rsidRPr="00C60D06" w:rsidRDefault="0011039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625F4A">
              <w:trPr>
                <w:trHeight w:val="728"/>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392"/>
        <w:gridCol w:w="1617"/>
        <w:gridCol w:w="1305"/>
        <w:gridCol w:w="1248"/>
        <w:gridCol w:w="634"/>
        <w:gridCol w:w="2429"/>
        <w:gridCol w:w="2668"/>
        <w:gridCol w:w="1248"/>
        <w:gridCol w:w="322"/>
        <w:gridCol w:w="1057"/>
      </w:tblGrid>
      <w:tr w:rsidR="00270B97" w:rsidRPr="00C00499" w:rsidTr="00F8456C">
        <w:trPr>
          <w:gridAfter w:val="2"/>
          <w:wAfter w:w="433" w:type="pct"/>
          <w:trHeight w:val="697"/>
        </w:trPr>
        <w:tc>
          <w:tcPr>
            <w:tcW w:w="4567" w:type="pct"/>
            <w:gridSpan w:val="8"/>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F8456C">
        <w:trPr>
          <w:gridAfter w:val="2"/>
          <w:wAfter w:w="433" w:type="pct"/>
        </w:trPr>
        <w:tc>
          <w:tcPr>
            <w:tcW w:w="4567"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BE01E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F8456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BE01ED">
            <w:r w:rsidRPr="00C00499">
              <w:t xml:space="preserve">Numărul </w:t>
            </w:r>
            <w:r>
              <w:t>procedurii de achiziție</w:t>
            </w:r>
            <w:r w:rsidR="005A7F7F">
              <w:t xml:space="preserve">    </w:t>
            </w:r>
            <w:r w:rsidR="0011039F" w:rsidRPr="0011039F">
              <w:rPr>
                <w:b/>
                <w:bCs/>
                <w:i/>
                <w:sz w:val="22"/>
                <w:szCs w:val="22"/>
              </w:rPr>
              <w:t xml:space="preserve"> </w:t>
            </w:r>
            <w:r w:rsidR="0011039F" w:rsidRPr="0011039F">
              <w:rPr>
                <w:b/>
                <w:bCs/>
                <w:i/>
              </w:rPr>
              <w:t>MTender ID</w:t>
            </w:r>
            <w:r w:rsidR="0011039F" w:rsidRPr="0011039F">
              <w:rPr>
                <w:b/>
                <w:i/>
              </w:rPr>
              <w:t> </w:t>
            </w:r>
            <w:r w:rsidR="00BE01ED" w:rsidRPr="00192E22">
              <w:rPr>
                <w:b/>
                <w:color w:val="0070C0"/>
                <w:lang w:val="en-GB"/>
              </w:rPr>
              <w:t xml:space="preserve"> </w:t>
            </w:r>
            <w:r w:rsidR="00BE01ED" w:rsidRPr="00192E22">
              <w:rPr>
                <w:b/>
                <w:color w:val="0070C0"/>
                <w:lang w:val="en-GB"/>
              </w:rPr>
              <w:t>ocds-b3wdp1-MD-1579771127828</w:t>
            </w:r>
            <w:r w:rsidR="005A7F7F">
              <w:t xml:space="preserve">   </w:t>
            </w:r>
            <w:r>
              <w:t>din</w:t>
            </w:r>
            <w:r w:rsidR="005A7F7F">
              <w:t xml:space="preserve">  </w:t>
            </w:r>
            <w:r w:rsidR="00BE01ED">
              <w:t>31</w:t>
            </w:r>
            <w:r w:rsidR="005A7F7F">
              <w:t>.</w:t>
            </w:r>
            <w:r w:rsidR="00BE01ED">
              <w:t>01</w:t>
            </w:r>
            <w:r w:rsidR="005A7F7F">
              <w:t>.20</w:t>
            </w:r>
            <w:r w:rsidR="00BE01ED">
              <w:t>20</w:t>
            </w:r>
          </w:p>
        </w:tc>
      </w:tr>
      <w:tr w:rsidR="00270B97" w:rsidRPr="00C00499" w:rsidTr="00F8456C">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270B97">
            <w:r w:rsidRPr="00C00499">
              <w:t xml:space="preserve">Denumirea </w:t>
            </w:r>
            <w:r>
              <w:t>procedurii de achiziție</w:t>
            </w:r>
            <w:r w:rsidRPr="00C00499">
              <w:t>:</w:t>
            </w:r>
            <w:r>
              <w:t xml:space="preserve"> </w:t>
            </w:r>
            <w:r w:rsidRPr="005A7F7F">
              <w:rPr>
                <w:b/>
              </w:rPr>
              <w:t>Cererea ofertelor de prețuri</w:t>
            </w:r>
          </w:p>
        </w:tc>
      </w:tr>
      <w:tr w:rsidR="00270B97" w:rsidRPr="00C00499" w:rsidTr="005A7F7F">
        <w:trPr>
          <w:gridAfter w:val="2"/>
          <w:wAfter w:w="433" w:type="pct"/>
          <w:trHeight w:val="567"/>
        </w:trPr>
        <w:tc>
          <w:tcPr>
            <w:tcW w:w="2574" w:type="pct"/>
            <w:gridSpan w:val="5"/>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5A7F7F">
        <w:trPr>
          <w:gridAfter w:val="1"/>
          <w:wAfter w:w="333" w:type="pct"/>
          <w:trHeight w:val="1043"/>
        </w:trPr>
        <w:tc>
          <w:tcPr>
            <w:tcW w:w="106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A7F7F">
        <w:trPr>
          <w:gridAfter w:val="1"/>
          <w:wAfter w:w="333" w:type="pct"/>
          <w:trHeight w:val="283"/>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shd w:val="clear" w:color="auto" w:fill="FFFFFF" w:themeFill="background1"/>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5A7F7F" w:rsidRDefault="00F8456C" w:rsidP="00270B97">
            <w:pPr>
              <w:rPr>
                <w:b/>
              </w:rPr>
            </w:pPr>
            <w:r w:rsidRPr="005A7F7F">
              <w:rPr>
                <w:b/>
                <w:i/>
                <w:iCs/>
              </w:rPr>
              <w:t>Autoturism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A7F7F" w:rsidRDefault="00270B97" w:rsidP="00270B97">
            <w:pPr>
              <w:rPr>
                <w:b/>
              </w:rPr>
            </w:pP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A7F7F" w:rsidRDefault="00270B97" w:rsidP="00270B97">
            <w:pPr>
              <w:rPr>
                <w:b/>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5A7F7F" w:rsidRDefault="00270B97" w:rsidP="00270B97">
            <w:pPr>
              <w:rPr>
                <w:b/>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5A7F7F" w:rsidRDefault="005A7F7F" w:rsidP="00270B97">
            <w:pPr>
              <w:rPr>
                <w:b/>
              </w:rPr>
            </w:pPr>
            <w:r w:rsidRPr="005A7F7F">
              <w:rPr>
                <w:b/>
              </w:rPr>
              <w:t>Conform caietului de sarcini anexat la procedură</w:t>
            </w:r>
          </w:p>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A7F7F" w:rsidRDefault="005A7F7F" w:rsidP="005A7F7F">
            <w:pPr>
              <w:jc w:val="center"/>
            </w:pPr>
            <w:r>
              <w:t>Normă de poluare</w:t>
            </w:r>
          </w:p>
          <w:p w:rsidR="00270B97" w:rsidRPr="005A7F7F" w:rsidRDefault="005A7F7F" w:rsidP="005A7F7F">
            <w:pPr>
              <w:jc w:val="center"/>
              <w:rPr>
                <w:b/>
              </w:rPr>
            </w:pPr>
            <w:r w:rsidRPr="005A7F7F">
              <w:rPr>
                <w:b/>
              </w:rPr>
              <w:t>Euro 6</w:t>
            </w:r>
          </w:p>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5A7F7F">
        <w:trPr>
          <w:gridAfter w:val="1"/>
          <w:wAfter w:w="333" w:type="pct"/>
          <w:trHeight w:val="397"/>
        </w:trPr>
        <w:tc>
          <w:tcPr>
            <w:tcW w:w="106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838"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F8456C">
        <w:trPr>
          <w:gridAfter w:val="2"/>
          <w:wAfter w:w="433" w:type="pct"/>
          <w:trHeight w:val="397"/>
        </w:trPr>
        <w:tc>
          <w:tcPr>
            <w:tcW w:w="4567" w:type="pct"/>
            <w:gridSpan w:val="8"/>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Default="00270B97" w:rsidP="00270B97">
            <w:pPr>
              <w:rPr>
                <w:bCs/>
                <w:iCs/>
              </w:rPr>
            </w:pPr>
            <w:r w:rsidRPr="00C00499">
              <w:rPr>
                <w:bCs/>
                <w:iCs/>
              </w:rPr>
              <w:t>Ofertantul: _______________________ Adresa: ______________________________</w:t>
            </w:r>
          </w:p>
          <w:p w:rsidR="00F8456C" w:rsidRDefault="00F8456C" w:rsidP="00270B97">
            <w:pPr>
              <w:rPr>
                <w:bCs/>
                <w:iCs/>
              </w:rPr>
            </w:pPr>
          </w:p>
          <w:p w:rsidR="00F8456C" w:rsidRDefault="00F8456C" w:rsidP="00270B97">
            <w:pPr>
              <w:rPr>
                <w:bCs/>
                <w:iCs/>
              </w:rPr>
            </w:pPr>
          </w:p>
          <w:p w:rsidR="00F8456C" w:rsidRPr="00C00499" w:rsidRDefault="00F8456C" w:rsidP="00270B97">
            <w:pPr>
              <w:rPr>
                <w:bCs/>
                <w:iCs/>
              </w:rPr>
            </w:pPr>
          </w:p>
          <w:tbl>
            <w:tblPr>
              <w:tblW w:w="14310" w:type="dxa"/>
              <w:tblLook w:val="04A0" w:firstRow="1" w:lastRow="0" w:firstColumn="1" w:lastColumn="0" w:noHBand="0" w:noVBand="1"/>
            </w:tblPr>
            <w:tblGrid>
              <w:gridCol w:w="1200"/>
              <w:gridCol w:w="772"/>
              <w:gridCol w:w="1594"/>
              <w:gridCol w:w="950"/>
              <w:gridCol w:w="862"/>
              <w:gridCol w:w="1142"/>
              <w:gridCol w:w="1004"/>
              <w:gridCol w:w="1171"/>
              <w:gridCol w:w="983"/>
              <w:gridCol w:w="52"/>
              <w:gridCol w:w="1330"/>
              <w:gridCol w:w="256"/>
              <w:gridCol w:w="74"/>
              <w:gridCol w:w="2125"/>
              <w:gridCol w:w="122"/>
              <w:gridCol w:w="673"/>
            </w:tblGrid>
            <w:tr w:rsidR="00270B97" w:rsidRPr="00C00499" w:rsidTr="00A953F8">
              <w:trPr>
                <w:gridAfter w:val="2"/>
                <w:wAfter w:w="510" w:type="dxa"/>
                <w:trHeight w:val="697"/>
              </w:trPr>
              <w:tc>
                <w:tcPr>
                  <w:tcW w:w="13800" w:type="dxa"/>
                  <w:gridSpan w:val="14"/>
                  <w:shd w:val="clear" w:color="auto" w:fill="auto"/>
                  <w:vAlign w:val="center"/>
                </w:tcPr>
                <w:p w:rsidR="00270B97" w:rsidRPr="00C00499" w:rsidRDefault="00270B97" w:rsidP="00BE01ED">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A953F8">
              <w:trPr>
                <w:gridAfter w:val="2"/>
                <w:wAfter w:w="510" w:type="dxa"/>
              </w:trPr>
              <w:tc>
                <w:tcPr>
                  <w:tcW w:w="13800" w:type="dxa"/>
                  <w:gridSpan w:val="14"/>
                  <w:tcBorders>
                    <w:bottom w:val="single" w:sz="4" w:space="0" w:color="auto"/>
                  </w:tcBorders>
                  <w:shd w:val="clear" w:color="auto" w:fill="auto"/>
                </w:tcPr>
                <w:p w:rsidR="00270B97" w:rsidRPr="007C0C9D" w:rsidRDefault="00270B97" w:rsidP="00BE01ED">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BE01ED">
                  <w:pPr>
                    <w:pStyle w:val="BankNormal"/>
                    <w:framePr w:hSpace="180" w:wrap="around" w:vAnchor="page" w:hAnchor="margin" w:y="347"/>
                    <w:spacing w:after="0"/>
                    <w:jc w:val="both"/>
                    <w:rPr>
                      <w:i/>
                      <w:iCs/>
                      <w:szCs w:val="24"/>
                      <w:lang w:val="ro-RO"/>
                    </w:rPr>
                  </w:pPr>
                </w:p>
                <w:p w:rsidR="00270B97" w:rsidRPr="00C00499" w:rsidRDefault="00270B97" w:rsidP="00BE01ED">
                  <w:pPr>
                    <w:framePr w:hSpace="180" w:wrap="around" w:vAnchor="page" w:hAnchor="margin" w:y="347"/>
                    <w:jc w:val="center"/>
                  </w:pPr>
                </w:p>
              </w:tc>
            </w:tr>
            <w:tr w:rsidR="00270B97" w:rsidRPr="00C00499" w:rsidTr="005A7F7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BE01ED">
                  <w:pPr>
                    <w:framePr w:hSpace="180" w:wrap="around" w:vAnchor="page" w:hAnchor="margin" w:y="347"/>
                  </w:pPr>
                  <w:r w:rsidRPr="00C00499">
                    <w:t xml:space="preserve">Numărul </w:t>
                  </w:r>
                  <w:r>
                    <w:t xml:space="preserve"> procedurii de achiziție</w:t>
                  </w:r>
                  <w:r w:rsidR="005A7F7F">
                    <w:t xml:space="preserve">     </w:t>
                  </w:r>
                  <w:r w:rsidR="0011039F" w:rsidRPr="0011039F">
                    <w:rPr>
                      <w:b/>
                      <w:bCs/>
                      <w:i/>
                    </w:rPr>
                    <w:t xml:space="preserve"> MTender ID</w:t>
                  </w:r>
                  <w:r w:rsidR="0011039F" w:rsidRPr="0011039F">
                    <w:rPr>
                      <w:b/>
                      <w:i/>
                    </w:rPr>
                    <w:t> </w:t>
                  </w:r>
                  <w:r w:rsidR="00BE01ED" w:rsidRPr="00192E22">
                    <w:rPr>
                      <w:b/>
                      <w:color w:val="0070C0"/>
                      <w:lang w:val="en-GB"/>
                    </w:rPr>
                    <w:t xml:space="preserve"> </w:t>
                  </w:r>
                  <w:r w:rsidR="00BE01ED" w:rsidRPr="00192E22">
                    <w:rPr>
                      <w:b/>
                      <w:color w:val="0070C0"/>
                      <w:lang w:val="en-GB"/>
                    </w:rPr>
                    <w:t>ocds-b3wdp1-MD-1579771127828</w:t>
                  </w:r>
                  <w:r w:rsidR="00BE01ED">
                    <w:t xml:space="preserve">   din  31.01.2020</w:t>
                  </w:r>
                  <w:bookmarkStart w:id="168" w:name="_GoBack"/>
                  <w:bookmarkEnd w:id="168"/>
                </w:p>
              </w:tc>
            </w:tr>
            <w:tr w:rsidR="00270B97" w:rsidRPr="00C00499" w:rsidTr="005A7F7F">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C00499" w:rsidRDefault="00270B97" w:rsidP="00BE01ED">
                  <w:pPr>
                    <w:framePr w:hSpace="180" w:wrap="around" w:vAnchor="page" w:hAnchor="margin" w:y="347"/>
                  </w:pPr>
                  <w:r w:rsidRPr="00C00499">
                    <w:t xml:space="preserve">Denumirea </w:t>
                  </w:r>
                  <w:r>
                    <w:t xml:space="preserve"> procedurii de achiziție</w:t>
                  </w:r>
                  <w:r w:rsidRPr="00C00499">
                    <w:t>:</w:t>
                  </w:r>
                  <w:r>
                    <w:t xml:space="preserve"> </w:t>
                  </w:r>
                  <w:r w:rsidRPr="005A7F7F">
                    <w:rPr>
                      <w:b/>
                    </w:rPr>
                    <w:t>Cererea ofertelor de prețuri</w:t>
                  </w:r>
                </w:p>
              </w:tc>
            </w:tr>
            <w:tr w:rsidR="00270B97" w:rsidRPr="00C00499" w:rsidTr="00A953F8">
              <w:trPr>
                <w:trHeight w:val="567"/>
              </w:trPr>
              <w:tc>
                <w:tcPr>
                  <w:tcW w:w="12329" w:type="dxa"/>
                  <w:gridSpan w:val="11"/>
                  <w:shd w:val="clear" w:color="auto" w:fill="auto"/>
                </w:tcPr>
                <w:p w:rsidR="00270B97" w:rsidRPr="00C00499" w:rsidRDefault="00270B97" w:rsidP="00BE01ED">
                  <w:pPr>
                    <w:framePr w:hSpace="180" w:wrap="around" w:vAnchor="page" w:hAnchor="margin" w:y="347"/>
                  </w:pPr>
                </w:p>
              </w:tc>
              <w:tc>
                <w:tcPr>
                  <w:tcW w:w="1981" w:type="dxa"/>
                  <w:gridSpan w:val="5"/>
                </w:tcPr>
                <w:p w:rsidR="00270B97" w:rsidRPr="00C00499" w:rsidRDefault="00270B97" w:rsidP="00BE01ED">
                  <w:pPr>
                    <w:framePr w:hSpace="180" w:wrap="around" w:vAnchor="page" w:hAnchor="margin" w:y="347"/>
                  </w:pPr>
                </w:p>
              </w:tc>
            </w:tr>
            <w:tr w:rsidR="00270B97" w:rsidRPr="006C1FA2" w:rsidTr="00A953F8">
              <w:trPr>
                <w:trHeight w:val="104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jc w:val="center"/>
                    <w:rPr>
                      <w:b/>
                      <w:sz w:val="20"/>
                    </w:rPr>
                  </w:pPr>
                  <w:r w:rsidRPr="0028367D">
                    <w:rPr>
                      <w:b/>
                      <w:sz w:val="20"/>
                    </w:rPr>
                    <w:t>Cod CPV</w:t>
                  </w: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E01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E01ED">
                  <w:pPr>
                    <w:framePr w:hSpace="180" w:wrap="around" w:vAnchor="page" w:hAnchor="margin" w:y="347"/>
                    <w:jc w:val="center"/>
                    <w:rPr>
                      <w:b/>
                      <w:sz w:val="20"/>
                    </w:rPr>
                  </w:pPr>
                  <w:r w:rsidRPr="0028367D">
                    <w:rPr>
                      <w:b/>
                      <w:sz w:val="20"/>
                    </w:rPr>
                    <w:t>Unitatea de măsură</w:t>
                  </w:r>
                </w:p>
              </w:tc>
              <w:tc>
                <w:tcPr>
                  <w:tcW w:w="926" w:type="dxa"/>
                  <w:tcBorders>
                    <w:top w:val="single" w:sz="4" w:space="0" w:color="auto"/>
                    <w:left w:val="single" w:sz="4" w:space="0" w:color="auto"/>
                    <w:right w:val="single" w:sz="4" w:space="0" w:color="auto"/>
                  </w:tcBorders>
                  <w:shd w:val="clear" w:color="auto" w:fill="auto"/>
                </w:tcPr>
                <w:p w:rsidR="00270B97" w:rsidRPr="0028367D" w:rsidRDefault="00270B97" w:rsidP="00BE01ED">
                  <w:pPr>
                    <w:framePr w:hSpace="180" w:wrap="around" w:vAnchor="page" w:hAnchor="margin" w:y="347"/>
                    <w:jc w:val="center"/>
                    <w:rPr>
                      <w:b/>
                      <w:sz w:val="20"/>
                    </w:rPr>
                  </w:pPr>
                  <w:r w:rsidRPr="0028367D">
                    <w:rPr>
                      <w:b/>
                      <w:sz w:val="20"/>
                    </w:rPr>
                    <w:t>Canti-tatea</w:t>
                  </w:r>
                </w:p>
              </w:tc>
              <w:tc>
                <w:tcPr>
                  <w:tcW w:w="138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E01ED">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E01ED">
                  <w:pPr>
                    <w:framePr w:hSpace="180" w:wrap="around" w:vAnchor="page" w:hAnchor="margin" w:y="347"/>
                    <w:jc w:val="center"/>
                    <w:rPr>
                      <w:b/>
                      <w:sz w:val="20"/>
                    </w:rPr>
                  </w:pPr>
                  <w:r w:rsidRPr="0028367D">
                    <w:rPr>
                      <w:b/>
                      <w:sz w:val="20"/>
                    </w:rPr>
                    <w:t>Preţ unitar (cu TVA)</w:t>
                  </w:r>
                </w:p>
              </w:tc>
              <w:tc>
                <w:tcPr>
                  <w:tcW w:w="146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E01ED">
                  <w:pPr>
                    <w:framePr w:hSpace="180" w:wrap="around" w:vAnchor="page" w:hAnchor="margin" w:y="347"/>
                    <w:jc w:val="center"/>
                    <w:rPr>
                      <w:b/>
                      <w:sz w:val="20"/>
                    </w:rPr>
                  </w:pPr>
                  <w:r w:rsidRPr="0028367D">
                    <w:rPr>
                      <w:b/>
                      <w:sz w:val="20"/>
                    </w:rPr>
                    <w:t>Suma</w:t>
                  </w:r>
                </w:p>
                <w:p w:rsidR="00270B97" w:rsidRPr="0028367D" w:rsidRDefault="00270B97" w:rsidP="00BE01ED">
                  <w:pPr>
                    <w:framePr w:hSpace="180" w:wrap="around" w:vAnchor="page" w:hAnchor="margin" w:y="347"/>
                    <w:jc w:val="center"/>
                    <w:rPr>
                      <w:b/>
                      <w:sz w:val="20"/>
                    </w:rPr>
                  </w:pPr>
                  <w:r w:rsidRPr="0028367D">
                    <w:rPr>
                      <w:b/>
                      <w:sz w:val="20"/>
                    </w:rPr>
                    <w:t>fără</w:t>
                  </w:r>
                </w:p>
                <w:p w:rsidR="00270B97" w:rsidRPr="0028367D" w:rsidRDefault="00270B97" w:rsidP="00BE01ED">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BE01ED">
                  <w:pPr>
                    <w:framePr w:hSpace="180" w:wrap="around" w:vAnchor="page" w:hAnchor="margin" w:y="347"/>
                    <w:jc w:val="center"/>
                    <w:rPr>
                      <w:b/>
                      <w:sz w:val="20"/>
                    </w:rPr>
                  </w:pPr>
                  <w:r w:rsidRPr="0028367D">
                    <w:rPr>
                      <w:b/>
                      <w:sz w:val="20"/>
                    </w:rPr>
                    <w:t>Suma</w:t>
                  </w:r>
                </w:p>
                <w:p w:rsidR="00270B97" w:rsidRPr="0028367D" w:rsidRDefault="00270B97" w:rsidP="00BE01E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E01ED">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BE01ED">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BE01ED">
                  <w:pPr>
                    <w:framePr w:hSpace="180" w:wrap="around" w:vAnchor="page" w:hAnchor="margin" w:y="347"/>
                    <w:rPr>
                      <w:b/>
                      <w:sz w:val="20"/>
                      <w:szCs w:val="28"/>
                    </w:rPr>
                  </w:pPr>
                  <w:r w:rsidRPr="0028367D">
                    <w:rPr>
                      <w:b/>
                      <w:sz w:val="20"/>
                      <w:szCs w:val="28"/>
                    </w:rPr>
                    <w:t>Clasificație bugetară (IBAN)</w:t>
                  </w:r>
                </w:p>
              </w:tc>
            </w:tr>
            <w:tr w:rsidR="00270B97" w:rsidRPr="006C1FA2" w:rsidTr="00A953F8">
              <w:trPr>
                <w:trHeight w:val="283"/>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jc w:val="center"/>
                    <w:rPr>
                      <w:sz w:val="20"/>
                    </w:rPr>
                  </w:pPr>
                  <w:r w:rsidRPr="0028367D">
                    <w:rPr>
                      <w:sz w:val="20"/>
                    </w:rPr>
                    <w:t>1</w:t>
                  </w: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jc w:val="center"/>
                    <w:rPr>
                      <w:sz w:val="20"/>
                    </w:rPr>
                  </w:pPr>
                  <w:r w:rsidRPr="0028367D">
                    <w:rPr>
                      <w:sz w:val="20"/>
                    </w:rPr>
                    <w:t>3</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jc w:val="center"/>
                    <w:rPr>
                      <w:sz w:val="20"/>
                    </w:rPr>
                  </w:pPr>
                  <w:r w:rsidRPr="0028367D">
                    <w:rPr>
                      <w:sz w:val="20"/>
                    </w:rPr>
                    <w:t>4</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jc w:val="center"/>
                    <w:rPr>
                      <w:sz w:val="20"/>
                    </w:rPr>
                  </w:pPr>
                  <w:r w:rsidRPr="0028367D">
                    <w:rPr>
                      <w:sz w:val="20"/>
                    </w:rPr>
                    <w:t>6</w:t>
                  </w: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E01ED">
                  <w:pPr>
                    <w:framePr w:hSpace="180" w:wrap="around" w:vAnchor="page" w:hAnchor="margin" w:y="347"/>
                    <w:jc w:val="center"/>
                    <w:rPr>
                      <w:sz w:val="20"/>
                    </w:rPr>
                  </w:pPr>
                  <w:r w:rsidRPr="0028367D">
                    <w:rPr>
                      <w:sz w:val="20"/>
                    </w:rPr>
                    <w:t>9</w:t>
                  </w: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BE01ED">
                  <w:pPr>
                    <w:framePr w:hSpace="180" w:wrap="around" w:vAnchor="page" w:hAnchor="margin" w:y="347"/>
                    <w:jc w:val="center"/>
                    <w:rPr>
                      <w:sz w:val="20"/>
                    </w:rPr>
                  </w:pPr>
                  <w:r>
                    <w:rPr>
                      <w:sz w:val="20"/>
                    </w:rPr>
                    <w:t>10</w:t>
                  </w: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E01ED">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BE01ED">
                  <w:pPr>
                    <w:framePr w:hSpace="180" w:wrap="around" w:vAnchor="page" w:hAnchor="margin" w:y="347"/>
                    <w:rPr>
                      <w:sz w:val="20"/>
                    </w:rPr>
                  </w:pP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E01ED">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BE01ED">
                  <w:pPr>
                    <w:framePr w:hSpace="180" w:wrap="around" w:vAnchor="page" w:hAnchor="margin" w:y="347"/>
                    <w:rPr>
                      <w:sz w:val="20"/>
                    </w:rPr>
                  </w:pPr>
                </w:p>
              </w:tc>
            </w:tr>
            <w:tr w:rsidR="00270B97" w:rsidRPr="006C1FA2" w:rsidTr="005A7F7F">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A953F8" w:rsidRDefault="00A953F8" w:rsidP="00BE01ED">
                  <w:pPr>
                    <w:framePr w:hSpace="180" w:wrap="around" w:vAnchor="page" w:hAnchor="margin" w:y="347"/>
                    <w:rPr>
                      <w:b/>
                      <w:i/>
                      <w:sz w:val="20"/>
                    </w:rPr>
                  </w:pPr>
                  <w:r w:rsidRPr="00A953F8">
                    <w:rPr>
                      <w:b/>
                      <w:i/>
                      <w:sz w:val="20"/>
                    </w:rPr>
                    <w:t>34110000-1</w:t>
                  </w:r>
                </w:p>
              </w:tc>
              <w:tc>
                <w:tcPr>
                  <w:tcW w:w="262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A953F8" w:rsidRDefault="00F8456C" w:rsidP="00BE01ED">
                  <w:pPr>
                    <w:framePr w:hSpace="180" w:wrap="around" w:vAnchor="page" w:hAnchor="margin" w:y="347"/>
                    <w:rPr>
                      <w:b/>
                      <w:i/>
                      <w:sz w:val="20"/>
                    </w:rPr>
                  </w:pPr>
                  <w:r w:rsidRPr="00A953F8">
                    <w:rPr>
                      <w:b/>
                      <w:i/>
                      <w:iCs/>
                      <w:sz w:val="20"/>
                    </w:rPr>
                    <w:t>Autoturism</w:t>
                  </w:r>
                </w:p>
              </w:tc>
              <w:tc>
                <w:tcPr>
                  <w:tcW w:w="950"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A953F8" w:rsidRDefault="00C51D47" w:rsidP="00BE01ED">
                  <w:pPr>
                    <w:framePr w:hSpace="180" w:wrap="around" w:vAnchor="page" w:hAnchor="margin" w:y="347"/>
                    <w:jc w:val="center"/>
                    <w:rPr>
                      <w:b/>
                      <w:i/>
                      <w:sz w:val="20"/>
                    </w:rPr>
                  </w:pPr>
                  <w:r w:rsidRPr="00A953F8">
                    <w:rPr>
                      <w:b/>
                      <w:i/>
                      <w:sz w:val="20"/>
                    </w:rPr>
                    <w:t>buc</w:t>
                  </w:r>
                </w:p>
              </w:tc>
              <w:tc>
                <w:tcPr>
                  <w:tcW w:w="926" w:type="dxa"/>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A953F8" w:rsidRDefault="00C51D47" w:rsidP="00BE01ED">
                  <w:pPr>
                    <w:framePr w:hSpace="180" w:wrap="around" w:vAnchor="page" w:hAnchor="margin" w:y="347"/>
                    <w:jc w:val="center"/>
                    <w:rPr>
                      <w:b/>
                      <w:i/>
                      <w:sz w:val="20"/>
                    </w:rPr>
                  </w:pPr>
                  <w:r w:rsidRPr="00A953F8">
                    <w:rPr>
                      <w:b/>
                      <w:i/>
                      <w:sz w:val="20"/>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shd w:val="clear" w:color="auto" w:fill="FFFF00"/>
                </w:tcPr>
                <w:p w:rsidR="00270B97" w:rsidRPr="005A7F7F" w:rsidRDefault="00C51D47" w:rsidP="00BE01ED">
                  <w:pPr>
                    <w:framePr w:hSpace="180" w:wrap="around" w:vAnchor="page" w:hAnchor="margin" w:y="347"/>
                    <w:jc w:val="center"/>
                    <w:rPr>
                      <w:b/>
                      <w:sz w:val="20"/>
                    </w:rPr>
                  </w:pPr>
                  <w:r w:rsidRPr="005A7F7F">
                    <w:rPr>
                      <w:b/>
                      <w:sz w:val="20"/>
                    </w:rPr>
                    <w:t>10 zile din data semnării contractului</w:t>
                  </w:r>
                </w:p>
              </w:tc>
              <w:tc>
                <w:tcPr>
                  <w:tcW w:w="1725" w:type="dxa"/>
                  <w:gridSpan w:val="4"/>
                  <w:tcBorders>
                    <w:top w:val="single" w:sz="4" w:space="0" w:color="auto"/>
                    <w:left w:val="single" w:sz="4" w:space="0" w:color="auto"/>
                    <w:bottom w:val="single" w:sz="4" w:space="0" w:color="auto"/>
                    <w:right w:val="single" w:sz="4" w:space="0" w:color="auto"/>
                  </w:tcBorders>
                  <w:shd w:val="clear" w:color="auto" w:fill="FFFF00"/>
                  <w:vAlign w:val="center"/>
                </w:tcPr>
                <w:p w:rsidR="00270B97" w:rsidRPr="005A7F7F" w:rsidRDefault="005A7F7F" w:rsidP="00BE01ED">
                  <w:pPr>
                    <w:framePr w:hSpace="180" w:wrap="around" w:vAnchor="page" w:hAnchor="margin" w:y="347"/>
                    <w:jc w:val="center"/>
                    <w:rPr>
                      <w:b/>
                      <w:sz w:val="20"/>
                    </w:rPr>
                  </w:pPr>
                  <w:r w:rsidRPr="005A7F7F">
                    <w:rPr>
                      <w:b/>
                      <w:sz w:val="20"/>
                    </w:rPr>
                    <w:t>MD36MO2224ASV50557397100</w:t>
                  </w: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E01ED">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BE01ED">
                  <w:pPr>
                    <w:framePr w:hSpace="180" w:wrap="around" w:vAnchor="page" w:hAnchor="margin" w:y="347"/>
                    <w:rPr>
                      <w:sz w:val="20"/>
                    </w:rPr>
                  </w:pP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E01ED">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BE01ED">
                  <w:pPr>
                    <w:framePr w:hSpace="180" w:wrap="around" w:vAnchor="page" w:hAnchor="margin" w:y="347"/>
                    <w:rPr>
                      <w:sz w:val="20"/>
                    </w:rPr>
                  </w:pP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E01ED">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BE01ED">
                  <w:pPr>
                    <w:framePr w:hSpace="180" w:wrap="around" w:vAnchor="page" w:hAnchor="margin" w:y="347"/>
                    <w:rPr>
                      <w:sz w:val="20"/>
                    </w:rPr>
                  </w:pPr>
                </w:p>
              </w:tc>
            </w:tr>
            <w:tr w:rsidR="00270B97" w:rsidRPr="006C1FA2" w:rsidTr="00A953F8">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26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46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BE01E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BE01ED">
                  <w:pPr>
                    <w:framePr w:hSpace="180" w:wrap="around" w:vAnchor="page" w:hAnchor="margin" w:y="347"/>
                    <w:rPr>
                      <w:sz w:val="20"/>
                    </w:rPr>
                  </w:pPr>
                </w:p>
              </w:tc>
              <w:tc>
                <w:tcPr>
                  <w:tcW w:w="1725" w:type="dxa"/>
                  <w:gridSpan w:val="4"/>
                  <w:tcBorders>
                    <w:top w:val="single" w:sz="4" w:space="0" w:color="auto"/>
                    <w:left w:val="single" w:sz="4" w:space="0" w:color="auto"/>
                    <w:bottom w:val="single" w:sz="4" w:space="0" w:color="auto"/>
                    <w:right w:val="single" w:sz="4" w:space="0" w:color="auto"/>
                  </w:tcBorders>
                </w:tcPr>
                <w:p w:rsidR="00270B97" w:rsidRPr="006C1FA2" w:rsidRDefault="00270B97" w:rsidP="00BE01ED">
                  <w:pPr>
                    <w:framePr w:hSpace="180" w:wrap="around" w:vAnchor="page" w:hAnchor="margin" w:y="347"/>
                    <w:rPr>
                      <w:sz w:val="20"/>
                    </w:rPr>
                  </w:pPr>
                </w:p>
              </w:tc>
            </w:tr>
            <w:tr w:rsidR="00270B97" w:rsidRPr="006C1FA2" w:rsidTr="00A953F8">
              <w:trPr>
                <w:gridAfter w:val="1"/>
                <w:wAfter w:w="451" w:type="dxa"/>
                <w:trHeight w:val="397"/>
              </w:trPr>
              <w:tc>
                <w:tcPr>
                  <w:tcW w:w="10999" w:type="dxa"/>
                  <w:gridSpan w:val="10"/>
                  <w:tcBorders>
                    <w:top w:val="single" w:sz="4" w:space="0" w:color="auto"/>
                  </w:tcBorders>
                  <w:shd w:val="clear" w:color="auto" w:fill="auto"/>
                  <w:vAlign w:val="center"/>
                </w:tcPr>
                <w:p w:rsidR="00270B97" w:rsidRPr="0028367D" w:rsidRDefault="00270B97" w:rsidP="00BE01ED">
                  <w:pPr>
                    <w:framePr w:hSpace="180" w:wrap="around" w:vAnchor="page" w:hAnchor="margin" w:y="347"/>
                    <w:tabs>
                      <w:tab w:val="left" w:pos="6120"/>
                    </w:tabs>
                    <w:rPr>
                      <w:sz w:val="20"/>
                    </w:rPr>
                  </w:pPr>
                </w:p>
                <w:p w:rsidR="00270B97" w:rsidRPr="0028367D" w:rsidRDefault="00270B97" w:rsidP="00BE01ED">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BE01ED">
                  <w:pPr>
                    <w:framePr w:hSpace="180" w:wrap="around" w:vAnchor="page" w:hAnchor="margin" w:y="347"/>
                    <w:rPr>
                      <w:sz w:val="20"/>
                    </w:rPr>
                  </w:pPr>
                </w:p>
                <w:p w:rsidR="00270B97" w:rsidRPr="0028367D" w:rsidRDefault="00270B97" w:rsidP="00BE01ED">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BE01ED">
                  <w:pPr>
                    <w:framePr w:hSpace="180" w:wrap="around" w:vAnchor="page" w:hAnchor="margin" w:y="347"/>
                    <w:tabs>
                      <w:tab w:val="left" w:pos="6120"/>
                    </w:tabs>
                    <w:rPr>
                      <w:sz w:val="20"/>
                    </w:rPr>
                  </w:pPr>
                </w:p>
              </w:tc>
              <w:tc>
                <w:tcPr>
                  <w:tcW w:w="1238" w:type="dxa"/>
                  <w:gridSpan w:val="2"/>
                  <w:tcBorders>
                    <w:top w:val="single" w:sz="4" w:space="0" w:color="auto"/>
                  </w:tcBorders>
                </w:tcPr>
                <w:p w:rsidR="00270B97" w:rsidRPr="0028367D" w:rsidRDefault="00270B97" w:rsidP="00BE01ED">
                  <w:pPr>
                    <w:framePr w:hSpace="180" w:wrap="around" w:vAnchor="page" w:hAnchor="margin" w:y="347"/>
                    <w:tabs>
                      <w:tab w:val="left" w:pos="6120"/>
                    </w:tabs>
                    <w:rPr>
                      <w:sz w:val="20"/>
                    </w:rPr>
                  </w:pPr>
                </w:p>
              </w:tc>
            </w:tr>
            <w:tr w:rsidR="00270B97" w:rsidRPr="00C00499" w:rsidTr="00A953F8">
              <w:trPr>
                <w:gridAfter w:val="14"/>
                <w:wAfter w:w="12262" w:type="dxa"/>
                <w:trHeight w:val="397"/>
              </w:trPr>
              <w:tc>
                <w:tcPr>
                  <w:tcW w:w="2048" w:type="dxa"/>
                  <w:gridSpan w:val="2"/>
                  <w:tcBorders>
                    <w:top w:val="single" w:sz="4" w:space="0" w:color="auto"/>
                  </w:tcBorders>
                </w:tcPr>
                <w:p w:rsidR="00270B97" w:rsidRPr="00C00499" w:rsidRDefault="00270B97" w:rsidP="00BE01ED">
                  <w:pPr>
                    <w:framePr w:hSpace="180" w:wrap="around" w:vAnchor="page" w:hAnchor="margin" w:y="347"/>
                    <w:tabs>
                      <w:tab w:val="left" w:pos="6120"/>
                    </w:tabs>
                  </w:pPr>
                </w:p>
              </w:tc>
            </w:tr>
          </w:tbl>
          <w:p w:rsidR="00270B97" w:rsidRPr="00C00499" w:rsidRDefault="00270B97" w:rsidP="00270B97">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val="ro-RO" w:eastAsia="ro-RO"/>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52CC8" w:rsidRDefault="00F52CC8" w:rsidP="00277A9E">
                                  <w:r w:rsidRPr="00EC278C">
                                    <w:object w:dxaOrig="601" w:dyaOrig="751"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41283952"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F52CC8" w:rsidRDefault="00F52CC8" w:rsidP="00277A9E">
                            <w:r w:rsidRPr="00EC278C">
                              <w:object w:dxaOrig="601" w:dyaOrig="751" w14:anchorId="64A56958">
                                <v:shape id="_x0000_i1025" type="#_x0000_t75" style="width:29.9pt;height:37.35pt" o:ole="" fillcolor="window">
                                  <v:imagedata r:id="rId18" o:title=""/>
                                </v:shape>
                                <o:OLEObject Type="Embed" ProgID="Word.Picture.8" ShapeID="_x0000_i1025" DrawAspect="Content" ObjectID="_1638022207" r:id="rId19"/>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Pr="00C60D06" w:rsidRDefault="003B50B6" w:rsidP="00C51D47">
      <w:pPr>
        <w:spacing w:after="160" w:line="259" w:lineRule="auto"/>
      </w:pPr>
    </w:p>
    <w:sectPr w:rsidR="003B50B6" w:rsidRPr="00C60D0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397" w:rsidRDefault="00845397" w:rsidP="00A20ACF">
      <w:r>
        <w:separator/>
      </w:r>
    </w:p>
  </w:endnote>
  <w:endnote w:type="continuationSeparator" w:id="0">
    <w:p w:rsidR="00845397" w:rsidRDefault="0084539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C8" w:rsidRDefault="00F52CC8" w:rsidP="00457832">
    <w:pPr>
      <w:pStyle w:val="Footer"/>
      <w:jc w:val="center"/>
    </w:pPr>
    <w:r>
      <w:fldChar w:fldCharType="begin"/>
    </w:r>
    <w:r>
      <w:instrText xml:space="preserve"> PAGE   \* MERGEFORMAT </w:instrText>
    </w:r>
    <w:r>
      <w:fldChar w:fldCharType="separate"/>
    </w:r>
    <w:r w:rsidR="00BE01ED">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C8" w:rsidRDefault="00F52CC8" w:rsidP="00457832">
    <w:pPr>
      <w:pStyle w:val="Footer"/>
      <w:jc w:val="center"/>
    </w:pPr>
    <w:r>
      <w:fldChar w:fldCharType="begin"/>
    </w:r>
    <w:r>
      <w:instrText xml:space="preserve"> PAGE   \* MERGEFORMAT </w:instrText>
    </w:r>
    <w:r>
      <w:fldChar w:fldCharType="separate"/>
    </w:r>
    <w:r w:rsidR="00BE01ED">
      <w:t>27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CC8" w:rsidRDefault="00F52CC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397" w:rsidRDefault="00845397" w:rsidP="00A20ACF">
      <w:r>
        <w:separator/>
      </w:r>
    </w:p>
  </w:footnote>
  <w:footnote w:type="continuationSeparator" w:id="0">
    <w:p w:rsidR="00845397" w:rsidRDefault="00845397" w:rsidP="00A20ACF">
      <w:r>
        <w:continuationSeparator/>
      </w:r>
    </w:p>
  </w:footnote>
  <w:footnote w:id="1">
    <w:p w:rsidR="00F52CC8" w:rsidRPr="00540469" w:rsidRDefault="00F52CC8"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66CA3"/>
    <w:rsid w:val="0006787A"/>
    <w:rsid w:val="00082E59"/>
    <w:rsid w:val="0011039F"/>
    <w:rsid w:val="001146D9"/>
    <w:rsid w:val="001621B3"/>
    <w:rsid w:val="001C21B9"/>
    <w:rsid w:val="001D5D93"/>
    <w:rsid w:val="00221692"/>
    <w:rsid w:val="00270B97"/>
    <w:rsid w:val="00277A9E"/>
    <w:rsid w:val="00281ECA"/>
    <w:rsid w:val="0028577A"/>
    <w:rsid w:val="002D3A1E"/>
    <w:rsid w:val="00312F26"/>
    <w:rsid w:val="00344C56"/>
    <w:rsid w:val="003556B4"/>
    <w:rsid w:val="003931FC"/>
    <w:rsid w:val="003B50B6"/>
    <w:rsid w:val="003C029C"/>
    <w:rsid w:val="003F2693"/>
    <w:rsid w:val="00410C1D"/>
    <w:rsid w:val="00457832"/>
    <w:rsid w:val="004676A0"/>
    <w:rsid w:val="0049022E"/>
    <w:rsid w:val="004C0C0E"/>
    <w:rsid w:val="004D1A28"/>
    <w:rsid w:val="005713C6"/>
    <w:rsid w:val="005939A2"/>
    <w:rsid w:val="005A0C14"/>
    <w:rsid w:val="005A7F7F"/>
    <w:rsid w:val="005B4F68"/>
    <w:rsid w:val="005F0FE2"/>
    <w:rsid w:val="005F552D"/>
    <w:rsid w:val="005F610A"/>
    <w:rsid w:val="00612D49"/>
    <w:rsid w:val="00625F4A"/>
    <w:rsid w:val="006D32CC"/>
    <w:rsid w:val="007226EB"/>
    <w:rsid w:val="00751C89"/>
    <w:rsid w:val="007621CB"/>
    <w:rsid w:val="007C51CB"/>
    <w:rsid w:val="007F5D93"/>
    <w:rsid w:val="00835DF6"/>
    <w:rsid w:val="00845397"/>
    <w:rsid w:val="008E4AFE"/>
    <w:rsid w:val="00947DCA"/>
    <w:rsid w:val="0095589A"/>
    <w:rsid w:val="009C33F6"/>
    <w:rsid w:val="00A12A6F"/>
    <w:rsid w:val="00A14105"/>
    <w:rsid w:val="00A149A9"/>
    <w:rsid w:val="00A20ACF"/>
    <w:rsid w:val="00A40959"/>
    <w:rsid w:val="00A54DC4"/>
    <w:rsid w:val="00A72A27"/>
    <w:rsid w:val="00A76B48"/>
    <w:rsid w:val="00A857A3"/>
    <w:rsid w:val="00A953F8"/>
    <w:rsid w:val="00AA4D95"/>
    <w:rsid w:val="00B45BB5"/>
    <w:rsid w:val="00B92FD0"/>
    <w:rsid w:val="00BC0A51"/>
    <w:rsid w:val="00BD0613"/>
    <w:rsid w:val="00BE01ED"/>
    <w:rsid w:val="00C03CAE"/>
    <w:rsid w:val="00C51D47"/>
    <w:rsid w:val="00C8055B"/>
    <w:rsid w:val="00C85DBD"/>
    <w:rsid w:val="00CC34B0"/>
    <w:rsid w:val="00CD08EC"/>
    <w:rsid w:val="00CE5C6A"/>
    <w:rsid w:val="00D00A8C"/>
    <w:rsid w:val="00D956C6"/>
    <w:rsid w:val="00DA1B97"/>
    <w:rsid w:val="00DA7D71"/>
    <w:rsid w:val="00DC72B4"/>
    <w:rsid w:val="00DE7D2D"/>
    <w:rsid w:val="00E82BA4"/>
    <w:rsid w:val="00F0336E"/>
    <w:rsid w:val="00F239B3"/>
    <w:rsid w:val="00F23CB1"/>
    <w:rsid w:val="00F23EE9"/>
    <w:rsid w:val="00F310BE"/>
    <w:rsid w:val="00F52CC8"/>
    <w:rsid w:val="00F80BB0"/>
    <w:rsid w:val="00F8456C"/>
    <w:rsid w:val="00F979FB"/>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214221">
      <w:bodyDiv w:val="1"/>
      <w:marLeft w:val="0"/>
      <w:marRight w:val="0"/>
      <w:marTop w:val="0"/>
      <w:marBottom w:val="0"/>
      <w:divBdr>
        <w:top w:val="none" w:sz="0" w:space="0" w:color="auto"/>
        <w:left w:val="none" w:sz="0" w:space="0" w:color="auto"/>
        <w:bottom w:val="none" w:sz="0" w:space="0" w:color="auto"/>
        <w:right w:val="none" w:sz="0" w:space="0" w:color="auto"/>
      </w:divBdr>
      <w:divsChild>
        <w:div w:id="1529296053">
          <w:marLeft w:val="0"/>
          <w:marRight w:val="0"/>
          <w:marTop w:val="0"/>
          <w:marBottom w:val="0"/>
          <w:divBdr>
            <w:top w:val="none" w:sz="0" w:space="0" w:color="auto"/>
            <w:left w:val="none" w:sz="0" w:space="0" w:color="auto"/>
            <w:bottom w:val="none" w:sz="0" w:space="0" w:color="auto"/>
            <w:right w:val="none" w:sz="0" w:space="0" w:color="auto"/>
          </w:divBdr>
        </w:div>
      </w:divsChild>
    </w:div>
    <w:div w:id="880901607">
      <w:bodyDiv w:val="1"/>
      <w:marLeft w:val="0"/>
      <w:marRight w:val="0"/>
      <w:marTop w:val="0"/>
      <w:marBottom w:val="0"/>
      <w:divBdr>
        <w:top w:val="none" w:sz="0" w:space="0" w:color="auto"/>
        <w:left w:val="none" w:sz="0" w:space="0" w:color="auto"/>
        <w:bottom w:val="none" w:sz="0" w:space="0" w:color="auto"/>
        <w:right w:val="none" w:sz="0" w:space="0" w:color="auto"/>
      </w:divBdr>
      <w:divsChild>
        <w:div w:id="4568782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8" Type="http://schemas.openxmlformats.org/officeDocument/2006/relationships/image" Target="media/image10.wmf"/><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19"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35</Pages>
  <Words>11719</Words>
  <Characters>67974</Characters>
  <Application>Microsoft Office Word</Application>
  <DocSecurity>0</DocSecurity>
  <Lines>566</Lines>
  <Paragraphs>159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79534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Administrator</cp:lastModifiedBy>
  <cp:revision>17</cp:revision>
  <cp:lastPrinted>2018-10-10T10:56:00Z</cp:lastPrinted>
  <dcterms:created xsi:type="dcterms:W3CDTF">2019-12-09T09:52:00Z</dcterms:created>
  <dcterms:modified xsi:type="dcterms:W3CDTF">2020-01-23T09:26:00Z</dcterms:modified>
</cp:coreProperties>
</file>