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1336"/>
        <w:gridCol w:w="933"/>
        <w:gridCol w:w="983"/>
        <w:gridCol w:w="683"/>
        <w:gridCol w:w="3859"/>
        <w:gridCol w:w="1987"/>
        <w:gridCol w:w="1223"/>
        <w:gridCol w:w="59"/>
      </w:tblGrid>
      <w:tr w:rsidR="00215125" w:rsidRPr="00C00499" w14:paraId="398E671B" w14:textId="77777777" w:rsidTr="006E1B9B">
        <w:trPr>
          <w:trHeight w:val="20"/>
        </w:trPr>
        <w:tc>
          <w:tcPr>
            <w:tcW w:w="5000" w:type="pct"/>
            <w:gridSpan w:val="9"/>
            <w:tcBorders>
              <w:top w:val="nil"/>
              <w:left w:val="nil"/>
              <w:bottom w:val="nil"/>
              <w:right w:val="nil"/>
            </w:tcBorders>
            <w:shd w:val="clear" w:color="auto" w:fill="auto"/>
            <w:vAlign w:val="center"/>
          </w:tcPr>
          <w:p w14:paraId="61372821" w14:textId="3850C4AF" w:rsidR="009613A9" w:rsidRPr="004B16DD" w:rsidRDefault="00215125" w:rsidP="006E1B9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E1B9B">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E1B9B">
            <w:pPr>
              <w:jc w:val="center"/>
              <w:rPr>
                <w:noProof w:val="0"/>
                <w:lang w:val="it-IT"/>
              </w:rPr>
            </w:pPr>
            <w:r>
              <w:rPr>
                <w:noProof w:val="0"/>
                <w:lang w:val="it-IT"/>
              </w:rPr>
              <w:t xml:space="preserve">                                                                                                                                                                             </w:t>
            </w:r>
            <w:r w:rsidR="009613A9" w:rsidRPr="0003591A">
              <w:rPr>
                <w:noProof w:val="0"/>
                <w:lang w:val="it-IT"/>
              </w:rPr>
              <w:t>din “____” ________ 20___</w:t>
            </w:r>
          </w:p>
          <w:p w14:paraId="77600435" w14:textId="28626694" w:rsidR="00215125" w:rsidRPr="00C00499" w:rsidRDefault="00215125" w:rsidP="006E1B9B">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6E1B9B">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215125" w:rsidRPr="007C0C9D" w14:paraId="077CED3E" w14:textId="77777777" w:rsidTr="00C01AEC">
              <w:trPr>
                <w:jc w:val="center"/>
              </w:trPr>
              <w:tc>
                <w:tcPr>
                  <w:tcW w:w="1250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E1B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E1B9B">
            <w:pPr>
              <w:jc w:val="center"/>
            </w:pPr>
          </w:p>
        </w:tc>
      </w:tr>
      <w:tr w:rsidR="00215125" w:rsidRPr="00C00499" w14:paraId="69DB3777" w14:textId="77777777" w:rsidTr="006E1B9B">
        <w:trPr>
          <w:gridAfter w:val="1"/>
          <w:wAfter w:w="19" w:type="pct"/>
          <w:trHeight w:val="20"/>
        </w:trPr>
        <w:tc>
          <w:tcPr>
            <w:tcW w:w="4981" w:type="pct"/>
            <w:gridSpan w:val="8"/>
            <w:tcBorders>
              <w:top w:val="nil"/>
              <w:left w:val="nil"/>
              <w:bottom w:val="nil"/>
              <w:right w:val="nil"/>
            </w:tcBorders>
            <w:shd w:val="clear" w:color="auto" w:fill="auto"/>
            <w:vAlign w:val="center"/>
          </w:tcPr>
          <w:p w14:paraId="4B21C6FA" w14:textId="77777777" w:rsidR="00215125" w:rsidRPr="00C00499" w:rsidRDefault="00215125" w:rsidP="006E1B9B">
            <w:r w:rsidRPr="00C00499">
              <w:t xml:space="preserve">Numărul </w:t>
            </w:r>
            <w:r>
              <w:t>procedurii de achiziție______________din_________</w:t>
            </w:r>
          </w:p>
        </w:tc>
      </w:tr>
      <w:tr w:rsidR="00215125" w:rsidRPr="00C00499" w14:paraId="02EACF11" w14:textId="77777777" w:rsidTr="006E1B9B">
        <w:trPr>
          <w:gridAfter w:val="1"/>
          <w:wAfter w:w="19" w:type="pct"/>
          <w:trHeight w:val="20"/>
        </w:trPr>
        <w:tc>
          <w:tcPr>
            <w:tcW w:w="4981" w:type="pct"/>
            <w:gridSpan w:val="8"/>
            <w:tcBorders>
              <w:top w:val="nil"/>
              <w:left w:val="nil"/>
              <w:bottom w:val="nil"/>
              <w:right w:val="nil"/>
            </w:tcBorders>
            <w:shd w:val="clear" w:color="auto" w:fill="auto"/>
            <w:vAlign w:val="center"/>
          </w:tcPr>
          <w:p w14:paraId="19EBB77C" w14:textId="77777777" w:rsidR="00215125" w:rsidRPr="00C00499" w:rsidRDefault="00573A39" w:rsidP="006E1B9B">
            <w:r>
              <w:t>Obiectul</w:t>
            </w:r>
            <w:r w:rsidR="00215125">
              <w:t xml:space="preserve"> achiziție</w:t>
            </w:r>
            <w:r>
              <w:t>i</w:t>
            </w:r>
            <w:r w:rsidR="00215125" w:rsidRPr="00C00499">
              <w:t>:</w:t>
            </w:r>
            <w:r>
              <w:t>____________________</w:t>
            </w:r>
          </w:p>
        </w:tc>
      </w:tr>
      <w:tr w:rsidR="00215125" w:rsidRPr="00C00499" w14:paraId="38DE1370" w14:textId="77777777" w:rsidTr="006E1B9B">
        <w:trPr>
          <w:trHeight w:val="20"/>
        </w:trPr>
        <w:tc>
          <w:tcPr>
            <w:tcW w:w="2715" w:type="pct"/>
            <w:gridSpan w:val="5"/>
            <w:tcBorders>
              <w:top w:val="nil"/>
              <w:left w:val="nil"/>
              <w:bottom w:val="nil"/>
              <w:right w:val="nil"/>
            </w:tcBorders>
            <w:shd w:val="clear" w:color="auto" w:fill="auto"/>
          </w:tcPr>
          <w:p w14:paraId="05166970" w14:textId="77777777" w:rsidR="00215125" w:rsidRPr="00C00499" w:rsidRDefault="00215125" w:rsidP="006E1B9B"/>
        </w:tc>
        <w:tc>
          <w:tcPr>
            <w:tcW w:w="2285" w:type="pct"/>
            <w:gridSpan w:val="4"/>
            <w:tcBorders>
              <w:top w:val="nil"/>
              <w:left w:val="nil"/>
              <w:bottom w:val="nil"/>
              <w:right w:val="nil"/>
            </w:tcBorders>
            <w:shd w:val="clear" w:color="auto" w:fill="auto"/>
          </w:tcPr>
          <w:p w14:paraId="47D7B240" w14:textId="77777777" w:rsidR="00215125" w:rsidRPr="00C00499" w:rsidRDefault="00215125" w:rsidP="006E1B9B"/>
        </w:tc>
      </w:tr>
      <w:tr w:rsidR="005F52B3" w:rsidRPr="00C00499" w14:paraId="694FCDB5" w14:textId="77777777" w:rsidTr="006E1B9B">
        <w:trPr>
          <w:gridAfter w:val="1"/>
          <w:wAfter w:w="19" w:type="pct"/>
          <w:trHeight w:val="20"/>
        </w:trPr>
        <w:tc>
          <w:tcPr>
            <w:tcW w:w="1454" w:type="pct"/>
            <w:shd w:val="clear" w:color="auto" w:fill="auto"/>
            <w:vAlign w:val="center"/>
          </w:tcPr>
          <w:p w14:paraId="3A9C8435" w14:textId="26F78DE7" w:rsidR="00215125" w:rsidRPr="0065496F" w:rsidRDefault="00215125" w:rsidP="006E1B9B">
            <w:pPr>
              <w:jc w:val="center"/>
              <w:rPr>
                <w:b/>
                <w:sz w:val="20"/>
                <w:szCs w:val="20"/>
              </w:rPr>
            </w:pPr>
            <w:r w:rsidRPr="0065496F">
              <w:rPr>
                <w:b/>
                <w:sz w:val="20"/>
                <w:szCs w:val="20"/>
              </w:rPr>
              <w:t xml:space="preserve">Denumirea </w:t>
            </w:r>
            <w:r w:rsidR="00B40C9B">
              <w:rPr>
                <w:b/>
                <w:sz w:val="20"/>
                <w:szCs w:val="20"/>
              </w:rPr>
              <w:t>serviciilor</w:t>
            </w:r>
          </w:p>
        </w:tc>
        <w:tc>
          <w:tcPr>
            <w:tcW w:w="428" w:type="pct"/>
            <w:shd w:val="clear" w:color="auto" w:fill="auto"/>
            <w:vAlign w:val="center"/>
          </w:tcPr>
          <w:p w14:paraId="2188BAE6" w14:textId="16949615" w:rsidR="00215125" w:rsidRPr="0065496F" w:rsidRDefault="00D33322" w:rsidP="006E1B9B">
            <w:pPr>
              <w:jc w:val="center"/>
              <w:rPr>
                <w:b/>
                <w:sz w:val="20"/>
                <w:szCs w:val="20"/>
              </w:rPr>
            </w:pPr>
            <w:r w:rsidRPr="00D33322">
              <w:rPr>
                <w:b/>
                <w:sz w:val="20"/>
                <w:szCs w:val="20"/>
              </w:rPr>
              <w:t>Denumirea modelului servic</w:t>
            </w:r>
            <w:r>
              <w:rPr>
                <w:b/>
                <w:sz w:val="20"/>
                <w:szCs w:val="20"/>
              </w:rPr>
              <w:t>iului</w:t>
            </w:r>
          </w:p>
        </w:tc>
        <w:tc>
          <w:tcPr>
            <w:tcW w:w="299" w:type="pct"/>
            <w:shd w:val="clear" w:color="auto" w:fill="auto"/>
            <w:vAlign w:val="center"/>
          </w:tcPr>
          <w:p w14:paraId="1576D4A3" w14:textId="77777777" w:rsidR="00215125" w:rsidRPr="0065496F" w:rsidRDefault="00215125" w:rsidP="006E1B9B">
            <w:pPr>
              <w:jc w:val="center"/>
              <w:rPr>
                <w:b/>
                <w:sz w:val="20"/>
                <w:szCs w:val="20"/>
              </w:rPr>
            </w:pPr>
            <w:r w:rsidRPr="0065496F">
              <w:rPr>
                <w:b/>
                <w:sz w:val="20"/>
                <w:szCs w:val="20"/>
              </w:rPr>
              <w:t>Ţara de origine</w:t>
            </w:r>
          </w:p>
        </w:tc>
        <w:tc>
          <w:tcPr>
            <w:tcW w:w="315" w:type="pct"/>
            <w:shd w:val="clear" w:color="auto" w:fill="auto"/>
            <w:vAlign w:val="center"/>
          </w:tcPr>
          <w:p w14:paraId="0AC824D8" w14:textId="77777777" w:rsidR="00215125" w:rsidRPr="0065496F" w:rsidRDefault="00215125" w:rsidP="006E1B9B">
            <w:pPr>
              <w:jc w:val="center"/>
              <w:rPr>
                <w:b/>
                <w:sz w:val="20"/>
                <w:szCs w:val="20"/>
              </w:rPr>
            </w:pPr>
            <w:r w:rsidRPr="0065496F">
              <w:rPr>
                <w:b/>
                <w:sz w:val="20"/>
                <w:szCs w:val="20"/>
              </w:rPr>
              <w:t>Produ-cătorul</w:t>
            </w:r>
          </w:p>
        </w:tc>
        <w:tc>
          <w:tcPr>
            <w:tcW w:w="1456" w:type="pct"/>
            <w:gridSpan w:val="2"/>
            <w:shd w:val="clear" w:color="auto" w:fill="auto"/>
            <w:vAlign w:val="center"/>
          </w:tcPr>
          <w:p w14:paraId="6C5092BE" w14:textId="77777777" w:rsidR="0020599C" w:rsidRDefault="00215125" w:rsidP="006E1B9B">
            <w:pPr>
              <w:jc w:val="center"/>
              <w:rPr>
                <w:b/>
                <w:sz w:val="20"/>
                <w:szCs w:val="20"/>
              </w:rPr>
            </w:pPr>
            <w:r w:rsidRPr="0065496F">
              <w:rPr>
                <w:b/>
                <w:sz w:val="20"/>
                <w:szCs w:val="20"/>
              </w:rPr>
              <w:t xml:space="preserve">Specificarea tehnică deplină solicitată de </w:t>
            </w:r>
          </w:p>
          <w:p w14:paraId="41ABDCA1" w14:textId="6A1A6B2C" w:rsidR="00215125" w:rsidRPr="00754CF1" w:rsidRDefault="00215125" w:rsidP="006E1B9B">
            <w:pPr>
              <w:jc w:val="center"/>
              <w:rPr>
                <w:b/>
                <w:sz w:val="20"/>
                <w:szCs w:val="20"/>
              </w:rPr>
            </w:pPr>
            <w:r w:rsidRPr="0065496F">
              <w:rPr>
                <w:b/>
                <w:sz w:val="20"/>
                <w:szCs w:val="20"/>
              </w:rPr>
              <w:t>c</w:t>
            </w:r>
            <w:r w:rsidR="00754CF1">
              <w:rPr>
                <w:b/>
                <w:sz w:val="20"/>
                <w:szCs w:val="20"/>
              </w:rPr>
              <w:t>ătre autoritatea contractantă</w:t>
            </w:r>
          </w:p>
        </w:tc>
        <w:tc>
          <w:tcPr>
            <w:tcW w:w="637" w:type="pct"/>
            <w:vAlign w:val="center"/>
          </w:tcPr>
          <w:p w14:paraId="085F28F2" w14:textId="24A62F39" w:rsidR="00215125" w:rsidRPr="0065496F" w:rsidRDefault="00215125" w:rsidP="006E1B9B">
            <w:pPr>
              <w:jc w:val="center"/>
              <w:rPr>
                <w:b/>
                <w:sz w:val="20"/>
                <w:szCs w:val="20"/>
              </w:rPr>
            </w:pPr>
            <w:r w:rsidRPr="0065496F">
              <w:rPr>
                <w:b/>
                <w:sz w:val="20"/>
                <w:szCs w:val="20"/>
              </w:rPr>
              <w:t>Specificarea tehnică de</w:t>
            </w:r>
            <w:r w:rsidR="00754CF1">
              <w:rPr>
                <w:b/>
                <w:sz w:val="20"/>
                <w:szCs w:val="20"/>
              </w:rPr>
              <w:t>plină propusă de către ofertant</w:t>
            </w:r>
          </w:p>
        </w:tc>
        <w:tc>
          <w:tcPr>
            <w:tcW w:w="392" w:type="pct"/>
            <w:shd w:val="clear" w:color="auto" w:fill="auto"/>
            <w:vAlign w:val="center"/>
          </w:tcPr>
          <w:p w14:paraId="45B26EC1" w14:textId="77777777" w:rsidR="00215125" w:rsidRPr="0065496F" w:rsidRDefault="00215125" w:rsidP="006E1B9B">
            <w:pPr>
              <w:jc w:val="center"/>
              <w:rPr>
                <w:b/>
                <w:sz w:val="20"/>
                <w:szCs w:val="20"/>
              </w:rPr>
            </w:pPr>
            <w:r w:rsidRPr="0065496F">
              <w:rPr>
                <w:b/>
                <w:sz w:val="20"/>
                <w:szCs w:val="20"/>
              </w:rPr>
              <w:t>Standarde de referinţă</w:t>
            </w:r>
          </w:p>
        </w:tc>
      </w:tr>
      <w:tr w:rsidR="005F52B3" w:rsidRPr="00C00499" w14:paraId="683B6E54" w14:textId="77777777" w:rsidTr="006E1B9B">
        <w:trPr>
          <w:gridAfter w:val="1"/>
          <w:wAfter w:w="19" w:type="pct"/>
          <w:trHeight w:val="20"/>
        </w:trPr>
        <w:tc>
          <w:tcPr>
            <w:tcW w:w="1454" w:type="pct"/>
            <w:shd w:val="clear" w:color="auto" w:fill="auto"/>
            <w:vAlign w:val="center"/>
          </w:tcPr>
          <w:p w14:paraId="359392AA" w14:textId="1E67AF5F" w:rsidR="00215125" w:rsidRPr="00754CF1" w:rsidRDefault="00A60A69" w:rsidP="006E1B9B">
            <w:pPr>
              <w:jc w:val="center"/>
              <w:rPr>
                <w:sz w:val="16"/>
                <w:szCs w:val="20"/>
              </w:rPr>
            </w:pPr>
            <w:r w:rsidRPr="00754CF1">
              <w:rPr>
                <w:sz w:val="16"/>
                <w:szCs w:val="20"/>
              </w:rPr>
              <w:t>1</w:t>
            </w:r>
          </w:p>
        </w:tc>
        <w:tc>
          <w:tcPr>
            <w:tcW w:w="428" w:type="pct"/>
            <w:shd w:val="clear" w:color="auto" w:fill="auto"/>
            <w:vAlign w:val="center"/>
          </w:tcPr>
          <w:p w14:paraId="796E4B89" w14:textId="71B78292" w:rsidR="00215125" w:rsidRPr="00754CF1" w:rsidRDefault="00A60A69" w:rsidP="006E1B9B">
            <w:pPr>
              <w:jc w:val="center"/>
              <w:rPr>
                <w:sz w:val="16"/>
                <w:szCs w:val="20"/>
              </w:rPr>
            </w:pPr>
            <w:r w:rsidRPr="00754CF1">
              <w:rPr>
                <w:sz w:val="16"/>
                <w:szCs w:val="20"/>
              </w:rPr>
              <w:t>2</w:t>
            </w:r>
          </w:p>
        </w:tc>
        <w:tc>
          <w:tcPr>
            <w:tcW w:w="299" w:type="pct"/>
            <w:shd w:val="clear" w:color="auto" w:fill="auto"/>
            <w:vAlign w:val="center"/>
          </w:tcPr>
          <w:p w14:paraId="1754C76D" w14:textId="61998059" w:rsidR="00215125" w:rsidRPr="00754CF1" w:rsidRDefault="00A60A69" w:rsidP="006E1B9B">
            <w:pPr>
              <w:jc w:val="center"/>
              <w:rPr>
                <w:sz w:val="16"/>
                <w:szCs w:val="20"/>
              </w:rPr>
            </w:pPr>
            <w:r w:rsidRPr="00754CF1">
              <w:rPr>
                <w:sz w:val="16"/>
                <w:szCs w:val="20"/>
              </w:rPr>
              <w:t>3</w:t>
            </w:r>
          </w:p>
        </w:tc>
        <w:tc>
          <w:tcPr>
            <w:tcW w:w="315" w:type="pct"/>
            <w:shd w:val="clear" w:color="auto" w:fill="auto"/>
            <w:vAlign w:val="center"/>
          </w:tcPr>
          <w:p w14:paraId="2A734F6E" w14:textId="4C887079" w:rsidR="00215125" w:rsidRPr="00754CF1" w:rsidRDefault="00A60A69" w:rsidP="006E1B9B">
            <w:pPr>
              <w:jc w:val="center"/>
              <w:rPr>
                <w:sz w:val="16"/>
                <w:szCs w:val="20"/>
              </w:rPr>
            </w:pPr>
            <w:r w:rsidRPr="00754CF1">
              <w:rPr>
                <w:sz w:val="16"/>
                <w:szCs w:val="20"/>
              </w:rPr>
              <w:t>4</w:t>
            </w:r>
          </w:p>
        </w:tc>
        <w:tc>
          <w:tcPr>
            <w:tcW w:w="1456" w:type="pct"/>
            <w:gridSpan w:val="2"/>
            <w:shd w:val="clear" w:color="auto" w:fill="auto"/>
            <w:vAlign w:val="center"/>
          </w:tcPr>
          <w:p w14:paraId="24BAF698" w14:textId="72924ADA" w:rsidR="00215125" w:rsidRPr="00754CF1" w:rsidRDefault="00A60A69" w:rsidP="006E1B9B">
            <w:pPr>
              <w:jc w:val="center"/>
              <w:rPr>
                <w:sz w:val="16"/>
                <w:szCs w:val="20"/>
              </w:rPr>
            </w:pPr>
            <w:r w:rsidRPr="00754CF1">
              <w:rPr>
                <w:sz w:val="16"/>
                <w:szCs w:val="20"/>
              </w:rPr>
              <w:t>5</w:t>
            </w:r>
          </w:p>
        </w:tc>
        <w:tc>
          <w:tcPr>
            <w:tcW w:w="637" w:type="pct"/>
          </w:tcPr>
          <w:p w14:paraId="3392F192" w14:textId="6E3CEC3E" w:rsidR="00215125" w:rsidRPr="00754CF1" w:rsidRDefault="00A60A69" w:rsidP="006E1B9B">
            <w:pPr>
              <w:jc w:val="center"/>
              <w:rPr>
                <w:sz w:val="16"/>
                <w:szCs w:val="20"/>
              </w:rPr>
            </w:pPr>
            <w:r w:rsidRPr="00754CF1">
              <w:rPr>
                <w:sz w:val="16"/>
                <w:szCs w:val="20"/>
              </w:rPr>
              <w:t>6</w:t>
            </w:r>
          </w:p>
        </w:tc>
        <w:tc>
          <w:tcPr>
            <w:tcW w:w="392" w:type="pct"/>
            <w:shd w:val="clear" w:color="auto" w:fill="auto"/>
            <w:vAlign w:val="center"/>
          </w:tcPr>
          <w:p w14:paraId="274A4B67" w14:textId="5D65DE48" w:rsidR="00215125" w:rsidRPr="00754CF1" w:rsidRDefault="00A60A69" w:rsidP="006E1B9B">
            <w:pPr>
              <w:jc w:val="center"/>
              <w:rPr>
                <w:sz w:val="16"/>
                <w:szCs w:val="20"/>
              </w:rPr>
            </w:pPr>
            <w:r w:rsidRPr="00754CF1">
              <w:rPr>
                <w:sz w:val="16"/>
                <w:szCs w:val="20"/>
              </w:rPr>
              <w:t>7</w:t>
            </w:r>
          </w:p>
        </w:tc>
      </w:tr>
      <w:tr w:rsidR="007E388C" w:rsidRPr="00C00499" w14:paraId="39100406" w14:textId="77777777" w:rsidTr="006E1B9B">
        <w:trPr>
          <w:gridAfter w:val="1"/>
          <w:wAfter w:w="19" w:type="pct"/>
          <w:trHeight w:val="70"/>
        </w:trPr>
        <w:tc>
          <w:tcPr>
            <w:tcW w:w="1454" w:type="pct"/>
            <w:tcBorders>
              <w:top w:val="single" w:sz="4" w:space="0" w:color="auto"/>
              <w:left w:val="single" w:sz="4" w:space="0" w:color="auto"/>
              <w:bottom w:val="single" w:sz="4" w:space="0" w:color="auto"/>
              <w:right w:val="single" w:sz="4" w:space="0" w:color="auto"/>
            </w:tcBorders>
            <w:shd w:val="clear" w:color="auto" w:fill="auto"/>
            <w:vAlign w:val="center"/>
          </w:tcPr>
          <w:p w14:paraId="47400193" w14:textId="0F8D81C2" w:rsidR="007E388C" w:rsidRPr="00043586" w:rsidRDefault="007E388C" w:rsidP="007E388C">
            <w:pPr>
              <w:rPr>
                <w:noProof w:val="0"/>
                <w:sz w:val="22"/>
                <w:szCs w:val="22"/>
                <w:lang w:eastAsia="ru-RU"/>
              </w:rPr>
            </w:pPr>
            <w:r w:rsidRPr="00307F09">
              <w:rPr>
                <w:b/>
                <w:noProof w:val="0"/>
                <w:sz w:val="22"/>
                <w:szCs w:val="22"/>
                <w:lang w:eastAsia="ru-RU"/>
              </w:rPr>
              <w:t>Lot 1:</w:t>
            </w:r>
            <w:r w:rsidRPr="00043586">
              <w:rPr>
                <w:noProof w:val="0"/>
                <w:sz w:val="22"/>
                <w:szCs w:val="22"/>
                <w:lang w:eastAsia="ru-RU"/>
              </w:rPr>
              <w:t xml:space="preserve"> </w:t>
            </w:r>
            <w:r w:rsidRPr="00043586">
              <w:rPr>
                <w:rFonts w:eastAsia="Arial"/>
                <w:b/>
                <w:sz w:val="22"/>
                <w:szCs w:val="22"/>
              </w:rPr>
              <w:t xml:space="preserve"> </w:t>
            </w:r>
            <w:r w:rsidRPr="00043586">
              <w:rPr>
                <w:rFonts w:eastAsia="Arial"/>
                <w:sz w:val="22"/>
                <w:szCs w:val="22"/>
              </w:rPr>
              <w:t>Mănuşi cauciuc</w:t>
            </w:r>
          </w:p>
        </w:tc>
        <w:tc>
          <w:tcPr>
            <w:tcW w:w="428" w:type="pct"/>
            <w:shd w:val="clear" w:color="auto" w:fill="auto"/>
            <w:vAlign w:val="center"/>
          </w:tcPr>
          <w:p w14:paraId="7D8941FC" w14:textId="77777777" w:rsidR="007E388C" w:rsidRPr="0065496F" w:rsidRDefault="007E388C" w:rsidP="007E388C">
            <w:pPr>
              <w:rPr>
                <w:sz w:val="20"/>
                <w:szCs w:val="20"/>
              </w:rPr>
            </w:pPr>
          </w:p>
        </w:tc>
        <w:tc>
          <w:tcPr>
            <w:tcW w:w="299" w:type="pct"/>
            <w:shd w:val="clear" w:color="auto" w:fill="auto"/>
            <w:vAlign w:val="center"/>
          </w:tcPr>
          <w:p w14:paraId="15B55BBB" w14:textId="77777777" w:rsidR="007E388C" w:rsidRPr="0065496F" w:rsidRDefault="007E388C" w:rsidP="007E388C">
            <w:pPr>
              <w:rPr>
                <w:sz w:val="20"/>
                <w:szCs w:val="20"/>
              </w:rPr>
            </w:pPr>
          </w:p>
        </w:tc>
        <w:tc>
          <w:tcPr>
            <w:tcW w:w="315" w:type="pct"/>
            <w:shd w:val="clear" w:color="auto" w:fill="auto"/>
            <w:vAlign w:val="center"/>
          </w:tcPr>
          <w:p w14:paraId="698CE016" w14:textId="77777777" w:rsidR="007E388C" w:rsidRPr="0065496F" w:rsidRDefault="007E388C" w:rsidP="007E388C">
            <w:pPr>
              <w:rPr>
                <w:sz w:val="20"/>
                <w:szCs w:val="20"/>
              </w:rPr>
            </w:pPr>
          </w:p>
        </w:tc>
        <w:tc>
          <w:tcPr>
            <w:tcW w:w="1456" w:type="pct"/>
            <w:gridSpan w:val="2"/>
            <w:shd w:val="clear" w:color="auto" w:fill="auto"/>
            <w:vAlign w:val="center"/>
          </w:tcPr>
          <w:p w14:paraId="5C7D8CF3" w14:textId="75BBCD7D" w:rsidR="007E388C" w:rsidRPr="007E388C" w:rsidRDefault="007E388C" w:rsidP="007E388C">
            <w:pPr>
              <w:jc w:val="both"/>
              <w:rPr>
                <w:sz w:val="20"/>
                <w:szCs w:val="20"/>
              </w:rPr>
            </w:pPr>
            <w:r w:rsidRPr="007E388C">
              <w:rPr>
                <w:rFonts w:eastAsia="Arial"/>
                <w:sz w:val="20"/>
                <w:szCs w:val="20"/>
                <w:lang w:val="en-US"/>
              </w:rPr>
              <w:t>Vor fi confecţionate din cauciuc rezistent in măsură să protejeze pielea împotriva acţiunii produselor de curăţat, asigurând o utilizare îndelungată; mărimi: (M, L, XL)</w:t>
            </w:r>
          </w:p>
        </w:tc>
        <w:tc>
          <w:tcPr>
            <w:tcW w:w="637" w:type="pct"/>
            <w:vAlign w:val="center"/>
          </w:tcPr>
          <w:p w14:paraId="579521C4" w14:textId="40199654" w:rsidR="007E388C" w:rsidRPr="0065496F" w:rsidRDefault="007E388C" w:rsidP="007E388C">
            <w:pPr>
              <w:rPr>
                <w:sz w:val="20"/>
                <w:szCs w:val="20"/>
              </w:rPr>
            </w:pPr>
          </w:p>
        </w:tc>
        <w:tc>
          <w:tcPr>
            <w:tcW w:w="392" w:type="pct"/>
            <w:vMerge w:val="restart"/>
            <w:shd w:val="clear" w:color="auto" w:fill="auto"/>
            <w:vAlign w:val="center"/>
          </w:tcPr>
          <w:p w14:paraId="0F3D2DBA" w14:textId="30A8EA89" w:rsidR="007E388C" w:rsidRPr="0065496F" w:rsidRDefault="007E388C" w:rsidP="007E388C">
            <w:pPr>
              <w:rPr>
                <w:sz w:val="20"/>
                <w:szCs w:val="20"/>
              </w:rPr>
            </w:pPr>
            <w:r w:rsidRPr="006764E2">
              <w:rPr>
                <w:b/>
                <w:sz w:val="20"/>
                <w:szCs w:val="20"/>
              </w:rPr>
              <w:t>Conform SIA RSAP</w:t>
            </w:r>
          </w:p>
        </w:tc>
      </w:tr>
      <w:tr w:rsidR="007E388C" w:rsidRPr="00C00499" w14:paraId="41359317"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44F1A2B6" w14:textId="51862460" w:rsidR="007E388C" w:rsidRPr="00173980" w:rsidRDefault="007E388C" w:rsidP="007E388C">
            <w:pPr>
              <w:rPr>
                <w:color w:val="000000"/>
                <w:sz w:val="22"/>
                <w:szCs w:val="22"/>
                <w:lang w:val="en-GB"/>
              </w:rPr>
            </w:pPr>
            <w:r w:rsidRPr="00307F09">
              <w:rPr>
                <w:b/>
                <w:color w:val="000000"/>
                <w:sz w:val="22"/>
                <w:szCs w:val="22"/>
                <w:lang w:val="en-GB"/>
              </w:rPr>
              <w:t>Lot 2:</w:t>
            </w:r>
            <w:r w:rsidRPr="00173980">
              <w:rPr>
                <w:color w:val="000000"/>
                <w:sz w:val="22"/>
                <w:szCs w:val="22"/>
                <w:lang w:val="en-GB"/>
              </w:rPr>
              <w:t xml:space="preserve"> </w:t>
            </w:r>
            <w:r w:rsidRPr="00173980">
              <w:rPr>
                <w:bCs/>
                <w:color w:val="000000"/>
                <w:sz w:val="22"/>
                <w:szCs w:val="22"/>
              </w:rPr>
              <w:t xml:space="preserve"> Perii WC cu suport</w:t>
            </w:r>
          </w:p>
        </w:tc>
        <w:tc>
          <w:tcPr>
            <w:tcW w:w="428" w:type="pct"/>
            <w:shd w:val="clear" w:color="auto" w:fill="auto"/>
            <w:vAlign w:val="center"/>
          </w:tcPr>
          <w:p w14:paraId="04FC02A7" w14:textId="77777777" w:rsidR="007E388C" w:rsidRPr="0065496F" w:rsidRDefault="007E388C" w:rsidP="007E388C">
            <w:pPr>
              <w:rPr>
                <w:sz w:val="20"/>
                <w:szCs w:val="20"/>
              </w:rPr>
            </w:pPr>
          </w:p>
        </w:tc>
        <w:tc>
          <w:tcPr>
            <w:tcW w:w="299" w:type="pct"/>
            <w:shd w:val="clear" w:color="auto" w:fill="auto"/>
            <w:vAlign w:val="center"/>
          </w:tcPr>
          <w:p w14:paraId="52FE6EAC" w14:textId="77777777" w:rsidR="007E388C" w:rsidRPr="0065496F" w:rsidRDefault="007E388C" w:rsidP="007E388C">
            <w:pPr>
              <w:rPr>
                <w:sz w:val="20"/>
                <w:szCs w:val="20"/>
              </w:rPr>
            </w:pPr>
          </w:p>
        </w:tc>
        <w:tc>
          <w:tcPr>
            <w:tcW w:w="315" w:type="pct"/>
            <w:shd w:val="clear" w:color="auto" w:fill="auto"/>
            <w:vAlign w:val="center"/>
          </w:tcPr>
          <w:p w14:paraId="05E8AA8F" w14:textId="77777777" w:rsidR="007E388C" w:rsidRPr="0065496F" w:rsidRDefault="007E388C" w:rsidP="007E388C">
            <w:pPr>
              <w:rPr>
                <w:sz w:val="20"/>
                <w:szCs w:val="20"/>
              </w:rPr>
            </w:pPr>
          </w:p>
        </w:tc>
        <w:tc>
          <w:tcPr>
            <w:tcW w:w="1456" w:type="pct"/>
            <w:gridSpan w:val="2"/>
            <w:shd w:val="clear" w:color="auto" w:fill="auto"/>
            <w:vAlign w:val="center"/>
          </w:tcPr>
          <w:p w14:paraId="49E3DCE8" w14:textId="40C72E9E" w:rsidR="007E388C" w:rsidRPr="007E388C" w:rsidRDefault="007E388C" w:rsidP="007E388C">
            <w:pPr>
              <w:rPr>
                <w:sz w:val="20"/>
                <w:szCs w:val="20"/>
              </w:rPr>
            </w:pPr>
            <w:r w:rsidRPr="007E388C">
              <w:rPr>
                <w:rFonts w:eastAsia="Arial"/>
                <w:sz w:val="20"/>
                <w:szCs w:val="20"/>
                <w:lang w:val="en-GB"/>
              </w:rPr>
              <w:t>C</w:t>
            </w:r>
            <w:r w:rsidRPr="007E388C">
              <w:rPr>
                <w:rFonts w:eastAsia="Arial"/>
                <w:sz w:val="20"/>
                <w:szCs w:val="20"/>
                <w:lang w:val="en-US"/>
              </w:rPr>
              <w:t xml:space="preserve">onfectionat din material plastic rezistent, cu perie de curatare cu mâner de min. 26 cm.(h) și diam. perie 7cm. </w:t>
            </w:r>
          </w:p>
        </w:tc>
        <w:tc>
          <w:tcPr>
            <w:tcW w:w="637" w:type="pct"/>
            <w:vAlign w:val="center"/>
          </w:tcPr>
          <w:p w14:paraId="459E8985" w14:textId="77777777" w:rsidR="007E388C" w:rsidRPr="0065496F" w:rsidRDefault="007E388C" w:rsidP="007E388C">
            <w:pPr>
              <w:rPr>
                <w:sz w:val="20"/>
                <w:szCs w:val="20"/>
              </w:rPr>
            </w:pPr>
          </w:p>
        </w:tc>
        <w:tc>
          <w:tcPr>
            <w:tcW w:w="392" w:type="pct"/>
            <w:vMerge/>
            <w:shd w:val="clear" w:color="auto" w:fill="auto"/>
            <w:vAlign w:val="center"/>
          </w:tcPr>
          <w:p w14:paraId="6E0E99F7" w14:textId="77777777" w:rsidR="007E388C" w:rsidRPr="0065496F" w:rsidRDefault="007E388C" w:rsidP="007E388C">
            <w:pPr>
              <w:rPr>
                <w:sz w:val="20"/>
                <w:szCs w:val="20"/>
              </w:rPr>
            </w:pPr>
          </w:p>
        </w:tc>
      </w:tr>
      <w:tr w:rsidR="007E388C" w:rsidRPr="00C00499" w14:paraId="5FFE01C9" w14:textId="77777777" w:rsidTr="006E1B9B">
        <w:trPr>
          <w:gridAfter w:val="1"/>
          <w:wAfter w:w="19" w:type="pct"/>
          <w:trHeight w:val="70"/>
        </w:trPr>
        <w:tc>
          <w:tcPr>
            <w:tcW w:w="1454" w:type="pct"/>
            <w:tcBorders>
              <w:top w:val="nil"/>
              <w:left w:val="single" w:sz="4" w:space="0" w:color="auto"/>
              <w:bottom w:val="single" w:sz="4" w:space="0" w:color="auto"/>
              <w:right w:val="single" w:sz="4" w:space="0" w:color="auto"/>
            </w:tcBorders>
            <w:shd w:val="clear" w:color="auto" w:fill="auto"/>
            <w:vAlign w:val="center"/>
          </w:tcPr>
          <w:p w14:paraId="3C73C3D2" w14:textId="36B21D1A" w:rsidR="007E388C" w:rsidRPr="00173980" w:rsidRDefault="007E388C" w:rsidP="007E388C">
            <w:pPr>
              <w:rPr>
                <w:color w:val="000000"/>
                <w:sz w:val="22"/>
                <w:szCs w:val="22"/>
                <w:lang w:val="en-GB"/>
              </w:rPr>
            </w:pPr>
            <w:r w:rsidRPr="00307F09">
              <w:rPr>
                <w:b/>
                <w:color w:val="000000"/>
                <w:sz w:val="22"/>
                <w:szCs w:val="22"/>
                <w:lang w:val="en-GB"/>
              </w:rPr>
              <w:t>Lot 3:</w:t>
            </w:r>
            <w:r w:rsidRPr="00173980">
              <w:rPr>
                <w:color w:val="000000"/>
                <w:sz w:val="22"/>
                <w:szCs w:val="22"/>
                <w:lang w:val="en-GB"/>
              </w:rPr>
              <w:t xml:space="preserve"> </w:t>
            </w:r>
            <w:r w:rsidRPr="00173980">
              <w:rPr>
                <w:rFonts w:eastAsia="Arial"/>
                <w:bCs/>
                <w:sz w:val="22"/>
                <w:szCs w:val="22"/>
                <w:lang w:val="en-US"/>
              </w:rPr>
              <w:t xml:space="preserve"> Saci menaj </w:t>
            </w:r>
            <w:smartTag w:uri="urn:schemas-microsoft-com:office:smarttags" w:element="metricconverter">
              <w:smartTagPr>
                <w:attr w:name="ProductID" w:val="120 litri"/>
              </w:smartTagPr>
              <w:r w:rsidRPr="00173980">
                <w:rPr>
                  <w:rFonts w:eastAsia="Arial"/>
                  <w:bCs/>
                  <w:sz w:val="22"/>
                  <w:szCs w:val="22"/>
                  <w:lang w:val="en-US"/>
                </w:rPr>
                <w:t>120 litri</w:t>
              </w:r>
            </w:smartTag>
          </w:p>
        </w:tc>
        <w:tc>
          <w:tcPr>
            <w:tcW w:w="428" w:type="pct"/>
            <w:shd w:val="clear" w:color="auto" w:fill="auto"/>
            <w:vAlign w:val="center"/>
          </w:tcPr>
          <w:p w14:paraId="402C2B9A" w14:textId="77777777" w:rsidR="007E388C" w:rsidRPr="0065496F" w:rsidRDefault="007E388C" w:rsidP="007E388C">
            <w:pPr>
              <w:rPr>
                <w:sz w:val="20"/>
                <w:szCs w:val="20"/>
              </w:rPr>
            </w:pPr>
          </w:p>
        </w:tc>
        <w:tc>
          <w:tcPr>
            <w:tcW w:w="299" w:type="pct"/>
            <w:shd w:val="clear" w:color="auto" w:fill="auto"/>
            <w:vAlign w:val="center"/>
          </w:tcPr>
          <w:p w14:paraId="79918464" w14:textId="77777777" w:rsidR="007E388C" w:rsidRPr="0065496F" w:rsidRDefault="007E388C" w:rsidP="007E388C">
            <w:pPr>
              <w:rPr>
                <w:sz w:val="20"/>
                <w:szCs w:val="20"/>
              </w:rPr>
            </w:pPr>
          </w:p>
        </w:tc>
        <w:tc>
          <w:tcPr>
            <w:tcW w:w="315" w:type="pct"/>
            <w:shd w:val="clear" w:color="auto" w:fill="auto"/>
            <w:vAlign w:val="center"/>
          </w:tcPr>
          <w:p w14:paraId="5E90DB2D" w14:textId="77777777" w:rsidR="007E388C" w:rsidRPr="0065496F" w:rsidRDefault="007E388C" w:rsidP="007E388C">
            <w:pPr>
              <w:rPr>
                <w:sz w:val="20"/>
                <w:szCs w:val="20"/>
              </w:rPr>
            </w:pPr>
          </w:p>
        </w:tc>
        <w:tc>
          <w:tcPr>
            <w:tcW w:w="1456" w:type="pct"/>
            <w:gridSpan w:val="2"/>
            <w:shd w:val="clear" w:color="auto" w:fill="auto"/>
            <w:vAlign w:val="center"/>
          </w:tcPr>
          <w:p w14:paraId="76352815" w14:textId="34544721" w:rsidR="007E388C" w:rsidRPr="007E388C" w:rsidRDefault="007E388C" w:rsidP="007E388C">
            <w:pPr>
              <w:rPr>
                <w:color w:val="000000"/>
                <w:sz w:val="20"/>
                <w:szCs w:val="20"/>
                <w:lang w:val="en-GB"/>
              </w:rPr>
            </w:pPr>
            <w:r w:rsidRPr="007E388C">
              <w:rPr>
                <w:rFonts w:eastAsia="Arial"/>
                <w:sz w:val="20"/>
                <w:szCs w:val="20"/>
              </w:rPr>
              <w:t xml:space="preserve">Confecţionaţi din polietilenă, </w:t>
            </w:r>
            <w:r w:rsidRPr="007E388C">
              <w:rPr>
                <w:sz w:val="20"/>
                <w:szCs w:val="20"/>
                <w:shd w:val="clear" w:color="auto" w:fill="FFFFFF"/>
              </w:rPr>
              <w:t>LDPE/HDPE</w:t>
            </w:r>
            <w:r w:rsidRPr="007E388C">
              <w:rPr>
                <w:rFonts w:eastAsia="Arial"/>
                <w:sz w:val="20"/>
                <w:szCs w:val="20"/>
              </w:rPr>
              <w:t xml:space="preserve"> de înaltă densitate, rezistenți, dimensiunea ≈ 70cm x 110cm, prezentaţi în role cu un conţinut de 10 saci/rolă.</w:t>
            </w:r>
          </w:p>
        </w:tc>
        <w:tc>
          <w:tcPr>
            <w:tcW w:w="637" w:type="pct"/>
            <w:vAlign w:val="center"/>
          </w:tcPr>
          <w:p w14:paraId="704FAC8E" w14:textId="77777777" w:rsidR="007E388C" w:rsidRPr="0065496F" w:rsidRDefault="007E388C" w:rsidP="007E388C">
            <w:pPr>
              <w:rPr>
                <w:sz w:val="20"/>
                <w:szCs w:val="20"/>
              </w:rPr>
            </w:pPr>
          </w:p>
        </w:tc>
        <w:tc>
          <w:tcPr>
            <w:tcW w:w="392" w:type="pct"/>
            <w:vMerge/>
            <w:shd w:val="clear" w:color="auto" w:fill="auto"/>
            <w:vAlign w:val="center"/>
          </w:tcPr>
          <w:p w14:paraId="3B9BB866" w14:textId="77777777" w:rsidR="007E388C" w:rsidRPr="0065496F" w:rsidRDefault="007E388C" w:rsidP="007E388C">
            <w:pPr>
              <w:rPr>
                <w:sz w:val="20"/>
                <w:szCs w:val="20"/>
              </w:rPr>
            </w:pPr>
          </w:p>
        </w:tc>
      </w:tr>
      <w:tr w:rsidR="007E388C" w:rsidRPr="00C00499" w14:paraId="414D4D85" w14:textId="77777777" w:rsidTr="006E1B9B">
        <w:trPr>
          <w:gridAfter w:val="1"/>
          <w:wAfter w:w="19" w:type="pct"/>
          <w:trHeight w:val="70"/>
        </w:trPr>
        <w:tc>
          <w:tcPr>
            <w:tcW w:w="1454" w:type="pct"/>
            <w:tcBorders>
              <w:top w:val="nil"/>
              <w:left w:val="single" w:sz="4" w:space="0" w:color="auto"/>
              <w:bottom w:val="single" w:sz="4" w:space="0" w:color="auto"/>
              <w:right w:val="single" w:sz="4" w:space="0" w:color="auto"/>
            </w:tcBorders>
            <w:shd w:val="clear" w:color="auto" w:fill="auto"/>
            <w:vAlign w:val="center"/>
          </w:tcPr>
          <w:p w14:paraId="2B1E8D15" w14:textId="2B61C9D5" w:rsidR="007E388C" w:rsidRPr="00173980" w:rsidRDefault="007E388C" w:rsidP="007E388C">
            <w:pPr>
              <w:rPr>
                <w:color w:val="000000"/>
                <w:sz w:val="22"/>
                <w:szCs w:val="22"/>
                <w:lang w:val="en-GB"/>
              </w:rPr>
            </w:pPr>
            <w:r w:rsidRPr="00307F09">
              <w:rPr>
                <w:b/>
                <w:color w:val="000000"/>
                <w:sz w:val="22"/>
                <w:szCs w:val="22"/>
                <w:lang w:val="en-GB"/>
              </w:rPr>
              <w:t>L</w:t>
            </w:r>
            <w:r>
              <w:rPr>
                <w:b/>
                <w:color w:val="000000"/>
                <w:sz w:val="22"/>
                <w:szCs w:val="22"/>
                <w:lang w:val="en-GB"/>
              </w:rPr>
              <w:t>ot 4</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rFonts w:eastAsia="Arial"/>
                <w:bCs/>
                <w:sz w:val="22"/>
                <w:szCs w:val="22"/>
              </w:rPr>
              <w:t xml:space="preserve">Saci </w:t>
            </w:r>
            <w:r w:rsidRPr="00173980">
              <w:rPr>
                <w:rFonts w:eastAsia="Arial"/>
                <w:bCs/>
                <w:sz w:val="22"/>
                <w:szCs w:val="22"/>
                <w:lang w:val="en-US"/>
              </w:rPr>
              <w:t xml:space="preserve">menaj </w:t>
            </w:r>
            <w:smartTag w:uri="urn:schemas-microsoft-com:office:smarttags" w:element="metricconverter">
              <w:smartTagPr>
                <w:attr w:name="ProductID" w:val="35 litri"/>
              </w:smartTagPr>
              <w:r w:rsidRPr="00173980">
                <w:rPr>
                  <w:rFonts w:eastAsia="Arial"/>
                  <w:bCs/>
                  <w:sz w:val="22"/>
                  <w:szCs w:val="22"/>
                </w:rPr>
                <w:t>35 litri</w:t>
              </w:r>
            </w:smartTag>
          </w:p>
        </w:tc>
        <w:tc>
          <w:tcPr>
            <w:tcW w:w="428" w:type="pct"/>
            <w:shd w:val="clear" w:color="auto" w:fill="auto"/>
            <w:vAlign w:val="center"/>
          </w:tcPr>
          <w:p w14:paraId="4E172FA0" w14:textId="77777777" w:rsidR="007E388C" w:rsidRPr="0065496F" w:rsidRDefault="007E388C" w:rsidP="007E388C">
            <w:pPr>
              <w:rPr>
                <w:sz w:val="20"/>
                <w:szCs w:val="20"/>
              </w:rPr>
            </w:pPr>
          </w:p>
        </w:tc>
        <w:tc>
          <w:tcPr>
            <w:tcW w:w="299" w:type="pct"/>
            <w:shd w:val="clear" w:color="auto" w:fill="auto"/>
            <w:vAlign w:val="center"/>
          </w:tcPr>
          <w:p w14:paraId="6A8AF486" w14:textId="77777777" w:rsidR="007E388C" w:rsidRPr="0065496F" w:rsidRDefault="007E388C" w:rsidP="007E388C">
            <w:pPr>
              <w:rPr>
                <w:sz w:val="20"/>
                <w:szCs w:val="20"/>
              </w:rPr>
            </w:pPr>
          </w:p>
        </w:tc>
        <w:tc>
          <w:tcPr>
            <w:tcW w:w="315" w:type="pct"/>
            <w:shd w:val="clear" w:color="auto" w:fill="auto"/>
            <w:vAlign w:val="center"/>
          </w:tcPr>
          <w:p w14:paraId="6FD3ABFE" w14:textId="77777777" w:rsidR="007E388C" w:rsidRPr="0065496F" w:rsidRDefault="007E388C" w:rsidP="007E388C">
            <w:pPr>
              <w:rPr>
                <w:sz w:val="20"/>
                <w:szCs w:val="20"/>
              </w:rPr>
            </w:pPr>
          </w:p>
        </w:tc>
        <w:tc>
          <w:tcPr>
            <w:tcW w:w="1456" w:type="pct"/>
            <w:gridSpan w:val="2"/>
            <w:shd w:val="clear" w:color="auto" w:fill="auto"/>
            <w:vAlign w:val="center"/>
          </w:tcPr>
          <w:p w14:paraId="267A1E05" w14:textId="20398DC3" w:rsidR="007E388C" w:rsidRPr="007E388C" w:rsidRDefault="007E388C" w:rsidP="007E388C">
            <w:pPr>
              <w:rPr>
                <w:color w:val="000000"/>
                <w:sz w:val="20"/>
                <w:szCs w:val="20"/>
              </w:rPr>
            </w:pPr>
            <w:r w:rsidRPr="007E388C">
              <w:rPr>
                <w:rFonts w:eastAsia="Arial"/>
                <w:sz w:val="20"/>
                <w:szCs w:val="20"/>
              </w:rPr>
              <w:t>Confecţionaţi din polietilenă de înaltă densitate</w:t>
            </w:r>
            <w:r w:rsidRPr="007E388C">
              <w:rPr>
                <w:sz w:val="20"/>
                <w:szCs w:val="20"/>
                <w:shd w:val="clear" w:color="auto" w:fill="FFFFFF"/>
              </w:rPr>
              <w:t xml:space="preserve"> HDPE</w:t>
            </w:r>
            <w:r w:rsidRPr="007E388C">
              <w:rPr>
                <w:rFonts w:eastAsia="Arial"/>
                <w:sz w:val="20"/>
                <w:szCs w:val="20"/>
              </w:rPr>
              <w:t>, prezentaţi în suluri de minim  50 buc., dimensiunea cca. 50/50 cm., din folie rezistentă la ridicarea pungii umplută la capacitate maximă</w:t>
            </w:r>
          </w:p>
        </w:tc>
        <w:tc>
          <w:tcPr>
            <w:tcW w:w="637" w:type="pct"/>
            <w:vAlign w:val="center"/>
          </w:tcPr>
          <w:p w14:paraId="35DE6B47" w14:textId="77777777" w:rsidR="007E388C" w:rsidRPr="0065496F" w:rsidRDefault="007E388C" w:rsidP="007E388C">
            <w:pPr>
              <w:rPr>
                <w:sz w:val="20"/>
                <w:szCs w:val="20"/>
              </w:rPr>
            </w:pPr>
          </w:p>
        </w:tc>
        <w:tc>
          <w:tcPr>
            <w:tcW w:w="392" w:type="pct"/>
            <w:vMerge/>
            <w:shd w:val="clear" w:color="auto" w:fill="auto"/>
            <w:vAlign w:val="center"/>
          </w:tcPr>
          <w:p w14:paraId="30C644E2" w14:textId="77777777" w:rsidR="007E388C" w:rsidRPr="0065496F" w:rsidRDefault="007E388C" w:rsidP="007E388C">
            <w:pPr>
              <w:rPr>
                <w:sz w:val="20"/>
                <w:szCs w:val="20"/>
              </w:rPr>
            </w:pPr>
          </w:p>
        </w:tc>
      </w:tr>
      <w:tr w:rsidR="007E388C" w:rsidRPr="00C00499" w14:paraId="3FD1CE41" w14:textId="77777777" w:rsidTr="006E1B9B">
        <w:trPr>
          <w:gridAfter w:val="1"/>
          <w:wAfter w:w="19" w:type="pct"/>
          <w:trHeight w:val="70"/>
        </w:trPr>
        <w:tc>
          <w:tcPr>
            <w:tcW w:w="1454" w:type="pct"/>
            <w:tcBorders>
              <w:top w:val="nil"/>
              <w:left w:val="single" w:sz="4" w:space="0" w:color="auto"/>
              <w:bottom w:val="single" w:sz="4" w:space="0" w:color="auto"/>
              <w:right w:val="single" w:sz="4" w:space="0" w:color="auto"/>
            </w:tcBorders>
            <w:shd w:val="clear" w:color="auto" w:fill="auto"/>
            <w:vAlign w:val="center"/>
          </w:tcPr>
          <w:p w14:paraId="169886DB" w14:textId="54D26E2E" w:rsidR="007E388C" w:rsidRPr="00173980" w:rsidRDefault="007E388C" w:rsidP="007E388C">
            <w:pPr>
              <w:rPr>
                <w:color w:val="000000"/>
                <w:sz w:val="22"/>
                <w:szCs w:val="22"/>
                <w:lang w:val="en-GB"/>
              </w:rPr>
            </w:pPr>
            <w:r w:rsidRPr="00307F09">
              <w:rPr>
                <w:b/>
                <w:color w:val="000000"/>
                <w:sz w:val="22"/>
                <w:szCs w:val="22"/>
                <w:lang w:val="en-GB"/>
              </w:rPr>
              <w:t>L</w:t>
            </w:r>
            <w:r>
              <w:rPr>
                <w:b/>
                <w:color w:val="000000"/>
                <w:sz w:val="22"/>
                <w:szCs w:val="22"/>
                <w:lang w:val="en-GB"/>
              </w:rPr>
              <w:t>ot 5</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rFonts w:eastAsia="Arial"/>
                <w:bCs/>
                <w:sz w:val="22"/>
                <w:szCs w:val="22"/>
              </w:rPr>
              <w:t xml:space="preserve">Saci </w:t>
            </w:r>
            <w:r w:rsidRPr="00173980">
              <w:rPr>
                <w:rFonts w:eastAsia="Arial"/>
                <w:bCs/>
                <w:sz w:val="22"/>
                <w:szCs w:val="22"/>
                <w:lang w:val="en-US"/>
              </w:rPr>
              <w:t xml:space="preserve">menaj </w:t>
            </w:r>
            <w:r w:rsidRPr="00173980">
              <w:rPr>
                <w:rFonts w:eastAsia="Arial"/>
                <w:bCs/>
                <w:sz w:val="22"/>
                <w:szCs w:val="22"/>
              </w:rPr>
              <w:t>60 litri</w:t>
            </w:r>
          </w:p>
        </w:tc>
        <w:tc>
          <w:tcPr>
            <w:tcW w:w="428" w:type="pct"/>
            <w:shd w:val="clear" w:color="auto" w:fill="auto"/>
            <w:vAlign w:val="center"/>
          </w:tcPr>
          <w:p w14:paraId="747A302F" w14:textId="77777777" w:rsidR="007E388C" w:rsidRPr="0065496F" w:rsidRDefault="007E388C" w:rsidP="007E388C">
            <w:pPr>
              <w:rPr>
                <w:sz w:val="20"/>
                <w:szCs w:val="20"/>
              </w:rPr>
            </w:pPr>
          </w:p>
        </w:tc>
        <w:tc>
          <w:tcPr>
            <w:tcW w:w="299" w:type="pct"/>
            <w:shd w:val="clear" w:color="auto" w:fill="auto"/>
            <w:vAlign w:val="center"/>
          </w:tcPr>
          <w:p w14:paraId="0E9776DC" w14:textId="77777777" w:rsidR="007E388C" w:rsidRPr="0065496F" w:rsidRDefault="007E388C" w:rsidP="007E388C">
            <w:pPr>
              <w:rPr>
                <w:sz w:val="20"/>
                <w:szCs w:val="20"/>
              </w:rPr>
            </w:pPr>
          </w:p>
        </w:tc>
        <w:tc>
          <w:tcPr>
            <w:tcW w:w="315" w:type="pct"/>
            <w:shd w:val="clear" w:color="auto" w:fill="auto"/>
            <w:vAlign w:val="center"/>
          </w:tcPr>
          <w:p w14:paraId="63B78C18" w14:textId="77777777" w:rsidR="007E388C" w:rsidRPr="0065496F" w:rsidRDefault="007E388C" w:rsidP="007E388C">
            <w:pPr>
              <w:rPr>
                <w:sz w:val="20"/>
                <w:szCs w:val="20"/>
              </w:rPr>
            </w:pPr>
          </w:p>
        </w:tc>
        <w:tc>
          <w:tcPr>
            <w:tcW w:w="1456" w:type="pct"/>
            <w:gridSpan w:val="2"/>
            <w:shd w:val="clear" w:color="auto" w:fill="auto"/>
            <w:vAlign w:val="center"/>
          </w:tcPr>
          <w:p w14:paraId="13865B13" w14:textId="5B004456" w:rsidR="007E388C" w:rsidRPr="007E388C" w:rsidRDefault="007E388C" w:rsidP="007E388C">
            <w:pPr>
              <w:rPr>
                <w:color w:val="000000"/>
                <w:sz w:val="20"/>
                <w:szCs w:val="20"/>
                <w:lang w:val="en-GB"/>
              </w:rPr>
            </w:pPr>
            <w:r w:rsidRPr="007E388C">
              <w:rPr>
                <w:rFonts w:eastAsia="Arial"/>
                <w:sz w:val="20"/>
                <w:szCs w:val="20"/>
              </w:rPr>
              <w:t>Confecţionaţi din polietilenă de înaltă densitate</w:t>
            </w:r>
            <w:r w:rsidRPr="007E388C">
              <w:rPr>
                <w:sz w:val="20"/>
                <w:szCs w:val="20"/>
                <w:shd w:val="clear" w:color="auto" w:fill="FFFFFF"/>
              </w:rPr>
              <w:t xml:space="preserve"> HDPE</w:t>
            </w:r>
            <w:r w:rsidRPr="007E388C">
              <w:rPr>
                <w:rFonts w:eastAsia="Arial"/>
                <w:sz w:val="20"/>
                <w:szCs w:val="20"/>
              </w:rPr>
              <w:t>, prezentaţi în suluri de minim  50 buc., folie rezistentă la ridicarea pungii umplută la capacitate maximă</w:t>
            </w:r>
          </w:p>
        </w:tc>
        <w:tc>
          <w:tcPr>
            <w:tcW w:w="637" w:type="pct"/>
            <w:vAlign w:val="center"/>
          </w:tcPr>
          <w:p w14:paraId="2460A007" w14:textId="77777777" w:rsidR="007E388C" w:rsidRPr="0065496F" w:rsidRDefault="007E388C" w:rsidP="007E388C">
            <w:pPr>
              <w:rPr>
                <w:sz w:val="20"/>
                <w:szCs w:val="20"/>
              </w:rPr>
            </w:pPr>
          </w:p>
        </w:tc>
        <w:tc>
          <w:tcPr>
            <w:tcW w:w="392" w:type="pct"/>
            <w:vMerge/>
            <w:shd w:val="clear" w:color="auto" w:fill="auto"/>
            <w:vAlign w:val="center"/>
          </w:tcPr>
          <w:p w14:paraId="29E7E1E5" w14:textId="77777777" w:rsidR="007E388C" w:rsidRPr="0065496F" w:rsidRDefault="007E388C" w:rsidP="007E388C">
            <w:pPr>
              <w:rPr>
                <w:sz w:val="20"/>
                <w:szCs w:val="20"/>
              </w:rPr>
            </w:pPr>
          </w:p>
        </w:tc>
      </w:tr>
      <w:tr w:rsidR="007E388C" w:rsidRPr="00C00499" w14:paraId="3F312A81"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2D1D9DB5" w14:textId="7731FBE4" w:rsidR="007E388C" w:rsidRPr="00173980" w:rsidRDefault="007E388C" w:rsidP="007E388C">
            <w:pPr>
              <w:rPr>
                <w:color w:val="000000"/>
                <w:sz w:val="22"/>
                <w:szCs w:val="22"/>
                <w:lang w:val="en-GB"/>
              </w:rPr>
            </w:pPr>
            <w:r w:rsidRPr="00307F09">
              <w:rPr>
                <w:b/>
                <w:color w:val="000000"/>
                <w:sz w:val="22"/>
                <w:szCs w:val="22"/>
                <w:lang w:val="en-GB"/>
              </w:rPr>
              <w:t>L</w:t>
            </w:r>
            <w:r>
              <w:rPr>
                <w:b/>
                <w:color w:val="000000"/>
                <w:sz w:val="22"/>
                <w:szCs w:val="22"/>
                <w:lang w:val="en-GB"/>
              </w:rPr>
              <w:t>ot 6</w:t>
            </w:r>
            <w:r w:rsidRPr="00307F09">
              <w:rPr>
                <w:b/>
                <w:color w:val="000000"/>
                <w:sz w:val="22"/>
                <w:szCs w:val="22"/>
                <w:lang w:val="en-GB"/>
              </w:rPr>
              <w:t>:</w:t>
            </w:r>
            <w:r w:rsidRPr="00173980">
              <w:rPr>
                <w:color w:val="000000"/>
                <w:sz w:val="22"/>
                <w:szCs w:val="22"/>
                <w:lang w:val="en-GB"/>
              </w:rPr>
              <w:t xml:space="preserve"> </w:t>
            </w:r>
            <w:r w:rsidR="00B4083F">
              <w:rPr>
                <w:rFonts w:eastAsia="Arial"/>
                <w:bCs/>
                <w:sz w:val="22"/>
                <w:szCs w:val="22"/>
                <w:lang w:val="en-US"/>
              </w:rPr>
              <w:t xml:space="preserve"> Odorizant </w:t>
            </w:r>
          </w:p>
        </w:tc>
        <w:tc>
          <w:tcPr>
            <w:tcW w:w="428" w:type="pct"/>
            <w:shd w:val="clear" w:color="auto" w:fill="auto"/>
            <w:vAlign w:val="center"/>
          </w:tcPr>
          <w:p w14:paraId="64380357" w14:textId="77777777" w:rsidR="007E388C" w:rsidRPr="0065496F" w:rsidRDefault="007E388C" w:rsidP="007E388C">
            <w:pPr>
              <w:rPr>
                <w:sz w:val="20"/>
                <w:szCs w:val="20"/>
              </w:rPr>
            </w:pPr>
          </w:p>
        </w:tc>
        <w:tc>
          <w:tcPr>
            <w:tcW w:w="299" w:type="pct"/>
            <w:shd w:val="clear" w:color="auto" w:fill="auto"/>
            <w:vAlign w:val="center"/>
          </w:tcPr>
          <w:p w14:paraId="53E51199" w14:textId="77777777" w:rsidR="007E388C" w:rsidRPr="0065496F" w:rsidRDefault="007E388C" w:rsidP="007E388C">
            <w:pPr>
              <w:rPr>
                <w:sz w:val="20"/>
                <w:szCs w:val="20"/>
              </w:rPr>
            </w:pPr>
          </w:p>
        </w:tc>
        <w:tc>
          <w:tcPr>
            <w:tcW w:w="315" w:type="pct"/>
            <w:shd w:val="clear" w:color="auto" w:fill="auto"/>
            <w:vAlign w:val="center"/>
          </w:tcPr>
          <w:p w14:paraId="15E0F121" w14:textId="77777777" w:rsidR="007E388C" w:rsidRPr="0065496F" w:rsidRDefault="007E388C" w:rsidP="007E388C">
            <w:pPr>
              <w:rPr>
                <w:sz w:val="20"/>
                <w:szCs w:val="20"/>
              </w:rPr>
            </w:pPr>
          </w:p>
        </w:tc>
        <w:tc>
          <w:tcPr>
            <w:tcW w:w="1456" w:type="pct"/>
            <w:gridSpan w:val="2"/>
            <w:shd w:val="clear" w:color="auto" w:fill="auto"/>
            <w:vAlign w:val="center"/>
          </w:tcPr>
          <w:p w14:paraId="718F2A98" w14:textId="344A708F" w:rsidR="007E388C" w:rsidRPr="007E388C" w:rsidRDefault="007E388C" w:rsidP="007E388C">
            <w:pPr>
              <w:rPr>
                <w:color w:val="000000"/>
                <w:sz w:val="20"/>
                <w:szCs w:val="20"/>
                <w:lang w:val="en-GB"/>
              </w:rPr>
            </w:pPr>
            <w:r w:rsidRPr="007E388C">
              <w:rPr>
                <w:sz w:val="20"/>
                <w:szCs w:val="20"/>
              </w:rPr>
              <w:t>S</w:t>
            </w:r>
            <w:r w:rsidRPr="007E388C">
              <w:rPr>
                <w:sz w:val="20"/>
                <w:szCs w:val="20"/>
                <w:lang w:val="en-US"/>
              </w:rPr>
              <w:t>ub forma de spary ambalat in recipient metalic cu continut de 250-300 ml substanta activă, absorbind mirosurile neplăcute, cu arome de lungă durată. Valabilitatea nu mai putin de 1-2 ani</w:t>
            </w:r>
          </w:p>
        </w:tc>
        <w:tc>
          <w:tcPr>
            <w:tcW w:w="637" w:type="pct"/>
            <w:vAlign w:val="center"/>
          </w:tcPr>
          <w:p w14:paraId="1C61FE7C" w14:textId="77777777" w:rsidR="007E388C" w:rsidRPr="0065496F" w:rsidRDefault="007E388C" w:rsidP="007E388C">
            <w:pPr>
              <w:rPr>
                <w:sz w:val="20"/>
                <w:szCs w:val="20"/>
              </w:rPr>
            </w:pPr>
          </w:p>
        </w:tc>
        <w:tc>
          <w:tcPr>
            <w:tcW w:w="392" w:type="pct"/>
            <w:vMerge/>
            <w:shd w:val="clear" w:color="auto" w:fill="auto"/>
            <w:vAlign w:val="center"/>
          </w:tcPr>
          <w:p w14:paraId="766C98DC" w14:textId="77777777" w:rsidR="007E388C" w:rsidRPr="0065496F" w:rsidRDefault="007E388C" w:rsidP="007E388C">
            <w:pPr>
              <w:rPr>
                <w:sz w:val="20"/>
                <w:szCs w:val="20"/>
              </w:rPr>
            </w:pPr>
          </w:p>
        </w:tc>
      </w:tr>
      <w:tr w:rsidR="007E388C" w:rsidRPr="00C00499" w14:paraId="5CA66DE1"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59ABF457" w14:textId="73F40407" w:rsidR="007E388C" w:rsidRPr="00173980" w:rsidRDefault="007E388C" w:rsidP="007E388C">
            <w:pPr>
              <w:rPr>
                <w:color w:val="000000"/>
                <w:sz w:val="22"/>
                <w:szCs w:val="22"/>
                <w:lang w:val="en-GB"/>
              </w:rPr>
            </w:pPr>
            <w:r w:rsidRPr="00307F09">
              <w:rPr>
                <w:b/>
                <w:color w:val="000000"/>
                <w:sz w:val="22"/>
                <w:szCs w:val="22"/>
                <w:lang w:val="en-GB"/>
              </w:rPr>
              <w:t>L</w:t>
            </w:r>
            <w:r>
              <w:rPr>
                <w:b/>
                <w:color w:val="000000"/>
                <w:sz w:val="22"/>
                <w:szCs w:val="22"/>
                <w:lang w:val="en-GB"/>
              </w:rPr>
              <w:t>ot 7</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bCs/>
                <w:sz w:val="22"/>
                <w:szCs w:val="22"/>
                <w:lang w:val="en-US"/>
              </w:rPr>
              <w:t>Solutie spalat geamuri</w:t>
            </w:r>
          </w:p>
        </w:tc>
        <w:tc>
          <w:tcPr>
            <w:tcW w:w="428" w:type="pct"/>
            <w:shd w:val="clear" w:color="auto" w:fill="auto"/>
            <w:vAlign w:val="center"/>
          </w:tcPr>
          <w:p w14:paraId="34C99C93" w14:textId="77777777" w:rsidR="007E388C" w:rsidRPr="0065496F" w:rsidRDefault="007E388C" w:rsidP="007E388C">
            <w:pPr>
              <w:rPr>
                <w:sz w:val="20"/>
                <w:szCs w:val="20"/>
              </w:rPr>
            </w:pPr>
          </w:p>
        </w:tc>
        <w:tc>
          <w:tcPr>
            <w:tcW w:w="299" w:type="pct"/>
            <w:shd w:val="clear" w:color="auto" w:fill="auto"/>
            <w:vAlign w:val="center"/>
          </w:tcPr>
          <w:p w14:paraId="35888D9E" w14:textId="77777777" w:rsidR="007E388C" w:rsidRPr="0065496F" w:rsidRDefault="007E388C" w:rsidP="007E388C">
            <w:pPr>
              <w:rPr>
                <w:sz w:val="20"/>
                <w:szCs w:val="20"/>
              </w:rPr>
            </w:pPr>
          </w:p>
        </w:tc>
        <w:tc>
          <w:tcPr>
            <w:tcW w:w="315" w:type="pct"/>
            <w:shd w:val="clear" w:color="auto" w:fill="auto"/>
            <w:vAlign w:val="center"/>
          </w:tcPr>
          <w:p w14:paraId="52ADB48C" w14:textId="77777777" w:rsidR="007E388C" w:rsidRPr="0065496F" w:rsidRDefault="007E388C" w:rsidP="007E388C">
            <w:pPr>
              <w:rPr>
                <w:sz w:val="20"/>
                <w:szCs w:val="20"/>
              </w:rPr>
            </w:pPr>
          </w:p>
        </w:tc>
        <w:tc>
          <w:tcPr>
            <w:tcW w:w="1456" w:type="pct"/>
            <w:gridSpan w:val="2"/>
            <w:shd w:val="clear" w:color="auto" w:fill="auto"/>
            <w:vAlign w:val="center"/>
          </w:tcPr>
          <w:p w14:paraId="6CF44A01" w14:textId="26CCE535" w:rsidR="007E388C" w:rsidRPr="007E388C" w:rsidRDefault="007E388C" w:rsidP="007E388C">
            <w:pPr>
              <w:rPr>
                <w:color w:val="000000"/>
                <w:sz w:val="20"/>
                <w:szCs w:val="20"/>
                <w:lang w:val="en-GB"/>
              </w:rPr>
            </w:pPr>
            <w:r w:rsidRPr="007E388C">
              <w:rPr>
                <w:sz w:val="20"/>
                <w:szCs w:val="20"/>
              </w:rPr>
              <w:t xml:space="preserve">Ambalat în recipient de plastic de min. 750 ml cu dispozitiv de pulverizare,  compoziţie chimică: alcooli    5-15 %, agenţi tensioactivi neutri   &lt; 5 %, </w:t>
            </w:r>
            <w:r w:rsidRPr="007E388C">
              <w:rPr>
                <w:sz w:val="20"/>
                <w:szCs w:val="20"/>
              </w:rPr>
              <w:lastRenderedPageBreak/>
              <w:t xml:space="preserve">parfum &lt; 5 %, pH  8,5 – 11. </w:t>
            </w:r>
            <w:r w:rsidRPr="007E388C">
              <w:rPr>
                <w:sz w:val="20"/>
                <w:szCs w:val="20"/>
                <w:lang w:val="en-US"/>
              </w:rPr>
              <w:t>Valabilitatea nu mai putin de 1-2 ani</w:t>
            </w:r>
          </w:p>
        </w:tc>
        <w:tc>
          <w:tcPr>
            <w:tcW w:w="637" w:type="pct"/>
            <w:vAlign w:val="center"/>
          </w:tcPr>
          <w:p w14:paraId="72C7FED2" w14:textId="77777777" w:rsidR="007E388C" w:rsidRPr="0065496F" w:rsidRDefault="007E388C" w:rsidP="007E388C">
            <w:pPr>
              <w:rPr>
                <w:sz w:val="20"/>
                <w:szCs w:val="20"/>
              </w:rPr>
            </w:pPr>
          </w:p>
        </w:tc>
        <w:tc>
          <w:tcPr>
            <w:tcW w:w="392" w:type="pct"/>
            <w:vMerge/>
            <w:shd w:val="clear" w:color="auto" w:fill="auto"/>
            <w:vAlign w:val="center"/>
          </w:tcPr>
          <w:p w14:paraId="7D87C53B" w14:textId="77777777" w:rsidR="007E388C" w:rsidRPr="0065496F" w:rsidRDefault="007E388C" w:rsidP="007E388C">
            <w:pPr>
              <w:rPr>
                <w:sz w:val="20"/>
                <w:szCs w:val="20"/>
              </w:rPr>
            </w:pPr>
          </w:p>
        </w:tc>
      </w:tr>
      <w:tr w:rsidR="007E388C" w:rsidRPr="00C00499" w14:paraId="53CCB8CE"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6EE27910" w14:textId="5F64B8D6" w:rsidR="007E388C" w:rsidRPr="00173980" w:rsidRDefault="007E388C" w:rsidP="007E388C">
            <w:pPr>
              <w:rPr>
                <w:color w:val="000000"/>
                <w:sz w:val="22"/>
                <w:szCs w:val="22"/>
                <w:lang w:val="en-GB"/>
              </w:rPr>
            </w:pPr>
            <w:r w:rsidRPr="00307F09">
              <w:rPr>
                <w:b/>
                <w:color w:val="000000"/>
                <w:sz w:val="22"/>
                <w:szCs w:val="22"/>
                <w:lang w:val="en-GB"/>
              </w:rPr>
              <w:lastRenderedPageBreak/>
              <w:t>L</w:t>
            </w:r>
            <w:r>
              <w:rPr>
                <w:b/>
                <w:color w:val="000000"/>
                <w:sz w:val="22"/>
                <w:szCs w:val="22"/>
                <w:lang w:val="en-GB"/>
              </w:rPr>
              <w:t>ot 8</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bCs/>
                <w:sz w:val="22"/>
                <w:szCs w:val="22"/>
              </w:rPr>
              <w:t>Sapun lichid</w:t>
            </w:r>
          </w:p>
        </w:tc>
        <w:tc>
          <w:tcPr>
            <w:tcW w:w="428" w:type="pct"/>
            <w:shd w:val="clear" w:color="auto" w:fill="auto"/>
            <w:vAlign w:val="center"/>
          </w:tcPr>
          <w:p w14:paraId="014B58C5" w14:textId="77777777" w:rsidR="007E388C" w:rsidRPr="0065496F" w:rsidRDefault="007E388C" w:rsidP="007E388C">
            <w:pPr>
              <w:rPr>
                <w:sz w:val="20"/>
                <w:szCs w:val="20"/>
              </w:rPr>
            </w:pPr>
          </w:p>
        </w:tc>
        <w:tc>
          <w:tcPr>
            <w:tcW w:w="299" w:type="pct"/>
            <w:shd w:val="clear" w:color="auto" w:fill="auto"/>
            <w:vAlign w:val="center"/>
          </w:tcPr>
          <w:p w14:paraId="42993E14" w14:textId="77777777" w:rsidR="007E388C" w:rsidRPr="0065496F" w:rsidRDefault="007E388C" w:rsidP="007E388C">
            <w:pPr>
              <w:rPr>
                <w:sz w:val="20"/>
                <w:szCs w:val="20"/>
              </w:rPr>
            </w:pPr>
          </w:p>
        </w:tc>
        <w:tc>
          <w:tcPr>
            <w:tcW w:w="315" w:type="pct"/>
            <w:shd w:val="clear" w:color="auto" w:fill="auto"/>
            <w:vAlign w:val="center"/>
          </w:tcPr>
          <w:p w14:paraId="0BEF6E2B" w14:textId="77777777" w:rsidR="007E388C" w:rsidRPr="0065496F" w:rsidRDefault="007E388C" w:rsidP="007E388C">
            <w:pPr>
              <w:rPr>
                <w:sz w:val="20"/>
                <w:szCs w:val="20"/>
              </w:rPr>
            </w:pPr>
          </w:p>
        </w:tc>
        <w:tc>
          <w:tcPr>
            <w:tcW w:w="1456" w:type="pct"/>
            <w:gridSpan w:val="2"/>
            <w:shd w:val="clear" w:color="auto" w:fill="auto"/>
            <w:vAlign w:val="center"/>
          </w:tcPr>
          <w:p w14:paraId="7B6231F2" w14:textId="1D81F221" w:rsidR="007E388C" w:rsidRPr="007E388C" w:rsidRDefault="007E388C" w:rsidP="007E388C">
            <w:pPr>
              <w:rPr>
                <w:color w:val="000000"/>
                <w:sz w:val="20"/>
                <w:szCs w:val="20"/>
                <w:lang w:val="en-GB"/>
              </w:rPr>
            </w:pPr>
            <w:r w:rsidRPr="007E388C">
              <w:rPr>
                <w:sz w:val="20"/>
                <w:szCs w:val="20"/>
                <w:lang w:val="fr-FR"/>
              </w:rPr>
              <w:t xml:space="preserve">săpun lichid pentru mâini cu proprietăţi de dezinfectare şi parfumare, cu glicerină şi emolient, avizat sanitar, ambalat în bidoane de plastic de min. 5 litri. </w:t>
            </w:r>
            <w:r w:rsidRPr="007E388C">
              <w:rPr>
                <w:sz w:val="20"/>
                <w:szCs w:val="20"/>
                <w:lang w:val="en-US"/>
              </w:rPr>
              <w:t>Valabilitatea nu mai putin de 1-2 ani</w:t>
            </w:r>
          </w:p>
        </w:tc>
        <w:tc>
          <w:tcPr>
            <w:tcW w:w="637" w:type="pct"/>
            <w:vAlign w:val="center"/>
          </w:tcPr>
          <w:p w14:paraId="01231850" w14:textId="77777777" w:rsidR="007E388C" w:rsidRPr="0065496F" w:rsidRDefault="007E388C" w:rsidP="007E388C">
            <w:pPr>
              <w:rPr>
                <w:sz w:val="20"/>
                <w:szCs w:val="20"/>
              </w:rPr>
            </w:pPr>
          </w:p>
        </w:tc>
        <w:tc>
          <w:tcPr>
            <w:tcW w:w="392" w:type="pct"/>
            <w:vMerge/>
            <w:shd w:val="clear" w:color="auto" w:fill="auto"/>
            <w:vAlign w:val="center"/>
          </w:tcPr>
          <w:p w14:paraId="3A68713B" w14:textId="77777777" w:rsidR="007E388C" w:rsidRPr="0065496F" w:rsidRDefault="007E388C" w:rsidP="007E388C">
            <w:pPr>
              <w:rPr>
                <w:sz w:val="20"/>
                <w:szCs w:val="20"/>
              </w:rPr>
            </w:pPr>
          </w:p>
        </w:tc>
      </w:tr>
      <w:tr w:rsidR="007E388C" w:rsidRPr="00C00499" w14:paraId="70026ADA"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2AA6B965" w14:textId="6EC6E078"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9</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rPr>
              <w:t>S</w:t>
            </w:r>
            <w:r w:rsidRPr="00173980">
              <w:rPr>
                <w:bCs/>
                <w:sz w:val="22"/>
                <w:szCs w:val="22"/>
                <w:lang w:val="en-US"/>
              </w:rPr>
              <w:t>pray mobilă</w:t>
            </w:r>
            <w:r w:rsidRPr="00173980">
              <w:rPr>
                <w:bCs/>
                <w:sz w:val="22"/>
                <w:szCs w:val="22"/>
              </w:rPr>
              <w:t xml:space="preserve"> lemn/antistatic</w:t>
            </w:r>
          </w:p>
        </w:tc>
        <w:tc>
          <w:tcPr>
            <w:tcW w:w="428" w:type="pct"/>
            <w:shd w:val="clear" w:color="auto" w:fill="auto"/>
            <w:vAlign w:val="center"/>
          </w:tcPr>
          <w:p w14:paraId="592312E2" w14:textId="77777777" w:rsidR="007E388C" w:rsidRPr="0065496F" w:rsidRDefault="007E388C" w:rsidP="007E388C">
            <w:pPr>
              <w:rPr>
                <w:sz w:val="20"/>
                <w:szCs w:val="20"/>
              </w:rPr>
            </w:pPr>
          </w:p>
        </w:tc>
        <w:tc>
          <w:tcPr>
            <w:tcW w:w="299" w:type="pct"/>
            <w:shd w:val="clear" w:color="auto" w:fill="auto"/>
            <w:vAlign w:val="center"/>
          </w:tcPr>
          <w:p w14:paraId="319854F9" w14:textId="77777777" w:rsidR="007E388C" w:rsidRPr="0065496F" w:rsidRDefault="007E388C" w:rsidP="007E388C">
            <w:pPr>
              <w:rPr>
                <w:sz w:val="20"/>
                <w:szCs w:val="20"/>
              </w:rPr>
            </w:pPr>
          </w:p>
        </w:tc>
        <w:tc>
          <w:tcPr>
            <w:tcW w:w="315" w:type="pct"/>
            <w:shd w:val="clear" w:color="auto" w:fill="auto"/>
            <w:vAlign w:val="center"/>
          </w:tcPr>
          <w:p w14:paraId="3C00AB60" w14:textId="77777777" w:rsidR="007E388C" w:rsidRPr="0065496F" w:rsidRDefault="007E388C" w:rsidP="007E388C">
            <w:pPr>
              <w:rPr>
                <w:sz w:val="20"/>
                <w:szCs w:val="20"/>
              </w:rPr>
            </w:pPr>
          </w:p>
        </w:tc>
        <w:tc>
          <w:tcPr>
            <w:tcW w:w="1456" w:type="pct"/>
            <w:gridSpan w:val="2"/>
            <w:shd w:val="clear" w:color="auto" w:fill="auto"/>
            <w:vAlign w:val="center"/>
          </w:tcPr>
          <w:p w14:paraId="00BB5054" w14:textId="1D32A798" w:rsidR="007E388C" w:rsidRPr="007E388C" w:rsidRDefault="007E388C" w:rsidP="007E388C">
            <w:pPr>
              <w:rPr>
                <w:color w:val="000000"/>
                <w:sz w:val="20"/>
                <w:szCs w:val="20"/>
                <w:lang w:val="en-GB"/>
              </w:rPr>
            </w:pPr>
            <w:r w:rsidRPr="007E388C">
              <w:rPr>
                <w:sz w:val="20"/>
                <w:szCs w:val="20"/>
                <w:lang w:val="en-US"/>
              </w:rPr>
              <w:t>S</w:t>
            </w:r>
            <w:r w:rsidRPr="007E388C">
              <w:rPr>
                <w:bCs/>
                <w:sz w:val="20"/>
                <w:szCs w:val="20"/>
                <w:lang w:val="en-US"/>
              </w:rPr>
              <w:t>pray mobilă</w:t>
            </w:r>
            <w:r w:rsidRPr="007E388C">
              <w:rPr>
                <w:bCs/>
                <w:sz w:val="20"/>
                <w:szCs w:val="20"/>
              </w:rPr>
              <w:t xml:space="preserve"> lemn / antistatic (produs similar sau echivalent calitativ Pronto). Sprey pentru curățarea si intertinerea mobilierului. Ambalare: recipient sub presiune-spray min. 300 ml. </w:t>
            </w:r>
            <w:r w:rsidRPr="007E388C">
              <w:rPr>
                <w:sz w:val="20"/>
                <w:szCs w:val="20"/>
                <w:lang w:val="en-US"/>
              </w:rPr>
              <w:t>Valabilitatea nu mai putin de 1-2 ani</w:t>
            </w:r>
          </w:p>
        </w:tc>
        <w:tc>
          <w:tcPr>
            <w:tcW w:w="637" w:type="pct"/>
            <w:vAlign w:val="center"/>
          </w:tcPr>
          <w:p w14:paraId="2D0560D0" w14:textId="77777777" w:rsidR="007E388C" w:rsidRPr="0065496F" w:rsidRDefault="007E388C" w:rsidP="007E388C">
            <w:pPr>
              <w:rPr>
                <w:sz w:val="20"/>
                <w:szCs w:val="20"/>
              </w:rPr>
            </w:pPr>
          </w:p>
        </w:tc>
        <w:tc>
          <w:tcPr>
            <w:tcW w:w="392" w:type="pct"/>
            <w:shd w:val="clear" w:color="auto" w:fill="auto"/>
            <w:vAlign w:val="center"/>
          </w:tcPr>
          <w:p w14:paraId="425FCB2E" w14:textId="77777777" w:rsidR="007E388C" w:rsidRPr="0065496F" w:rsidRDefault="007E388C" w:rsidP="007E388C">
            <w:pPr>
              <w:rPr>
                <w:sz w:val="20"/>
                <w:szCs w:val="20"/>
              </w:rPr>
            </w:pPr>
          </w:p>
        </w:tc>
      </w:tr>
      <w:tr w:rsidR="007E388C" w:rsidRPr="00C00499" w14:paraId="154D2FF8"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38B8FB9E" w14:textId="5307BBAC"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10</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rFonts w:eastAsia="Arial"/>
                <w:bCs/>
                <w:sz w:val="22"/>
                <w:szCs w:val="22"/>
              </w:rPr>
              <w:t>Lavete microfibră</w:t>
            </w:r>
          </w:p>
        </w:tc>
        <w:tc>
          <w:tcPr>
            <w:tcW w:w="428" w:type="pct"/>
            <w:shd w:val="clear" w:color="auto" w:fill="auto"/>
            <w:vAlign w:val="center"/>
          </w:tcPr>
          <w:p w14:paraId="2B999CFD" w14:textId="77777777" w:rsidR="007E388C" w:rsidRPr="0065496F" w:rsidRDefault="007E388C" w:rsidP="007E388C">
            <w:pPr>
              <w:rPr>
                <w:sz w:val="20"/>
                <w:szCs w:val="20"/>
              </w:rPr>
            </w:pPr>
          </w:p>
        </w:tc>
        <w:tc>
          <w:tcPr>
            <w:tcW w:w="299" w:type="pct"/>
            <w:shd w:val="clear" w:color="auto" w:fill="auto"/>
            <w:vAlign w:val="center"/>
          </w:tcPr>
          <w:p w14:paraId="3F285F6A" w14:textId="77777777" w:rsidR="007E388C" w:rsidRPr="0065496F" w:rsidRDefault="007E388C" w:rsidP="007E388C">
            <w:pPr>
              <w:rPr>
                <w:sz w:val="20"/>
                <w:szCs w:val="20"/>
              </w:rPr>
            </w:pPr>
          </w:p>
        </w:tc>
        <w:tc>
          <w:tcPr>
            <w:tcW w:w="315" w:type="pct"/>
            <w:shd w:val="clear" w:color="auto" w:fill="auto"/>
            <w:vAlign w:val="center"/>
          </w:tcPr>
          <w:p w14:paraId="0AE1469E" w14:textId="77777777" w:rsidR="007E388C" w:rsidRPr="0065496F" w:rsidRDefault="007E388C" w:rsidP="007E388C">
            <w:pPr>
              <w:rPr>
                <w:sz w:val="20"/>
                <w:szCs w:val="20"/>
              </w:rPr>
            </w:pPr>
          </w:p>
        </w:tc>
        <w:tc>
          <w:tcPr>
            <w:tcW w:w="1456" w:type="pct"/>
            <w:gridSpan w:val="2"/>
            <w:shd w:val="clear" w:color="auto" w:fill="auto"/>
            <w:vAlign w:val="center"/>
          </w:tcPr>
          <w:p w14:paraId="7F5EDE75" w14:textId="3B543043" w:rsidR="007E388C" w:rsidRPr="007E388C" w:rsidRDefault="007E388C" w:rsidP="007E388C">
            <w:pPr>
              <w:rPr>
                <w:color w:val="000000"/>
                <w:sz w:val="20"/>
                <w:szCs w:val="20"/>
                <w:lang w:val="en-GB"/>
              </w:rPr>
            </w:pPr>
            <w:r w:rsidRPr="007E388C">
              <w:rPr>
                <w:rFonts w:eastAsia="Arial"/>
                <w:sz w:val="20"/>
                <w:szCs w:val="20"/>
                <w:lang w:val="en-US"/>
              </w:rPr>
              <w:t xml:space="preserve">Lavetele vor fi confectionate din </w:t>
            </w:r>
            <w:r w:rsidRPr="007E388C">
              <w:rPr>
                <w:rFonts w:eastAsia="Arial"/>
                <w:sz w:val="20"/>
                <w:szCs w:val="20"/>
              </w:rPr>
              <w:t>microfibră, universale. Curața fără a necesita folosirea detergenților sau altor produse chimice. Lavete extra moi, super</w:t>
            </w:r>
            <w:r w:rsidRPr="007E388C">
              <w:rPr>
                <w:rFonts w:eastAsia="Arial"/>
                <w:sz w:val="20"/>
                <w:szCs w:val="20"/>
                <w:lang w:val="en-US"/>
              </w:rPr>
              <w:t>absorbante</w:t>
            </w:r>
            <w:r w:rsidRPr="007E388C">
              <w:rPr>
                <w:rFonts w:eastAsia="Arial"/>
                <w:sz w:val="20"/>
                <w:szCs w:val="20"/>
              </w:rPr>
              <w:t>, antibacteriene</w:t>
            </w:r>
            <w:r w:rsidRPr="007E388C">
              <w:rPr>
                <w:rFonts w:eastAsia="Arial"/>
                <w:sz w:val="20"/>
                <w:szCs w:val="20"/>
                <w:lang w:val="en-US"/>
              </w:rPr>
              <w:t>,</w:t>
            </w:r>
            <w:r w:rsidRPr="007E388C">
              <w:rPr>
                <w:rFonts w:eastAsia="Arial"/>
                <w:sz w:val="20"/>
                <w:szCs w:val="20"/>
              </w:rPr>
              <w:t xml:space="preserve"> foarte rezistente și durabile, curășă și lustruiesc fără a lăsa scame sau urme. Pot fi utilizate pentru suprafeșe diverse. Pot fi spălate manual sau masina de spălat la o temperatură de 60</w:t>
            </w:r>
            <w:r w:rsidRPr="007E388C">
              <w:rPr>
                <w:rFonts w:eastAsia="Arial"/>
                <w:sz w:val="20"/>
                <w:szCs w:val="20"/>
                <w:vertAlign w:val="superscript"/>
              </w:rPr>
              <w:t>0</w:t>
            </w:r>
            <w:r w:rsidRPr="007E388C">
              <w:rPr>
                <w:rFonts w:eastAsia="Arial"/>
                <w:sz w:val="20"/>
                <w:szCs w:val="20"/>
              </w:rPr>
              <w:t>C.</w:t>
            </w:r>
            <w:r w:rsidRPr="007E388C">
              <w:rPr>
                <w:rFonts w:eastAsia="Arial"/>
                <w:sz w:val="20"/>
                <w:szCs w:val="20"/>
                <w:lang w:val="en-US"/>
              </w:rPr>
              <w:t xml:space="preserve"> </w:t>
            </w:r>
            <w:r w:rsidRPr="007E388C">
              <w:rPr>
                <w:rFonts w:eastAsia="Arial"/>
                <w:sz w:val="20"/>
                <w:szCs w:val="20"/>
              </w:rPr>
              <w:t>D</w:t>
            </w:r>
            <w:r w:rsidRPr="007E388C">
              <w:rPr>
                <w:rFonts w:eastAsia="Arial"/>
                <w:sz w:val="20"/>
                <w:szCs w:val="20"/>
                <w:lang w:val="en-US"/>
              </w:rPr>
              <w:t>imensiuni 30x40 cm</w:t>
            </w:r>
            <w:r w:rsidRPr="007E388C">
              <w:rPr>
                <w:rFonts w:eastAsia="Arial"/>
                <w:sz w:val="20"/>
                <w:szCs w:val="20"/>
              </w:rPr>
              <w:t>+/-2%</w:t>
            </w:r>
            <w:r w:rsidRPr="007E388C">
              <w:rPr>
                <w:rFonts w:eastAsia="Arial"/>
                <w:sz w:val="20"/>
                <w:szCs w:val="20"/>
                <w:lang w:val="en-US"/>
              </w:rPr>
              <w:t xml:space="preserve">. </w:t>
            </w:r>
            <w:r w:rsidRPr="007E388C">
              <w:rPr>
                <w:rFonts w:eastAsia="Arial"/>
                <w:sz w:val="20"/>
                <w:szCs w:val="20"/>
              </w:rPr>
              <w:t xml:space="preserve">Culori diverse care pot fi utilizate pe codurile convenționale de culoare în activități de curățenie. </w:t>
            </w:r>
            <w:r w:rsidRPr="007E388C">
              <w:rPr>
                <w:sz w:val="20"/>
                <w:szCs w:val="20"/>
                <w:lang w:val="en-US"/>
              </w:rPr>
              <w:t>Valabilitatea nu mai putin de 1-2 ani</w:t>
            </w:r>
          </w:p>
        </w:tc>
        <w:tc>
          <w:tcPr>
            <w:tcW w:w="637" w:type="pct"/>
            <w:vAlign w:val="center"/>
          </w:tcPr>
          <w:p w14:paraId="75891E25" w14:textId="77777777" w:rsidR="007E388C" w:rsidRPr="0065496F" w:rsidRDefault="007E388C" w:rsidP="007E388C">
            <w:pPr>
              <w:rPr>
                <w:sz w:val="20"/>
                <w:szCs w:val="20"/>
              </w:rPr>
            </w:pPr>
          </w:p>
        </w:tc>
        <w:tc>
          <w:tcPr>
            <w:tcW w:w="392" w:type="pct"/>
            <w:shd w:val="clear" w:color="auto" w:fill="auto"/>
            <w:vAlign w:val="center"/>
          </w:tcPr>
          <w:p w14:paraId="28566429" w14:textId="77777777" w:rsidR="007E388C" w:rsidRPr="0065496F" w:rsidRDefault="007E388C" w:rsidP="007E388C">
            <w:pPr>
              <w:rPr>
                <w:sz w:val="20"/>
                <w:szCs w:val="20"/>
              </w:rPr>
            </w:pPr>
          </w:p>
        </w:tc>
      </w:tr>
      <w:tr w:rsidR="007E388C" w:rsidRPr="00C00499" w14:paraId="31B5B99C"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5EDC144E" w14:textId="2CDD5C93"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11</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color w:val="000000"/>
                <w:sz w:val="22"/>
                <w:szCs w:val="22"/>
                <w:lang w:val="en-GB"/>
              </w:rPr>
              <w:t xml:space="preserve">Burete pentru vase </w:t>
            </w:r>
          </w:p>
        </w:tc>
        <w:tc>
          <w:tcPr>
            <w:tcW w:w="428" w:type="pct"/>
            <w:shd w:val="clear" w:color="auto" w:fill="auto"/>
            <w:vAlign w:val="center"/>
          </w:tcPr>
          <w:p w14:paraId="3C03CDCD" w14:textId="77777777" w:rsidR="007E388C" w:rsidRPr="0065496F" w:rsidRDefault="007E388C" w:rsidP="007E388C">
            <w:pPr>
              <w:rPr>
                <w:sz w:val="20"/>
                <w:szCs w:val="20"/>
              </w:rPr>
            </w:pPr>
          </w:p>
        </w:tc>
        <w:tc>
          <w:tcPr>
            <w:tcW w:w="299" w:type="pct"/>
            <w:shd w:val="clear" w:color="auto" w:fill="auto"/>
            <w:vAlign w:val="center"/>
          </w:tcPr>
          <w:p w14:paraId="78FB06AA" w14:textId="77777777" w:rsidR="007E388C" w:rsidRPr="0065496F" w:rsidRDefault="007E388C" w:rsidP="007E388C">
            <w:pPr>
              <w:rPr>
                <w:sz w:val="20"/>
                <w:szCs w:val="20"/>
              </w:rPr>
            </w:pPr>
          </w:p>
        </w:tc>
        <w:tc>
          <w:tcPr>
            <w:tcW w:w="315" w:type="pct"/>
            <w:shd w:val="clear" w:color="auto" w:fill="auto"/>
            <w:vAlign w:val="center"/>
          </w:tcPr>
          <w:p w14:paraId="513B95C0" w14:textId="77777777" w:rsidR="007E388C" w:rsidRPr="0065496F" w:rsidRDefault="007E388C" w:rsidP="007E388C">
            <w:pPr>
              <w:rPr>
                <w:sz w:val="20"/>
                <w:szCs w:val="20"/>
              </w:rPr>
            </w:pPr>
          </w:p>
        </w:tc>
        <w:tc>
          <w:tcPr>
            <w:tcW w:w="1456" w:type="pct"/>
            <w:gridSpan w:val="2"/>
            <w:shd w:val="clear" w:color="auto" w:fill="auto"/>
            <w:vAlign w:val="center"/>
          </w:tcPr>
          <w:p w14:paraId="75ECD976" w14:textId="27CC3D1A" w:rsidR="007E388C" w:rsidRPr="007E388C" w:rsidRDefault="007E388C" w:rsidP="007E388C">
            <w:pPr>
              <w:rPr>
                <w:color w:val="000000"/>
                <w:sz w:val="20"/>
                <w:szCs w:val="20"/>
                <w:lang w:val="en-GB"/>
              </w:rPr>
            </w:pPr>
            <w:r w:rsidRPr="007E388C">
              <w:rPr>
                <w:color w:val="000000" w:themeColor="text1"/>
                <w:sz w:val="20"/>
                <w:szCs w:val="20"/>
                <w:lang w:val="en-US" w:eastAsia="en-GB"/>
              </w:rPr>
              <w:t xml:space="preserve">Burete universal din poliuretan </w:t>
            </w:r>
            <w:r w:rsidRPr="007E388C">
              <w:rPr>
                <w:color w:val="000000" w:themeColor="text1"/>
                <w:sz w:val="20"/>
                <w:szCs w:val="20"/>
                <w:shd w:val="clear" w:color="auto" w:fill="FFFFFF"/>
                <w:lang w:val="en-US"/>
              </w:rPr>
              <w:t>pentru spalare vase, curatarea chiuvetei, blatului de masa, etc.  Cu suprafață abrazivă pe o parte, nu zgârie suprafețele, se poate folosi cu detergent de vase, crème abrasive de curățat sau alte tipuri de detrergenți, unitate de  vânzare buc sau set. M</w:t>
            </w:r>
            <w:r w:rsidRPr="007E388C">
              <w:rPr>
                <w:color w:val="000000" w:themeColor="text1"/>
                <w:sz w:val="20"/>
                <w:szCs w:val="20"/>
                <w:lang w:val="en-US" w:eastAsia="en-GB"/>
              </w:rPr>
              <w:t>inim lungime 95x70x45mm.</w:t>
            </w:r>
          </w:p>
        </w:tc>
        <w:tc>
          <w:tcPr>
            <w:tcW w:w="637" w:type="pct"/>
            <w:vAlign w:val="center"/>
          </w:tcPr>
          <w:p w14:paraId="1A5F8798" w14:textId="77777777" w:rsidR="007E388C" w:rsidRPr="0065496F" w:rsidRDefault="007E388C" w:rsidP="007E388C">
            <w:pPr>
              <w:rPr>
                <w:sz w:val="20"/>
                <w:szCs w:val="20"/>
              </w:rPr>
            </w:pPr>
          </w:p>
        </w:tc>
        <w:tc>
          <w:tcPr>
            <w:tcW w:w="392" w:type="pct"/>
            <w:shd w:val="clear" w:color="auto" w:fill="auto"/>
            <w:vAlign w:val="center"/>
          </w:tcPr>
          <w:p w14:paraId="5DE19248" w14:textId="77777777" w:rsidR="007E388C" w:rsidRPr="0065496F" w:rsidRDefault="007E388C" w:rsidP="007E388C">
            <w:pPr>
              <w:rPr>
                <w:sz w:val="20"/>
                <w:szCs w:val="20"/>
              </w:rPr>
            </w:pPr>
          </w:p>
        </w:tc>
      </w:tr>
      <w:tr w:rsidR="007E388C" w:rsidRPr="00C00499" w14:paraId="77D23866"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2EED850F" w14:textId="0A1CAEE0"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12</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Detergent p/u vase</w:t>
            </w:r>
          </w:p>
        </w:tc>
        <w:tc>
          <w:tcPr>
            <w:tcW w:w="428" w:type="pct"/>
            <w:shd w:val="clear" w:color="auto" w:fill="auto"/>
            <w:vAlign w:val="center"/>
          </w:tcPr>
          <w:p w14:paraId="691661F8" w14:textId="77777777" w:rsidR="007E388C" w:rsidRPr="0065496F" w:rsidRDefault="007E388C" w:rsidP="007E388C">
            <w:pPr>
              <w:rPr>
                <w:sz w:val="20"/>
                <w:szCs w:val="20"/>
              </w:rPr>
            </w:pPr>
          </w:p>
        </w:tc>
        <w:tc>
          <w:tcPr>
            <w:tcW w:w="299" w:type="pct"/>
            <w:shd w:val="clear" w:color="auto" w:fill="auto"/>
            <w:vAlign w:val="center"/>
          </w:tcPr>
          <w:p w14:paraId="1AB958EA" w14:textId="77777777" w:rsidR="007E388C" w:rsidRPr="0065496F" w:rsidRDefault="007E388C" w:rsidP="007E388C">
            <w:pPr>
              <w:rPr>
                <w:sz w:val="20"/>
                <w:szCs w:val="20"/>
              </w:rPr>
            </w:pPr>
          </w:p>
        </w:tc>
        <w:tc>
          <w:tcPr>
            <w:tcW w:w="315" w:type="pct"/>
            <w:shd w:val="clear" w:color="auto" w:fill="auto"/>
            <w:vAlign w:val="center"/>
          </w:tcPr>
          <w:p w14:paraId="5394B91C" w14:textId="77777777" w:rsidR="007E388C" w:rsidRPr="0065496F" w:rsidRDefault="007E388C" w:rsidP="007E388C">
            <w:pPr>
              <w:rPr>
                <w:sz w:val="20"/>
                <w:szCs w:val="20"/>
              </w:rPr>
            </w:pPr>
          </w:p>
        </w:tc>
        <w:tc>
          <w:tcPr>
            <w:tcW w:w="1456" w:type="pct"/>
            <w:gridSpan w:val="2"/>
            <w:shd w:val="clear" w:color="auto" w:fill="auto"/>
            <w:vAlign w:val="center"/>
          </w:tcPr>
          <w:p w14:paraId="6150E237" w14:textId="77777777" w:rsidR="007E388C" w:rsidRPr="007E388C" w:rsidRDefault="007E388C" w:rsidP="007E388C">
            <w:pPr>
              <w:pStyle w:val="aff3"/>
              <w:jc w:val="both"/>
              <w:rPr>
                <w:color w:val="000000" w:themeColor="text1"/>
                <w:sz w:val="20"/>
                <w:szCs w:val="20"/>
                <w:lang w:val="en-US" w:eastAsia="en-GB"/>
              </w:rPr>
            </w:pPr>
            <w:r w:rsidRPr="007E388C">
              <w:rPr>
                <w:color w:val="000000" w:themeColor="text1"/>
                <w:sz w:val="20"/>
                <w:szCs w:val="20"/>
                <w:lang w:val="en-US" w:eastAsia="en-GB"/>
              </w:rPr>
              <w:t xml:space="preserve">Soluție pentru </w:t>
            </w:r>
            <w:r w:rsidRPr="007E388C">
              <w:rPr>
                <w:color w:val="000000" w:themeColor="text1"/>
                <w:sz w:val="20"/>
                <w:szCs w:val="20"/>
                <w:shd w:val="clear" w:color="auto" w:fill="FFFFFF"/>
                <w:lang w:val="en-US"/>
              </w:rPr>
              <w:t xml:space="preserve"> spălarea manuală,</w:t>
            </w:r>
            <w:r w:rsidRPr="007E388C">
              <w:rPr>
                <w:color w:val="000000" w:themeColor="text1"/>
                <w:sz w:val="20"/>
                <w:szCs w:val="20"/>
                <w:lang w:val="en-US" w:eastAsia="en-GB"/>
              </w:rPr>
              <w:t xml:space="preserve"> forma lichidă, concentrată p/u inlaturarea tuturor grasimilor si murdariilor, cu substanțe pentru protecția pielii ˂5% surfactanti neionici, gliceryne 15 -25% surfactant anionici, parfum, colorant, methylchloroiazolinone. </w:t>
            </w:r>
          </w:p>
          <w:p w14:paraId="0B8E588B" w14:textId="770334AA" w:rsidR="007E388C" w:rsidRPr="007E388C" w:rsidRDefault="007E388C" w:rsidP="007E388C">
            <w:pPr>
              <w:rPr>
                <w:color w:val="000000"/>
                <w:sz w:val="20"/>
                <w:szCs w:val="20"/>
                <w:lang w:val="en-GB"/>
              </w:rPr>
            </w:pPr>
            <w:r w:rsidRPr="007E388C">
              <w:rPr>
                <w:color w:val="000000" w:themeColor="text1"/>
                <w:sz w:val="20"/>
                <w:szCs w:val="20"/>
                <w:shd w:val="clear" w:color="auto" w:fill="FFFFFF"/>
                <w:lang w:val="en-US"/>
              </w:rPr>
              <w:t>A</w:t>
            </w:r>
            <w:r w:rsidRPr="007E388C">
              <w:rPr>
                <w:color w:val="000000" w:themeColor="text1"/>
                <w:sz w:val="20"/>
                <w:szCs w:val="20"/>
                <w:lang w:val="en-US" w:eastAsia="en-GB"/>
              </w:rPr>
              <w:t xml:space="preserve">mbalaj recipient </w:t>
            </w:r>
            <w:r w:rsidRPr="007E388C">
              <w:rPr>
                <w:sz w:val="20"/>
                <w:szCs w:val="20"/>
                <w:lang w:val="en-US" w:eastAsia="en-GB"/>
              </w:rPr>
              <w:t xml:space="preserve">de minim </w:t>
            </w:r>
            <w:r w:rsidRPr="007E388C">
              <w:rPr>
                <w:color w:val="000000" w:themeColor="text1"/>
                <w:sz w:val="20"/>
                <w:szCs w:val="20"/>
                <w:lang w:val="en-US" w:eastAsia="en-GB"/>
              </w:rPr>
              <w:t xml:space="preserve">1000ml. </w:t>
            </w:r>
            <w:r w:rsidRPr="007E388C">
              <w:rPr>
                <w:sz w:val="20"/>
                <w:szCs w:val="20"/>
                <w:lang w:val="en-US"/>
              </w:rPr>
              <w:t>Valabilitatea nu mai putin de 1-2 ani</w:t>
            </w:r>
          </w:p>
        </w:tc>
        <w:tc>
          <w:tcPr>
            <w:tcW w:w="637" w:type="pct"/>
            <w:vAlign w:val="center"/>
          </w:tcPr>
          <w:p w14:paraId="6EE77927" w14:textId="77777777" w:rsidR="007E388C" w:rsidRPr="0065496F" w:rsidRDefault="007E388C" w:rsidP="007E388C">
            <w:pPr>
              <w:rPr>
                <w:sz w:val="20"/>
                <w:szCs w:val="20"/>
              </w:rPr>
            </w:pPr>
          </w:p>
        </w:tc>
        <w:tc>
          <w:tcPr>
            <w:tcW w:w="392" w:type="pct"/>
            <w:shd w:val="clear" w:color="auto" w:fill="auto"/>
            <w:vAlign w:val="center"/>
          </w:tcPr>
          <w:p w14:paraId="411FB0E6" w14:textId="77777777" w:rsidR="007E388C" w:rsidRPr="0065496F" w:rsidRDefault="007E388C" w:rsidP="007E388C">
            <w:pPr>
              <w:rPr>
                <w:sz w:val="20"/>
                <w:szCs w:val="20"/>
              </w:rPr>
            </w:pPr>
          </w:p>
        </w:tc>
      </w:tr>
      <w:tr w:rsidR="007E388C" w:rsidRPr="00C00499" w14:paraId="392F357A"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6B8E4DD4" w14:textId="244422A1" w:rsidR="007E388C" w:rsidRPr="00173980" w:rsidRDefault="007E388C" w:rsidP="007E388C">
            <w:pPr>
              <w:rPr>
                <w:color w:val="000000"/>
                <w:sz w:val="22"/>
                <w:szCs w:val="22"/>
              </w:rPr>
            </w:pPr>
            <w:r w:rsidRPr="00307F09">
              <w:rPr>
                <w:b/>
                <w:color w:val="000000"/>
                <w:sz w:val="22"/>
                <w:szCs w:val="22"/>
                <w:lang w:val="en-GB"/>
              </w:rPr>
              <w:t xml:space="preserve">Lot </w:t>
            </w:r>
            <w:r>
              <w:rPr>
                <w:b/>
                <w:color w:val="000000"/>
                <w:sz w:val="22"/>
                <w:szCs w:val="22"/>
                <w:lang w:val="en-GB"/>
              </w:rPr>
              <w:t>1</w:t>
            </w:r>
            <w:r w:rsidRPr="00307F09">
              <w:rPr>
                <w:b/>
                <w:color w:val="000000"/>
                <w:sz w:val="22"/>
                <w:szCs w:val="22"/>
                <w:lang w:val="en-GB"/>
              </w:rPr>
              <w:t>3:</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eastAsia="en-GB"/>
              </w:rPr>
              <w:t xml:space="preserve">Gel p/u curățat WC </w:t>
            </w:r>
          </w:p>
        </w:tc>
        <w:tc>
          <w:tcPr>
            <w:tcW w:w="428" w:type="pct"/>
            <w:shd w:val="clear" w:color="auto" w:fill="auto"/>
            <w:vAlign w:val="center"/>
          </w:tcPr>
          <w:p w14:paraId="4D4CA33E" w14:textId="77777777" w:rsidR="007E388C" w:rsidRPr="0065496F" w:rsidRDefault="007E388C" w:rsidP="007E388C">
            <w:pPr>
              <w:rPr>
                <w:sz w:val="20"/>
                <w:szCs w:val="20"/>
              </w:rPr>
            </w:pPr>
          </w:p>
        </w:tc>
        <w:tc>
          <w:tcPr>
            <w:tcW w:w="299" w:type="pct"/>
            <w:shd w:val="clear" w:color="auto" w:fill="auto"/>
            <w:vAlign w:val="center"/>
          </w:tcPr>
          <w:p w14:paraId="101F6AA7" w14:textId="77777777" w:rsidR="007E388C" w:rsidRPr="0065496F" w:rsidRDefault="007E388C" w:rsidP="007E388C">
            <w:pPr>
              <w:rPr>
                <w:sz w:val="20"/>
                <w:szCs w:val="20"/>
              </w:rPr>
            </w:pPr>
          </w:p>
        </w:tc>
        <w:tc>
          <w:tcPr>
            <w:tcW w:w="315" w:type="pct"/>
            <w:shd w:val="clear" w:color="auto" w:fill="auto"/>
            <w:vAlign w:val="center"/>
          </w:tcPr>
          <w:p w14:paraId="204B3614" w14:textId="77777777" w:rsidR="007E388C" w:rsidRPr="0065496F" w:rsidRDefault="007E388C" w:rsidP="007E388C">
            <w:pPr>
              <w:rPr>
                <w:sz w:val="20"/>
                <w:szCs w:val="20"/>
              </w:rPr>
            </w:pPr>
          </w:p>
        </w:tc>
        <w:tc>
          <w:tcPr>
            <w:tcW w:w="1456" w:type="pct"/>
            <w:gridSpan w:val="2"/>
            <w:shd w:val="clear" w:color="auto" w:fill="auto"/>
            <w:vAlign w:val="center"/>
          </w:tcPr>
          <w:p w14:paraId="00665398" w14:textId="5108520C" w:rsidR="007E388C" w:rsidRPr="007E388C" w:rsidRDefault="007E388C" w:rsidP="007E388C">
            <w:pPr>
              <w:rPr>
                <w:color w:val="000000"/>
                <w:sz w:val="20"/>
                <w:szCs w:val="20"/>
                <w:lang w:val="en-GB"/>
              </w:rPr>
            </w:pPr>
            <w:r w:rsidRPr="007E388C">
              <w:rPr>
                <w:sz w:val="20"/>
                <w:szCs w:val="20"/>
                <w:lang w:eastAsia="en-GB"/>
              </w:rPr>
              <w:t>D</w:t>
            </w:r>
            <w:r w:rsidRPr="007E388C">
              <w:rPr>
                <w:sz w:val="20"/>
                <w:szCs w:val="20"/>
                <w:lang w:val="en-US" w:eastAsia="en-GB"/>
              </w:rPr>
              <w:t xml:space="preserve">ezinfectant, </w:t>
            </w:r>
            <w:r w:rsidRPr="007E388C">
              <w:rPr>
                <w:color w:val="000000" w:themeColor="text1"/>
                <w:sz w:val="20"/>
                <w:szCs w:val="20"/>
                <w:lang w:val="en-US" w:eastAsia="en-GB"/>
              </w:rPr>
              <w:t xml:space="preserve">gel pe bază de clor. Dezinfectant înălbitor lichid, omoară toți microbii cunoscuți, formula vascoasă cu aderență la suprafețe, cu protecție îndelungată impotriva microbilor. </w:t>
            </w:r>
            <w:r w:rsidRPr="007E388C">
              <w:rPr>
                <w:color w:val="000000" w:themeColor="text1"/>
                <w:sz w:val="20"/>
                <w:szCs w:val="20"/>
                <w:shd w:val="clear" w:color="auto" w:fill="FFFFFF"/>
                <w:lang w:val="en-US"/>
              </w:rPr>
              <w:t>A</w:t>
            </w:r>
            <w:r w:rsidRPr="007E388C">
              <w:rPr>
                <w:color w:val="000000" w:themeColor="text1"/>
                <w:sz w:val="20"/>
                <w:szCs w:val="20"/>
                <w:lang w:val="en-US" w:eastAsia="en-GB"/>
              </w:rPr>
              <w:t xml:space="preserve">mbalaj minim 750 ml. </w:t>
            </w:r>
            <w:r w:rsidRPr="007E388C">
              <w:rPr>
                <w:sz w:val="20"/>
                <w:szCs w:val="20"/>
                <w:lang w:val="en-US"/>
              </w:rPr>
              <w:t>Valabilitatea nu mai putin de 1-2 ani</w:t>
            </w:r>
          </w:p>
        </w:tc>
        <w:tc>
          <w:tcPr>
            <w:tcW w:w="637" w:type="pct"/>
            <w:vAlign w:val="center"/>
          </w:tcPr>
          <w:p w14:paraId="70A195C7" w14:textId="77777777" w:rsidR="007E388C" w:rsidRPr="0065496F" w:rsidRDefault="007E388C" w:rsidP="007E388C">
            <w:pPr>
              <w:rPr>
                <w:sz w:val="20"/>
                <w:szCs w:val="20"/>
              </w:rPr>
            </w:pPr>
          </w:p>
        </w:tc>
        <w:tc>
          <w:tcPr>
            <w:tcW w:w="392" w:type="pct"/>
            <w:shd w:val="clear" w:color="auto" w:fill="auto"/>
            <w:vAlign w:val="center"/>
          </w:tcPr>
          <w:p w14:paraId="01FBEFE8" w14:textId="77777777" w:rsidR="007E388C" w:rsidRPr="0065496F" w:rsidRDefault="007E388C" w:rsidP="007E388C">
            <w:pPr>
              <w:rPr>
                <w:sz w:val="20"/>
                <w:szCs w:val="20"/>
              </w:rPr>
            </w:pPr>
          </w:p>
        </w:tc>
      </w:tr>
      <w:tr w:rsidR="007E388C" w:rsidRPr="00C00499" w14:paraId="64785E4E"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0B2A4167" w14:textId="4E81ED5E" w:rsidR="007E388C" w:rsidRPr="00173980" w:rsidRDefault="007E388C" w:rsidP="007E388C">
            <w:pPr>
              <w:rPr>
                <w:color w:val="000000"/>
                <w:sz w:val="22"/>
                <w:szCs w:val="22"/>
              </w:rPr>
            </w:pPr>
            <w:r w:rsidRPr="00307F09">
              <w:rPr>
                <w:b/>
                <w:color w:val="000000"/>
                <w:sz w:val="22"/>
                <w:szCs w:val="22"/>
                <w:lang w:val="en-GB"/>
              </w:rPr>
              <w:lastRenderedPageBreak/>
              <w:t>L</w:t>
            </w:r>
            <w:r>
              <w:rPr>
                <w:b/>
                <w:color w:val="000000"/>
                <w:sz w:val="22"/>
                <w:szCs w:val="22"/>
                <w:lang w:val="en-GB"/>
              </w:rPr>
              <w:t>ot 14</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Înălbitor</w:t>
            </w:r>
          </w:p>
        </w:tc>
        <w:tc>
          <w:tcPr>
            <w:tcW w:w="428" w:type="pct"/>
            <w:shd w:val="clear" w:color="auto" w:fill="auto"/>
            <w:vAlign w:val="center"/>
          </w:tcPr>
          <w:p w14:paraId="6F1BC2E3" w14:textId="77777777" w:rsidR="007E388C" w:rsidRPr="0065496F" w:rsidRDefault="007E388C" w:rsidP="007E388C">
            <w:pPr>
              <w:rPr>
                <w:sz w:val="20"/>
                <w:szCs w:val="20"/>
              </w:rPr>
            </w:pPr>
          </w:p>
        </w:tc>
        <w:tc>
          <w:tcPr>
            <w:tcW w:w="299" w:type="pct"/>
            <w:shd w:val="clear" w:color="auto" w:fill="auto"/>
            <w:vAlign w:val="center"/>
          </w:tcPr>
          <w:p w14:paraId="171080B1" w14:textId="77777777" w:rsidR="007E388C" w:rsidRPr="0065496F" w:rsidRDefault="007E388C" w:rsidP="007E388C">
            <w:pPr>
              <w:rPr>
                <w:sz w:val="20"/>
                <w:szCs w:val="20"/>
              </w:rPr>
            </w:pPr>
          </w:p>
        </w:tc>
        <w:tc>
          <w:tcPr>
            <w:tcW w:w="315" w:type="pct"/>
            <w:shd w:val="clear" w:color="auto" w:fill="auto"/>
            <w:vAlign w:val="center"/>
          </w:tcPr>
          <w:p w14:paraId="6F25D473" w14:textId="77777777" w:rsidR="007E388C" w:rsidRPr="0065496F" w:rsidRDefault="007E388C" w:rsidP="007E388C">
            <w:pPr>
              <w:rPr>
                <w:sz w:val="20"/>
                <w:szCs w:val="20"/>
              </w:rPr>
            </w:pPr>
          </w:p>
        </w:tc>
        <w:tc>
          <w:tcPr>
            <w:tcW w:w="1456" w:type="pct"/>
            <w:gridSpan w:val="2"/>
            <w:shd w:val="clear" w:color="auto" w:fill="auto"/>
            <w:vAlign w:val="center"/>
          </w:tcPr>
          <w:p w14:paraId="19542AED" w14:textId="47406C9A" w:rsidR="007E388C" w:rsidRPr="007E388C" w:rsidRDefault="007E388C" w:rsidP="007E388C">
            <w:pPr>
              <w:rPr>
                <w:color w:val="000000"/>
                <w:sz w:val="20"/>
                <w:szCs w:val="20"/>
                <w:lang w:val="en-GB"/>
              </w:rPr>
            </w:pPr>
            <w:r w:rsidRPr="007E388C">
              <w:rPr>
                <w:sz w:val="20"/>
                <w:szCs w:val="20"/>
                <w:lang w:eastAsia="en-GB"/>
              </w:rPr>
              <w:t xml:space="preserve">Soluție ce </w:t>
            </w:r>
            <w:r w:rsidRPr="007E388C">
              <w:rPr>
                <w:sz w:val="20"/>
                <w:szCs w:val="20"/>
              </w:rPr>
              <w:t xml:space="preserve"> înălbește, dezinfectează, curăță, îndepartează grăsimea, murdăria și petele care nu pot fi îndepărtate cu detergenții obișnuiți. Totodată distruge bacteriile, ciuperca și mucegaiu. </w:t>
            </w:r>
            <w:r w:rsidRPr="007E388C">
              <w:rPr>
                <w:sz w:val="20"/>
                <w:szCs w:val="20"/>
                <w:shd w:val="clear" w:color="auto" w:fill="FFFFFF"/>
                <w:lang w:val="en-US"/>
              </w:rPr>
              <w:t>A</w:t>
            </w:r>
            <w:r w:rsidRPr="007E388C">
              <w:rPr>
                <w:sz w:val="20"/>
                <w:szCs w:val="20"/>
                <w:lang w:val="en-US" w:eastAsia="en-GB"/>
              </w:rPr>
              <w:t xml:space="preserve">mbalaj - recipient de </w:t>
            </w:r>
            <w:r w:rsidRPr="007E388C">
              <w:rPr>
                <w:sz w:val="20"/>
                <w:szCs w:val="20"/>
                <w:lang w:eastAsia="en-GB"/>
              </w:rPr>
              <w:t xml:space="preserve">min. </w:t>
            </w:r>
            <w:r w:rsidRPr="007E388C">
              <w:rPr>
                <w:sz w:val="20"/>
                <w:szCs w:val="20"/>
                <w:lang w:val="en-US" w:eastAsia="en-GB"/>
              </w:rPr>
              <w:t xml:space="preserve">1 L.  </w:t>
            </w:r>
            <w:r w:rsidRPr="007E388C">
              <w:rPr>
                <w:sz w:val="20"/>
                <w:szCs w:val="20"/>
                <w:lang w:val="en-US"/>
              </w:rPr>
              <w:t>Valabilitatea nu mai putin de 1-2 ani</w:t>
            </w:r>
          </w:p>
        </w:tc>
        <w:tc>
          <w:tcPr>
            <w:tcW w:w="637" w:type="pct"/>
            <w:vAlign w:val="center"/>
          </w:tcPr>
          <w:p w14:paraId="4CFF9658" w14:textId="77777777" w:rsidR="007E388C" w:rsidRPr="0065496F" w:rsidRDefault="007E388C" w:rsidP="007E388C">
            <w:pPr>
              <w:rPr>
                <w:sz w:val="20"/>
                <w:szCs w:val="20"/>
              </w:rPr>
            </w:pPr>
          </w:p>
        </w:tc>
        <w:tc>
          <w:tcPr>
            <w:tcW w:w="392" w:type="pct"/>
            <w:shd w:val="clear" w:color="auto" w:fill="auto"/>
            <w:vAlign w:val="center"/>
          </w:tcPr>
          <w:p w14:paraId="04379C6B" w14:textId="77777777" w:rsidR="007E388C" w:rsidRPr="0065496F" w:rsidRDefault="007E388C" w:rsidP="007E388C">
            <w:pPr>
              <w:rPr>
                <w:sz w:val="20"/>
                <w:szCs w:val="20"/>
              </w:rPr>
            </w:pPr>
          </w:p>
        </w:tc>
      </w:tr>
      <w:tr w:rsidR="007E388C" w:rsidRPr="00C00499" w14:paraId="31B123EA"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03688ED1" w14:textId="7F1E6F06"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15</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Praf de curațat</w:t>
            </w:r>
          </w:p>
        </w:tc>
        <w:tc>
          <w:tcPr>
            <w:tcW w:w="428" w:type="pct"/>
            <w:shd w:val="clear" w:color="auto" w:fill="auto"/>
            <w:vAlign w:val="center"/>
          </w:tcPr>
          <w:p w14:paraId="5D3B9ABA" w14:textId="77777777" w:rsidR="007E388C" w:rsidRPr="0065496F" w:rsidRDefault="007E388C" w:rsidP="007E388C">
            <w:pPr>
              <w:rPr>
                <w:sz w:val="20"/>
                <w:szCs w:val="20"/>
              </w:rPr>
            </w:pPr>
          </w:p>
        </w:tc>
        <w:tc>
          <w:tcPr>
            <w:tcW w:w="299" w:type="pct"/>
            <w:shd w:val="clear" w:color="auto" w:fill="auto"/>
            <w:vAlign w:val="center"/>
          </w:tcPr>
          <w:p w14:paraId="52ABB141" w14:textId="77777777" w:rsidR="007E388C" w:rsidRPr="0065496F" w:rsidRDefault="007E388C" w:rsidP="007E388C">
            <w:pPr>
              <w:rPr>
                <w:sz w:val="20"/>
                <w:szCs w:val="20"/>
              </w:rPr>
            </w:pPr>
          </w:p>
        </w:tc>
        <w:tc>
          <w:tcPr>
            <w:tcW w:w="315" w:type="pct"/>
            <w:shd w:val="clear" w:color="auto" w:fill="auto"/>
            <w:vAlign w:val="center"/>
          </w:tcPr>
          <w:p w14:paraId="1FBBE2BB" w14:textId="77777777" w:rsidR="007E388C" w:rsidRPr="0065496F" w:rsidRDefault="007E388C" w:rsidP="007E388C">
            <w:pPr>
              <w:rPr>
                <w:sz w:val="20"/>
                <w:szCs w:val="20"/>
              </w:rPr>
            </w:pPr>
          </w:p>
        </w:tc>
        <w:tc>
          <w:tcPr>
            <w:tcW w:w="1456" w:type="pct"/>
            <w:gridSpan w:val="2"/>
            <w:shd w:val="clear" w:color="auto" w:fill="auto"/>
            <w:vAlign w:val="center"/>
          </w:tcPr>
          <w:p w14:paraId="05F5EACA" w14:textId="0D932C69" w:rsidR="007E388C" w:rsidRPr="007E388C" w:rsidRDefault="007E388C" w:rsidP="007E388C">
            <w:pPr>
              <w:rPr>
                <w:color w:val="000000"/>
                <w:sz w:val="20"/>
                <w:szCs w:val="20"/>
                <w:lang w:val="en-GB"/>
              </w:rPr>
            </w:pPr>
            <w:r w:rsidRPr="007E388C">
              <w:rPr>
                <w:sz w:val="20"/>
                <w:szCs w:val="20"/>
              </w:rPr>
              <w:t>P</w:t>
            </w:r>
            <w:r w:rsidRPr="007E388C">
              <w:rPr>
                <w:sz w:val="20"/>
                <w:szCs w:val="20"/>
                <w:lang w:val="en-US" w:eastAsia="en-GB"/>
              </w:rPr>
              <w:t xml:space="preserve">ulbere alba cu putere mare de curățare </w:t>
            </w:r>
            <w:r w:rsidRPr="007E388C">
              <w:rPr>
                <w:sz w:val="20"/>
                <w:szCs w:val="20"/>
                <w:lang w:val="en-US"/>
              </w:rPr>
              <w:t xml:space="preserve">precum ceramica, email ori suprafețe cromate etc., conține substanțe tensioactive anionice, abraziv, agent înălbire pe bază de clor. Ambalaj recipient </w:t>
            </w:r>
            <w:r w:rsidRPr="007E388C">
              <w:rPr>
                <w:sz w:val="20"/>
                <w:szCs w:val="20"/>
                <w:lang w:val="en-US" w:eastAsia="en-GB"/>
              </w:rPr>
              <w:t>min. 500 gr.</w:t>
            </w:r>
            <w:r w:rsidRPr="007E388C">
              <w:rPr>
                <w:sz w:val="20"/>
                <w:szCs w:val="20"/>
                <w:lang w:val="en-US"/>
              </w:rPr>
              <w:t xml:space="preserve"> Valabilitatea nu mai putin de 1-2 ani</w:t>
            </w:r>
          </w:p>
        </w:tc>
        <w:tc>
          <w:tcPr>
            <w:tcW w:w="637" w:type="pct"/>
            <w:vAlign w:val="center"/>
          </w:tcPr>
          <w:p w14:paraId="463D0C77" w14:textId="77777777" w:rsidR="007E388C" w:rsidRPr="0065496F" w:rsidRDefault="007E388C" w:rsidP="007E388C">
            <w:pPr>
              <w:rPr>
                <w:sz w:val="20"/>
                <w:szCs w:val="20"/>
              </w:rPr>
            </w:pPr>
          </w:p>
        </w:tc>
        <w:tc>
          <w:tcPr>
            <w:tcW w:w="392" w:type="pct"/>
            <w:shd w:val="clear" w:color="auto" w:fill="auto"/>
            <w:vAlign w:val="center"/>
          </w:tcPr>
          <w:p w14:paraId="2F141D34" w14:textId="77777777" w:rsidR="007E388C" w:rsidRPr="0065496F" w:rsidRDefault="007E388C" w:rsidP="007E388C">
            <w:pPr>
              <w:rPr>
                <w:sz w:val="20"/>
                <w:szCs w:val="20"/>
              </w:rPr>
            </w:pPr>
          </w:p>
        </w:tc>
      </w:tr>
      <w:tr w:rsidR="007E388C" w:rsidRPr="00C00499" w14:paraId="61B53AC2"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0563AD8E" w14:textId="0C6A200A"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16</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eastAsia="en-GB"/>
              </w:rPr>
              <w:t>Anticalcar pentru mașini de spălat automate</w:t>
            </w:r>
          </w:p>
        </w:tc>
        <w:tc>
          <w:tcPr>
            <w:tcW w:w="428" w:type="pct"/>
            <w:shd w:val="clear" w:color="auto" w:fill="auto"/>
            <w:vAlign w:val="center"/>
          </w:tcPr>
          <w:p w14:paraId="5C05D3E9" w14:textId="77777777" w:rsidR="007E388C" w:rsidRPr="0065496F" w:rsidRDefault="007E388C" w:rsidP="007E388C">
            <w:pPr>
              <w:rPr>
                <w:sz w:val="20"/>
                <w:szCs w:val="20"/>
              </w:rPr>
            </w:pPr>
          </w:p>
        </w:tc>
        <w:tc>
          <w:tcPr>
            <w:tcW w:w="299" w:type="pct"/>
            <w:shd w:val="clear" w:color="auto" w:fill="auto"/>
            <w:vAlign w:val="center"/>
          </w:tcPr>
          <w:p w14:paraId="669F873D" w14:textId="77777777" w:rsidR="007E388C" w:rsidRPr="0065496F" w:rsidRDefault="007E388C" w:rsidP="007E388C">
            <w:pPr>
              <w:rPr>
                <w:sz w:val="20"/>
                <w:szCs w:val="20"/>
              </w:rPr>
            </w:pPr>
          </w:p>
        </w:tc>
        <w:tc>
          <w:tcPr>
            <w:tcW w:w="315" w:type="pct"/>
            <w:shd w:val="clear" w:color="auto" w:fill="auto"/>
            <w:vAlign w:val="center"/>
          </w:tcPr>
          <w:p w14:paraId="111417D7" w14:textId="77777777" w:rsidR="007E388C" w:rsidRPr="0065496F" w:rsidRDefault="007E388C" w:rsidP="007E388C">
            <w:pPr>
              <w:rPr>
                <w:sz w:val="20"/>
                <w:szCs w:val="20"/>
              </w:rPr>
            </w:pPr>
          </w:p>
        </w:tc>
        <w:tc>
          <w:tcPr>
            <w:tcW w:w="1456" w:type="pct"/>
            <w:gridSpan w:val="2"/>
            <w:shd w:val="clear" w:color="auto" w:fill="auto"/>
            <w:vAlign w:val="center"/>
          </w:tcPr>
          <w:p w14:paraId="4AE33D11" w14:textId="621B712A" w:rsidR="007E388C" w:rsidRPr="007E388C" w:rsidRDefault="007E388C" w:rsidP="007E388C">
            <w:pPr>
              <w:rPr>
                <w:color w:val="000000"/>
                <w:sz w:val="20"/>
                <w:szCs w:val="20"/>
                <w:lang w:val="en-GB"/>
              </w:rPr>
            </w:pPr>
            <w:r w:rsidRPr="007E388C">
              <w:rPr>
                <w:sz w:val="20"/>
                <w:szCs w:val="20"/>
                <w:lang w:val="en-US" w:eastAsia="en-GB"/>
              </w:rPr>
              <w:t>Pulbere sau tablete</w:t>
            </w:r>
            <w:r w:rsidRPr="007E388C">
              <w:rPr>
                <w:color w:val="222222"/>
                <w:sz w:val="20"/>
                <w:szCs w:val="20"/>
                <w:shd w:val="clear" w:color="auto" w:fill="FFFFFF"/>
                <w:lang w:val="en-US"/>
              </w:rPr>
              <w:t xml:space="preserve"> pentru dedurizarea apei împotriva depunerilor de calcar, pentru  protejarea părților vitale ale mașinii de spălat.</w:t>
            </w:r>
            <w:r w:rsidRPr="007E388C">
              <w:rPr>
                <w:sz w:val="20"/>
                <w:szCs w:val="20"/>
                <w:lang w:val="en-US" w:eastAsia="en-GB"/>
              </w:rPr>
              <w:t xml:space="preserve"> Ambalaj cutie min. 500gr. </w:t>
            </w:r>
            <w:r w:rsidRPr="007E388C">
              <w:rPr>
                <w:sz w:val="20"/>
                <w:szCs w:val="20"/>
                <w:lang w:val="en-US"/>
              </w:rPr>
              <w:t>Valabilitatea nu mai putin de 1-2 ani</w:t>
            </w:r>
          </w:p>
        </w:tc>
        <w:tc>
          <w:tcPr>
            <w:tcW w:w="637" w:type="pct"/>
            <w:vAlign w:val="center"/>
          </w:tcPr>
          <w:p w14:paraId="0AAA843B" w14:textId="77777777" w:rsidR="007E388C" w:rsidRPr="0065496F" w:rsidRDefault="007E388C" w:rsidP="007E388C">
            <w:pPr>
              <w:rPr>
                <w:sz w:val="20"/>
                <w:szCs w:val="20"/>
              </w:rPr>
            </w:pPr>
          </w:p>
        </w:tc>
        <w:tc>
          <w:tcPr>
            <w:tcW w:w="392" w:type="pct"/>
            <w:shd w:val="clear" w:color="auto" w:fill="auto"/>
            <w:vAlign w:val="center"/>
          </w:tcPr>
          <w:p w14:paraId="4A9F70BF" w14:textId="77777777" w:rsidR="007E388C" w:rsidRPr="0065496F" w:rsidRDefault="007E388C" w:rsidP="007E388C">
            <w:pPr>
              <w:rPr>
                <w:sz w:val="20"/>
                <w:szCs w:val="20"/>
              </w:rPr>
            </w:pPr>
          </w:p>
        </w:tc>
      </w:tr>
      <w:tr w:rsidR="007E388C" w:rsidRPr="00C00499" w14:paraId="7AFB07F8"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35AD3A01" w14:textId="6583CFCF"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17</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color w:val="000000"/>
                <w:sz w:val="22"/>
                <w:szCs w:val="22"/>
                <w:lang w:val="en-GB"/>
              </w:rPr>
              <w:t>Hârtie igienică</w:t>
            </w:r>
          </w:p>
        </w:tc>
        <w:tc>
          <w:tcPr>
            <w:tcW w:w="428" w:type="pct"/>
            <w:shd w:val="clear" w:color="auto" w:fill="auto"/>
            <w:vAlign w:val="center"/>
          </w:tcPr>
          <w:p w14:paraId="5196F594" w14:textId="77777777" w:rsidR="007E388C" w:rsidRPr="0065496F" w:rsidRDefault="007E388C" w:rsidP="007E388C">
            <w:pPr>
              <w:rPr>
                <w:sz w:val="20"/>
                <w:szCs w:val="20"/>
              </w:rPr>
            </w:pPr>
          </w:p>
        </w:tc>
        <w:tc>
          <w:tcPr>
            <w:tcW w:w="299" w:type="pct"/>
            <w:shd w:val="clear" w:color="auto" w:fill="auto"/>
            <w:vAlign w:val="center"/>
          </w:tcPr>
          <w:p w14:paraId="275817F7" w14:textId="77777777" w:rsidR="007E388C" w:rsidRPr="0065496F" w:rsidRDefault="007E388C" w:rsidP="007E388C">
            <w:pPr>
              <w:rPr>
                <w:sz w:val="20"/>
                <w:szCs w:val="20"/>
              </w:rPr>
            </w:pPr>
          </w:p>
        </w:tc>
        <w:tc>
          <w:tcPr>
            <w:tcW w:w="315" w:type="pct"/>
            <w:shd w:val="clear" w:color="auto" w:fill="auto"/>
            <w:vAlign w:val="center"/>
          </w:tcPr>
          <w:p w14:paraId="799C3977" w14:textId="77777777" w:rsidR="007E388C" w:rsidRPr="0065496F" w:rsidRDefault="007E388C" w:rsidP="007E388C">
            <w:pPr>
              <w:rPr>
                <w:sz w:val="20"/>
                <w:szCs w:val="20"/>
              </w:rPr>
            </w:pPr>
          </w:p>
        </w:tc>
        <w:tc>
          <w:tcPr>
            <w:tcW w:w="1456" w:type="pct"/>
            <w:gridSpan w:val="2"/>
            <w:shd w:val="clear" w:color="auto" w:fill="auto"/>
            <w:vAlign w:val="center"/>
          </w:tcPr>
          <w:p w14:paraId="79558928" w14:textId="51D13ADD" w:rsidR="007E388C" w:rsidRPr="007E388C" w:rsidRDefault="007E388C" w:rsidP="007E388C">
            <w:pPr>
              <w:rPr>
                <w:color w:val="000000"/>
                <w:sz w:val="20"/>
                <w:szCs w:val="20"/>
                <w:lang w:val="en-GB"/>
              </w:rPr>
            </w:pPr>
            <w:r w:rsidRPr="007E388C">
              <w:rPr>
                <w:color w:val="000000"/>
                <w:sz w:val="20"/>
                <w:szCs w:val="20"/>
                <w:shd w:val="clear" w:color="auto" w:fill="FFFFFF"/>
                <w:lang w:val="en-US"/>
              </w:rPr>
              <w:t>Material: celuloza</w:t>
            </w:r>
            <w:r w:rsidRPr="007E388C">
              <w:rPr>
                <w:color w:val="000000"/>
                <w:sz w:val="20"/>
                <w:szCs w:val="20"/>
                <w:shd w:val="clear" w:color="auto" w:fill="FFFFFF"/>
              </w:rPr>
              <w:t>, număr straturi minim 1, fără parfum, testată dermatologic. Dimendiuni: min. 75m x 95 mm.</w:t>
            </w:r>
          </w:p>
        </w:tc>
        <w:tc>
          <w:tcPr>
            <w:tcW w:w="637" w:type="pct"/>
            <w:vAlign w:val="center"/>
          </w:tcPr>
          <w:p w14:paraId="617BB858" w14:textId="77777777" w:rsidR="007E388C" w:rsidRPr="0065496F" w:rsidRDefault="007E388C" w:rsidP="007E388C">
            <w:pPr>
              <w:rPr>
                <w:sz w:val="20"/>
                <w:szCs w:val="20"/>
              </w:rPr>
            </w:pPr>
          </w:p>
        </w:tc>
        <w:tc>
          <w:tcPr>
            <w:tcW w:w="392" w:type="pct"/>
            <w:shd w:val="clear" w:color="auto" w:fill="auto"/>
            <w:vAlign w:val="center"/>
          </w:tcPr>
          <w:p w14:paraId="625BE8B3" w14:textId="77777777" w:rsidR="007E388C" w:rsidRPr="0065496F" w:rsidRDefault="007E388C" w:rsidP="007E388C">
            <w:pPr>
              <w:rPr>
                <w:sz w:val="20"/>
                <w:szCs w:val="20"/>
              </w:rPr>
            </w:pPr>
          </w:p>
        </w:tc>
      </w:tr>
      <w:tr w:rsidR="007E388C" w:rsidRPr="00C00499" w14:paraId="080A137C"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6409B44E" w14:textId="3FAEE905"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18</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Clorură de var</w:t>
            </w:r>
          </w:p>
        </w:tc>
        <w:tc>
          <w:tcPr>
            <w:tcW w:w="428" w:type="pct"/>
            <w:shd w:val="clear" w:color="auto" w:fill="auto"/>
            <w:vAlign w:val="center"/>
          </w:tcPr>
          <w:p w14:paraId="635709BF" w14:textId="77777777" w:rsidR="007E388C" w:rsidRPr="0065496F" w:rsidRDefault="007E388C" w:rsidP="007E388C">
            <w:pPr>
              <w:rPr>
                <w:sz w:val="20"/>
                <w:szCs w:val="20"/>
              </w:rPr>
            </w:pPr>
          </w:p>
        </w:tc>
        <w:tc>
          <w:tcPr>
            <w:tcW w:w="299" w:type="pct"/>
            <w:shd w:val="clear" w:color="auto" w:fill="auto"/>
            <w:vAlign w:val="center"/>
          </w:tcPr>
          <w:p w14:paraId="1D1DD66E" w14:textId="77777777" w:rsidR="007E388C" w:rsidRPr="0065496F" w:rsidRDefault="007E388C" w:rsidP="007E388C">
            <w:pPr>
              <w:rPr>
                <w:sz w:val="20"/>
                <w:szCs w:val="20"/>
              </w:rPr>
            </w:pPr>
          </w:p>
        </w:tc>
        <w:tc>
          <w:tcPr>
            <w:tcW w:w="315" w:type="pct"/>
            <w:shd w:val="clear" w:color="auto" w:fill="auto"/>
            <w:vAlign w:val="center"/>
          </w:tcPr>
          <w:p w14:paraId="1CB7FEF9" w14:textId="77777777" w:rsidR="007E388C" w:rsidRPr="0065496F" w:rsidRDefault="007E388C" w:rsidP="007E388C">
            <w:pPr>
              <w:rPr>
                <w:sz w:val="20"/>
                <w:szCs w:val="20"/>
              </w:rPr>
            </w:pPr>
          </w:p>
        </w:tc>
        <w:tc>
          <w:tcPr>
            <w:tcW w:w="1456" w:type="pct"/>
            <w:gridSpan w:val="2"/>
            <w:shd w:val="clear" w:color="auto" w:fill="auto"/>
            <w:vAlign w:val="center"/>
          </w:tcPr>
          <w:p w14:paraId="59BD5519" w14:textId="62CC0B9F" w:rsidR="007E388C" w:rsidRPr="007E388C" w:rsidRDefault="007E388C" w:rsidP="007E388C">
            <w:pPr>
              <w:rPr>
                <w:color w:val="000000"/>
                <w:sz w:val="20"/>
                <w:szCs w:val="20"/>
                <w:lang w:val="en-GB"/>
              </w:rPr>
            </w:pPr>
            <w:r w:rsidRPr="007E388C">
              <w:rPr>
                <w:sz w:val="20"/>
                <w:szCs w:val="20"/>
                <w:lang w:val="en-US" w:eastAsia="en-GB"/>
              </w:rPr>
              <w:t xml:space="preserve">Clorura de var sub formă de praf de culoare albă;  utilizată pentru dezinfectarea și igiena suprafețelor; Ambalaj min. 1 kg. </w:t>
            </w:r>
            <w:r w:rsidRPr="007E388C">
              <w:rPr>
                <w:sz w:val="20"/>
                <w:szCs w:val="20"/>
                <w:lang w:val="en-US"/>
              </w:rPr>
              <w:t>Valabilitatea nu mai putin de 1-2 ani</w:t>
            </w:r>
          </w:p>
        </w:tc>
        <w:tc>
          <w:tcPr>
            <w:tcW w:w="637" w:type="pct"/>
            <w:vAlign w:val="center"/>
          </w:tcPr>
          <w:p w14:paraId="4F76743A" w14:textId="77777777" w:rsidR="007E388C" w:rsidRPr="0065496F" w:rsidRDefault="007E388C" w:rsidP="007E388C">
            <w:pPr>
              <w:rPr>
                <w:sz w:val="20"/>
                <w:szCs w:val="20"/>
              </w:rPr>
            </w:pPr>
          </w:p>
        </w:tc>
        <w:tc>
          <w:tcPr>
            <w:tcW w:w="392" w:type="pct"/>
            <w:shd w:val="clear" w:color="auto" w:fill="auto"/>
            <w:vAlign w:val="center"/>
          </w:tcPr>
          <w:p w14:paraId="0E55AE3D" w14:textId="77777777" w:rsidR="007E388C" w:rsidRPr="0065496F" w:rsidRDefault="007E388C" w:rsidP="007E388C">
            <w:pPr>
              <w:rPr>
                <w:sz w:val="20"/>
                <w:szCs w:val="20"/>
              </w:rPr>
            </w:pPr>
          </w:p>
        </w:tc>
      </w:tr>
      <w:tr w:rsidR="007E388C" w:rsidRPr="00C00499" w14:paraId="0718E54B" w14:textId="77777777" w:rsidTr="0015184D">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2E9D7732" w14:textId="514B7C63"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19</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Soluție pentru pardoseli</w:t>
            </w:r>
          </w:p>
        </w:tc>
        <w:tc>
          <w:tcPr>
            <w:tcW w:w="428" w:type="pct"/>
            <w:shd w:val="clear" w:color="auto" w:fill="auto"/>
            <w:vAlign w:val="center"/>
          </w:tcPr>
          <w:p w14:paraId="69F28C2F" w14:textId="77777777" w:rsidR="007E388C" w:rsidRPr="0065496F" w:rsidRDefault="007E388C" w:rsidP="007E388C">
            <w:pPr>
              <w:rPr>
                <w:sz w:val="20"/>
                <w:szCs w:val="20"/>
              </w:rPr>
            </w:pPr>
          </w:p>
        </w:tc>
        <w:tc>
          <w:tcPr>
            <w:tcW w:w="299" w:type="pct"/>
            <w:shd w:val="clear" w:color="auto" w:fill="auto"/>
            <w:vAlign w:val="center"/>
          </w:tcPr>
          <w:p w14:paraId="18F8CACE" w14:textId="77777777" w:rsidR="007E388C" w:rsidRPr="0065496F" w:rsidRDefault="007E388C" w:rsidP="007E388C">
            <w:pPr>
              <w:rPr>
                <w:sz w:val="20"/>
                <w:szCs w:val="20"/>
              </w:rPr>
            </w:pPr>
          </w:p>
        </w:tc>
        <w:tc>
          <w:tcPr>
            <w:tcW w:w="315" w:type="pct"/>
            <w:shd w:val="clear" w:color="auto" w:fill="auto"/>
            <w:vAlign w:val="center"/>
          </w:tcPr>
          <w:p w14:paraId="1B89119C" w14:textId="77777777" w:rsidR="007E388C" w:rsidRPr="0065496F" w:rsidRDefault="007E388C" w:rsidP="007E388C">
            <w:pPr>
              <w:rPr>
                <w:sz w:val="20"/>
                <w:szCs w:val="20"/>
              </w:rPr>
            </w:pPr>
          </w:p>
        </w:tc>
        <w:tc>
          <w:tcPr>
            <w:tcW w:w="1456" w:type="pct"/>
            <w:gridSpan w:val="2"/>
            <w:shd w:val="clear" w:color="auto" w:fill="auto"/>
          </w:tcPr>
          <w:p w14:paraId="7475602A" w14:textId="48E6BCB6" w:rsidR="007E388C" w:rsidRPr="007E388C" w:rsidRDefault="007E388C" w:rsidP="007E388C">
            <w:pPr>
              <w:rPr>
                <w:color w:val="000000"/>
                <w:sz w:val="20"/>
                <w:szCs w:val="20"/>
                <w:lang w:val="en-GB"/>
              </w:rPr>
            </w:pPr>
            <w:r w:rsidRPr="007E388C">
              <w:rPr>
                <w:sz w:val="20"/>
                <w:szCs w:val="20"/>
                <w:lang w:val="en-US"/>
              </w:rPr>
              <w:t>Soluție universală pentru curățarea eficientă a tuturor tipurilor de suprafețe lavabile, cu efect dezinfectant.distruge bacteriile și fungi și îndepărtează alergenii. Ambalaj recipient de min. 5 L. Valabilitatea nu mai putin de 1-2 ani</w:t>
            </w:r>
          </w:p>
        </w:tc>
        <w:tc>
          <w:tcPr>
            <w:tcW w:w="637" w:type="pct"/>
            <w:vAlign w:val="center"/>
          </w:tcPr>
          <w:p w14:paraId="55F72AEF" w14:textId="77777777" w:rsidR="007E388C" w:rsidRPr="0065496F" w:rsidRDefault="007E388C" w:rsidP="007E388C">
            <w:pPr>
              <w:rPr>
                <w:sz w:val="20"/>
                <w:szCs w:val="20"/>
              </w:rPr>
            </w:pPr>
          </w:p>
        </w:tc>
        <w:tc>
          <w:tcPr>
            <w:tcW w:w="392" w:type="pct"/>
            <w:shd w:val="clear" w:color="auto" w:fill="auto"/>
            <w:vAlign w:val="center"/>
          </w:tcPr>
          <w:p w14:paraId="06370073" w14:textId="77777777" w:rsidR="007E388C" w:rsidRPr="0065496F" w:rsidRDefault="007E388C" w:rsidP="007E388C">
            <w:pPr>
              <w:rPr>
                <w:sz w:val="20"/>
                <w:szCs w:val="20"/>
              </w:rPr>
            </w:pPr>
          </w:p>
        </w:tc>
      </w:tr>
      <w:tr w:rsidR="007E388C" w:rsidRPr="00C00499" w14:paraId="0589E26E" w14:textId="77777777" w:rsidTr="0015184D">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2CFFB460" w14:textId="519E036F"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20</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Soluție antimucegai</w:t>
            </w:r>
          </w:p>
        </w:tc>
        <w:tc>
          <w:tcPr>
            <w:tcW w:w="428" w:type="pct"/>
            <w:shd w:val="clear" w:color="auto" w:fill="auto"/>
            <w:vAlign w:val="center"/>
          </w:tcPr>
          <w:p w14:paraId="68B7983F" w14:textId="77777777" w:rsidR="007E388C" w:rsidRPr="0065496F" w:rsidRDefault="007E388C" w:rsidP="007E388C">
            <w:pPr>
              <w:rPr>
                <w:sz w:val="20"/>
                <w:szCs w:val="20"/>
              </w:rPr>
            </w:pPr>
          </w:p>
        </w:tc>
        <w:tc>
          <w:tcPr>
            <w:tcW w:w="299" w:type="pct"/>
            <w:shd w:val="clear" w:color="auto" w:fill="auto"/>
            <w:vAlign w:val="center"/>
          </w:tcPr>
          <w:p w14:paraId="66588CC4" w14:textId="77777777" w:rsidR="007E388C" w:rsidRPr="0065496F" w:rsidRDefault="007E388C" w:rsidP="007E388C">
            <w:pPr>
              <w:rPr>
                <w:sz w:val="20"/>
                <w:szCs w:val="20"/>
              </w:rPr>
            </w:pPr>
          </w:p>
        </w:tc>
        <w:tc>
          <w:tcPr>
            <w:tcW w:w="315" w:type="pct"/>
            <w:shd w:val="clear" w:color="auto" w:fill="auto"/>
            <w:vAlign w:val="center"/>
          </w:tcPr>
          <w:p w14:paraId="6E1D19E9" w14:textId="77777777" w:rsidR="007E388C" w:rsidRPr="0065496F" w:rsidRDefault="007E388C" w:rsidP="007E388C">
            <w:pPr>
              <w:rPr>
                <w:sz w:val="20"/>
                <w:szCs w:val="20"/>
              </w:rPr>
            </w:pPr>
          </w:p>
        </w:tc>
        <w:tc>
          <w:tcPr>
            <w:tcW w:w="1456" w:type="pct"/>
            <w:gridSpan w:val="2"/>
            <w:shd w:val="clear" w:color="auto" w:fill="auto"/>
          </w:tcPr>
          <w:p w14:paraId="6D77F042" w14:textId="56E265D0" w:rsidR="007E388C" w:rsidRPr="007E388C" w:rsidRDefault="007E388C" w:rsidP="007E388C">
            <w:pPr>
              <w:rPr>
                <w:color w:val="000000"/>
                <w:sz w:val="20"/>
                <w:szCs w:val="20"/>
                <w:lang w:val="en-GB"/>
              </w:rPr>
            </w:pPr>
            <w:r w:rsidRPr="007E388C">
              <w:rPr>
                <w:sz w:val="20"/>
                <w:szCs w:val="20"/>
                <w:lang w:val="en-US"/>
              </w:rPr>
              <w:t>Soluție antimucegai tip produs spray. Compoziție: papa, hipoclorit de sodiu, surfactant nonionic, stabilizator parfum. Prevăzut cu pulverizator cu 2 funcții. Valabilitatea nu mai putin de 1-2 ani. Ambalaj recipient de 500ml-750ml. Valabilitatea nu mai putin de 1-2 ani</w:t>
            </w:r>
          </w:p>
        </w:tc>
        <w:tc>
          <w:tcPr>
            <w:tcW w:w="637" w:type="pct"/>
            <w:vAlign w:val="center"/>
          </w:tcPr>
          <w:p w14:paraId="2D49147B" w14:textId="77777777" w:rsidR="007E388C" w:rsidRPr="0065496F" w:rsidRDefault="007E388C" w:rsidP="007E388C">
            <w:pPr>
              <w:rPr>
                <w:sz w:val="20"/>
                <w:szCs w:val="20"/>
              </w:rPr>
            </w:pPr>
          </w:p>
        </w:tc>
        <w:tc>
          <w:tcPr>
            <w:tcW w:w="392" w:type="pct"/>
            <w:shd w:val="clear" w:color="auto" w:fill="auto"/>
            <w:vAlign w:val="center"/>
          </w:tcPr>
          <w:p w14:paraId="67A379F0" w14:textId="77777777" w:rsidR="007E388C" w:rsidRPr="0065496F" w:rsidRDefault="007E388C" w:rsidP="007E388C">
            <w:pPr>
              <w:rPr>
                <w:sz w:val="20"/>
                <w:szCs w:val="20"/>
              </w:rPr>
            </w:pPr>
          </w:p>
        </w:tc>
      </w:tr>
      <w:tr w:rsidR="007E388C" w:rsidRPr="00C00499" w14:paraId="56F3996A" w14:textId="77777777" w:rsidTr="006E1B9B">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257E9788" w14:textId="77852884" w:rsidR="007E388C" w:rsidRPr="00173980" w:rsidRDefault="007E388C" w:rsidP="007E388C">
            <w:pPr>
              <w:rPr>
                <w:color w:val="000000"/>
                <w:sz w:val="22"/>
                <w:szCs w:val="22"/>
              </w:rPr>
            </w:pPr>
            <w:r w:rsidRPr="00307F09">
              <w:rPr>
                <w:b/>
                <w:color w:val="000000"/>
                <w:sz w:val="22"/>
                <w:szCs w:val="22"/>
                <w:lang w:val="en-GB"/>
              </w:rPr>
              <w:t>L</w:t>
            </w:r>
            <w:r>
              <w:rPr>
                <w:b/>
                <w:color w:val="000000"/>
                <w:sz w:val="22"/>
                <w:szCs w:val="22"/>
                <w:lang w:val="en-GB"/>
              </w:rPr>
              <w:t>ot 21</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Soluție curatare  geamuri (rezerva)</w:t>
            </w:r>
          </w:p>
        </w:tc>
        <w:tc>
          <w:tcPr>
            <w:tcW w:w="428" w:type="pct"/>
            <w:shd w:val="clear" w:color="auto" w:fill="auto"/>
            <w:vAlign w:val="center"/>
          </w:tcPr>
          <w:p w14:paraId="04880910" w14:textId="77777777" w:rsidR="007E388C" w:rsidRPr="0065496F" w:rsidRDefault="007E388C" w:rsidP="007E388C">
            <w:pPr>
              <w:rPr>
                <w:sz w:val="20"/>
                <w:szCs w:val="20"/>
              </w:rPr>
            </w:pPr>
          </w:p>
        </w:tc>
        <w:tc>
          <w:tcPr>
            <w:tcW w:w="299" w:type="pct"/>
            <w:shd w:val="clear" w:color="auto" w:fill="auto"/>
            <w:vAlign w:val="center"/>
          </w:tcPr>
          <w:p w14:paraId="71D05751" w14:textId="77777777" w:rsidR="007E388C" w:rsidRPr="0065496F" w:rsidRDefault="007E388C" w:rsidP="007E388C">
            <w:pPr>
              <w:rPr>
                <w:sz w:val="20"/>
                <w:szCs w:val="20"/>
              </w:rPr>
            </w:pPr>
          </w:p>
        </w:tc>
        <w:tc>
          <w:tcPr>
            <w:tcW w:w="315" w:type="pct"/>
            <w:shd w:val="clear" w:color="auto" w:fill="auto"/>
            <w:vAlign w:val="center"/>
          </w:tcPr>
          <w:p w14:paraId="60B2BA95" w14:textId="77777777" w:rsidR="007E388C" w:rsidRPr="0065496F" w:rsidRDefault="007E388C" w:rsidP="007E388C">
            <w:pPr>
              <w:rPr>
                <w:sz w:val="20"/>
                <w:szCs w:val="20"/>
              </w:rPr>
            </w:pPr>
          </w:p>
        </w:tc>
        <w:tc>
          <w:tcPr>
            <w:tcW w:w="1456" w:type="pct"/>
            <w:gridSpan w:val="2"/>
            <w:shd w:val="clear" w:color="auto" w:fill="auto"/>
            <w:vAlign w:val="center"/>
          </w:tcPr>
          <w:p w14:paraId="43ACBF38" w14:textId="4668B248" w:rsidR="007E388C" w:rsidRPr="007E388C" w:rsidRDefault="007E388C" w:rsidP="007E388C">
            <w:pPr>
              <w:rPr>
                <w:color w:val="000000"/>
                <w:sz w:val="20"/>
                <w:szCs w:val="20"/>
                <w:lang w:val="en-GB"/>
              </w:rPr>
            </w:pPr>
            <w:r w:rsidRPr="007E388C">
              <w:rPr>
                <w:color w:val="222222"/>
                <w:sz w:val="20"/>
                <w:szCs w:val="20"/>
                <w:lang w:val="en-US"/>
              </w:rPr>
              <w:t xml:space="preserve">Solutie special concepută pentru curatarea, degresarea geamurilor si suprafetelor din sticla, pentru o curatare rapidă. Compoziție: apă, etanol, alcool amoniacal, parfum,. Ambalaj – recipient, fara pompa, </w:t>
            </w:r>
            <w:r w:rsidRPr="007E388C">
              <w:rPr>
                <w:sz w:val="20"/>
                <w:szCs w:val="20"/>
                <w:lang w:val="en-US" w:eastAsia="en-GB"/>
              </w:rPr>
              <w:t>cu volum de min. 750 ml.</w:t>
            </w:r>
            <w:r w:rsidRPr="007E388C">
              <w:rPr>
                <w:sz w:val="20"/>
                <w:szCs w:val="20"/>
                <w:lang w:val="en-US"/>
              </w:rPr>
              <w:t xml:space="preserve"> Valabilitatea nu mai putin de 1-2 ani</w:t>
            </w:r>
          </w:p>
        </w:tc>
        <w:tc>
          <w:tcPr>
            <w:tcW w:w="637" w:type="pct"/>
            <w:vAlign w:val="center"/>
          </w:tcPr>
          <w:p w14:paraId="5530A00F" w14:textId="77777777" w:rsidR="007E388C" w:rsidRPr="0065496F" w:rsidRDefault="007E388C" w:rsidP="007E388C">
            <w:pPr>
              <w:rPr>
                <w:sz w:val="20"/>
                <w:szCs w:val="20"/>
              </w:rPr>
            </w:pPr>
          </w:p>
        </w:tc>
        <w:tc>
          <w:tcPr>
            <w:tcW w:w="392" w:type="pct"/>
            <w:shd w:val="clear" w:color="auto" w:fill="auto"/>
            <w:vAlign w:val="center"/>
          </w:tcPr>
          <w:p w14:paraId="45793BB0" w14:textId="77777777" w:rsidR="007E388C" w:rsidRPr="0065496F" w:rsidRDefault="007E388C" w:rsidP="007E388C">
            <w:pPr>
              <w:rPr>
                <w:sz w:val="20"/>
                <w:szCs w:val="20"/>
              </w:rPr>
            </w:pPr>
          </w:p>
        </w:tc>
      </w:tr>
      <w:tr w:rsidR="007E388C" w:rsidRPr="00C00499" w14:paraId="15E2A89D" w14:textId="77777777" w:rsidTr="0015184D">
        <w:trPr>
          <w:gridAfter w:val="1"/>
          <w:wAfter w:w="19" w:type="pct"/>
          <w:trHeight w:val="20"/>
        </w:trPr>
        <w:tc>
          <w:tcPr>
            <w:tcW w:w="1454" w:type="pct"/>
            <w:tcBorders>
              <w:top w:val="nil"/>
              <w:left w:val="single" w:sz="4" w:space="0" w:color="auto"/>
              <w:bottom w:val="single" w:sz="4" w:space="0" w:color="auto"/>
              <w:right w:val="single" w:sz="4" w:space="0" w:color="auto"/>
            </w:tcBorders>
            <w:shd w:val="clear" w:color="auto" w:fill="auto"/>
            <w:vAlign w:val="center"/>
          </w:tcPr>
          <w:p w14:paraId="12CB7B7E" w14:textId="42240A3E" w:rsidR="007E388C" w:rsidRPr="00173980" w:rsidRDefault="007E388C" w:rsidP="007E388C">
            <w:pPr>
              <w:rPr>
                <w:color w:val="000000"/>
                <w:sz w:val="22"/>
                <w:szCs w:val="22"/>
              </w:rPr>
            </w:pPr>
            <w:r w:rsidRPr="00307F09">
              <w:rPr>
                <w:b/>
                <w:color w:val="000000"/>
                <w:sz w:val="22"/>
                <w:szCs w:val="22"/>
                <w:lang w:val="en-GB"/>
              </w:rPr>
              <w:lastRenderedPageBreak/>
              <w:t>L</w:t>
            </w:r>
            <w:r>
              <w:rPr>
                <w:b/>
                <w:color w:val="000000"/>
                <w:sz w:val="22"/>
                <w:szCs w:val="22"/>
                <w:lang w:val="en-GB"/>
              </w:rPr>
              <w:t>ot 22</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eastAsia="en-GB"/>
              </w:rPr>
              <w:t>Detergent lichid p/u spalare automata</w:t>
            </w:r>
          </w:p>
        </w:tc>
        <w:tc>
          <w:tcPr>
            <w:tcW w:w="428" w:type="pct"/>
            <w:shd w:val="clear" w:color="auto" w:fill="auto"/>
            <w:vAlign w:val="center"/>
          </w:tcPr>
          <w:p w14:paraId="234D3F75" w14:textId="77777777" w:rsidR="007E388C" w:rsidRPr="0065496F" w:rsidRDefault="007E388C" w:rsidP="007E388C">
            <w:pPr>
              <w:rPr>
                <w:sz w:val="20"/>
                <w:szCs w:val="20"/>
              </w:rPr>
            </w:pPr>
          </w:p>
        </w:tc>
        <w:tc>
          <w:tcPr>
            <w:tcW w:w="299" w:type="pct"/>
            <w:shd w:val="clear" w:color="auto" w:fill="auto"/>
            <w:vAlign w:val="center"/>
          </w:tcPr>
          <w:p w14:paraId="65882532" w14:textId="77777777" w:rsidR="007E388C" w:rsidRPr="0065496F" w:rsidRDefault="007E388C" w:rsidP="007E388C">
            <w:pPr>
              <w:rPr>
                <w:sz w:val="20"/>
                <w:szCs w:val="20"/>
              </w:rPr>
            </w:pPr>
          </w:p>
        </w:tc>
        <w:tc>
          <w:tcPr>
            <w:tcW w:w="315" w:type="pct"/>
            <w:shd w:val="clear" w:color="auto" w:fill="auto"/>
            <w:vAlign w:val="center"/>
          </w:tcPr>
          <w:p w14:paraId="3307EA1F" w14:textId="77777777" w:rsidR="007E388C" w:rsidRPr="0065496F" w:rsidRDefault="007E388C" w:rsidP="007E388C">
            <w:pPr>
              <w:rPr>
                <w:sz w:val="20"/>
                <w:szCs w:val="20"/>
              </w:rPr>
            </w:pPr>
          </w:p>
        </w:tc>
        <w:tc>
          <w:tcPr>
            <w:tcW w:w="1456" w:type="pct"/>
            <w:gridSpan w:val="2"/>
            <w:shd w:val="clear" w:color="auto" w:fill="auto"/>
          </w:tcPr>
          <w:p w14:paraId="398C4634" w14:textId="597CCA55" w:rsidR="007E388C" w:rsidRPr="007E388C" w:rsidRDefault="007E388C" w:rsidP="007E388C">
            <w:pPr>
              <w:jc w:val="both"/>
              <w:rPr>
                <w:sz w:val="20"/>
                <w:szCs w:val="20"/>
                <w:lang w:val="en-US"/>
              </w:rPr>
            </w:pPr>
            <w:r w:rsidRPr="007E388C">
              <w:rPr>
                <w:sz w:val="20"/>
                <w:szCs w:val="20"/>
                <w:lang w:val="en-US"/>
              </w:rPr>
              <w:t>Puternic alcalin,pentru spalarea rufelor indiferent de culoare și țesătură, care să nu afecteze țesăturile. Produs recomandat pentru sisteme automate de dozare.Elimină orice tip de pete, indifferent de fibra textilă, atât naturală,cât și sintetică,fără să dăuneze țesăturilor. Eficace indiferent de duritatea apei.</w:t>
            </w:r>
            <w:r w:rsidRPr="007E388C">
              <w:rPr>
                <w:sz w:val="20"/>
                <w:szCs w:val="20"/>
              </w:rPr>
              <w:t xml:space="preserve"> Compoziție - cu îndepărtarea petelor, cu enzime. Hipoalergenic – da. Surfactant 15% APA, 5% surfactant neionic</w:t>
            </w:r>
            <w:r w:rsidR="00911F26">
              <w:rPr>
                <w:sz w:val="20"/>
                <w:szCs w:val="20"/>
              </w:rPr>
              <w:t>.</w:t>
            </w:r>
            <w:bookmarkStart w:id="109" w:name="_GoBack"/>
            <w:bookmarkEnd w:id="109"/>
          </w:p>
          <w:p w14:paraId="51AD83DF" w14:textId="401BA76A" w:rsidR="007E388C" w:rsidRPr="007E388C" w:rsidRDefault="007E388C" w:rsidP="007E388C">
            <w:pPr>
              <w:rPr>
                <w:color w:val="000000"/>
                <w:sz w:val="20"/>
                <w:szCs w:val="20"/>
                <w:lang w:val="en-GB"/>
              </w:rPr>
            </w:pPr>
            <w:r w:rsidRPr="007E388C">
              <w:rPr>
                <w:sz w:val="20"/>
                <w:szCs w:val="20"/>
                <w:lang w:val="en-US"/>
              </w:rPr>
              <w:t xml:space="preserve">Capacitarea </w:t>
            </w:r>
            <w:r w:rsidR="009C4C7F">
              <w:rPr>
                <w:sz w:val="20"/>
                <w:szCs w:val="20"/>
                <w:lang w:val="en-US"/>
              </w:rPr>
              <w:t xml:space="preserve"> min.</w:t>
            </w:r>
            <w:r w:rsidRPr="007E388C">
              <w:rPr>
                <w:sz w:val="20"/>
                <w:szCs w:val="20"/>
                <w:lang w:val="en-US"/>
              </w:rPr>
              <w:t>3000 ml, 60 spalari. Valabilitatea nu mai putin de 1-2 ani.</w:t>
            </w:r>
          </w:p>
        </w:tc>
        <w:tc>
          <w:tcPr>
            <w:tcW w:w="637" w:type="pct"/>
            <w:vAlign w:val="center"/>
          </w:tcPr>
          <w:p w14:paraId="08A8EF56" w14:textId="77777777" w:rsidR="007E388C" w:rsidRPr="0065496F" w:rsidRDefault="007E388C" w:rsidP="007E388C">
            <w:pPr>
              <w:rPr>
                <w:sz w:val="20"/>
                <w:szCs w:val="20"/>
              </w:rPr>
            </w:pPr>
          </w:p>
        </w:tc>
        <w:tc>
          <w:tcPr>
            <w:tcW w:w="392" w:type="pct"/>
            <w:shd w:val="clear" w:color="auto" w:fill="auto"/>
            <w:vAlign w:val="center"/>
          </w:tcPr>
          <w:p w14:paraId="53F26A3E" w14:textId="77777777" w:rsidR="007E388C" w:rsidRPr="0065496F" w:rsidRDefault="007E388C" w:rsidP="007E388C">
            <w:pPr>
              <w:rPr>
                <w:sz w:val="20"/>
                <w:szCs w:val="20"/>
              </w:rPr>
            </w:pPr>
          </w:p>
        </w:tc>
      </w:tr>
      <w:tr w:rsidR="007E388C" w:rsidRPr="00C00499" w14:paraId="1F8005AB" w14:textId="77777777" w:rsidTr="006E1B9B">
        <w:trPr>
          <w:gridAfter w:val="1"/>
          <w:wAfter w:w="19" w:type="pct"/>
          <w:trHeight w:val="20"/>
        </w:trPr>
        <w:tc>
          <w:tcPr>
            <w:tcW w:w="1454" w:type="pct"/>
            <w:shd w:val="clear" w:color="auto" w:fill="auto"/>
            <w:vAlign w:val="center"/>
          </w:tcPr>
          <w:p w14:paraId="065C445F" w14:textId="77777777" w:rsidR="007E388C" w:rsidRPr="0065496F" w:rsidRDefault="007E388C" w:rsidP="007E388C">
            <w:pPr>
              <w:rPr>
                <w:b/>
                <w:sz w:val="20"/>
                <w:szCs w:val="20"/>
              </w:rPr>
            </w:pPr>
            <w:r w:rsidRPr="0065496F">
              <w:rPr>
                <w:b/>
                <w:sz w:val="20"/>
                <w:szCs w:val="20"/>
              </w:rPr>
              <w:t>TOTAL</w:t>
            </w:r>
          </w:p>
        </w:tc>
        <w:tc>
          <w:tcPr>
            <w:tcW w:w="428" w:type="pct"/>
            <w:shd w:val="clear" w:color="auto" w:fill="auto"/>
            <w:vAlign w:val="center"/>
          </w:tcPr>
          <w:p w14:paraId="1CB7AEA1" w14:textId="77777777" w:rsidR="007E388C" w:rsidRPr="0065496F" w:rsidRDefault="007E388C" w:rsidP="007E388C">
            <w:pPr>
              <w:rPr>
                <w:sz w:val="20"/>
                <w:szCs w:val="20"/>
              </w:rPr>
            </w:pPr>
          </w:p>
        </w:tc>
        <w:tc>
          <w:tcPr>
            <w:tcW w:w="299" w:type="pct"/>
            <w:shd w:val="clear" w:color="auto" w:fill="auto"/>
            <w:vAlign w:val="center"/>
          </w:tcPr>
          <w:p w14:paraId="4DB32038" w14:textId="77777777" w:rsidR="007E388C" w:rsidRPr="0065496F" w:rsidRDefault="007E388C" w:rsidP="007E388C">
            <w:pPr>
              <w:rPr>
                <w:sz w:val="20"/>
                <w:szCs w:val="20"/>
              </w:rPr>
            </w:pPr>
          </w:p>
        </w:tc>
        <w:tc>
          <w:tcPr>
            <w:tcW w:w="315" w:type="pct"/>
            <w:shd w:val="clear" w:color="auto" w:fill="auto"/>
            <w:vAlign w:val="center"/>
          </w:tcPr>
          <w:p w14:paraId="6BE7D3FD" w14:textId="77777777" w:rsidR="007E388C" w:rsidRPr="0065496F" w:rsidRDefault="007E388C" w:rsidP="007E388C">
            <w:pPr>
              <w:rPr>
                <w:sz w:val="20"/>
                <w:szCs w:val="20"/>
              </w:rPr>
            </w:pPr>
          </w:p>
        </w:tc>
        <w:tc>
          <w:tcPr>
            <w:tcW w:w="1456" w:type="pct"/>
            <w:gridSpan w:val="2"/>
            <w:shd w:val="clear" w:color="auto" w:fill="auto"/>
            <w:vAlign w:val="center"/>
          </w:tcPr>
          <w:p w14:paraId="37BC9456" w14:textId="77777777" w:rsidR="007E388C" w:rsidRPr="0065496F" w:rsidRDefault="007E388C" w:rsidP="007E388C">
            <w:pPr>
              <w:rPr>
                <w:sz w:val="20"/>
                <w:szCs w:val="20"/>
              </w:rPr>
            </w:pPr>
          </w:p>
        </w:tc>
        <w:tc>
          <w:tcPr>
            <w:tcW w:w="637" w:type="pct"/>
          </w:tcPr>
          <w:p w14:paraId="589371CB" w14:textId="77777777" w:rsidR="007E388C" w:rsidRPr="0065496F" w:rsidRDefault="007E388C" w:rsidP="007E388C">
            <w:pPr>
              <w:rPr>
                <w:sz w:val="20"/>
                <w:szCs w:val="20"/>
              </w:rPr>
            </w:pPr>
          </w:p>
        </w:tc>
        <w:tc>
          <w:tcPr>
            <w:tcW w:w="392" w:type="pct"/>
            <w:shd w:val="clear" w:color="auto" w:fill="auto"/>
            <w:vAlign w:val="center"/>
          </w:tcPr>
          <w:p w14:paraId="2B816EAF" w14:textId="77777777" w:rsidR="007E388C" w:rsidRPr="0065496F" w:rsidRDefault="007E388C" w:rsidP="007E388C">
            <w:pPr>
              <w:rPr>
                <w:sz w:val="20"/>
                <w:szCs w:val="20"/>
              </w:rPr>
            </w:pPr>
          </w:p>
        </w:tc>
      </w:tr>
      <w:tr w:rsidR="007E388C" w:rsidRPr="00C00499" w14:paraId="60B54015" w14:textId="77777777" w:rsidTr="006E1B9B">
        <w:trPr>
          <w:trHeight w:val="20"/>
        </w:trPr>
        <w:tc>
          <w:tcPr>
            <w:tcW w:w="5000" w:type="pct"/>
            <w:gridSpan w:val="9"/>
            <w:tcBorders>
              <w:top w:val="nil"/>
              <w:left w:val="nil"/>
              <w:bottom w:val="nil"/>
              <w:right w:val="nil"/>
            </w:tcBorders>
            <w:shd w:val="clear" w:color="auto" w:fill="auto"/>
            <w:vAlign w:val="center"/>
          </w:tcPr>
          <w:p w14:paraId="0D663FA6" w14:textId="77777777" w:rsidR="007E388C" w:rsidRPr="00C00499" w:rsidRDefault="007E388C" w:rsidP="007E388C">
            <w:pPr>
              <w:tabs>
                <w:tab w:val="left" w:pos="6120"/>
              </w:tabs>
            </w:pPr>
          </w:p>
          <w:p w14:paraId="26A48492" w14:textId="77777777" w:rsidR="007E388C" w:rsidRPr="00C00499" w:rsidRDefault="007E388C" w:rsidP="007E388C">
            <w:r w:rsidRPr="00C00499">
              <w:t>Semnat:_______________ Numele, Prenumele:_____________________________ În calitate de: ________________</w:t>
            </w:r>
          </w:p>
          <w:p w14:paraId="11EB4EEF" w14:textId="77777777" w:rsidR="007E388C" w:rsidRDefault="007E388C" w:rsidP="007E388C">
            <w:pPr>
              <w:rPr>
                <w:bCs/>
                <w:iCs/>
              </w:rPr>
            </w:pPr>
          </w:p>
          <w:p w14:paraId="29814EB5" w14:textId="4D6D5F31" w:rsidR="007E388C" w:rsidRPr="00C00499" w:rsidRDefault="007E388C" w:rsidP="007E388C">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625" w:type="dxa"/>
        <w:tblLayout w:type="fixed"/>
        <w:tblLook w:val="04A0" w:firstRow="1" w:lastRow="0" w:firstColumn="1" w:lastColumn="0" w:noHBand="0" w:noVBand="1"/>
      </w:tblPr>
      <w:tblGrid>
        <w:gridCol w:w="709"/>
        <w:gridCol w:w="5103"/>
        <w:gridCol w:w="958"/>
        <w:gridCol w:w="885"/>
        <w:gridCol w:w="1097"/>
        <w:gridCol w:w="1175"/>
        <w:gridCol w:w="988"/>
        <w:gridCol w:w="992"/>
        <w:gridCol w:w="2551"/>
        <w:gridCol w:w="189"/>
        <w:gridCol w:w="668"/>
        <w:gridCol w:w="236"/>
        <w:gridCol w:w="41"/>
        <w:gridCol w:w="33"/>
      </w:tblGrid>
      <w:tr w:rsidR="003E0BA0" w:rsidRPr="00C00499" w14:paraId="71999001" w14:textId="77777777" w:rsidTr="00545ECF">
        <w:trPr>
          <w:gridAfter w:val="3"/>
          <w:wAfter w:w="310" w:type="dxa"/>
          <w:trHeight w:val="606"/>
        </w:trPr>
        <w:tc>
          <w:tcPr>
            <w:tcW w:w="15315" w:type="dxa"/>
            <w:gridSpan w:val="11"/>
            <w:tcBorders>
              <w:top w:val="nil"/>
            </w:tcBorders>
            <w:shd w:val="clear" w:color="auto" w:fill="auto"/>
            <w:vAlign w:val="center"/>
          </w:tcPr>
          <w:p w14:paraId="6519B19E" w14:textId="77777777" w:rsidR="003E0BA0" w:rsidRDefault="003E0BA0" w:rsidP="00545ECF">
            <w:pPr>
              <w:jc w:val="right"/>
              <w:rPr>
                <w:noProof w:val="0"/>
                <w:sz w:val="20"/>
                <w:szCs w:val="20"/>
                <w:lang w:val="it-IT"/>
              </w:rPr>
            </w:pPr>
          </w:p>
          <w:p w14:paraId="096745A6" w14:textId="77777777" w:rsidR="003E0BA0" w:rsidRDefault="003E0BA0" w:rsidP="00545ECF">
            <w:pPr>
              <w:jc w:val="right"/>
              <w:rPr>
                <w:noProof w:val="0"/>
                <w:sz w:val="20"/>
                <w:szCs w:val="20"/>
                <w:lang w:val="it-IT"/>
              </w:rPr>
            </w:pPr>
          </w:p>
          <w:p w14:paraId="5FAE8A47" w14:textId="77777777" w:rsidR="0032592D" w:rsidRDefault="0032592D" w:rsidP="00545ECF">
            <w:pPr>
              <w:jc w:val="right"/>
              <w:rPr>
                <w:noProof w:val="0"/>
                <w:sz w:val="20"/>
                <w:szCs w:val="20"/>
                <w:lang w:val="it-IT"/>
              </w:rPr>
            </w:pPr>
          </w:p>
          <w:p w14:paraId="1ECB9733" w14:textId="77777777" w:rsidR="005F52B3" w:rsidRDefault="005F52B3" w:rsidP="00545ECF">
            <w:pPr>
              <w:jc w:val="right"/>
              <w:rPr>
                <w:noProof w:val="0"/>
                <w:sz w:val="20"/>
                <w:szCs w:val="20"/>
                <w:lang w:val="it-IT"/>
              </w:rPr>
            </w:pPr>
          </w:p>
          <w:p w14:paraId="0374527A" w14:textId="77777777" w:rsidR="005F52B3" w:rsidRDefault="005F52B3" w:rsidP="00545ECF">
            <w:pPr>
              <w:jc w:val="right"/>
              <w:rPr>
                <w:noProof w:val="0"/>
                <w:sz w:val="20"/>
                <w:szCs w:val="20"/>
                <w:lang w:val="it-IT"/>
              </w:rPr>
            </w:pPr>
          </w:p>
          <w:p w14:paraId="208CC8B8" w14:textId="77777777" w:rsidR="005F52B3" w:rsidRDefault="005F52B3" w:rsidP="00545ECF">
            <w:pPr>
              <w:jc w:val="right"/>
              <w:rPr>
                <w:noProof w:val="0"/>
                <w:sz w:val="20"/>
                <w:szCs w:val="20"/>
                <w:lang w:val="it-IT"/>
              </w:rPr>
            </w:pPr>
          </w:p>
          <w:p w14:paraId="2BAE176C" w14:textId="7F9CA9B7" w:rsidR="003E0BA0" w:rsidRPr="0051204A" w:rsidRDefault="003E0BA0" w:rsidP="00545ECF">
            <w:pPr>
              <w:jc w:val="right"/>
              <w:rPr>
                <w:noProof w:val="0"/>
                <w:sz w:val="20"/>
                <w:szCs w:val="20"/>
                <w:lang w:val="it-IT"/>
              </w:rPr>
            </w:pPr>
            <w:r w:rsidRPr="0051204A">
              <w:rPr>
                <w:noProof w:val="0"/>
                <w:sz w:val="20"/>
                <w:szCs w:val="20"/>
                <w:lang w:val="it-IT"/>
              </w:rPr>
              <w:t>Anexa nr.</w:t>
            </w:r>
            <w:r>
              <w:rPr>
                <w:noProof w:val="0"/>
                <w:sz w:val="20"/>
                <w:szCs w:val="20"/>
                <w:lang w:val="it-IT"/>
              </w:rPr>
              <w:t xml:space="preserve"> </w:t>
            </w:r>
            <w:r w:rsidRPr="0051204A">
              <w:rPr>
                <w:noProof w:val="0"/>
                <w:sz w:val="20"/>
                <w:szCs w:val="20"/>
                <w:lang w:val="it-IT"/>
              </w:rPr>
              <w:t>23</w:t>
            </w:r>
          </w:p>
          <w:p w14:paraId="50C54F64" w14:textId="77777777" w:rsidR="003E0BA0" w:rsidRPr="0051204A" w:rsidRDefault="003E0BA0" w:rsidP="00545ECF">
            <w:pPr>
              <w:ind w:right="426"/>
              <w:jc w:val="right"/>
              <w:rPr>
                <w:noProof w:val="0"/>
                <w:sz w:val="20"/>
                <w:szCs w:val="20"/>
                <w:lang w:val="it-IT"/>
              </w:rPr>
            </w:pPr>
            <w:r w:rsidRPr="0051204A">
              <w:rPr>
                <w:noProof w:val="0"/>
                <w:sz w:val="20"/>
                <w:szCs w:val="20"/>
                <w:lang w:val="it-IT"/>
              </w:rPr>
              <w:t xml:space="preserve">  la Documentația standard nr._____</w:t>
            </w:r>
          </w:p>
          <w:p w14:paraId="3C83A245" w14:textId="2935F9B3" w:rsidR="003E0BA0" w:rsidRDefault="003E0BA0" w:rsidP="00545ECF">
            <w:pPr>
              <w:ind w:right="426"/>
              <w:jc w:val="right"/>
              <w:rPr>
                <w:noProof w:val="0"/>
                <w:sz w:val="20"/>
                <w:szCs w:val="20"/>
                <w:lang w:val="it-IT"/>
              </w:rPr>
            </w:pPr>
            <w:r w:rsidRPr="0051204A">
              <w:rPr>
                <w:noProof w:val="0"/>
                <w:sz w:val="20"/>
                <w:szCs w:val="20"/>
                <w:lang w:val="it-IT"/>
              </w:rPr>
              <w:t xml:space="preserve">                                                                                                                                                                  din “____” ________ 20___</w:t>
            </w:r>
          </w:p>
          <w:p w14:paraId="16B908B1" w14:textId="77777777" w:rsidR="0032592D" w:rsidRPr="00D22624" w:rsidRDefault="0032592D" w:rsidP="00545ECF">
            <w:pPr>
              <w:ind w:right="426"/>
              <w:jc w:val="right"/>
              <w:rPr>
                <w:noProof w:val="0"/>
                <w:lang w:val="it-IT"/>
              </w:rPr>
            </w:pPr>
          </w:p>
          <w:p w14:paraId="20F4FCF9" w14:textId="77777777" w:rsidR="003E0BA0" w:rsidRPr="00DC35AC" w:rsidRDefault="003E0BA0" w:rsidP="00545ECF">
            <w:pPr>
              <w:pStyle w:val="2"/>
              <w:jc w:val="center"/>
              <w:rPr>
                <w:noProof w:val="0"/>
                <w:sz w:val="24"/>
                <w:lang w:val="it-IT"/>
              </w:rPr>
            </w:pPr>
            <w:r w:rsidRPr="00DC35AC">
              <w:rPr>
                <w:noProof w:val="0"/>
                <w:lang w:val="it-IT"/>
              </w:rPr>
              <w:t>Specificații de preț</w:t>
            </w:r>
          </w:p>
        </w:tc>
      </w:tr>
      <w:tr w:rsidR="003E0BA0" w:rsidRPr="00C00499" w14:paraId="63416C7D" w14:textId="77777777" w:rsidTr="00545ECF">
        <w:trPr>
          <w:gridAfter w:val="2"/>
          <w:wAfter w:w="74" w:type="dxa"/>
          <w:trHeight w:val="212"/>
        </w:trPr>
        <w:tc>
          <w:tcPr>
            <w:tcW w:w="15551" w:type="dxa"/>
            <w:gridSpan w:val="12"/>
            <w:tcBorders>
              <w:bottom w:val="single" w:sz="4" w:space="0" w:color="auto"/>
            </w:tcBorders>
            <w:shd w:val="clear" w:color="auto" w:fill="auto"/>
          </w:tcPr>
          <w:p w14:paraId="2B36755E" w14:textId="77777777" w:rsidR="003E0BA0" w:rsidRPr="009610F8" w:rsidRDefault="003E0BA0" w:rsidP="00545ECF">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545ECF">
        <w:trPr>
          <w:trHeight w:val="277"/>
        </w:trPr>
        <w:tc>
          <w:tcPr>
            <w:tcW w:w="709"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545ECF"/>
        </w:tc>
        <w:tc>
          <w:tcPr>
            <w:tcW w:w="14916"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545ECF">
            <w:r w:rsidRPr="00C00499">
              <w:t xml:space="preserve">Numărul </w:t>
            </w:r>
            <w:r>
              <w:t xml:space="preserve"> procedurii de achiziție______________din_________</w:t>
            </w:r>
          </w:p>
        </w:tc>
      </w:tr>
      <w:tr w:rsidR="003E0BA0" w:rsidRPr="00C00499" w14:paraId="7F9897AE" w14:textId="77777777" w:rsidTr="00545ECF">
        <w:trPr>
          <w:trHeight w:val="268"/>
        </w:trPr>
        <w:tc>
          <w:tcPr>
            <w:tcW w:w="709"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545ECF"/>
        </w:tc>
        <w:tc>
          <w:tcPr>
            <w:tcW w:w="14916"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545ECF">
            <w:r>
              <w:t>Obiectul de achiziției</w:t>
            </w:r>
            <w:r w:rsidRPr="00C00499">
              <w:t>:</w:t>
            </w:r>
            <w:r>
              <w:t>______________</w:t>
            </w:r>
          </w:p>
        </w:tc>
      </w:tr>
      <w:tr w:rsidR="003E0BA0" w:rsidRPr="00C00499" w14:paraId="46B76FAB" w14:textId="77777777" w:rsidTr="00545ECF">
        <w:trPr>
          <w:gridAfter w:val="4"/>
          <w:wAfter w:w="978" w:type="dxa"/>
          <w:trHeight w:val="86"/>
        </w:trPr>
        <w:tc>
          <w:tcPr>
            <w:tcW w:w="14647" w:type="dxa"/>
            <w:gridSpan w:val="10"/>
            <w:shd w:val="clear" w:color="auto" w:fill="auto"/>
          </w:tcPr>
          <w:p w14:paraId="3D3091E5" w14:textId="77777777" w:rsidR="003E0BA0" w:rsidRDefault="003E0BA0" w:rsidP="00545ECF">
            <w:pPr>
              <w:rPr>
                <w:sz w:val="16"/>
                <w:szCs w:val="16"/>
              </w:rPr>
            </w:pPr>
          </w:p>
          <w:p w14:paraId="1BFFFDC7" w14:textId="2316CFDA" w:rsidR="0032592D" w:rsidRPr="0051204A" w:rsidRDefault="0032592D" w:rsidP="00545ECF">
            <w:pPr>
              <w:rPr>
                <w:sz w:val="16"/>
                <w:szCs w:val="16"/>
              </w:rPr>
            </w:pPr>
          </w:p>
        </w:tc>
      </w:tr>
      <w:tr w:rsidR="003E0BA0" w:rsidRPr="006C1FA2" w14:paraId="03BA827C" w14:textId="77777777" w:rsidTr="00545ECF">
        <w:trPr>
          <w:gridAfter w:val="1"/>
          <w:wAfter w:w="33"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545ECF">
            <w:pPr>
              <w:jc w:val="center"/>
              <w:rPr>
                <w:b/>
                <w:sz w:val="18"/>
              </w:rPr>
            </w:pPr>
            <w:r w:rsidRPr="00754CF1">
              <w:rPr>
                <w:b/>
                <w:sz w:val="18"/>
              </w:rPr>
              <w:t>Cod CPV</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12538001" w:rsidR="003E0BA0" w:rsidRPr="00754CF1" w:rsidRDefault="003E0BA0" w:rsidP="00545ECF">
            <w:pPr>
              <w:jc w:val="center"/>
              <w:rPr>
                <w:b/>
                <w:sz w:val="18"/>
              </w:rPr>
            </w:pPr>
            <w:r w:rsidRPr="00754CF1">
              <w:rPr>
                <w:b/>
                <w:sz w:val="18"/>
              </w:rPr>
              <w:t xml:space="preserve">Denumirea </w:t>
            </w:r>
            <w:r w:rsidR="00C01AEC">
              <w:rPr>
                <w:b/>
                <w:sz w:val="18"/>
              </w:rPr>
              <w:t>serviciilor</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545ECF">
            <w:pPr>
              <w:jc w:val="center"/>
              <w:rPr>
                <w:b/>
                <w:sz w:val="18"/>
              </w:rPr>
            </w:pPr>
            <w:r w:rsidRPr="00754CF1">
              <w:rPr>
                <w:b/>
                <w:sz w:val="18"/>
              </w:rPr>
              <w:t>Unitatea de măsură</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545ECF">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545ECF">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545ECF">
            <w:pPr>
              <w:jc w:val="center"/>
              <w:rPr>
                <w:b/>
                <w:sz w:val="18"/>
              </w:rPr>
            </w:pPr>
            <w:r w:rsidRPr="00754CF1">
              <w:rPr>
                <w:b/>
                <w:sz w:val="18"/>
              </w:rPr>
              <w:t>Preţ unitar (cu TVA)</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545ECF">
            <w:pPr>
              <w:jc w:val="center"/>
              <w:rPr>
                <w:b/>
                <w:sz w:val="18"/>
              </w:rPr>
            </w:pPr>
            <w:r w:rsidRPr="00754CF1">
              <w:rPr>
                <w:b/>
                <w:sz w:val="18"/>
              </w:rPr>
              <w:t>Suma</w:t>
            </w:r>
          </w:p>
          <w:p w14:paraId="2EB56BE5" w14:textId="77777777" w:rsidR="003E0BA0" w:rsidRPr="00754CF1" w:rsidRDefault="003E0BA0" w:rsidP="00545ECF">
            <w:pPr>
              <w:jc w:val="center"/>
              <w:rPr>
                <w:b/>
                <w:sz w:val="18"/>
              </w:rPr>
            </w:pPr>
            <w:r>
              <w:rPr>
                <w:b/>
                <w:sz w:val="18"/>
              </w:rPr>
              <w:t xml:space="preserve">fără </w:t>
            </w:r>
            <w:r w:rsidRPr="00754CF1">
              <w:rPr>
                <w:b/>
                <w:sz w:val="18"/>
              </w:rPr>
              <w:t>TVA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545ECF">
            <w:pPr>
              <w:jc w:val="center"/>
              <w:rPr>
                <w:b/>
                <w:sz w:val="18"/>
              </w:rPr>
            </w:pPr>
            <w:r w:rsidRPr="00754CF1">
              <w:rPr>
                <w:b/>
                <w:sz w:val="18"/>
              </w:rPr>
              <w:t>Suma</w:t>
            </w:r>
          </w:p>
          <w:p w14:paraId="6A64E4B5" w14:textId="77777777" w:rsidR="003E0BA0" w:rsidRPr="00754CF1" w:rsidRDefault="003E0BA0" w:rsidP="00545ECF">
            <w:pPr>
              <w:jc w:val="center"/>
              <w:rPr>
                <w:b/>
                <w:sz w:val="18"/>
              </w:rPr>
            </w:pPr>
            <w:r w:rsidRPr="00754CF1">
              <w:rPr>
                <w:b/>
                <w:sz w:val="18"/>
              </w:rPr>
              <w:t>cu TVA</w:t>
            </w:r>
          </w:p>
        </w:tc>
        <w:tc>
          <w:tcPr>
            <w:tcW w:w="2551"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545ECF">
            <w:pPr>
              <w:jc w:val="center"/>
              <w:rPr>
                <w:b/>
                <w:sz w:val="18"/>
                <w:szCs w:val="28"/>
              </w:rPr>
            </w:pPr>
            <w:r w:rsidRPr="00754CF1">
              <w:rPr>
                <w:b/>
                <w:sz w:val="18"/>
                <w:szCs w:val="28"/>
              </w:rPr>
              <w:t>Termenul de</w:t>
            </w:r>
          </w:p>
          <w:p w14:paraId="0F03B9FB" w14:textId="60F07FC9" w:rsidR="003E0BA0" w:rsidRPr="00754CF1" w:rsidRDefault="00C01AEC" w:rsidP="00545ECF">
            <w:pPr>
              <w:jc w:val="center"/>
              <w:rPr>
                <w:b/>
                <w:sz w:val="18"/>
              </w:rPr>
            </w:pPr>
            <w:r>
              <w:rPr>
                <w:b/>
                <w:sz w:val="18"/>
                <w:szCs w:val="28"/>
              </w:rPr>
              <w:t>prestare</w:t>
            </w:r>
          </w:p>
        </w:tc>
        <w:tc>
          <w:tcPr>
            <w:tcW w:w="1134" w:type="dxa"/>
            <w:gridSpan w:val="4"/>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545ECF">
            <w:pPr>
              <w:jc w:val="center"/>
              <w:rPr>
                <w:b/>
                <w:sz w:val="18"/>
                <w:szCs w:val="28"/>
              </w:rPr>
            </w:pPr>
            <w:r w:rsidRPr="00754CF1">
              <w:rPr>
                <w:b/>
                <w:sz w:val="18"/>
                <w:szCs w:val="28"/>
              </w:rPr>
              <w:t>Clasificație bugetară (IBAN)</w:t>
            </w:r>
          </w:p>
        </w:tc>
      </w:tr>
      <w:tr w:rsidR="003E0BA0" w:rsidRPr="006C1FA2" w14:paraId="2EC1D5FF" w14:textId="77777777" w:rsidTr="00545ECF">
        <w:trPr>
          <w:gridAfter w:val="1"/>
          <w:wAfter w:w="33"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545ECF">
            <w:pPr>
              <w:jc w:val="center"/>
              <w:rPr>
                <w:sz w:val="20"/>
              </w:rPr>
            </w:pPr>
            <w:r w:rsidRPr="0028367D">
              <w:rPr>
                <w:sz w:val="20"/>
              </w:rPr>
              <w:t>1</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545ECF">
            <w:pPr>
              <w:jc w:val="center"/>
              <w:rPr>
                <w:sz w:val="20"/>
              </w:rPr>
            </w:pPr>
            <w:r w:rsidRPr="0028367D">
              <w:rPr>
                <w:sz w:val="20"/>
              </w:rPr>
              <w:t>2</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545ECF">
            <w:pPr>
              <w:jc w:val="center"/>
              <w:rPr>
                <w:sz w:val="20"/>
              </w:rPr>
            </w:pPr>
            <w:r w:rsidRPr="0028367D">
              <w:rPr>
                <w:sz w:val="20"/>
              </w:rPr>
              <w:t>3</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545ECF">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545ECF">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545ECF">
            <w:pPr>
              <w:jc w:val="center"/>
              <w:rPr>
                <w:sz w:val="20"/>
              </w:rPr>
            </w:pPr>
            <w:r w:rsidRPr="0028367D">
              <w:rPr>
                <w:sz w:val="20"/>
              </w:rPr>
              <w:t>6</w:t>
            </w: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545ECF">
            <w:pPr>
              <w:jc w:val="center"/>
              <w:rPr>
                <w:sz w:val="20"/>
              </w:rPr>
            </w:pPr>
            <w:r w:rsidRPr="0028367D">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545ECF">
            <w:pPr>
              <w:jc w:val="center"/>
              <w:rPr>
                <w:sz w:val="20"/>
              </w:rPr>
            </w:pPr>
            <w:r w:rsidRPr="0028367D">
              <w:rPr>
                <w:sz w:val="20"/>
              </w:rPr>
              <w:t>8</w:t>
            </w:r>
          </w:p>
        </w:tc>
        <w:tc>
          <w:tcPr>
            <w:tcW w:w="2551"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545ECF">
            <w:pPr>
              <w:jc w:val="center"/>
              <w:rPr>
                <w:sz w:val="20"/>
              </w:rPr>
            </w:pPr>
            <w:r w:rsidRPr="0028367D">
              <w:rPr>
                <w:sz w:val="20"/>
              </w:rPr>
              <w:t>9</w:t>
            </w:r>
          </w:p>
        </w:tc>
        <w:tc>
          <w:tcPr>
            <w:tcW w:w="1134" w:type="dxa"/>
            <w:gridSpan w:val="4"/>
            <w:tcBorders>
              <w:top w:val="single" w:sz="4" w:space="0" w:color="auto"/>
              <w:left w:val="single" w:sz="4" w:space="0" w:color="auto"/>
              <w:bottom w:val="single" w:sz="4" w:space="0" w:color="auto"/>
              <w:right w:val="single" w:sz="4" w:space="0" w:color="auto"/>
            </w:tcBorders>
          </w:tcPr>
          <w:p w14:paraId="69459DC1" w14:textId="77777777" w:rsidR="003E0BA0" w:rsidRDefault="003E0BA0" w:rsidP="00545ECF">
            <w:pPr>
              <w:jc w:val="center"/>
              <w:rPr>
                <w:sz w:val="20"/>
              </w:rPr>
            </w:pPr>
            <w:r>
              <w:rPr>
                <w:sz w:val="20"/>
              </w:rPr>
              <w:t>10</w:t>
            </w:r>
          </w:p>
        </w:tc>
      </w:tr>
      <w:tr w:rsidR="00545ECF" w:rsidRPr="006C1FA2" w14:paraId="3DEDF471" w14:textId="77777777" w:rsidTr="00545ECF">
        <w:trPr>
          <w:gridAfter w:val="1"/>
          <w:wAfter w:w="33" w:type="dxa"/>
          <w:trHeight w:val="7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D3B6C28" w14:textId="5B94E2DF" w:rsidR="00545ECF" w:rsidRPr="003971B9" w:rsidRDefault="00545ECF" w:rsidP="00545ECF">
            <w:pPr>
              <w:ind w:left="113" w:right="113"/>
              <w:jc w:val="center"/>
              <w:rPr>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BB1102D" w14:textId="573F9040" w:rsidR="00545ECF" w:rsidRPr="00D83719" w:rsidRDefault="00545ECF" w:rsidP="00545ECF">
            <w:pPr>
              <w:jc w:val="both"/>
              <w:rPr>
                <w:sz w:val="20"/>
              </w:rPr>
            </w:pPr>
            <w:r w:rsidRPr="00307F09">
              <w:rPr>
                <w:b/>
                <w:noProof w:val="0"/>
                <w:sz w:val="22"/>
                <w:szCs w:val="22"/>
                <w:lang w:eastAsia="ru-RU"/>
              </w:rPr>
              <w:t>Lot 1:</w:t>
            </w:r>
            <w:r w:rsidRPr="00043586">
              <w:rPr>
                <w:noProof w:val="0"/>
                <w:sz w:val="22"/>
                <w:szCs w:val="22"/>
                <w:lang w:eastAsia="ru-RU"/>
              </w:rPr>
              <w:t xml:space="preserve"> </w:t>
            </w:r>
            <w:r w:rsidRPr="00043586">
              <w:rPr>
                <w:rFonts w:eastAsia="Arial"/>
                <w:b/>
                <w:sz w:val="22"/>
                <w:szCs w:val="22"/>
              </w:rPr>
              <w:t xml:space="preserve"> </w:t>
            </w:r>
            <w:r w:rsidRPr="00043586">
              <w:rPr>
                <w:rFonts w:eastAsia="Arial"/>
                <w:sz w:val="22"/>
                <w:szCs w:val="22"/>
              </w:rPr>
              <w:t>Mănuşi cauciuc</w:t>
            </w:r>
          </w:p>
        </w:tc>
        <w:tc>
          <w:tcPr>
            <w:tcW w:w="958" w:type="dxa"/>
            <w:tcBorders>
              <w:top w:val="single" w:sz="4" w:space="0" w:color="auto"/>
              <w:bottom w:val="single" w:sz="4" w:space="0" w:color="auto"/>
            </w:tcBorders>
            <w:vAlign w:val="center"/>
          </w:tcPr>
          <w:p w14:paraId="62C6596D" w14:textId="4637FA62" w:rsidR="00545ECF" w:rsidRPr="00384ABA" w:rsidRDefault="00545ECF" w:rsidP="00545ECF">
            <w:pPr>
              <w:jc w:val="center"/>
              <w:rPr>
                <w:sz w:val="22"/>
                <w:szCs w:val="22"/>
              </w:rPr>
            </w:pPr>
            <w:r w:rsidRPr="00384ABA">
              <w:rPr>
                <w:sz w:val="22"/>
                <w:szCs w:val="22"/>
              </w:rPr>
              <w:t>perechi</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E618496" w14:textId="6C8D55AB" w:rsidR="00545ECF" w:rsidRPr="00384ABA" w:rsidRDefault="00545ECF" w:rsidP="00545ECF">
            <w:pPr>
              <w:jc w:val="center"/>
              <w:rPr>
                <w:sz w:val="22"/>
                <w:szCs w:val="22"/>
              </w:rPr>
            </w:pPr>
            <w:r w:rsidRPr="00384ABA">
              <w:rPr>
                <w:bCs/>
                <w:color w:val="000000"/>
                <w:sz w:val="22"/>
                <w:szCs w:val="22"/>
                <w:lang w:val="en-GB"/>
              </w:rPr>
              <w:t>1050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545ECF" w:rsidRPr="0028367D" w:rsidRDefault="00545ECF" w:rsidP="00545ECF">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545ECF" w:rsidRPr="0028367D" w:rsidRDefault="00545ECF" w:rsidP="00545ECF">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545ECF" w:rsidRPr="0028367D" w:rsidRDefault="00545ECF" w:rsidP="00545EC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545ECF" w:rsidRPr="0028367D" w:rsidRDefault="00545ECF" w:rsidP="00545ECF">
            <w:pPr>
              <w:rPr>
                <w:sz w:val="20"/>
              </w:rPr>
            </w:pPr>
          </w:p>
        </w:tc>
        <w:tc>
          <w:tcPr>
            <w:tcW w:w="2551" w:type="dxa"/>
            <w:vMerge w:val="restart"/>
            <w:tcBorders>
              <w:top w:val="single" w:sz="4" w:space="0" w:color="auto"/>
              <w:left w:val="single" w:sz="4" w:space="0" w:color="auto"/>
              <w:right w:val="single" w:sz="4" w:space="0" w:color="auto"/>
            </w:tcBorders>
            <w:vAlign w:val="center"/>
          </w:tcPr>
          <w:p w14:paraId="2FD25682" w14:textId="611F7694" w:rsidR="00545ECF" w:rsidRPr="00B40C9B" w:rsidRDefault="00545ECF" w:rsidP="00545ECF">
            <w:pPr>
              <w:jc w:val="both"/>
              <w:rPr>
                <w:sz w:val="20"/>
                <w:szCs w:val="20"/>
                <w:lang w:val="en-GB"/>
              </w:rPr>
            </w:pPr>
            <w:r>
              <w:rPr>
                <w:b/>
                <w:bCs/>
                <w:i/>
                <w:sz w:val="20"/>
                <w:szCs w:val="20"/>
                <w:u w:val="single"/>
              </w:rPr>
              <w:t>În termen de 10</w:t>
            </w:r>
            <w:r w:rsidRPr="00B541B7">
              <w:rPr>
                <w:b/>
                <w:bCs/>
                <w:i/>
                <w:sz w:val="20"/>
                <w:szCs w:val="20"/>
                <w:u w:val="single"/>
              </w:rPr>
              <w:t xml:space="preserve"> zile de la înaintarea com</w:t>
            </w:r>
            <w:r w:rsidR="0025634B">
              <w:rPr>
                <w:b/>
                <w:bCs/>
                <w:i/>
                <w:sz w:val="20"/>
                <w:szCs w:val="20"/>
                <w:u w:val="single"/>
              </w:rPr>
              <w:t>enzii, pe parcursul anului 2023</w:t>
            </w:r>
            <w:r w:rsidRPr="00B541B7">
              <w:rPr>
                <w:b/>
                <w:bCs/>
                <w:i/>
                <w:sz w:val="20"/>
                <w:szCs w:val="20"/>
                <w:u w:val="single"/>
              </w:rPr>
              <w:t xml:space="preserve"> </w:t>
            </w:r>
          </w:p>
        </w:tc>
        <w:tc>
          <w:tcPr>
            <w:tcW w:w="1134" w:type="dxa"/>
            <w:gridSpan w:val="4"/>
            <w:vMerge w:val="restart"/>
            <w:tcBorders>
              <w:top w:val="single" w:sz="4" w:space="0" w:color="auto"/>
              <w:left w:val="single" w:sz="4" w:space="0" w:color="auto"/>
              <w:right w:val="single" w:sz="4" w:space="0" w:color="auto"/>
            </w:tcBorders>
            <w:textDirection w:val="btLr"/>
            <w:vAlign w:val="center"/>
          </w:tcPr>
          <w:p w14:paraId="334D777E" w14:textId="13003256" w:rsidR="00545ECF" w:rsidRPr="00D93AC0" w:rsidRDefault="00545ECF" w:rsidP="00545ECF">
            <w:pPr>
              <w:ind w:left="113" w:right="113"/>
              <w:jc w:val="center"/>
              <w:rPr>
                <w:b/>
                <w:sz w:val="20"/>
                <w:szCs w:val="20"/>
              </w:rPr>
            </w:pPr>
            <w:r w:rsidRPr="00D93AC0">
              <w:rPr>
                <w:b/>
                <w:sz w:val="20"/>
                <w:szCs w:val="20"/>
              </w:rPr>
              <w:t>Conform SIA RSAP</w:t>
            </w:r>
          </w:p>
        </w:tc>
      </w:tr>
      <w:tr w:rsidR="00545ECF" w:rsidRPr="006C1FA2" w14:paraId="3ACD74DF"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0ECCBAE1"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5F29F139" w14:textId="3C8DBDB8" w:rsidR="00545ECF" w:rsidRPr="00D83719" w:rsidRDefault="00545ECF" w:rsidP="00545ECF">
            <w:pPr>
              <w:jc w:val="both"/>
              <w:rPr>
                <w:color w:val="000000"/>
                <w:sz w:val="20"/>
              </w:rPr>
            </w:pPr>
            <w:r w:rsidRPr="00307F09">
              <w:rPr>
                <w:b/>
                <w:color w:val="000000"/>
                <w:sz w:val="22"/>
                <w:szCs w:val="22"/>
                <w:lang w:val="en-GB"/>
              </w:rPr>
              <w:t>Lot 2:</w:t>
            </w:r>
            <w:r w:rsidRPr="00173980">
              <w:rPr>
                <w:color w:val="000000"/>
                <w:sz w:val="22"/>
                <w:szCs w:val="22"/>
                <w:lang w:val="en-GB"/>
              </w:rPr>
              <w:t xml:space="preserve"> </w:t>
            </w:r>
            <w:r w:rsidRPr="00173980">
              <w:rPr>
                <w:bCs/>
                <w:color w:val="000000"/>
                <w:sz w:val="22"/>
                <w:szCs w:val="22"/>
              </w:rPr>
              <w:t xml:space="preserve"> Perii WC cu suport</w:t>
            </w:r>
          </w:p>
        </w:tc>
        <w:tc>
          <w:tcPr>
            <w:tcW w:w="958" w:type="dxa"/>
            <w:tcBorders>
              <w:top w:val="single" w:sz="4" w:space="0" w:color="auto"/>
              <w:bottom w:val="single" w:sz="4" w:space="0" w:color="auto"/>
            </w:tcBorders>
            <w:vAlign w:val="center"/>
          </w:tcPr>
          <w:p w14:paraId="67180D58" w14:textId="051C79AF" w:rsidR="00545ECF" w:rsidRPr="00384ABA" w:rsidRDefault="00545ECF" w:rsidP="00545ECF">
            <w:pPr>
              <w:jc w:val="center"/>
              <w:rPr>
                <w:color w:val="000000"/>
                <w:sz w:val="22"/>
                <w:szCs w:val="22"/>
                <w:lang w:val="en-GB"/>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0C4C98E" w14:textId="3074EC17" w:rsidR="00545ECF" w:rsidRPr="00384ABA" w:rsidRDefault="00545ECF" w:rsidP="00545ECF">
            <w:pPr>
              <w:jc w:val="center"/>
              <w:rPr>
                <w:sz w:val="22"/>
                <w:szCs w:val="22"/>
                <w:lang w:val="en-GB"/>
              </w:rPr>
            </w:pPr>
            <w:r w:rsidRPr="00384ABA">
              <w:rPr>
                <w:bCs/>
                <w:color w:val="000000"/>
                <w:sz w:val="22"/>
                <w:szCs w:val="22"/>
                <w:lang w:val="en-GB"/>
              </w:rPr>
              <w:t>130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875053C" w14:textId="77777777" w:rsidR="00545ECF" w:rsidRPr="0028367D" w:rsidRDefault="00545ECF" w:rsidP="00545ECF">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C568E8F" w14:textId="77777777" w:rsidR="00545ECF" w:rsidRPr="0028367D" w:rsidRDefault="00545ECF" w:rsidP="00545ECF">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FA7F3E5" w14:textId="77777777" w:rsidR="00545ECF" w:rsidRPr="0028367D" w:rsidRDefault="00545ECF" w:rsidP="00545EC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445A0F"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1E3F97F7"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08B5A026" w14:textId="77777777" w:rsidR="00545ECF" w:rsidRPr="006C1FA2" w:rsidRDefault="00545ECF" w:rsidP="00545ECF">
            <w:pPr>
              <w:rPr>
                <w:sz w:val="20"/>
              </w:rPr>
            </w:pPr>
          </w:p>
        </w:tc>
      </w:tr>
      <w:tr w:rsidR="00545ECF" w:rsidRPr="006C1FA2" w14:paraId="50ED7361"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0573BD9D"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443DF19A" w14:textId="24B406D9" w:rsidR="00545ECF" w:rsidRPr="00D83719" w:rsidRDefault="00545ECF" w:rsidP="00545ECF">
            <w:pPr>
              <w:jc w:val="both"/>
              <w:rPr>
                <w:color w:val="000000"/>
                <w:sz w:val="20"/>
                <w:szCs w:val="20"/>
                <w:lang w:val="en-GB"/>
              </w:rPr>
            </w:pPr>
            <w:r w:rsidRPr="00307F09">
              <w:rPr>
                <w:b/>
                <w:color w:val="000000"/>
                <w:sz w:val="22"/>
                <w:szCs w:val="22"/>
                <w:lang w:val="en-GB"/>
              </w:rPr>
              <w:t>Lot 3:</w:t>
            </w:r>
            <w:r w:rsidRPr="00173980">
              <w:rPr>
                <w:color w:val="000000"/>
                <w:sz w:val="22"/>
                <w:szCs w:val="22"/>
                <w:lang w:val="en-GB"/>
              </w:rPr>
              <w:t xml:space="preserve"> </w:t>
            </w:r>
            <w:r w:rsidRPr="00173980">
              <w:rPr>
                <w:rFonts w:eastAsia="Arial"/>
                <w:bCs/>
                <w:sz w:val="22"/>
                <w:szCs w:val="22"/>
                <w:lang w:val="en-US"/>
              </w:rPr>
              <w:t xml:space="preserve"> Saci menaj </w:t>
            </w:r>
            <w:smartTag w:uri="urn:schemas-microsoft-com:office:smarttags" w:element="metricconverter">
              <w:smartTagPr>
                <w:attr w:name="ProductID" w:val="120 litri"/>
              </w:smartTagPr>
              <w:r w:rsidRPr="00173980">
                <w:rPr>
                  <w:rFonts w:eastAsia="Arial"/>
                  <w:bCs/>
                  <w:sz w:val="22"/>
                  <w:szCs w:val="22"/>
                  <w:lang w:val="en-US"/>
                </w:rPr>
                <w:t>120 litri</w:t>
              </w:r>
            </w:smartTag>
          </w:p>
        </w:tc>
        <w:tc>
          <w:tcPr>
            <w:tcW w:w="958" w:type="dxa"/>
            <w:tcBorders>
              <w:top w:val="single" w:sz="4" w:space="0" w:color="auto"/>
              <w:bottom w:val="single" w:sz="4" w:space="0" w:color="auto"/>
            </w:tcBorders>
            <w:vAlign w:val="center"/>
          </w:tcPr>
          <w:p w14:paraId="176A68F2" w14:textId="10920D11" w:rsidR="00545ECF" w:rsidRPr="00384ABA" w:rsidRDefault="00545ECF" w:rsidP="00545ECF">
            <w:pPr>
              <w:jc w:val="center"/>
              <w:rPr>
                <w:color w:val="000000"/>
                <w:sz w:val="22"/>
                <w:szCs w:val="22"/>
                <w:lang w:val="en-GB"/>
              </w:rPr>
            </w:pPr>
            <w:r w:rsidRPr="00384ABA">
              <w:rPr>
                <w:sz w:val="22"/>
                <w:szCs w:val="22"/>
              </w:rPr>
              <w:t>role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848C575" w14:textId="4E0C0F6E" w:rsidR="00545ECF" w:rsidRPr="00384ABA" w:rsidRDefault="00545ECF" w:rsidP="00545ECF">
            <w:pPr>
              <w:jc w:val="center"/>
              <w:rPr>
                <w:bCs/>
                <w:color w:val="000000"/>
                <w:sz w:val="22"/>
                <w:szCs w:val="22"/>
              </w:rPr>
            </w:pPr>
            <w:r w:rsidRPr="00384ABA">
              <w:rPr>
                <w:bCs/>
                <w:color w:val="000000"/>
                <w:sz w:val="22"/>
                <w:szCs w:val="22"/>
              </w:rPr>
              <w:t>200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545ECF" w:rsidRPr="0028367D" w:rsidRDefault="00545ECF" w:rsidP="00545ECF">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545ECF" w:rsidRPr="0028367D" w:rsidRDefault="00545ECF" w:rsidP="00545ECF">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545ECF" w:rsidRPr="0028367D" w:rsidRDefault="00545ECF" w:rsidP="00545EC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3795C001"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06F3C587" w14:textId="77777777" w:rsidR="00545ECF" w:rsidRPr="006C1FA2" w:rsidRDefault="00545ECF" w:rsidP="00545ECF">
            <w:pPr>
              <w:rPr>
                <w:sz w:val="20"/>
              </w:rPr>
            </w:pPr>
          </w:p>
        </w:tc>
      </w:tr>
      <w:tr w:rsidR="00545ECF" w:rsidRPr="006C1FA2" w14:paraId="7096E773"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2431961E"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1D58C9C7" w14:textId="297785DB" w:rsidR="00545ECF" w:rsidRPr="00D83719" w:rsidRDefault="00545ECF" w:rsidP="00545ECF">
            <w:pPr>
              <w:jc w:val="both"/>
              <w:rPr>
                <w:color w:val="000000"/>
                <w:sz w:val="20"/>
                <w:szCs w:val="20"/>
                <w:lang w:val="en-GB"/>
              </w:rPr>
            </w:pPr>
            <w:r w:rsidRPr="00307F09">
              <w:rPr>
                <w:b/>
                <w:color w:val="000000"/>
                <w:sz w:val="22"/>
                <w:szCs w:val="22"/>
                <w:lang w:val="en-GB"/>
              </w:rPr>
              <w:t>L</w:t>
            </w:r>
            <w:r>
              <w:rPr>
                <w:b/>
                <w:color w:val="000000"/>
                <w:sz w:val="22"/>
                <w:szCs w:val="22"/>
                <w:lang w:val="en-GB"/>
              </w:rPr>
              <w:t>ot 4</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rFonts w:eastAsia="Arial"/>
                <w:bCs/>
                <w:sz w:val="22"/>
                <w:szCs w:val="22"/>
              </w:rPr>
              <w:t xml:space="preserve">Saci </w:t>
            </w:r>
            <w:r w:rsidRPr="00173980">
              <w:rPr>
                <w:rFonts w:eastAsia="Arial"/>
                <w:bCs/>
                <w:sz w:val="22"/>
                <w:szCs w:val="22"/>
                <w:lang w:val="en-US"/>
              </w:rPr>
              <w:t xml:space="preserve">menaj </w:t>
            </w:r>
            <w:smartTag w:uri="urn:schemas-microsoft-com:office:smarttags" w:element="metricconverter">
              <w:smartTagPr>
                <w:attr w:name="ProductID" w:val="35 litri"/>
              </w:smartTagPr>
              <w:r w:rsidRPr="00173980">
                <w:rPr>
                  <w:rFonts w:eastAsia="Arial"/>
                  <w:bCs/>
                  <w:sz w:val="22"/>
                  <w:szCs w:val="22"/>
                </w:rPr>
                <w:t>35 litri</w:t>
              </w:r>
            </w:smartTag>
          </w:p>
        </w:tc>
        <w:tc>
          <w:tcPr>
            <w:tcW w:w="958" w:type="dxa"/>
            <w:tcBorders>
              <w:top w:val="single" w:sz="4" w:space="0" w:color="auto"/>
              <w:bottom w:val="single" w:sz="4" w:space="0" w:color="auto"/>
            </w:tcBorders>
            <w:vAlign w:val="center"/>
          </w:tcPr>
          <w:p w14:paraId="724198B4" w14:textId="3FB8C906" w:rsidR="00545ECF" w:rsidRPr="00384ABA" w:rsidRDefault="00545ECF" w:rsidP="00545ECF">
            <w:pPr>
              <w:jc w:val="center"/>
              <w:rPr>
                <w:color w:val="000000"/>
                <w:sz w:val="22"/>
                <w:szCs w:val="22"/>
                <w:lang w:val="en-GB"/>
              </w:rPr>
            </w:pPr>
            <w:r w:rsidRPr="00384ABA">
              <w:rPr>
                <w:sz w:val="22"/>
                <w:szCs w:val="22"/>
              </w:rPr>
              <w:t>role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98C212F" w14:textId="2F04D1C2" w:rsidR="00545ECF" w:rsidRPr="00384ABA" w:rsidRDefault="00545ECF" w:rsidP="00545ECF">
            <w:pPr>
              <w:jc w:val="center"/>
              <w:rPr>
                <w:bCs/>
                <w:color w:val="000000"/>
                <w:sz w:val="22"/>
                <w:szCs w:val="22"/>
              </w:rPr>
            </w:pPr>
            <w:r w:rsidRPr="00384ABA">
              <w:rPr>
                <w:bCs/>
                <w:color w:val="000000"/>
                <w:sz w:val="22"/>
                <w:szCs w:val="22"/>
              </w:rPr>
              <w:t>1600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6FE1E236" w14:textId="77777777" w:rsidR="00545ECF" w:rsidRPr="0028367D" w:rsidRDefault="00545ECF" w:rsidP="00545ECF">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7B01F2A" w14:textId="77777777" w:rsidR="00545ECF" w:rsidRPr="0028367D" w:rsidRDefault="00545ECF" w:rsidP="00545ECF">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AA85750" w14:textId="77777777" w:rsidR="00545ECF" w:rsidRPr="0028367D" w:rsidRDefault="00545ECF" w:rsidP="00545EC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2A75B9"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72F315FE"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729F9EAA" w14:textId="77777777" w:rsidR="00545ECF" w:rsidRPr="006C1FA2" w:rsidRDefault="00545ECF" w:rsidP="00545ECF">
            <w:pPr>
              <w:rPr>
                <w:sz w:val="20"/>
              </w:rPr>
            </w:pPr>
          </w:p>
        </w:tc>
      </w:tr>
      <w:tr w:rsidR="00545ECF" w:rsidRPr="006C1FA2" w14:paraId="5890FD1D"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683A252E"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19B14009" w14:textId="6956DFEC" w:rsidR="00545ECF" w:rsidRPr="00D83719" w:rsidRDefault="00545ECF" w:rsidP="00545ECF">
            <w:pPr>
              <w:jc w:val="both"/>
              <w:rPr>
                <w:color w:val="000000"/>
                <w:sz w:val="20"/>
                <w:szCs w:val="20"/>
                <w:lang w:val="en-GB"/>
              </w:rPr>
            </w:pPr>
            <w:r w:rsidRPr="00307F09">
              <w:rPr>
                <w:b/>
                <w:color w:val="000000"/>
                <w:sz w:val="22"/>
                <w:szCs w:val="22"/>
                <w:lang w:val="en-GB"/>
              </w:rPr>
              <w:t>L</w:t>
            </w:r>
            <w:r>
              <w:rPr>
                <w:b/>
                <w:color w:val="000000"/>
                <w:sz w:val="22"/>
                <w:szCs w:val="22"/>
                <w:lang w:val="en-GB"/>
              </w:rPr>
              <w:t>ot 5</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rFonts w:eastAsia="Arial"/>
                <w:bCs/>
                <w:sz w:val="22"/>
                <w:szCs w:val="22"/>
              </w:rPr>
              <w:t xml:space="preserve">Saci </w:t>
            </w:r>
            <w:r w:rsidRPr="00173980">
              <w:rPr>
                <w:rFonts w:eastAsia="Arial"/>
                <w:bCs/>
                <w:sz w:val="22"/>
                <w:szCs w:val="22"/>
                <w:lang w:val="en-US"/>
              </w:rPr>
              <w:t xml:space="preserve">menaj </w:t>
            </w:r>
            <w:r w:rsidRPr="00173980">
              <w:rPr>
                <w:rFonts w:eastAsia="Arial"/>
                <w:bCs/>
                <w:sz w:val="22"/>
                <w:szCs w:val="22"/>
              </w:rPr>
              <w:t>60 litri</w:t>
            </w:r>
          </w:p>
        </w:tc>
        <w:tc>
          <w:tcPr>
            <w:tcW w:w="958" w:type="dxa"/>
            <w:tcBorders>
              <w:top w:val="single" w:sz="4" w:space="0" w:color="auto"/>
              <w:bottom w:val="single" w:sz="4" w:space="0" w:color="auto"/>
            </w:tcBorders>
            <w:vAlign w:val="center"/>
          </w:tcPr>
          <w:p w14:paraId="3FF26971" w14:textId="66EFCC80" w:rsidR="00545ECF" w:rsidRPr="00384ABA" w:rsidRDefault="00545ECF" w:rsidP="00545ECF">
            <w:pPr>
              <w:jc w:val="center"/>
              <w:rPr>
                <w:color w:val="000000"/>
                <w:sz w:val="22"/>
                <w:szCs w:val="22"/>
                <w:lang w:val="en-GB"/>
              </w:rPr>
            </w:pPr>
            <w:r w:rsidRPr="00384ABA">
              <w:rPr>
                <w:sz w:val="22"/>
                <w:szCs w:val="22"/>
              </w:rPr>
              <w:t>role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1C3FB87" w14:textId="18854037" w:rsidR="00545ECF" w:rsidRPr="00384ABA" w:rsidRDefault="00545ECF" w:rsidP="00545ECF">
            <w:pPr>
              <w:jc w:val="center"/>
              <w:rPr>
                <w:bCs/>
                <w:color w:val="000000"/>
                <w:sz w:val="22"/>
                <w:szCs w:val="22"/>
              </w:rPr>
            </w:pPr>
            <w:r w:rsidRPr="00384ABA">
              <w:rPr>
                <w:bCs/>
                <w:color w:val="000000"/>
                <w:sz w:val="22"/>
                <w:szCs w:val="22"/>
              </w:rPr>
              <w:t>1100</w:t>
            </w:r>
          </w:p>
        </w:tc>
        <w:tc>
          <w:tcPr>
            <w:tcW w:w="1097" w:type="dxa"/>
            <w:tcBorders>
              <w:top w:val="single" w:sz="4" w:space="0" w:color="auto"/>
              <w:left w:val="single" w:sz="4" w:space="0" w:color="auto"/>
              <w:right w:val="single" w:sz="4" w:space="0" w:color="auto"/>
            </w:tcBorders>
            <w:shd w:val="clear" w:color="auto" w:fill="auto"/>
            <w:vAlign w:val="center"/>
          </w:tcPr>
          <w:p w14:paraId="66953DF6"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676F0FE"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C0805F6"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7AD95EFE"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001E320F"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21731FA0" w14:textId="77777777" w:rsidR="00545ECF" w:rsidRPr="006C1FA2" w:rsidRDefault="00545ECF" w:rsidP="00545ECF">
            <w:pPr>
              <w:rPr>
                <w:sz w:val="20"/>
              </w:rPr>
            </w:pPr>
          </w:p>
        </w:tc>
      </w:tr>
      <w:tr w:rsidR="00545ECF" w:rsidRPr="006C1FA2" w14:paraId="3144AAFC"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5C9C6B56"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77CE9D34" w14:textId="6514952C" w:rsidR="00545ECF" w:rsidRPr="00D83719" w:rsidRDefault="00545ECF" w:rsidP="00545ECF">
            <w:pPr>
              <w:jc w:val="both"/>
              <w:rPr>
                <w:color w:val="000000"/>
                <w:sz w:val="20"/>
                <w:szCs w:val="20"/>
                <w:lang w:val="en-GB"/>
              </w:rPr>
            </w:pPr>
            <w:r w:rsidRPr="00307F09">
              <w:rPr>
                <w:b/>
                <w:color w:val="000000"/>
                <w:sz w:val="22"/>
                <w:szCs w:val="22"/>
                <w:lang w:val="en-GB"/>
              </w:rPr>
              <w:t>L</w:t>
            </w:r>
            <w:r>
              <w:rPr>
                <w:b/>
                <w:color w:val="000000"/>
                <w:sz w:val="22"/>
                <w:szCs w:val="22"/>
                <w:lang w:val="en-GB"/>
              </w:rPr>
              <w:t>ot 6</w:t>
            </w:r>
            <w:r w:rsidRPr="00307F09">
              <w:rPr>
                <w:b/>
                <w:color w:val="000000"/>
                <w:sz w:val="22"/>
                <w:szCs w:val="22"/>
                <w:lang w:val="en-GB"/>
              </w:rPr>
              <w:t>:</w:t>
            </w:r>
            <w:r w:rsidRPr="00173980">
              <w:rPr>
                <w:color w:val="000000"/>
                <w:sz w:val="22"/>
                <w:szCs w:val="22"/>
                <w:lang w:val="en-GB"/>
              </w:rPr>
              <w:t xml:space="preserve"> </w:t>
            </w:r>
            <w:r w:rsidR="00294903">
              <w:rPr>
                <w:rFonts w:eastAsia="Arial"/>
                <w:bCs/>
                <w:sz w:val="22"/>
                <w:szCs w:val="22"/>
                <w:lang w:val="en-US"/>
              </w:rPr>
              <w:t xml:space="preserve"> Odorizant</w:t>
            </w:r>
          </w:p>
        </w:tc>
        <w:tc>
          <w:tcPr>
            <w:tcW w:w="958" w:type="dxa"/>
            <w:tcBorders>
              <w:top w:val="single" w:sz="4" w:space="0" w:color="auto"/>
              <w:bottom w:val="single" w:sz="4" w:space="0" w:color="auto"/>
            </w:tcBorders>
            <w:vAlign w:val="center"/>
          </w:tcPr>
          <w:p w14:paraId="4C71C15C" w14:textId="4AFD3F2B"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313CECC" w14:textId="706D2F82" w:rsidR="00545ECF" w:rsidRPr="00384ABA" w:rsidRDefault="00545ECF" w:rsidP="00545ECF">
            <w:pPr>
              <w:jc w:val="center"/>
              <w:rPr>
                <w:bCs/>
                <w:color w:val="000000"/>
                <w:sz w:val="22"/>
                <w:szCs w:val="22"/>
              </w:rPr>
            </w:pPr>
            <w:r w:rsidRPr="00384ABA">
              <w:rPr>
                <w:bCs/>
                <w:color w:val="000000"/>
                <w:sz w:val="22"/>
                <w:szCs w:val="22"/>
              </w:rPr>
              <w:t>600</w:t>
            </w:r>
          </w:p>
        </w:tc>
        <w:tc>
          <w:tcPr>
            <w:tcW w:w="1097" w:type="dxa"/>
            <w:tcBorders>
              <w:top w:val="single" w:sz="4" w:space="0" w:color="auto"/>
              <w:left w:val="single" w:sz="4" w:space="0" w:color="auto"/>
              <w:right w:val="single" w:sz="4" w:space="0" w:color="auto"/>
            </w:tcBorders>
            <w:shd w:val="clear" w:color="auto" w:fill="auto"/>
            <w:vAlign w:val="center"/>
          </w:tcPr>
          <w:p w14:paraId="69F142EC"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67A13744"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ED21C3F"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4D926FFB"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05DEDAE3"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517FDCC1" w14:textId="77777777" w:rsidR="00545ECF" w:rsidRPr="006C1FA2" w:rsidRDefault="00545ECF" w:rsidP="00545ECF">
            <w:pPr>
              <w:rPr>
                <w:sz w:val="20"/>
              </w:rPr>
            </w:pPr>
          </w:p>
        </w:tc>
      </w:tr>
      <w:tr w:rsidR="00545ECF" w:rsidRPr="006C1FA2" w14:paraId="4AE0FC4D"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7040902E"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77E83104" w14:textId="610CD882" w:rsidR="00545ECF" w:rsidRPr="00D83719" w:rsidRDefault="00545ECF" w:rsidP="00545ECF">
            <w:pPr>
              <w:jc w:val="both"/>
              <w:rPr>
                <w:color w:val="000000"/>
                <w:sz w:val="20"/>
                <w:szCs w:val="20"/>
                <w:lang w:val="en-GB"/>
              </w:rPr>
            </w:pPr>
            <w:r w:rsidRPr="00307F09">
              <w:rPr>
                <w:b/>
                <w:color w:val="000000"/>
                <w:sz w:val="22"/>
                <w:szCs w:val="22"/>
                <w:lang w:val="en-GB"/>
              </w:rPr>
              <w:t>L</w:t>
            </w:r>
            <w:r>
              <w:rPr>
                <w:b/>
                <w:color w:val="000000"/>
                <w:sz w:val="22"/>
                <w:szCs w:val="22"/>
                <w:lang w:val="en-GB"/>
              </w:rPr>
              <w:t>ot 7</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bCs/>
                <w:sz w:val="22"/>
                <w:szCs w:val="22"/>
                <w:lang w:val="en-US"/>
              </w:rPr>
              <w:t>Solutie spalat geamuri</w:t>
            </w:r>
          </w:p>
        </w:tc>
        <w:tc>
          <w:tcPr>
            <w:tcW w:w="958" w:type="dxa"/>
            <w:tcBorders>
              <w:top w:val="single" w:sz="4" w:space="0" w:color="auto"/>
              <w:bottom w:val="single" w:sz="4" w:space="0" w:color="auto"/>
            </w:tcBorders>
            <w:vAlign w:val="center"/>
          </w:tcPr>
          <w:p w14:paraId="21AD4D7B" w14:textId="27C474BB"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082383C" w14:textId="36BEEFFE" w:rsidR="00545ECF" w:rsidRPr="00384ABA" w:rsidRDefault="00545ECF" w:rsidP="00545ECF">
            <w:pPr>
              <w:jc w:val="center"/>
              <w:rPr>
                <w:bCs/>
                <w:color w:val="000000"/>
                <w:sz w:val="22"/>
                <w:szCs w:val="22"/>
              </w:rPr>
            </w:pPr>
            <w:r w:rsidRPr="00384ABA">
              <w:rPr>
                <w:bCs/>
                <w:color w:val="000000"/>
                <w:sz w:val="22"/>
                <w:szCs w:val="22"/>
              </w:rPr>
              <w:t>250</w:t>
            </w:r>
          </w:p>
        </w:tc>
        <w:tc>
          <w:tcPr>
            <w:tcW w:w="1097" w:type="dxa"/>
            <w:tcBorders>
              <w:top w:val="single" w:sz="4" w:space="0" w:color="auto"/>
              <w:left w:val="single" w:sz="4" w:space="0" w:color="auto"/>
              <w:right w:val="single" w:sz="4" w:space="0" w:color="auto"/>
            </w:tcBorders>
            <w:shd w:val="clear" w:color="auto" w:fill="auto"/>
            <w:vAlign w:val="center"/>
          </w:tcPr>
          <w:p w14:paraId="6EB41363"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D58A2A5"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C645A27"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50E34536"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39E3078D"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55A58B61" w14:textId="77777777" w:rsidR="00545ECF" w:rsidRPr="006C1FA2" w:rsidRDefault="00545ECF" w:rsidP="00545ECF">
            <w:pPr>
              <w:rPr>
                <w:sz w:val="20"/>
              </w:rPr>
            </w:pPr>
          </w:p>
        </w:tc>
      </w:tr>
      <w:tr w:rsidR="00545ECF" w:rsidRPr="006C1FA2" w14:paraId="3C625FF3"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343BFDAD"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7C7F984E" w14:textId="44DACC8B" w:rsidR="00545ECF" w:rsidRPr="00D83719" w:rsidRDefault="00545ECF" w:rsidP="00545ECF">
            <w:pPr>
              <w:jc w:val="both"/>
              <w:rPr>
                <w:color w:val="000000"/>
                <w:sz w:val="20"/>
                <w:szCs w:val="20"/>
                <w:lang w:val="en-GB"/>
              </w:rPr>
            </w:pPr>
            <w:r w:rsidRPr="00307F09">
              <w:rPr>
                <w:b/>
                <w:color w:val="000000"/>
                <w:sz w:val="22"/>
                <w:szCs w:val="22"/>
                <w:lang w:val="en-GB"/>
              </w:rPr>
              <w:t>L</w:t>
            </w:r>
            <w:r>
              <w:rPr>
                <w:b/>
                <w:color w:val="000000"/>
                <w:sz w:val="22"/>
                <w:szCs w:val="22"/>
                <w:lang w:val="en-GB"/>
              </w:rPr>
              <w:t>ot 8</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bCs/>
                <w:sz w:val="22"/>
                <w:szCs w:val="22"/>
              </w:rPr>
              <w:t>Sapun lichid</w:t>
            </w:r>
          </w:p>
        </w:tc>
        <w:tc>
          <w:tcPr>
            <w:tcW w:w="958" w:type="dxa"/>
            <w:tcBorders>
              <w:top w:val="single" w:sz="4" w:space="0" w:color="auto"/>
              <w:bottom w:val="single" w:sz="4" w:space="0" w:color="auto"/>
            </w:tcBorders>
            <w:vAlign w:val="center"/>
          </w:tcPr>
          <w:p w14:paraId="4602ECF5" w14:textId="5609B6BE"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79496052" w14:textId="4DB47E33" w:rsidR="00545ECF" w:rsidRPr="00384ABA" w:rsidRDefault="00545ECF" w:rsidP="00545ECF">
            <w:pPr>
              <w:jc w:val="center"/>
              <w:rPr>
                <w:bCs/>
                <w:color w:val="000000"/>
                <w:sz w:val="22"/>
                <w:szCs w:val="22"/>
              </w:rPr>
            </w:pPr>
            <w:r w:rsidRPr="00384ABA">
              <w:rPr>
                <w:bCs/>
                <w:color w:val="000000"/>
                <w:sz w:val="22"/>
                <w:szCs w:val="22"/>
              </w:rPr>
              <w:t>700</w:t>
            </w:r>
          </w:p>
        </w:tc>
        <w:tc>
          <w:tcPr>
            <w:tcW w:w="1097" w:type="dxa"/>
            <w:tcBorders>
              <w:top w:val="single" w:sz="4" w:space="0" w:color="auto"/>
              <w:left w:val="single" w:sz="4" w:space="0" w:color="auto"/>
              <w:right w:val="single" w:sz="4" w:space="0" w:color="auto"/>
            </w:tcBorders>
            <w:shd w:val="clear" w:color="auto" w:fill="auto"/>
            <w:vAlign w:val="center"/>
          </w:tcPr>
          <w:p w14:paraId="0F012A85"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AC8E631"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4833B048"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01FE82C4"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1BEB4D0E"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2CF7E03D" w14:textId="77777777" w:rsidR="00545ECF" w:rsidRPr="006C1FA2" w:rsidRDefault="00545ECF" w:rsidP="00545ECF">
            <w:pPr>
              <w:rPr>
                <w:sz w:val="20"/>
              </w:rPr>
            </w:pPr>
          </w:p>
        </w:tc>
      </w:tr>
      <w:tr w:rsidR="00545ECF" w:rsidRPr="006C1FA2" w14:paraId="2B4D2B9A"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2507B450"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339D1C08" w14:textId="18E5B7C1" w:rsidR="00545ECF" w:rsidRPr="00D83719" w:rsidRDefault="00545ECF" w:rsidP="00545ECF">
            <w:pPr>
              <w:jc w:val="both"/>
              <w:rPr>
                <w:color w:val="000000"/>
                <w:sz w:val="20"/>
                <w:szCs w:val="20"/>
                <w:lang w:val="en-GB"/>
              </w:rPr>
            </w:pPr>
            <w:r w:rsidRPr="00307F09">
              <w:rPr>
                <w:b/>
                <w:color w:val="000000"/>
                <w:sz w:val="22"/>
                <w:szCs w:val="22"/>
                <w:lang w:val="en-GB"/>
              </w:rPr>
              <w:t>L</w:t>
            </w:r>
            <w:r>
              <w:rPr>
                <w:b/>
                <w:color w:val="000000"/>
                <w:sz w:val="22"/>
                <w:szCs w:val="22"/>
                <w:lang w:val="en-GB"/>
              </w:rPr>
              <w:t>ot 9</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rPr>
              <w:t>S</w:t>
            </w:r>
            <w:r w:rsidRPr="00173980">
              <w:rPr>
                <w:bCs/>
                <w:sz w:val="22"/>
                <w:szCs w:val="22"/>
                <w:lang w:val="en-US"/>
              </w:rPr>
              <w:t>pray mobilă</w:t>
            </w:r>
            <w:r w:rsidRPr="00173980">
              <w:rPr>
                <w:bCs/>
                <w:sz w:val="22"/>
                <w:szCs w:val="22"/>
              </w:rPr>
              <w:t xml:space="preserve"> lemn/antistatic</w:t>
            </w:r>
          </w:p>
        </w:tc>
        <w:tc>
          <w:tcPr>
            <w:tcW w:w="958" w:type="dxa"/>
            <w:tcBorders>
              <w:top w:val="single" w:sz="4" w:space="0" w:color="auto"/>
              <w:bottom w:val="single" w:sz="4" w:space="0" w:color="auto"/>
            </w:tcBorders>
            <w:vAlign w:val="center"/>
          </w:tcPr>
          <w:p w14:paraId="2D4936E0" w14:textId="205A48F0"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CCAEC4A" w14:textId="42ACF3EE" w:rsidR="00545ECF" w:rsidRPr="00384ABA" w:rsidRDefault="00545ECF" w:rsidP="00545ECF">
            <w:pPr>
              <w:jc w:val="center"/>
              <w:rPr>
                <w:bCs/>
                <w:color w:val="000000"/>
                <w:sz w:val="22"/>
                <w:szCs w:val="22"/>
              </w:rPr>
            </w:pPr>
            <w:r w:rsidRPr="00384ABA">
              <w:rPr>
                <w:bCs/>
                <w:color w:val="000000"/>
                <w:sz w:val="22"/>
                <w:szCs w:val="22"/>
              </w:rPr>
              <w:t>92</w:t>
            </w:r>
          </w:p>
        </w:tc>
        <w:tc>
          <w:tcPr>
            <w:tcW w:w="1097" w:type="dxa"/>
            <w:tcBorders>
              <w:top w:val="single" w:sz="4" w:space="0" w:color="auto"/>
              <w:left w:val="single" w:sz="4" w:space="0" w:color="auto"/>
              <w:right w:val="single" w:sz="4" w:space="0" w:color="auto"/>
            </w:tcBorders>
            <w:shd w:val="clear" w:color="auto" w:fill="auto"/>
            <w:vAlign w:val="center"/>
          </w:tcPr>
          <w:p w14:paraId="3FD7C693"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53E9BA43"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489B7368"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0EA7392C"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4048FF09"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4B6CE2FF" w14:textId="77777777" w:rsidR="00545ECF" w:rsidRPr="006C1FA2" w:rsidRDefault="00545ECF" w:rsidP="00545ECF">
            <w:pPr>
              <w:rPr>
                <w:sz w:val="20"/>
              </w:rPr>
            </w:pPr>
          </w:p>
        </w:tc>
      </w:tr>
      <w:tr w:rsidR="00545ECF" w:rsidRPr="006C1FA2" w14:paraId="523F39D7"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0EC80676"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2AAC869B" w14:textId="3FC736FD"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10</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rFonts w:eastAsia="Arial"/>
                <w:bCs/>
                <w:sz w:val="22"/>
                <w:szCs w:val="22"/>
              </w:rPr>
              <w:t>Lavete microfibră</w:t>
            </w:r>
          </w:p>
        </w:tc>
        <w:tc>
          <w:tcPr>
            <w:tcW w:w="958" w:type="dxa"/>
            <w:tcBorders>
              <w:top w:val="single" w:sz="4" w:space="0" w:color="auto"/>
              <w:bottom w:val="single" w:sz="4" w:space="0" w:color="auto"/>
            </w:tcBorders>
            <w:vAlign w:val="center"/>
          </w:tcPr>
          <w:p w14:paraId="37B4A274" w14:textId="0016DC03"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7C9142F" w14:textId="08031DCF" w:rsidR="00545ECF" w:rsidRPr="00384ABA" w:rsidRDefault="00545ECF" w:rsidP="00545ECF">
            <w:pPr>
              <w:jc w:val="center"/>
              <w:rPr>
                <w:bCs/>
                <w:color w:val="000000"/>
                <w:sz w:val="22"/>
                <w:szCs w:val="22"/>
              </w:rPr>
            </w:pPr>
            <w:r w:rsidRPr="00384ABA">
              <w:rPr>
                <w:bCs/>
                <w:color w:val="000000"/>
                <w:sz w:val="22"/>
                <w:szCs w:val="22"/>
              </w:rPr>
              <w:t>1500</w:t>
            </w:r>
          </w:p>
        </w:tc>
        <w:tc>
          <w:tcPr>
            <w:tcW w:w="1097" w:type="dxa"/>
            <w:tcBorders>
              <w:top w:val="single" w:sz="4" w:space="0" w:color="auto"/>
              <w:left w:val="single" w:sz="4" w:space="0" w:color="auto"/>
              <w:right w:val="single" w:sz="4" w:space="0" w:color="auto"/>
            </w:tcBorders>
            <w:shd w:val="clear" w:color="auto" w:fill="auto"/>
            <w:vAlign w:val="center"/>
          </w:tcPr>
          <w:p w14:paraId="681812F5"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7E9C3092"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49003CA3"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29230CC3"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40AD5C9F"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55C71A0D" w14:textId="77777777" w:rsidR="00545ECF" w:rsidRPr="006C1FA2" w:rsidRDefault="00545ECF" w:rsidP="00545ECF">
            <w:pPr>
              <w:rPr>
                <w:sz w:val="20"/>
              </w:rPr>
            </w:pPr>
          </w:p>
        </w:tc>
      </w:tr>
      <w:tr w:rsidR="00545ECF" w:rsidRPr="006C1FA2" w14:paraId="77FED471"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0DE8950A"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2EAA53CF" w14:textId="58955383"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11</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color w:val="000000"/>
                <w:sz w:val="22"/>
                <w:szCs w:val="22"/>
                <w:lang w:val="en-GB"/>
              </w:rPr>
              <w:t xml:space="preserve">Burete pentru vase </w:t>
            </w:r>
          </w:p>
        </w:tc>
        <w:tc>
          <w:tcPr>
            <w:tcW w:w="958" w:type="dxa"/>
            <w:tcBorders>
              <w:top w:val="single" w:sz="4" w:space="0" w:color="auto"/>
              <w:bottom w:val="single" w:sz="4" w:space="0" w:color="auto"/>
            </w:tcBorders>
            <w:vAlign w:val="center"/>
          </w:tcPr>
          <w:p w14:paraId="575E085C" w14:textId="7A9B42F2"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D739B4C" w14:textId="316446FA" w:rsidR="00545ECF" w:rsidRPr="00384ABA" w:rsidRDefault="00545ECF" w:rsidP="00545ECF">
            <w:pPr>
              <w:jc w:val="center"/>
              <w:rPr>
                <w:bCs/>
                <w:color w:val="000000"/>
                <w:sz w:val="22"/>
                <w:szCs w:val="22"/>
              </w:rPr>
            </w:pPr>
            <w:r w:rsidRPr="00384ABA">
              <w:rPr>
                <w:bCs/>
                <w:color w:val="000000"/>
                <w:sz w:val="22"/>
                <w:szCs w:val="22"/>
              </w:rPr>
              <w:t>6000</w:t>
            </w:r>
          </w:p>
        </w:tc>
        <w:tc>
          <w:tcPr>
            <w:tcW w:w="1097" w:type="dxa"/>
            <w:tcBorders>
              <w:top w:val="single" w:sz="4" w:space="0" w:color="auto"/>
              <w:left w:val="single" w:sz="4" w:space="0" w:color="auto"/>
              <w:right w:val="single" w:sz="4" w:space="0" w:color="auto"/>
            </w:tcBorders>
            <w:shd w:val="clear" w:color="auto" w:fill="auto"/>
            <w:vAlign w:val="center"/>
          </w:tcPr>
          <w:p w14:paraId="67197F55"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5836E014"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4C3F574D"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3504FE5D"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1B9F0403"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3E69B2D8" w14:textId="77777777" w:rsidR="00545ECF" w:rsidRPr="006C1FA2" w:rsidRDefault="00545ECF" w:rsidP="00545ECF">
            <w:pPr>
              <w:rPr>
                <w:sz w:val="20"/>
              </w:rPr>
            </w:pPr>
          </w:p>
        </w:tc>
      </w:tr>
      <w:tr w:rsidR="00545ECF" w:rsidRPr="006C1FA2" w14:paraId="161C2D06"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57163DEF"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0B52E37A" w14:textId="73B1ACFE"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12</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Detergent p/u vase</w:t>
            </w:r>
          </w:p>
        </w:tc>
        <w:tc>
          <w:tcPr>
            <w:tcW w:w="958" w:type="dxa"/>
            <w:tcBorders>
              <w:top w:val="single" w:sz="4" w:space="0" w:color="auto"/>
              <w:bottom w:val="single" w:sz="4" w:space="0" w:color="auto"/>
            </w:tcBorders>
            <w:vAlign w:val="center"/>
          </w:tcPr>
          <w:p w14:paraId="05ED7725" w14:textId="6F03BF68" w:rsidR="00545ECF" w:rsidRPr="00384ABA" w:rsidRDefault="00545ECF" w:rsidP="00545ECF">
            <w:pPr>
              <w:jc w:val="center"/>
              <w:rPr>
                <w:sz w:val="22"/>
                <w:szCs w:val="22"/>
              </w:rPr>
            </w:pPr>
            <w:r w:rsidRPr="00384ABA">
              <w:rPr>
                <w:sz w:val="22"/>
                <w:szCs w:val="22"/>
                <w:lang w:eastAsia="en-GB"/>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02008649" w14:textId="7DD2E9C5" w:rsidR="00545ECF" w:rsidRPr="00384ABA" w:rsidRDefault="00545ECF" w:rsidP="00545ECF">
            <w:pPr>
              <w:jc w:val="center"/>
              <w:rPr>
                <w:bCs/>
                <w:color w:val="000000"/>
                <w:sz w:val="22"/>
                <w:szCs w:val="22"/>
              </w:rPr>
            </w:pPr>
            <w:r w:rsidRPr="00384ABA">
              <w:rPr>
                <w:sz w:val="22"/>
                <w:szCs w:val="22"/>
                <w:lang w:eastAsia="en-GB"/>
              </w:rPr>
              <w:t>450</w:t>
            </w:r>
          </w:p>
        </w:tc>
        <w:tc>
          <w:tcPr>
            <w:tcW w:w="1097" w:type="dxa"/>
            <w:tcBorders>
              <w:top w:val="single" w:sz="4" w:space="0" w:color="auto"/>
              <w:left w:val="single" w:sz="4" w:space="0" w:color="auto"/>
              <w:right w:val="single" w:sz="4" w:space="0" w:color="auto"/>
            </w:tcBorders>
            <w:shd w:val="clear" w:color="auto" w:fill="auto"/>
            <w:vAlign w:val="center"/>
          </w:tcPr>
          <w:p w14:paraId="692C48B4"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62EE0558"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604FFDA6"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77C2ACBB"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02698390"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24E8E815" w14:textId="77777777" w:rsidR="00545ECF" w:rsidRPr="006C1FA2" w:rsidRDefault="00545ECF" w:rsidP="00545ECF">
            <w:pPr>
              <w:rPr>
                <w:sz w:val="20"/>
              </w:rPr>
            </w:pPr>
          </w:p>
        </w:tc>
      </w:tr>
      <w:tr w:rsidR="00545ECF" w:rsidRPr="006C1FA2" w14:paraId="4C54362A"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7B6D7FEB"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32D15FBF" w14:textId="02467567" w:rsidR="00545ECF" w:rsidRPr="00B541B7" w:rsidRDefault="00545ECF" w:rsidP="00545ECF">
            <w:pPr>
              <w:jc w:val="both"/>
              <w:rPr>
                <w:color w:val="000000"/>
                <w:sz w:val="20"/>
              </w:rPr>
            </w:pPr>
            <w:r w:rsidRPr="00307F09">
              <w:rPr>
                <w:b/>
                <w:color w:val="000000"/>
                <w:sz w:val="22"/>
                <w:szCs w:val="22"/>
                <w:lang w:val="en-GB"/>
              </w:rPr>
              <w:t xml:space="preserve">Lot </w:t>
            </w:r>
            <w:r>
              <w:rPr>
                <w:b/>
                <w:color w:val="000000"/>
                <w:sz w:val="22"/>
                <w:szCs w:val="22"/>
                <w:lang w:val="en-GB"/>
              </w:rPr>
              <w:t>1</w:t>
            </w:r>
            <w:r w:rsidRPr="00307F09">
              <w:rPr>
                <w:b/>
                <w:color w:val="000000"/>
                <w:sz w:val="22"/>
                <w:szCs w:val="22"/>
                <w:lang w:val="en-GB"/>
              </w:rPr>
              <w:t>3:</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eastAsia="en-GB"/>
              </w:rPr>
              <w:t xml:space="preserve">Gel p/u curățat WC </w:t>
            </w:r>
          </w:p>
        </w:tc>
        <w:tc>
          <w:tcPr>
            <w:tcW w:w="958" w:type="dxa"/>
            <w:tcBorders>
              <w:top w:val="single" w:sz="4" w:space="0" w:color="auto"/>
              <w:bottom w:val="single" w:sz="4" w:space="0" w:color="auto"/>
            </w:tcBorders>
            <w:vAlign w:val="center"/>
          </w:tcPr>
          <w:p w14:paraId="2552E227" w14:textId="1F5F2779" w:rsidR="00545ECF" w:rsidRPr="00384ABA" w:rsidRDefault="00545ECF" w:rsidP="00545ECF">
            <w:pPr>
              <w:jc w:val="center"/>
              <w:rPr>
                <w:sz w:val="22"/>
                <w:szCs w:val="22"/>
              </w:rPr>
            </w:pPr>
            <w:r w:rsidRPr="00384ABA">
              <w:rPr>
                <w:sz w:val="22"/>
                <w:szCs w:val="22"/>
                <w:lang w:eastAsia="en-GB"/>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77BABBBF" w14:textId="207A1F01" w:rsidR="00545ECF" w:rsidRPr="00384ABA" w:rsidRDefault="00545ECF" w:rsidP="00545ECF">
            <w:pPr>
              <w:jc w:val="center"/>
              <w:rPr>
                <w:bCs/>
                <w:color w:val="000000"/>
                <w:sz w:val="22"/>
                <w:szCs w:val="22"/>
              </w:rPr>
            </w:pPr>
            <w:r w:rsidRPr="00384ABA">
              <w:rPr>
                <w:bCs/>
                <w:color w:val="000000"/>
                <w:sz w:val="22"/>
                <w:szCs w:val="22"/>
              </w:rPr>
              <w:t>700</w:t>
            </w:r>
          </w:p>
        </w:tc>
        <w:tc>
          <w:tcPr>
            <w:tcW w:w="1097" w:type="dxa"/>
            <w:tcBorders>
              <w:top w:val="single" w:sz="4" w:space="0" w:color="auto"/>
              <w:left w:val="single" w:sz="4" w:space="0" w:color="auto"/>
              <w:right w:val="single" w:sz="4" w:space="0" w:color="auto"/>
            </w:tcBorders>
            <w:shd w:val="clear" w:color="auto" w:fill="auto"/>
            <w:vAlign w:val="center"/>
          </w:tcPr>
          <w:p w14:paraId="51C17676"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5EA7240"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0E2DAB83"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09198527"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3315E45D"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69E68A4A" w14:textId="77777777" w:rsidR="00545ECF" w:rsidRPr="006C1FA2" w:rsidRDefault="00545ECF" w:rsidP="00545ECF">
            <w:pPr>
              <w:rPr>
                <w:sz w:val="20"/>
              </w:rPr>
            </w:pPr>
          </w:p>
        </w:tc>
      </w:tr>
      <w:tr w:rsidR="00545ECF" w:rsidRPr="006C1FA2" w14:paraId="2B01F3C1"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16ADD55D"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25DF053D" w14:textId="64129DE6"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14</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Înălbitor</w:t>
            </w:r>
          </w:p>
        </w:tc>
        <w:tc>
          <w:tcPr>
            <w:tcW w:w="958" w:type="dxa"/>
            <w:tcBorders>
              <w:top w:val="single" w:sz="4" w:space="0" w:color="auto"/>
              <w:bottom w:val="single" w:sz="4" w:space="0" w:color="auto"/>
            </w:tcBorders>
            <w:vAlign w:val="center"/>
          </w:tcPr>
          <w:p w14:paraId="77D8AE54" w14:textId="08043F3C" w:rsidR="00545ECF" w:rsidRPr="00384ABA" w:rsidRDefault="00545ECF" w:rsidP="00545ECF">
            <w:pPr>
              <w:jc w:val="center"/>
              <w:rPr>
                <w:sz w:val="22"/>
                <w:szCs w:val="22"/>
              </w:rPr>
            </w:pPr>
            <w:r w:rsidRPr="00384ABA">
              <w:rPr>
                <w:sz w:val="22"/>
                <w:szCs w:val="22"/>
                <w:lang w:eastAsia="en-GB"/>
              </w:rP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EA4BD0F" w14:textId="25FA9A6B" w:rsidR="00545ECF" w:rsidRPr="00384ABA" w:rsidRDefault="00545ECF" w:rsidP="00545ECF">
            <w:pPr>
              <w:jc w:val="center"/>
              <w:rPr>
                <w:bCs/>
                <w:color w:val="000000"/>
                <w:sz w:val="22"/>
                <w:szCs w:val="22"/>
              </w:rPr>
            </w:pPr>
            <w:r w:rsidRPr="00384ABA">
              <w:rPr>
                <w:bCs/>
                <w:color w:val="000000"/>
                <w:sz w:val="22"/>
                <w:szCs w:val="22"/>
              </w:rPr>
              <w:t>800</w:t>
            </w:r>
          </w:p>
        </w:tc>
        <w:tc>
          <w:tcPr>
            <w:tcW w:w="1097" w:type="dxa"/>
            <w:tcBorders>
              <w:top w:val="single" w:sz="4" w:space="0" w:color="auto"/>
              <w:left w:val="single" w:sz="4" w:space="0" w:color="auto"/>
              <w:right w:val="single" w:sz="4" w:space="0" w:color="auto"/>
            </w:tcBorders>
            <w:shd w:val="clear" w:color="auto" w:fill="auto"/>
            <w:vAlign w:val="center"/>
          </w:tcPr>
          <w:p w14:paraId="20F5BBB2"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E2E6DF0"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63C5499"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73864533"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0119AAA5"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50B42BD2" w14:textId="77777777" w:rsidR="00545ECF" w:rsidRPr="006C1FA2" w:rsidRDefault="00545ECF" w:rsidP="00545ECF">
            <w:pPr>
              <w:rPr>
                <w:sz w:val="20"/>
              </w:rPr>
            </w:pPr>
          </w:p>
        </w:tc>
      </w:tr>
      <w:tr w:rsidR="00545ECF" w:rsidRPr="006C1FA2" w14:paraId="749D34FE"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40FCE88A"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4171D6DE" w14:textId="39406436"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15</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Praf de curațat</w:t>
            </w:r>
          </w:p>
        </w:tc>
        <w:tc>
          <w:tcPr>
            <w:tcW w:w="958" w:type="dxa"/>
            <w:tcBorders>
              <w:top w:val="single" w:sz="4" w:space="0" w:color="auto"/>
              <w:bottom w:val="single" w:sz="4" w:space="0" w:color="auto"/>
            </w:tcBorders>
            <w:vAlign w:val="center"/>
          </w:tcPr>
          <w:p w14:paraId="474CC93B" w14:textId="1A02C880"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7D0BA51" w14:textId="77D290DE" w:rsidR="00545ECF" w:rsidRPr="00384ABA" w:rsidRDefault="00545ECF" w:rsidP="00545ECF">
            <w:pPr>
              <w:jc w:val="center"/>
              <w:rPr>
                <w:bCs/>
                <w:color w:val="000000"/>
                <w:sz w:val="22"/>
                <w:szCs w:val="22"/>
              </w:rPr>
            </w:pPr>
            <w:r w:rsidRPr="00384ABA">
              <w:rPr>
                <w:bCs/>
                <w:color w:val="000000"/>
                <w:sz w:val="22"/>
                <w:szCs w:val="22"/>
              </w:rPr>
              <w:t>600</w:t>
            </w:r>
          </w:p>
        </w:tc>
        <w:tc>
          <w:tcPr>
            <w:tcW w:w="1097" w:type="dxa"/>
            <w:tcBorders>
              <w:top w:val="single" w:sz="4" w:space="0" w:color="auto"/>
              <w:left w:val="single" w:sz="4" w:space="0" w:color="auto"/>
              <w:right w:val="single" w:sz="4" w:space="0" w:color="auto"/>
            </w:tcBorders>
            <w:shd w:val="clear" w:color="auto" w:fill="auto"/>
            <w:vAlign w:val="center"/>
          </w:tcPr>
          <w:p w14:paraId="4D88A61E"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E59ADEF"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17265EB"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3CBCB5C6"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2E9638C2"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540C3D6C" w14:textId="77777777" w:rsidR="00545ECF" w:rsidRPr="006C1FA2" w:rsidRDefault="00545ECF" w:rsidP="00545ECF">
            <w:pPr>
              <w:rPr>
                <w:sz w:val="20"/>
              </w:rPr>
            </w:pPr>
          </w:p>
        </w:tc>
      </w:tr>
      <w:tr w:rsidR="00545ECF" w:rsidRPr="006C1FA2" w14:paraId="1B56FB75"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327A1AE4" w14:textId="77777777" w:rsidR="00545ECF" w:rsidRPr="0028367D" w:rsidRDefault="00545ECF" w:rsidP="00545ECF">
            <w:pPr>
              <w:rPr>
                <w:sz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1667506" w14:textId="76514C6C"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16</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eastAsia="en-GB"/>
              </w:rPr>
              <w:t>Anticalcar pentru mașini de spălat automate</w:t>
            </w:r>
          </w:p>
        </w:tc>
        <w:tc>
          <w:tcPr>
            <w:tcW w:w="958" w:type="dxa"/>
            <w:tcBorders>
              <w:top w:val="single" w:sz="4" w:space="0" w:color="auto"/>
              <w:bottom w:val="single" w:sz="4" w:space="0" w:color="auto"/>
            </w:tcBorders>
            <w:vAlign w:val="center"/>
          </w:tcPr>
          <w:p w14:paraId="22A412A4" w14:textId="640C8198"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0B6BDE8B" w14:textId="4ED48241" w:rsidR="00545ECF" w:rsidRPr="00384ABA" w:rsidRDefault="00545ECF" w:rsidP="00545ECF">
            <w:pPr>
              <w:jc w:val="center"/>
              <w:rPr>
                <w:bCs/>
                <w:color w:val="000000"/>
                <w:sz w:val="22"/>
                <w:szCs w:val="22"/>
              </w:rPr>
            </w:pPr>
            <w:r w:rsidRPr="00384ABA">
              <w:rPr>
                <w:bCs/>
                <w:color w:val="000000"/>
                <w:sz w:val="22"/>
                <w:szCs w:val="22"/>
              </w:rPr>
              <w:t>280</w:t>
            </w:r>
          </w:p>
        </w:tc>
        <w:tc>
          <w:tcPr>
            <w:tcW w:w="1097" w:type="dxa"/>
            <w:tcBorders>
              <w:top w:val="single" w:sz="4" w:space="0" w:color="auto"/>
              <w:left w:val="single" w:sz="4" w:space="0" w:color="auto"/>
              <w:right w:val="single" w:sz="4" w:space="0" w:color="auto"/>
            </w:tcBorders>
            <w:shd w:val="clear" w:color="auto" w:fill="auto"/>
            <w:vAlign w:val="center"/>
          </w:tcPr>
          <w:p w14:paraId="4445407B"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2FC77B30"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2CDA560"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764E0B8B"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2B1DD220"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3212EE91" w14:textId="77777777" w:rsidR="00545ECF" w:rsidRPr="006C1FA2" w:rsidRDefault="00545ECF" w:rsidP="00545ECF">
            <w:pPr>
              <w:rPr>
                <w:sz w:val="20"/>
              </w:rPr>
            </w:pPr>
          </w:p>
        </w:tc>
      </w:tr>
      <w:tr w:rsidR="00545ECF" w:rsidRPr="006C1FA2" w14:paraId="218BC599" w14:textId="77777777" w:rsidTr="00545ECF">
        <w:trPr>
          <w:gridAfter w:val="1"/>
          <w:wAfter w:w="33" w:type="dxa"/>
          <w:trHeight w:val="225"/>
        </w:trPr>
        <w:tc>
          <w:tcPr>
            <w:tcW w:w="709" w:type="dxa"/>
            <w:vMerge/>
            <w:tcBorders>
              <w:left w:val="single" w:sz="4" w:space="0" w:color="auto"/>
              <w:right w:val="single" w:sz="4" w:space="0" w:color="auto"/>
            </w:tcBorders>
            <w:shd w:val="clear" w:color="auto" w:fill="auto"/>
            <w:vAlign w:val="center"/>
          </w:tcPr>
          <w:p w14:paraId="3EB29EE0" w14:textId="77777777" w:rsidR="00545ECF" w:rsidRPr="0028367D" w:rsidRDefault="00545ECF" w:rsidP="00545ECF">
            <w:pPr>
              <w:rPr>
                <w:sz w:val="20"/>
              </w:rPr>
            </w:pPr>
          </w:p>
        </w:tc>
        <w:tc>
          <w:tcPr>
            <w:tcW w:w="5103" w:type="dxa"/>
            <w:vMerge w:val="restart"/>
            <w:tcBorders>
              <w:top w:val="nil"/>
              <w:left w:val="single" w:sz="4" w:space="0" w:color="auto"/>
              <w:right w:val="single" w:sz="4" w:space="0" w:color="auto"/>
            </w:tcBorders>
            <w:shd w:val="clear" w:color="auto" w:fill="auto"/>
            <w:vAlign w:val="center"/>
          </w:tcPr>
          <w:p w14:paraId="6585CF7D" w14:textId="27EDBF26"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17</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color w:val="000000"/>
                <w:sz w:val="22"/>
                <w:szCs w:val="22"/>
                <w:lang w:val="en-GB"/>
              </w:rPr>
              <w:t>Hârtie igienică</w:t>
            </w:r>
          </w:p>
        </w:tc>
        <w:tc>
          <w:tcPr>
            <w:tcW w:w="958" w:type="dxa"/>
            <w:vMerge w:val="restart"/>
            <w:tcBorders>
              <w:top w:val="single" w:sz="4" w:space="0" w:color="auto"/>
            </w:tcBorders>
            <w:vAlign w:val="center"/>
          </w:tcPr>
          <w:p w14:paraId="5975DFA0" w14:textId="4995CFE1" w:rsidR="00545ECF" w:rsidRPr="00384ABA" w:rsidRDefault="00545ECF" w:rsidP="00545ECF">
            <w:pPr>
              <w:jc w:val="center"/>
              <w:rPr>
                <w:sz w:val="22"/>
                <w:szCs w:val="22"/>
              </w:rPr>
            </w:pPr>
            <w:r w:rsidRPr="00384ABA">
              <w:rPr>
                <w:sz w:val="22"/>
                <w:szCs w:val="22"/>
              </w:rPr>
              <w:t>role</w:t>
            </w:r>
          </w:p>
        </w:tc>
        <w:tc>
          <w:tcPr>
            <w:tcW w:w="885" w:type="dxa"/>
            <w:vMerge w:val="restart"/>
            <w:tcBorders>
              <w:top w:val="single" w:sz="4" w:space="0" w:color="auto"/>
              <w:left w:val="single" w:sz="4" w:space="0" w:color="auto"/>
              <w:right w:val="single" w:sz="4" w:space="0" w:color="auto"/>
            </w:tcBorders>
            <w:shd w:val="clear" w:color="auto" w:fill="auto"/>
            <w:vAlign w:val="center"/>
          </w:tcPr>
          <w:p w14:paraId="1A10E893" w14:textId="1354C388" w:rsidR="00545ECF" w:rsidRPr="00384ABA" w:rsidRDefault="00545ECF" w:rsidP="00545ECF">
            <w:pPr>
              <w:jc w:val="center"/>
              <w:rPr>
                <w:bCs/>
                <w:color w:val="000000"/>
                <w:sz w:val="22"/>
                <w:szCs w:val="22"/>
              </w:rPr>
            </w:pPr>
            <w:r w:rsidRPr="00384ABA">
              <w:rPr>
                <w:bCs/>
                <w:color w:val="000000"/>
                <w:sz w:val="22"/>
                <w:szCs w:val="22"/>
              </w:rPr>
              <w:t>13000</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5B71503" w14:textId="77777777" w:rsidR="00545ECF" w:rsidRPr="0028367D" w:rsidRDefault="00545ECF" w:rsidP="00545ECF">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2BADE41D" w14:textId="77777777" w:rsidR="00545ECF" w:rsidRPr="0028367D" w:rsidRDefault="00545ECF" w:rsidP="00545ECF">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9150613" w14:textId="77777777" w:rsidR="00545ECF" w:rsidRPr="0028367D" w:rsidRDefault="00545ECF" w:rsidP="00545EC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96E310" w14:textId="77777777" w:rsidR="00545ECF" w:rsidRPr="0028367D" w:rsidRDefault="00545ECF" w:rsidP="00545ECF">
            <w:pPr>
              <w:rPr>
                <w:sz w:val="20"/>
              </w:rPr>
            </w:pPr>
          </w:p>
        </w:tc>
        <w:tc>
          <w:tcPr>
            <w:tcW w:w="2551" w:type="dxa"/>
            <w:vMerge/>
            <w:tcBorders>
              <w:left w:val="single" w:sz="4" w:space="0" w:color="auto"/>
              <w:bottom w:val="single" w:sz="4" w:space="0" w:color="auto"/>
              <w:right w:val="single" w:sz="4" w:space="0" w:color="auto"/>
            </w:tcBorders>
          </w:tcPr>
          <w:p w14:paraId="2591C6B0"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64801AAA" w14:textId="77777777" w:rsidR="00545ECF" w:rsidRPr="006C1FA2" w:rsidRDefault="00545ECF" w:rsidP="00545ECF">
            <w:pPr>
              <w:rPr>
                <w:sz w:val="20"/>
              </w:rPr>
            </w:pPr>
          </w:p>
        </w:tc>
      </w:tr>
      <w:tr w:rsidR="00545ECF" w:rsidRPr="006C1FA2" w14:paraId="231C8FFA" w14:textId="77777777" w:rsidTr="00545ECF">
        <w:trPr>
          <w:gridAfter w:val="1"/>
          <w:wAfter w:w="33" w:type="dxa"/>
          <w:trHeight w:val="15"/>
        </w:trPr>
        <w:tc>
          <w:tcPr>
            <w:tcW w:w="709" w:type="dxa"/>
            <w:vMerge/>
            <w:tcBorders>
              <w:left w:val="single" w:sz="4" w:space="0" w:color="auto"/>
              <w:right w:val="single" w:sz="4" w:space="0" w:color="auto"/>
            </w:tcBorders>
            <w:shd w:val="clear" w:color="auto" w:fill="auto"/>
            <w:vAlign w:val="center"/>
          </w:tcPr>
          <w:p w14:paraId="1DF69963" w14:textId="77777777" w:rsidR="00545ECF" w:rsidRPr="0028367D" w:rsidRDefault="00545ECF" w:rsidP="00545ECF">
            <w:pPr>
              <w:rPr>
                <w:sz w:val="20"/>
              </w:rPr>
            </w:pPr>
          </w:p>
        </w:tc>
        <w:tc>
          <w:tcPr>
            <w:tcW w:w="510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672855" w14:textId="77777777" w:rsidR="00545ECF" w:rsidRPr="00307F09" w:rsidRDefault="00545ECF" w:rsidP="00545ECF">
            <w:pPr>
              <w:jc w:val="both"/>
              <w:rPr>
                <w:b/>
                <w:color w:val="000000"/>
                <w:sz w:val="22"/>
                <w:szCs w:val="22"/>
                <w:lang w:val="en-GB"/>
              </w:rPr>
            </w:pPr>
          </w:p>
        </w:tc>
        <w:tc>
          <w:tcPr>
            <w:tcW w:w="958" w:type="dxa"/>
            <w:vMerge/>
            <w:tcBorders>
              <w:bottom w:val="single" w:sz="4" w:space="0" w:color="auto"/>
            </w:tcBorders>
            <w:vAlign w:val="center"/>
          </w:tcPr>
          <w:p w14:paraId="488315A7" w14:textId="77777777" w:rsidR="00545ECF" w:rsidRPr="00384ABA" w:rsidRDefault="00545ECF" w:rsidP="00545ECF">
            <w:pPr>
              <w:jc w:val="center"/>
              <w:rPr>
                <w:sz w:val="22"/>
                <w:szCs w:val="22"/>
              </w:rPr>
            </w:pPr>
          </w:p>
        </w:tc>
        <w:tc>
          <w:tcPr>
            <w:tcW w:w="885" w:type="dxa"/>
            <w:vMerge/>
            <w:tcBorders>
              <w:left w:val="single" w:sz="4" w:space="0" w:color="auto"/>
              <w:bottom w:val="single" w:sz="4" w:space="0" w:color="auto"/>
              <w:right w:val="single" w:sz="4" w:space="0" w:color="auto"/>
            </w:tcBorders>
            <w:shd w:val="clear" w:color="auto" w:fill="auto"/>
            <w:vAlign w:val="center"/>
          </w:tcPr>
          <w:p w14:paraId="67E27A29" w14:textId="77777777" w:rsidR="00545ECF" w:rsidRPr="00384ABA" w:rsidRDefault="00545ECF" w:rsidP="00545ECF">
            <w:pPr>
              <w:jc w:val="center"/>
              <w:rPr>
                <w:bCs/>
                <w:color w:val="000000"/>
                <w:sz w:val="22"/>
                <w:szCs w:val="22"/>
              </w:rPr>
            </w:pPr>
          </w:p>
        </w:tc>
        <w:tc>
          <w:tcPr>
            <w:tcW w:w="1097" w:type="dxa"/>
            <w:tcBorders>
              <w:top w:val="single" w:sz="4" w:space="0" w:color="auto"/>
              <w:left w:val="single" w:sz="4" w:space="0" w:color="auto"/>
              <w:right w:val="single" w:sz="4" w:space="0" w:color="auto"/>
            </w:tcBorders>
            <w:shd w:val="clear" w:color="auto" w:fill="auto"/>
            <w:vAlign w:val="center"/>
          </w:tcPr>
          <w:p w14:paraId="76757692"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1352ACAA"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65B69F57"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2A0BC58B" w14:textId="77777777" w:rsidR="00545ECF" w:rsidRPr="0028367D" w:rsidRDefault="00545ECF" w:rsidP="00545ECF">
            <w:pPr>
              <w:rPr>
                <w:sz w:val="20"/>
              </w:rPr>
            </w:pPr>
          </w:p>
        </w:tc>
        <w:tc>
          <w:tcPr>
            <w:tcW w:w="2551" w:type="dxa"/>
            <w:vMerge w:val="restart"/>
            <w:tcBorders>
              <w:top w:val="single" w:sz="4" w:space="0" w:color="auto"/>
              <w:left w:val="single" w:sz="4" w:space="0" w:color="auto"/>
              <w:right w:val="single" w:sz="4" w:space="0" w:color="auto"/>
            </w:tcBorders>
          </w:tcPr>
          <w:p w14:paraId="20A61F6B"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20100F02" w14:textId="77777777" w:rsidR="00545ECF" w:rsidRPr="006C1FA2" w:rsidRDefault="00545ECF" w:rsidP="00545ECF">
            <w:pPr>
              <w:rPr>
                <w:sz w:val="20"/>
              </w:rPr>
            </w:pPr>
          </w:p>
        </w:tc>
      </w:tr>
      <w:tr w:rsidR="00545ECF" w:rsidRPr="006C1FA2" w14:paraId="04A28C0D"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15F05505"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3FFA5138" w14:textId="66CAEEA4"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18</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Clorură de var</w:t>
            </w:r>
          </w:p>
        </w:tc>
        <w:tc>
          <w:tcPr>
            <w:tcW w:w="958" w:type="dxa"/>
            <w:tcBorders>
              <w:top w:val="single" w:sz="4" w:space="0" w:color="auto"/>
              <w:bottom w:val="single" w:sz="4" w:space="0" w:color="auto"/>
            </w:tcBorders>
            <w:vAlign w:val="center"/>
          </w:tcPr>
          <w:p w14:paraId="010AB839" w14:textId="35DDF540" w:rsidR="00545ECF" w:rsidRPr="00384ABA" w:rsidRDefault="00545ECF" w:rsidP="00545ECF">
            <w:pPr>
              <w:jc w:val="center"/>
              <w:rPr>
                <w:sz w:val="22"/>
                <w:szCs w:val="22"/>
              </w:rPr>
            </w:pPr>
            <w:r w:rsidRPr="00384ABA">
              <w:rPr>
                <w:sz w:val="22"/>
                <w:szCs w:val="22"/>
              </w:rPr>
              <w:t>kg</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34A253F" w14:textId="1F165E9C" w:rsidR="00545ECF" w:rsidRPr="00384ABA" w:rsidRDefault="00545ECF" w:rsidP="00545ECF">
            <w:pPr>
              <w:jc w:val="center"/>
              <w:rPr>
                <w:bCs/>
                <w:color w:val="000000"/>
                <w:sz w:val="22"/>
                <w:szCs w:val="22"/>
              </w:rPr>
            </w:pPr>
            <w:r w:rsidRPr="00384ABA">
              <w:rPr>
                <w:bCs/>
                <w:color w:val="000000"/>
                <w:sz w:val="22"/>
                <w:szCs w:val="22"/>
              </w:rPr>
              <w:t>200</w:t>
            </w:r>
          </w:p>
        </w:tc>
        <w:tc>
          <w:tcPr>
            <w:tcW w:w="1097" w:type="dxa"/>
            <w:tcBorders>
              <w:top w:val="single" w:sz="4" w:space="0" w:color="auto"/>
              <w:left w:val="single" w:sz="4" w:space="0" w:color="auto"/>
              <w:right w:val="single" w:sz="4" w:space="0" w:color="auto"/>
            </w:tcBorders>
            <w:shd w:val="clear" w:color="auto" w:fill="auto"/>
            <w:vAlign w:val="center"/>
          </w:tcPr>
          <w:p w14:paraId="1E83A0C1"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ABADA4D"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D55976D"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479EEB7E"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36BD11C6"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0E5F99F9" w14:textId="77777777" w:rsidR="00545ECF" w:rsidRPr="006C1FA2" w:rsidRDefault="00545ECF" w:rsidP="00545ECF">
            <w:pPr>
              <w:rPr>
                <w:sz w:val="20"/>
              </w:rPr>
            </w:pPr>
          </w:p>
        </w:tc>
      </w:tr>
      <w:tr w:rsidR="00545ECF" w:rsidRPr="006C1FA2" w14:paraId="3F5571AA"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04DC51D5"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133C0C15" w14:textId="1232019E"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19</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Soluție pentru pardoseli</w:t>
            </w:r>
          </w:p>
        </w:tc>
        <w:tc>
          <w:tcPr>
            <w:tcW w:w="958" w:type="dxa"/>
            <w:tcBorders>
              <w:top w:val="single" w:sz="4" w:space="0" w:color="auto"/>
              <w:bottom w:val="single" w:sz="4" w:space="0" w:color="auto"/>
            </w:tcBorders>
            <w:vAlign w:val="center"/>
          </w:tcPr>
          <w:p w14:paraId="01A841D9" w14:textId="5A23361F" w:rsidR="00545ECF" w:rsidRPr="00384ABA" w:rsidRDefault="00861BE1" w:rsidP="00545ECF">
            <w:pPr>
              <w:jc w:val="center"/>
              <w:rPr>
                <w:sz w:val="22"/>
                <w:szCs w:val="22"/>
              </w:rPr>
            </w:pPr>
            <w:r>
              <w:rPr>
                <w:sz w:val="22"/>
                <w:szCs w:val="22"/>
              </w:rP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EF2C87F" w14:textId="45B64F1F" w:rsidR="00545ECF" w:rsidRPr="00384ABA" w:rsidRDefault="00861BE1" w:rsidP="00545ECF">
            <w:pPr>
              <w:jc w:val="center"/>
              <w:rPr>
                <w:bCs/>
                <w:color w:val="000000"/>
                <w:sz w:val="22"/>
                <w:szCs w:val="22"/>
              </w:rPr>
            </w:pPr>
            <w:r>
              <w:rPr>
                <w:bCs/>
                <w:color w:val="000000"/>
                <w:sz w:val="22"/>
                <w:szCs w:val="22"/>
              </w:rPr>
              <w:t>10</w:t>
            </w:r>
            <w:r w:rsidR="00545ECF" w:rsidRPr="00384ABA">
              <w:rPr>
                <w:bCs/>
                <w:color w:val="000000"/>
                <w:sz w:val="22"/>
                <w:szCs w:val="22"/>
              </w:rPr>
              <w:t>00</w:t>
            </w:r>
          </w:p>
        </w:tc>
        <w:tc>
          <w:tcPr>
            <w:tcW w:w="1097" w:type="dxa"/>
            <w:tcBorders>
              <w:top w:val="single" w:sz="4" w:space="0" w:color="auto"/>
              <w:left w:val="single" w:sz="4" w:space="0" w:color="auto"/>
              <w:right w:val="single" w:sz="4" w:space="0" w:color="auto"/>
            </w:tcBorders>
            <w:shd w:val="clear" w:color="auto" w:fill="auto"/>
            <w:vAlign w:val="center"/>
          </w:tcPr>
          <w:p w14:paraId="33027F7D"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01E1AB1A"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496DC79E"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138FDF51"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1176F03C"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1AEADE0E" w14:textId="77777777" w:rsidR="00545ECF" w:rsidRPr="006C1FA2" w:rsidRDefault="00545ECF" w:rsidP="00545ECF">
            <w:pPr>
              <w:rPr>
                <w:sz w:val="20"/>
              </w:rPr>
            </w:pPr>
          </w:p>
        </w:tc>
      </w:tr>
      <w:tr w:rsidR="00545ECF" w:rsidRPr="006C1FA2" w14:paraId="4A79CE65"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0DED6620"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6773A1A1" w14:textId="2374BD6D"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20</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Soluție antimucegai</w:t>
            </w:r>
          </w:p>
        </w:tc>
        <w:tc>
          <w:tcPr>
            <w:tcW w:w="958" w:type="dxa"/>
            <w:tcBorders>
              <w:top w:val="single" w:sz="4" w:space="0" w:color="auto"/>
              <w:bottom w:val="single" w:sz="4" w:space="0" w:color="auto"/>
            </w:tcBorders>
            <w:vAlign w:val="center"/>
          </w:tcPr>
          <w:p w14:paraId="5A0C8CAE" w14:textId="3E32F955"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2E7DDE55" w14:textId="4493F889" w:rsidR="00545ECF" w:rsidRPr="00384ABA" w:rsidRDefault="00545ECF" w:rsidP="00545ECF">
            <w:pPr>
              <w:jc w:val="center"/>
              <w:rPr>
                <w:bCs/>
                <w:color w:val="000000"/>
                <w:sz w:val="22"/>
                <w:szCs w:val="22"/>
              </w:rPr>
            </w:pPr>
            <w:r w:rsidRPr="00384ABA">
              <w:rPr>
                <w:bCs/>
                <w:color w:val="000000"/>
                <w:sz w:val="22"/>
                <w:szCs w:val="22"/>
              </w:rPr>
              <w:t>100</w:t>
            </w:r>
          </w:p>
        </w:tc>
        <w:tc>
          <w:tcPr>
            <w:tcW w:w="1097" w:type="dxa"/>
            <w:tcBorders>
              <w:top w:val="single" w:sz="4" w:space="0" w:color="auto"/>
              <w:left w:val="single" w:sz="4" w:space="0" w:color="auto"/>
              <w:right w:val="single" w:sz="4" w:space="0" w:color="auto"/>
            </w:tcBorders>
            <w:shd w:val="clear" w:color="auto" w:fill="auto"/>
            <w:vAlign w:val="center"/>
          </w:tcPr>
          <w:p w14:paraId="2DC724AB"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4BD67A07"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7E144A70"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6B789A1B"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0CBCDB8C"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443F4654" w14:textId="77777777" w:rsidR="00545ECF" w:rsidRPr="006C1FA2" w:rsidRDefault="00545ECF" w:rsidP="00545ECF">
            <w:pPr>
              <w:rPr>
                <w:sz w:val="20"/>
              </w:rPr>
            </w:pPr>
          </w:p>
        </w:tc>
      </w:tr>
      <w:tr w:rsidR="00545ECF" w:rsidRPr="006C1FA2" w14:paraId="50A26D01"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204A033F"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526B5211" w14:textId="5093CCD2"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21</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eastAsia="en-GB"/>
              </w:rPr>
              <w:t>Soluție curatare  geamuri (rezerva)</w:t>
            </w:r>
          </w:p>
        </w:tc>
        <w:tc>
          <w:tcPr>
            <w:tcW w:w="958" w:type="dxa"/>
            <w:tcBorders>
              <w:top w:val="single" w:sz="4" w:space="0" w:color="auto"/>
              <w:bottom w:val="single" w:sz="4" w:space="0" w:color="auto"/>
            </w:tcBorders>
            <w:vAlign w:val="center"/>
          </w:tcPr>
          <w:p w14:paraId="7A382945" w14:textId="7BB2849F" w:rsidR="00545ECF" w:rsidRPr="00384ABA" w:rsidRDefault="00545ECF" w:rsidP="00545ECF">
            <w:pPr>
              <w:jc w:val="center"/>
              <w:rPr>
                <w:sz w:val="22"/>
                <w:szCs w:val="22"/>
              </w:rPr>
            </w:pPr>
            <w:r w:rsidRPr="00384ABA">
              <w:rPr>
                <w:sz w:val="22"/>
                <w:szCs w:val="22"/>
              </w:rPr>
              <w:t>buc</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79426C3" w14:textId="0A96B456" w:rsidR="00545ECF" w:rsidRPr="00384ABA" w:rsidRDefault="00545ECF" w:rsidP="00545ECF">
            <w:pPr>
              <w:jc w:val="center"/>
              <w:rPr>
                <w:bCs/>
                <w:color w:val="000000"/>
                <w:sz w:val="22"/>
                <w:szCs w:val="22"/>
              </w:rPr>
            </w:pPr>
            <w:r w:rsidRPr="00384ABA">
              <w:rPr>
                <w:bCs/>
                <w:color w:val="000000"/>
                <w:sz w:val="22"/>
                <w:szCs w:val="22"/>
              </w:rPr>
              <w:t>400</w:t>
            </w:r>
          </w:p>
        </w:tc>
        <w:tc>
          <w:tcPr>
            <w:tcW w:w="1097" w:type="dxa"/>
            <w:tcBorders>
              <w:top w:val="single" w:sz="4" w:space="0" w:color="auto"/>
              <w:left w:val="single" w:sz="4" w:space="0" w:color="auto"/>
              <w:right w:val="single" w:sz="4" w:space="0" w:color="auto"/>
            </w:tcBorders>
            <w:shd w:val="clear" w:color="auto" w:fill="auto"/>
            <w:vAlign w:val="center"/>
          </w:tcPr>
          <w:p w14:paraId="699FF9DA"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941196E"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117966C2"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7967D320"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1F1B6ABD"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79DA8EBA" w14:textId="77777777" w:rsidR="00545ECF" w:rsidRPr="006C1FA2" w:rsidRDefault="00545ECF" w:rsidP="00545ECF">
            <w:pPr>
              <w:rPr>
                <w:sz w:val="20"/>
              </w:rPr>
            </w:pPr>
          </w:p>
        </w:tc>
      </w:tr>
      <w:tr w:rsidR="00545ECF" w:rsidRPr="006C1FA2" w14:paraId="7F9B3CFC" w14:textId="77777777" w:rsidTr="00545ECF">
        <w:trPr>
          <w:gridAfter w:val="1"/>
          <w:wAfter w:w="33" w:type="dxa"/>
          <w:trHeight w:val="70"/>
        </w:trPr>
        <w:tc>
          <w:tcPr>
            <w:tcW w:w="709" w:type="dxa"/>
            <w:vMerge/>
            <w:tcBorders>
              <w:left w:val="single" w:sz="4" w:space="0" w:color="auto"/>
              <w:right w:val="single" w:sz="4" w:space="0" w:color="auto"/>
            </w:tcBorders>
            <w:shd w:val="clear" w:color="auto" w:fill="auto"/>
            <w:vAlign w:val="center"/>
          </w:tcPr>
          <w:p w14:paraId="1962C2AD" w14:textId="77777777" w:rsidR="00545ECF" w:rsidRPr="0028367D" w:rsidRDefault="00545ECF" w:rsidP="00545ECF">
            <w:pPr>
              <w:rPr>
                <w:sz w:val="20"/>
              </w:rPr>
            </w:pPr>
          </w:p>
        </w:tc>
        <w:tc>
          <w:tcPr>
            <w:tcW w:w="5103" w:type="dxa"/>
            <w:tcBorders>
              <w:top w:val="nil"/>
              <w:left w:val="single" w:sz="4" w:space="0" w:color="auto"/>
              <w:bottom w:val="single" w:sz="4" w:space="0" w:color="auto"/>
              <w:right w:val="single" w:sz="4" w:space="0" w:color="auto"/>
            </w:tcBorders>
            <w:shd w:val="clear" w:color="auto" w:fill="auto"/>
            <w:vAlign w:val="center"/>
          </w:tcPr>
          <w:p w14:paraId="7CD31E34" w14:textId="51258667" w:rsidR="00545ECF" w:rsidRPr="00B541B7" w:rsidRDefault="00545ECF" w:rsidP="00545ECF">
            <w:pPr>
              <w:jc w:val="both"/>
              <w:rPr>
                <w:color w:val="000000"/>
                <w:sz w:val="20"/>
              </w:rPr>
            </w:pPr>
            <w:r w:rsidRPr="00307F09">
              <w:rPr>
                <w:b/>
                <w:color w:val="000000"/>
                <w:sz w:val="22"/>
                <w:szCs w:val="22"/>
                <w:lang w:val="en-GB"/>
              </w:rPr>
              <w:t>L</w:t>
            </w:r>
            <w:r>
              <w:rPr>
                <w:b/>
                <w:color w:val="000000"/>
                <w:sz w:val="22"/>
                <w:szCs w:val="22"/>
                <w:lang w:val="en-GB"/>
              </w:rPr>
              <w:t>ot 22</w:t>
            </w:r>
            <w:r w:rsidRPr="00307F09">
              <w:rPr>
                <w:b/>
                <w:color w:val="000000"/>
                <w:sz w:val="22"/>
                <w:szCs w:val="22"/>
                <w:lang w:val="en-GB"/>
              </w:rPr>
              <w:t>:</w:t>
            </w:r>
            <w:r w:rsidRPr="00173980">
              <w:rPr>
                <w:color w:val="000000"/>
                <w:sz w:val="22"/>
                <w:szCs w:val="22"/>
                <w:lang w:val="en-GB"/>
              </w:rPr>
              <w:t xml:space="preserve"> </w:t>
            </w:r>
            <w:r w:rsidRPr="00173980">
              <w:rPr>
                <w:rFonts w:eastAsia="Arial"/>
                <w:bCs/>
                <w:sz w:val="22"/>
                <w:szCs w:val="22"/>
                <w:lang w:val="en-US"/>
              </w:rPr>
              <w:t xml:space="preserve"> </w:t>
            </w:r>
            <w:r w:rsidRPr="00173980">
              <w:rPr>
                <w:sz w:val="22"/>
                <w:szCs w:val="22"/>
                <w:lang w:val="en-US" w:eastAsia="en-GB"/>
              </w:rPr>
              <w:t>Detergent lichid p/u spalare automata</w:t>
            </w:r>
          </w:p>
        </w:tc>
        <w:tc>
          <w:tcPr>
            <w:tcW w:w="958" w:type="dxa"/>
            <w:tcBorders>
              <w:top w:val="single" w:sz="4" w:space="0" w:color="auto"/>
              <w:bottom w:val="single" w:sz="4" w:space="0" w:color="auto"/>
            </w:tcBorders>
            <w:vAlign w:val="center"/>
          </w:tcPr>
          <w:p w14:paraId="4A3ABA1F" w14:textId="5291025C" w:rsidR="00545ECF" w:rsidRPr="00384ABA" w:rsidRDefault="00545ECF" w:rsidP="00545ECF">
            <w:pPr>
              <w:jc w:val="center"/>
              <w:rPr>
                <w:sz w:val="22"/>
                <w:szCs w:val="22"/>
              </w:rPr>
            </w:pPr>
            <w:r w:rsidRPr="00384ABA">
              <w:rPr>
                <w:sz w:val="22"/>
                <w:szCs w:val="22"/>
              </w:rPr>
              <w:t>lit</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4A0317D8" w14:textId="20146954" w:rsidR="00545ECF" w:rsidRPr="00384ABA" w:rsidRDefault="00545ECF" w:rsidP="00545ECF">
            <w:pPr>
              <w:jc w:val="center"/>
              <w:rPr>
                <w:bCs/>
                <w:color w:val="000000"/>
                <w:sz w:val="22"/>
                <w:szCs w:val="22"/>
              </w:rPr>
            </w:pPr>
            <w:r w:rsidRPr="00384ABA">
              <w:rPr>
                <w:bCs/>
                <w:color w:val="000000"/>
                <w:sz w:val="22"/>
                <w:szCs w:val="22"/>
              </w:rPr>
              <w:t>3900</w:t>
            </w:r>
          </w:p>
        </w:tc>
        <w:tc>
          <w:tcPr>
            <w:tcW w:w="1097" w:type="dxa"/>
            <w:tcBorders>
              <w:top w:val="single" w:sz="4" w:space="0" w:color="auto"/>
              <w:left w:val="single" w:sz="4" w:space="0" w:color="auto"/>
              <w:right w:val="single" w:sz="4" w:space="0" w:color="auto"/>
            </w:tcBorders>
            <w:shd w:val="clear" w:color="auto" w:fill="auto"/>
            <w:vAlign w:val="center"/>
          </w:tcPr>
          <w:p w14:paraId="73B6987A" w14:textId="77777777" w:rsidR="00545ECF" w:rsidRPr="0028367D" w:rsidRDefault="00545ECF" w:rsidP="00545ECF">
            <w:pPr>
              <w:rPr>
                <w:sz w:val="20"/>
              </w:rPr>
            </w:pPr>
          </w:p>
        </w:tc>
        <w:tc>
          <w:tcPr>
            <w:tcW w:w="1175" w:type="dxa"/>
            <w:tcBorders>
              <w:top w:val="single" w:sz="4" w:space="0" w:color="auto"/>
              <w:left w:val="single" w:sz="4" w:space="0" w:color="auto"/>
              <w:right w:val="single" w:sz="4" w:space="0" w:color="auto"/>
            </w:tcBorders>
            <w:shd w:val="clear" w:color="auto" w:fill="auto"/>
            <w:vAlign w:val="center"/>
          </w:tcPr>
          <w:p w14:paraId="3F046673" w14:textId="77777777" w:rsidR="00545ECF" w:rsidRPr="0028367D" w:rsidRDefault="00545ECF" w:rsidP="00545ECF">
            <w:pPr>
              <w:rPr>
                <w:sz w:val="20"/>
              </w:rPr>
            </w:pPr>
          </w:p>
        </w:tc>
        <w:tc>
          <w:tcPr>
            <w:tcW w:w="988" w:type="dxa"/>
            <w:tcBorders>
              <w:top w:val="single" w:sz="4" w:space="0" w:color="auto"/>
              <w:left w:val="single" w:sz="4" w:space="0" w:color="auto"/>
              <w:right w:val="single" w:sz="4" w:space="0" w:color="auto"/>
            </w:tcBorders>
            <w:shd w:val="clear" w:color="auto" w:fill="auto"/>
            <w:vAlign w:val="center"/>
          </w:tcPr>
          <w:p w14:paraId="26DB136F" w14:textId="77777777" w:rsidR="00545ECF" w:rsidRPr="0028367D" w:rsidRDefault="00545ECF" w:rsidP="00545ECF">
            <w:pPr>
              <w:rPr>
                <w:sz w:val="20"/>
              </w:rPr>
            </w:pPr>
          </w:p>
        </w:tc>
        <w:tc>
          <w:tcPr>
            <w:tcW w:w="992" w:type="dxa"/>
            <w:tcBorders>
              <w:top w:val="single" w:sz="4" w:space="0" w:color="auto"/>
              <w:left w:val="single" w:sz="4" w:space="0" w:color="auto"/>
              <w:right w:val="single" w:sz="4" w:space="0" w:color="auto"/>
            </w:tcBorders>
            <w:shd w:val="clear" w:color="auto" w:fill="auto"/>
            <w:vAlign w:val="center"/>
          </w:tcPr>
          <w:p w14:paraId="3D855201" w14:textId="77777777" w:rsidR="00545ECF" w:rsidRPr="0028367D" w:rsidRDefault="00545ECF" w:rsidP="00545ECF">
            <w:pPr>
              <w:rPr>
                <w:sz w:val="20"/>
              </w:rPr>
            </w:pPr>
          </w:p>
        </w:tc>
        <w:tc>
          <w:tcPr>
            <w:tcW w:w="2551" w:type="dxa"/>
            <w:vMerge/>
            <w:tcBorders>
              <w:left w:val="single" w:sz="4" w:space="0" w:color="auto"/>
              <w:right w:val="single" w:sz="4" w:space="0" w:color="auto"/>
            </w:tcBorders>
          </w:tcPr>
          <w:p w14:paraId="3EA7D18C" w14:textId="77777777" w:rsidR="00545ECF" w:rsidRPr="0028367D" w:rsidRDefault="00545ECF" w:rsidP="00545ECF">
            <w:pPr>
              <w:rPr>
                <w:sz w:val="20"/>
              </w:rPr>
            </w:pPr>
          </w:p>
        </w:tc>
        <w:tc>
          <w:tcPr>
            <w:tcW w:w="1134" w:type="dxa"/>
            <w:gridSpan w:val="4"/>
            <w:vMerge/>
            <w:tcBorders>
              <w:left w:val="single" w:sz="4" w:space="0" w:color="auto"/>
              <w:right w:val="single" w:sz="4" w:space="0" w:color="auto"/>
            </w:tcBorders>
            <w:vAlign w:val="center"/>
          </w:tcPr>
          <w:p w14:paraId="471EB1E3" w14:textId="77777777" w:rsidR="00545ECF" w:rsidRPr="006C1FA2" w:rsidRDefault="00545ECF" w:rsidP="00545ECF">
            <w:pPr>
              <w:rPr>
                <w:sz w:val="20"/>
              </w:rPr>
            </w:pPr>
          </w:p>
        </w:tc>
      </w:tr>
      <w:tr w:rsidR="00545ECF" w:rsidRPr="006C1FA2" w14:paraId="179A9F58" w14:textId="77777777" w:rsidTr="00545ECF">
        <w:trPr>
          <w:gridAfter w:val="1"/>
          <w:wAfter w:w="33" w:type="dxa"/>
          <w:trHeight w:val="52"/>
        </w:trPr>
        <w:tc>
          <w:tcPr>
            <w:tcW w:w="709" w:type="dxa"/>
            <w:vMerge/>
            <w:tcBorders>
              <w:left w:val="single" w:sz="4" w:space="0" w:color="auto"/>
              <w:bottom w:val="single" w:sz="4" w:space="0" w:color="auto"/>
              <w:right w:val="single" w:sz="4" w:space="0" w:color="auto"/>
            </w:tcBorders>
            <w:shd w:val="clear" w:color="auto" w:fill="auto"/>
            <w:vAlign w:val="center"/>
          </w:tcPr>
          <w:p w14:paraId="3D88ABBB" w14:textId="77777777" w:rsidR="00545ECF" w:rsidRPr="0028367D" w:rsidRDefault="00545ECF" w:rsidP="00545ECF">
            <w:pPr>
              <w:rPr>
                <w:sz w:val="20"/>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545ECF" w:rsidRPr="0028367D" w:rsidRDefault="00545ECF" w:rsidP="00545ECF">
            <w:pPr>
              <w:jc w:val="both"/>
              <w:rPr>
                <w:b/>
                <w:sz w:val="20"/>
              </w:rPr>
            </w:pPr>
            <w:r w:rsidRPr="0028367D">
              <w:rPr>
                <w:b/>
                <w:sz w:val="20"/>
              </w:rPr>
              <w:t>TOTAL</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545ECF" w:rsidRPr="0028367D" w:rsidRDefault="00545ECF" w:rsidP="00545ECF">
            <w:pPr>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545ECF" w:rsidRPr="0028367D" w:rsidRDefault="00545ECF" w:rsidP="00545ECF">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545ECF" w:rsidRPr="0028367D" w:rsidRDefault="00545ECF" w:rsidP="00545ECF">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545ECF" w:rsidRPr="0028367D" w:rsidRDefault="00545ECF" w:rsidP="00545ECF">
            <w:pPr>
              <w:rPr>
                <w:sz w:val="20"/>
              </w:rPr>
            </w:pPr>
          </w:p>
        </w:tc>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545ECF" w:rsidRPr="0028367D" w:rsidRDefault="00545ECF" w:rsidP="00545ECF">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545ECF" w:rsidRPr="0028367D" w:rsidRDefault="00545ECF" w:rsidP="00545ECF">
            <w:pPr>
              <w:rPr>
                <w:sz w:val="20"/>
              </w:rPr>
            </w:pPr>
          </w:p>
        </w:tc>
        <w:tc>
          <w:tcPr>
            <w:tcW w:w="2551" w:type="dxa"/>
            <w:tcBorders>
              <w:top w:val="single" w:sz="4" w:space="0" w:color="auto"/>
              <w:left w:val="single" w:sz="4" w:space="0" w:color="auto"/>
              <w:bottom w:val="single" w:sz="4" w:space="0" w:color="auto"/>
              <w:right w:val="single" w:sz="4" w:space="0" w:color="auto"/>
            </w:tcBorders>
          </w:tcPr>
          <w:p w14:paraId="2364F46B" w14:textId="77777777" w:rsidR="00545ECF" w:rsidRPr="0028367D" w:rsidRDefault="00545ECF" w:rsidP="00545ECF">
            <w:pPr>
              <w:rPr>
                <w:sz w:val="20"/>
              </w:rPr>
            </w:pPr>
          </w:p>
        </w:tc>
        <w:tc>
          <w:tcPr>
            <w:tcW w:w="1134" w:type="dxa"/>
            <w:gridSpan w:val="4"/>
            <w:tcBorders>
              <w:top w:val="single" w:sz="4" w:space="0" w:color="auto"/>
              <w:left w:val="single" w:sz="4" w:space="0" w:color="auto"/>
              <w:bottom w:val="single" w:sz="4" w:space="0" w:color="auto"/>
              <w:right w:val="single" w:sz="4" w:space="0" w:color="auto"/>
            </w:tcBorders>
          </w:tcPr>
          <w:p w14:paraId="7301655D" w14:textId="77777777" w:rsidR="00545ECF" w:rsidRPr="006C1FA2" w:rsidRDefault="00545ECF" w:rsidP="00545ECF">
            <w:pPr>
              <w:rPr>
                <w:sz w:val="20"/>
              </w:rPr>
            </w:pPr>
          </w:p>
        </w:tc>
      </w:tr>
      <w:tr w:rsidR="00384ABA" w:rsidRPr="00845C1B" w14:paraId="3C89E2A8" w14:textId="77777777" w:rsidTr="00545ECF">
        <w:trPr>
          <w:trHeight w:val="345"/>
        </w:trPr>
        <w:tc>
          <w:tcPr>
            <w:tcW w:w="15625" w:type="dxa"/>
            <w:gridSpan w:val="14"/>
            <w:tcBorders>
              <w:top w:val="single" w:sz="4" w:space="0" w:color="auto"/>
            </w:tcBorders>
            <w:shd w:val="clear" w:color="auto" w:fill="auto"/>
            <w:vAlign w:val="center"/>
          </w:tcPr>
          <w:p w14:paraId="21DF9E81" w14:textId="77777777" w:rsidR="00384ABA" w:rsidRPr="00845C1B" w:rsidRDefault="00384ABA" w:rsidP="00545ECF">
            <w:pPr>
              <w:tabs>
                <w:tab w:val="left" w:pos="6120"/>
              </w:tabs>
              <w:rPr>
                <w:sz w:val="20"/>
              </w:rPr>
            </w:pPr>
          </w:p>
          <w:p w14:paraId="1AD082CC" w14:textId="77777777" w:rsidR="00384ABA" w:rsidRDefault="00384ABA" w:rsidP="00545ECF">
            <w:r w:rsidRPr="00FF7E7F">
              <w:t>Semnat:_______________ Numele, Prenumele:_____________________________ În calitate de: ______________</w:t>
            </w:r>
          </w:p>
          <w:p w14:paraId="0B0EE9D1" w14:textId="05383C62" w:rsidR="00384ABA" w:rsidRPr="00FF7E7F" w:rsidRDefault="00384ABA" w:rsidP="00545ECF">
            <w:r w:rsidRPr="00FF7E7F">
              <w:rPr>
                <w:iCs/>
              </w:rPr>
              <w:t>Ofertantul: ______</w:t>
            </w:r>
            <w:r>
              <w:rPr>
                <w:iCs/>
              </w:rPr>
              <w:t>____________</w:t>
            </w:r>
            <w:r w:rsidRPr="00FF7E7F">
              <w:rPr>
                <w:iCs/>
              </w:rPr>
              <w:t>_ Adresa:</w:t>
            </w:r>
            <w:r>
              <w:rPr>
                <w:iCs/>
              </w:rPr>
              <w:t>__________________________</w:t>
            </w:r>
          </w:p>
          <w:p w14:paraId="4C368DF9" w14:textId="77777777" w:rsidR="00384ABA" w:rsidRDefault="00384ABA" w:rsidP="00545ECF">
            <w:pPr>
              <w:tabs>
                <w:tab w:val="left" w:pos="6120"/>
              </w:tabs>
              <w:rPr>
                <w:iCs/>
              </w:rPr>
            </w:pPr>
          </w:p>
          <w:p w14:paraId="63F15655" w14:textId="130A3E91" w:rsidR="00384ABA" w:rsidRPr="00845C1B" w:rsidRDefault="00384ABA" w:rsidP="00545ECF">
            <w:pPr>
              <w:tabs>
                <w:tab w:val="left" w:pos="6120"/>
              </w:tabs>
              <w:rPr>
                <w:sz w:val="20"/>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14C0AF" w14:textId="77777777" w:rsidR="00CE40B9" w:rsidRDefault="00CE40B9" w:rsidP="00A20ACF">
      <w:r>
        <w:separator/>
      </w:r>
    </w:p>
  </w:endnote>
  <w:endnote w:type="continuationSeparator" w:id="0">
    <w:p w14:paraId="1022BB92" w14:textId="77777777" w:rsidR="00CE40B9" w:rsidRDefault="00CE40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rPr>
        <w:sz w:val="16"/>
      </w:rPr>
    </w:sdtEndPr>
    <w:sdtContent>
      <w:p w14:paraId="394448D7" w14:textId="2803AEC7" w:rsidR="00B40C9B" w:rsidRPr="00754CF1" w:rsidRDefault="00B40C9B"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911F26">
          <w:rPr>
            <w:sz w:val="16"/>
          </w:rPr>
          <w:t>37</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6BB18" w14:textId="77777777" w:rsidR="00CE40B9" w:rsidRDefault="00CE40B9" w:rsidP="00A20ACF">
      <w:r>
        <w:separator/>
      </w:r>
    </w:p>
  </w:footnote>
  <w:footnote w:type="continuationSeparator" w:id="0">
    <w:p w14:paraId="283D4F0B" w14:textId="77777777" w:rsidR="00CE40B9" w:rsidRDefault="00CE40B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586"/>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3980"/>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6BB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34B"/>
    <w:rsid w:val="00260B38"/>
    <w:rsid w:val="002614DE"/>
    <w:rsid w:val="002615D2"/>
    <w:rsid w:val="002627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03"/>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F09"/>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ABA"/>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45DB"/>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8B7"/>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5ECF"/>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34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1B9B"/>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88C"/>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1BE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1F26"/>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71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4C7F"/>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83F"/>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79CB"/>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FA0"/>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B9"/>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ED4"/>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AC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1E801-7D86-47EB-9805-D22315464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46</Pages>
  <Words>17177</Words>
  <Characters>97909</Characters>
  <Application>Microsoft Office Word</Application>
  <DocSecurity>0</DocSecurity>
  <Lines>815</Lines>
  <Paragraphs>229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21</cp:revision>
  <cp:lastPrinted>2021-03-10T08:12:00Z</cp:lastPrinted>
  <dcterms:created xsi:type="dcterms:W3CDTF">2023-04-13T12:10:00Z</dcterms:created>
  <dcterms:modified xsi:type="dcterms:W3CDTF">2023-04-21T05:28:00Z</dcterms:modified>
</cp:coreProperties>
</file>