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C6F114" w14:textId="77777777" w:rsidR="00DB1E2E" w:rsidRPr="001A1342" w:rsidRDefault="00DB1E2E" w:rsidP="00DB1E2E">
      <w:pPr>
        <w:jc w:val="center"/>
        <w:rPr>
          <w:rFonts w:ascii="Times New Roman" w:hAnsi="Times New Roman" w:cs="Times New Roman"/>
          <w:b/>
          <w:sz w:val="24"/>
          <w:szCs w:val="24"/>
          <w:lang w:val="ro-RO"/>
        </w:rPr>
      </w:pPr>
      <w:r w:rsidRPr="001A1342">
        <w:rPr>
          <w:rFonts w:ascii="Times New Roman" w:hAnsi="Times New Roman" w:cs="Times New Roman"/>
          <w:b/>
          <w:sz w:val="24"/>
          <w:szCs w:val="24"/>
          <w:lang w:val="ro-RO"/>
        </w:rPr>
        <w:t>Specificație tehnică</w:t>
      </w:r>
    </w:p>
    <w:tbl>
      <w:tblPr>
        <w:tblStyle w:val="Tabelgril"/>
        <w:tblW w:w="15315" w:type="dxa"/>
        <w:tblInd w:w="-318" w:type="dxa"/>
        <w:tblLayout w:type="fixed"/>
        <w:tblLook w:val="04A0" w:firstRow="1" w:lastRow="0" w:firstColumn="1" w:lastColumn="0" w:noHBand="0" w:noVBand="1"/>
      </w:tblPr>
      <w:tblGrid>
        <w:gridCol w:w="675"/>
        <w:gridCol w:w="1595"/>
        <w:gridCol w:w="1702"/>
        <w:gridCol w:w="1418"/>
        <w:gridCol w:w="1524"/>
        <w:gridCol w:w="8401"/>
      </w:tblGrid>
      <w:tr w:rsidR="00DB1E2E" w:rsidRPr="00E0738E" w14:paraId="45A898C1" w14:textId="77777777" w:rsidTr="00DF48A0">
        <w:tc>
          <w:tcPr>
            <w:tcW w:w="675" w:type="dxa"/>
            <w:tcBorders>
              <w:top w:val="single" w:sz="4" w:space="0" w:color="auto"/>
              <w:left w:val="single" w:sz="4" w:space="0" w:color="auto"/>
              <w:bottom w:val="single" w:sz="4" w:space="0" w:color="auto"/>
              <w:right w:val="single" w:sz="4" w:space="0" w:color="auto"/>
            </w:tcBorders>
            <w:hideMark/>
          </w:tcPr>
          <w:p w14:paraId="521B59AA" w14:textId="77777777" w:rsidR="00DB1E2E" w:rsidRPr="001A1342" w:rsidRDefault="00DB1E2E" w:rsidP="00DF48A0">
            <w:pPr>
              <w:spacing w:after="0" w:line="240" w:lineRule="auto"/>
              <w:jc w:val="center"/>
              <w:rPr>
                <w:rFonts w:ascii="Times New Roman" w:hAnsi="Times New Roman" w:cs="Times New Roman"/>
                <w:b/>
                <w:sz w:val="20"/>
                <w:szCs w:val="20"/>
                <w:lang w:val="ro-RO"/>
              </w:rPr>
            </w:pPr>
            <w:r w:rsidRPr="001A1342">
              <w:rPr>
                <w:rFonts w:ascii="Times New Roman" w:hAnsi="Times New Roman" w:cs="Times New Roman"/>
                <w:b/>
                <w:sz w:val="20"/>
                <w:szCs w:val="20"/>
                <w:lang w:val="ro-RO"/>
              </w:rPr>
              <w:t>Nr. d/o</w:t>
            </w:r>
          </w:p>
        </w:tc>
        <w:tc>
          <w:tcPr>
            <w:tcW w:w="1594" w:type="dxa"/>
            <w:tcBorders>
              <w:top w:val="single" w:sz="4" w:space="0" w:color="auto"/>
              <w:left w:val="single" w:sz="4" w:space="0" w:color="auto"/>
              <w:bottom w:val="single" w:sz="4" w:space="0" w:color="auto"/>
              <w:right w:val="single" w:sz="4" w:space="0" w:color="auto"/>
            </w:tcBorders>
            <w:hideMark/>
          </w:tcPr>
          <w:p w14:paraId="7E4BC0F2" w14:textId="77777777" w:rsidR="00DB1E2E" w:rsidRPr="001A1342" w:rsidRDefault="00DB1E2E" w:rsidP="00DF48A0">
            <w:pPr>
              <w:spacing w:after="0" w:line="240" w:lineRule="auto"/>
              <w:jc w:val="center"/>
              <w:rPr>
                <w:rFonts w:ascii="Times New Roman" w:hAnsi="Times New Roman" w:cs="Times New Roman"/>
                <w:b/>
                <w:sz w:val="20"/>
                <w:szCs w:val="20"/>
                <w:lang w:val="ro-RO"/>
              </w:rPr>
            </w:pPr>
            <w:r w:rsidRPr="001A1342">
              <w:rPr>
                <w:rFonts w:ascii="Times New Roman" w:hAnsi="Times New Roman" w:cs="Times New Roman"/>
                <w:b/>
                <w:sz w:val="20"/>
                <w:szCs w:val="20"/>
                <w:lang w:val="ro-RO"/>
              </w:rPr>
              <w:t>Cod</w:t>
            </w:r>
          </w:p>
          <w:p w14:paraId="3B35FD39" w14:textId="77777777" w:rsidR="00DB1E2E" w:rsidRPr="001A1342" w:rsidRDefault="00DB1E2E" w:rsidP="00DF48A0">
            <w:pPr>
              <w:spacing w:after="0" w:line="240" w:lineRule="auto"/>
              <w:jc w:val="center"/>
              <w:rPr>
                <w:rFonts w:ascii="Times New Roman" w:hAnsi="Times New Roman" w:cs="Times New Roman"/>
                <w:b/>
                <w:sz w:val="20"/>
                <w:szCs w:val="20"/>
                <w:lang w:val="ro-RO"/>
              </w:rPr>
            </w:pPr>
            <w:r w:rsidRPr="001A1342">
              <w:rPr>
                <w:rFonts w:ascii="Times New Roman" w:hAnsi="Times New Roman" w:cs="Times New Roman"/>
                <w:b/>
                <w:sz w:val="20"/>
                <w:szCs w:val="20"/>
                <w:lang w:val="ro-RO"/>
              </w:rPr>
              <w:t>CPV</w:t>
            </w:r>
          </w:p>
        </w:tc>
        <w:tc>
          <w:tcPr>
            <w:tcW w:w="1701" w:type="dxa"/>
            <w:tcBorders>
              <w:top w:val="single" w:sz="4" w:space="0" w:color="auto"/>
              <w:left w:val="single" w:sz="4" w:space="0" w:color="auto"/>
              <w:bottom w:val="single" w:sz="4" w:space="0" w:color="auto"/>
              <w:right w:val="single" w:sz="4" w:space="0" w:color="auto"/>
            </w:tcBorders>
            <w:hideMark/>
          </w:tcPr>
          <w:p w14:paraId="2140508C" w14:textId="77777777" w:rsidR="00DB1E2E" w:rsidRPr="001A1342" w:rsidRDefault="00DB1E2E" w:rsidP="00DF48A0">
            <w:pPr>
              <w:spacing w:after="0" w:line="240" w:lineRule="auto"/>
              <w:jc w:val="center"/>
              <w:rPr>
                <w:rFonts w:ascii="Times New Roman" w:hAnsi="Times New Roman" w:cs="Times New Roman"/>
                <w:b/>
                <w:sz w:val="20"/>
                <w:szCs w:val="20"/>
                <w:lang w:val="ro-RO"/>
              </w:rPr>
            </w:pPr>
            <w:r w:rsidRPr="001A1342">
              <w:rPr>
                <w:rFonts w:ascii="Times New Roman" w:hAnsi="Times New Roman" w:cs="Times New Roman"/>
                <w:b/>
                <w:sz w:val="20"/>
                <w:szCs w:val="20"/>
                <w:lang w:val="ro-RO"/>
              </w:rPr>
              <w:t>Denumirea bunului</w:t>
            </w:r>
          </w:p>
        </w:tc>
        <w:tc>
          <w:tcPr>
            <w:tcW w:w="1418" w:type="dxa"/>
            <w:tcBorders>
              <w:top w:val="single" w:sz="4" w:space="0" w:color="auto"/>
              <w:left w:val="single" w:sz="4" w:space="0" w:color="auto"/>
              <w:bottom w:val="single" w:sz="4" w:space="0" w:color="auto"/>
              <w:right w:val="single" w:sz="4" w:space="0" w:color="auto"/>
            </w:tcBorders>
            <w:hideMark/>
          </w:tcPr>
          <w:p w14:paraId="3B5EC05C" w14:textId="77777777" w:rsidR="00DB1E2E" w:rsidRPr="001A1342" w:rsidRDefault="00DB1E2E" w:rsidP="00DF48A0">
            <w:pPr>
              <w:spacing w:after="0" w:line="240" w:lineRule="auto"/>
              <w:jc w:val="center"/>
              <w:rPr>
                <w:rFonts w:ascii="Times New Roman" w:hAnsi="Times New Roman" w:cs="Times New Roman"/>
                <w:b/>
                <w:sz w:val="20"/>
                <w:szCs w:val="20"/>
                <w:lang w:val="ro-RO"/>
              </w:rPr>
            </w:pPr>
            <w:r w:rsidRPr="001A1342">
              <w:rPr>
                <w:rFonts w:ascii="Times New Roman" w:hAnsi="Times New Roman" w:cs="Times New Roman"/>
                <w:b/>
                <w:sz w:val="20"/>
                <w:szCs w:val="20"/>
                <w:lang w:val="ro-RO"/>
              </w:rPr>
              <w:t>Unitatea de măsură</w:t>
            </w:r>
          </w:p>
        </w:tc>
        <w:tc>
          <w:tcPr>
            <w:tcW w:w="1524" w:type="dxa"/>
            <w:tcBorders>
              <w:top w:val="single" w:sz="4" w:space="0" w:color="auto"/>
              <w:left w:val="single" w:sz="4" w:space="0" w:color="auto"/>
              <w:bottom w:val="single" w:sz="4" w:space="0" w:color="auto"/>
              <w:right w:val="single" w:sz="4" w:space="0" w:color="auto"/>
            </w:tcBorders>
            <w:hideMark/>
          </w:tcPr>
          <w:p w14:paraId="3D06576C" w14:textId="77777777" w:rsidR="00DB1E2E" w:rsidRPr="001A1342" w:rsidRDefault="00DB1E2E" w:rsidP="00DF48A0">
            <w:pPr>
              <w:spacing w:after="0" w:line="240" w:lineRule="auto"/>
              <w:jc w:val="center"/>
              <w:rPr>
                <w:rFonts w:ascii="Times New Roman" w:hAnsi="Times New Roman" w:cs="Times New Roman"/>
                <w:b/>
                <w:sz w:val="20"/>
                <w:szCs w:val="20"/>
                <w:lang w:val="ro-RO"/>
              </w:rPr>
            </w:pPr>
            <w:r w:rsidRPr="001A1342">
              <w:rPr>
                <w:rFonts w:ascii="Times New Roman" w:hAnsi="Times New Roman" w:cs="Times New Roman"/>
                <w:b/>
                <w:sz w:val="20"/>
                <w:szCs w:val="20"/>
                <w:lang w:val="ro-RO"/>
              </w:rPr>
              <w:t>Cantitatea</w:t>
            </w:r>
          </w:p>
        </w:tc>
        <w:tc>
          <w:tcPr>
            <w:tcW w:w="8398" w:type="dxa"/>
            <w:tcBorders>
              <w:top w:val="single" w:sz="4" w:space="0" w:color="auto"/>
              <w:left w:val="single" w:sz="4" w:space="0" w:color="auto"/>
              <w:bottom w:val="single" w:sz="4" w:space="0" w:color="auto"/>
              <w:right w:val="single" w:sz="4" w:space="0" w:color="auto"/>
            </w:tcBorders>
            <w:hideMark/>
          </w:tcPr>
          <w:p w14:paraId="3754A772" w14:textId="77777777" w:rsidR="00DB1E2E" w:rsidRPr="001A1342" w:rsidRDefault="00DB1E2E" w:rsidP="00DF48A0">
            <w:pPr>
              <w:spacing w:after="0" w:line="240" w:lineRule="auto"/>
              <w:jc w:val="center"/>
              <w:rPr>
                <w:rFonts w:ascii="Times New Roman" w:hAnsi="Times New Roman" w:cs="Times New Roman"/>
                <w:b/>
                <w:sz w:val="20"/>
                <w:szCs w:val="20"/>
                <w:lang w:val="ro-RO"/>
              </w:rPr>
            </w:pPr>
            <w:r w:rsidRPr="001A1342">
              <w:rPr>
                <w:rFonts w:ascii="Times New Roman" w:hAnsi="Times New Roman" w:cs="Times New Roman"/>
                <w:b/>
                <w:sz w:val="20"/>
                <w:szCs w:val="20"/>
                <w:lang w:val="ro-RO"/>
              </w:rPr>
              <w:t>Specificarea tehnică deplină solicitată, Standarde de referință</w:t>
            </w:r>
          </w:p>
        </w:tc>
      </w:tr>
      <w:tr w:rsidR="00DB1E2E" w:rsidRPr="00E0738E" w14:paraId="171DC4BE" w14:textId="77777777" w:rsidTr="00FF3759">
        <w:tc>
          <w:tcPr>
            <w:tcW w:w="675" w:type="dxa"/>
            <w:tcBorders>
              <w:top w:val="single" w:sz="4" w:space="0" w:color="auto"/>
              <w:left w:val="single" w:sz="4" w:space="0" w:color="auto"/>
              <w:bottom w:val="single" w:sz="4" w:space="0" w:color="auto"/>
              <w:right w:val="single" w:sz="4" w:space="0" w:color="auto"/>
            </w:tcBorders>
            <w:vAlign w:val="center"/>
          </w:tcPr>
          <w:p w14:paraId="6FF903DE" w14:textId="77777777" w:rsidR="00DB1E2E" w:rsidRPr="001A1342" w:rsidRDefault="00DB1E2E" w:rsidP="00FF3759">
            <w:pPr>
              <w:spacing w:after="0" w:line="240" w:lineRule="auto"/>
              <w:jc w:val="center"/>
              <w:rPr>
                <w:rFonts w:ascii="Times New Roman" w:hAnsi="Times New Roman" w:cs="Times New Roman"/>
                <w:sz w:val="20"/>
                <w:szCs w:val="20"/>
                <w:lang w:val="ro-RO"/>
              </w:rPr>
            </w:pPr>
          </w:p>
          <w:p w14:paraId="3F166119" w14:textId="77777777" w:rsidR="00DB1E2E" w:rsidRPr="001A1342" w:rsidRDefault="00DB1E2E" w:rsidP="00FF3759">
            <w:pPr>
              <w:spacing w:after="0" w:line="240" w:lineRule="auto"/>
              <w:jc w:val="center"/>
              <w:rPr>
                <w:rFonts w:ascii="Times New Roman" w:hAnsi="Times New Roman" w:cs="Times New Roman"/>
                <w:sz w:val="20"/>
                <w:szCs w:val="20"/>
                <w:lang w:val="ro-RO"/>
              </w:rPr>
            </w:pPr>
          </w:p>
          <w:p w14:paraId="5897C2E3" w14:textId="77777777" w:rsidR="00DB1E2E" w:rsidRPr="001A1342" w:rsidRDefault="00DB1E2E" w:rsidP="00FF3759">
            <w:pPr>
              <w:spacing w:after="0" w:line="240" w:lineRule="auto"/>
              <w:jc w:val="center"/>
              <w:rPr>
                <w:rFonts w:ascii="Times New Roman" w:hAnsi="Times New Roman" w:cs="Times New Roman"/>
                <w:sz w:val="20"/>
                <w:szCs w:val="20"/>
                <w:lang w:val="ro-RO"/>
              </w:rPr>
            </w:pPr>
          </w:p>
          <w:p w14:paraId="511C7141" w14:textId="77777777" w:rsidR="00DB1E2E" w:rsidRPr="001A1342" w:rsidRDefault="00DB1E2E" w:rsidP="00FF3759">
            <w:pPr>
              <w:spacing w:after="0" w:line="240" w:lineRule="auto"/>
              <w:jc w:val="center"/>
              <w:rPr>
                <w:rFonts w:ascii="Times New Roman" w:hAnsi="Times New Roman" w:cs="Times New Roman"/>
                <w:sz w:val="20"/>
                <w:szCs w:val="20"/>
                <w:lang w:val="ro-RO"/>
              </w:rPr>
            </w:pPr>
          </w:p>
          <w:p w14:paraId="4B31AEF1" w14:textId="77777777" w:rsidR="00DB1E2E" w:rsidRPr="001A1342" w:rsidRDefault="00DB1E2E" w:rsidP="00FF3759">
            <w:pPr>
              <w:spacing w:after="0" w:line="240" w:lineRule="auto"/>
              <w:jc w:val="center"/>
              <w:rPr>
                <w:rFonts w:ascii="Times New Roman" w:hAnsi="Times New Roman" w:cs="Times New Roman"/>
                <w:sz w:val="20"/>
                <w:szCs w:val="20"/>
                <w:lang w:val="ro-RO"/>
              </w:rPr>
            </w:pPr>
          </w:p>
          <w:p w14:paraId="4C1135B5" w14:textId="77777777" w:rsidR="00DB1E2E" w:rsidRPr="001A1342" w:rsidRDefault="00DB1E2E" w:rsidP="00FF3759">
            <w:pPr>
              <w:spacing w:after="0" w:line="240" w:lineRule="auto"/>
              <w:jc w:val="center"/>
              <w:rPr>
                <w:rFonts w:ascii="Times New Roman" w:hAnsi="Times New Roman" w:cs="Times New Roman"/>
                <w:sz w:val="20"/>
                <w:szCs w:val="20"/>
                <w:lang w:val="ro-RO"/>
              </w:rPr>
            </w:pPr>
          </w:p>
          <w:p w14:paraId="4B4638A5" w14:textId="77777777" w:rsidR="00DB1E2E" w:rsidRPr="001A1342" w:rsidRDefault="00DB1E2E" w:rsidP="00FF3759">
            <w:pPr>
              <w:spacing w:after="0" w:line="240" w:lineRule="auto"/>
              <w:jc w:val="center"/>
              <w:rPr>
                <w:rFonts w:ascii="Times New Roman" w:hAnsi="Times New Roman" w:cs="Times New Roman"/>
                <w:sz w:val="20"/>
                <w:szCs w:val="20"/>
                <w:lang w:val="ro-RO"/>
              </w:rPr>
            </w:pPr>
          </w:p>
          <w:p w14:paraId="5FF7EE40" w14:textId="77777777" w:rsidR="00DB1E2E" w:rsidRPr="001A1342" w:rsidRDefault="00DB1E2E" w:rsidP="00FF3759">
            <w:pPr>
              <w:spacing w:after="0" w:line="240" w:lineRule="auto"/>
              <w:jc w:val="center"/>
              <w:rPr>
                <w:rFonts w:ascii="Times New Roman" w:hAnsi="Times New Roman" w:cs="Times New Roman"/>
                <w:sz w:val="20"/>
                <w:szCs w:val="20"/>
                <w:lang w:val="ro-RO"/>
              </w:rPr>
            </w:pPr>
            <w:r w:rsidRPr="001A1342">
              <w:rPr>
                <w:rFonts w:ascii="Times New Roman" w:hAnsi="Times New Roman" w:cs="Times New Roman"/>
                <w:sz w:val="20"/>
                <w:szCs w:val="20"/>
                <w:lang w:val="ro-RO"/>
              </w:rPr>
              <w:t>1.</w:t>
            </w:r>
          </w:p>
        </w:tc>
        <w:tc>
          <w:tcPr>
            <w:tcW w:w="1594" w:type="dxa"/>
            <w:tcBorders>
              <w:top w:val="single" w:sz="4" w:space="0" w:color="auto"/>
              <w:left w:val="single" w:sz="4" w:space="0" w:color="auto"/>
              <w:bottom w:val="single" w:sz="4" w:space="0" w:color="auto"/>
              <w:right w:val="single" w:sz="4" w:space="0" w:color="auto"/>
            </w:tcBorders>
            <w:vAlign w:val="center"/>
          </w:tcPr>
          <w:p w14:paraId="457C050F" w14:textId="77777777" w:rsidR="00DB1E2E" w:rsidRPr="00FF3759" w:rsidRDefault="00DB1E2E" w:rsidP="00FF3759">
            <w:pPr>
              <w:spacing w:after="0" w:line="240" w:lineRule="auto"/>
              <w:jc w:val="center"/>
              <w:rPr>
                <w:rFonts w:ascii="Times New Roman" w:hAnsi="Times New Roman" w:cs="Times New Roman"/>
                <w:lang w:val="ro-RO"/>
              </w:rPr>
            </w:pPr>
          </w:p>
          <w:p w14:paraId="41DAFB4C" w14:textId="77777777" w:rsidR="00DB1E2E" w:rsidRPr="00FF3759" w:rsidRDefault="00DB1E2E" w:rsidP="00FF3759">
            <w:pPr>
              <w:spacing w:after="0" w:line="240" w:lineRule="auto"/>
              <w:jc w:val="center"/>
              <w:rPr>
                <w:rFonts w:ascii="Times New Roman" w:hAnsi="Times New Roman" w:cs="Times New Roman"/>
                <w:lang w:val="ro-RO"/>
              </w:rPr>
            </w:pPr>
          </w:p>
          <w:p w14:paraId="08E76D34" w14:textId="77777777" w:rsidR="00DB1E2E" w:rsidRPr="00FF3759" w:rsidRDefault="00DB1E2E" w:rsidP="00FF3759">
            <w:pPr>
              <w:spacing w:after="0" w:line="240" w:lineRule="auto"/>
              <w:jc w:val="center"/>
              <w:rPr>
                <w:rFonts w:ascii="Times New Roman" w:hAnsi="Times New Roman" w:cs="Times New Roman"/>
                <w:lang w:val="ro-RO"/>
              </w:rPr>
            </w:pPr>
          </w:p>
          <w:p w14:paraId="31550828" w14:textId="77777777" w:rsidR="00DB1E2E" w:rsidRPr="00FF3759" w:rsidRDefault="00DB1E2E" w:rsidP="00FF3759">
            <w:pPr>
              <w:spacing w:after="0" w:line="240" w:lineRule="auto"/>
              <w:jc w:val="center"/>
              <w:rPr>
                <w:rFonts w:ascii="Times New Roman" w:hAnsi="Times New Roman" w:cs="Times New Roman"/>
                <w:lang w:val="ro-RO"/>
              </w:rPr>
            </w:pPr>
          </w:p>
          <w:p w14:paraId="2626BD13" w14:textId="77777777" w:rsidR="00DB1E2E" w:rsidRPr="00FF3759" w:rsidRDefault="00DB1E2E" w:rsidP="00FF3759">
            <w:pPr>
              <w:spacing w:after="0" w:line="240" w:lineRule="auto"/>
              <w:jc w:val="center"/>
              <w:rPr>
                <w:rFonts w:ascii="Times New Roman" w:hAnsi="Times New Roman" w:cs="Times New Roman"/>
                <w:lang w:val="ro-RO"/>
              </w:rPr>
            </w:pPr>
          </w:p>
          <w:p w14:paraId="373053E0" w14:textId="77777777" w:rsidR="00DB1E2E" w:rsidRPr="00FF3759" w:rsidRDefault="00DB1E2E" w:rsidP="00FF3759">
            <w:pPr>
              <w:spacing w:after="0" w:line="240" w:lineRule="auto"/>
              <w:jc w:val="center"/>
              <w:rPr>
                <w:rFonts w:ascii="Times New Roman" w:hAnsi="Times New Roman" w:cs="Times New Roman"/>
                <w:lang w:val="ro-RO"/>
              </w:rPr>
            </w:pPr>
          </w:p>
          <w:p w14:paraId="540E8746" w14:textId="77777777" w:rsidR="00DB1E2E" w:rsidRPr="00FF3759" w:rsidRDefault="00DB1E2E" w:rsidP="00FF3759">
            <w:pPr>
              <w:spacing w:after="0" w:line="240" w:lineRule="auto"/>
              <w:jc w:val="center"/>
              <w:rPr>
                <w:rFonts w:ascii="Times New Roman" w:hAnsi="Times New Roman" w:cs="Times New Roman"/>
                <w:lang w:val="ro-RO"/>
              </w:rPr>
            </w:pPr>
          </w:p>
          <w:p w14:paraId="4C686C89" w14:textId="039A27DE" w:rsidR="00DB1E2E" w:rsidRPr="003325D9" w:rsidRDefault="003325D9" w:rsidP="00FF3759">
            <w:pPr>
              <w:spacing w:after="0" w:line="240" w:lineRule="auto"/>
              <w:jc w:val="center"/>
              <w:rPr>
                <w:rFonts w:ascii="Times New Roman" w:hAnsi="Times New Roman" w:cs="Times New Roman"/>
                <w:lang w:val="ro-RO"/>
              </w:rPr>
            </w:pPr>
            <w:r>
              <w:rPr>
                <w:rFonts w:ascii="Times New Roman" w:hAnsi="Times New Roman" w:cs="Times New Roman"/>
                <w:lang w:val="ro-RO"/>
              </w:rPr>
              <w:t>43262000-7</w:t>
            </w:r>
          </w:p>
        </w:tc>
        <w:tc>
          <w:tcPr>
            <w:tcW w:w="1701" w:type="dxa"/>
            <w:tcBorders>
              <w:top w:val="single" w:sz="4" w:space="0" w:color="auto"/>
              <w:left w:val="single" w:sz="4" w:space="0" w:color="auto"/>
              <w:bottom w:val="single" w:sz="4" w:space="0" w:color="auto"/>
              <w:right w:val="single" w:sz="4" w:space="0" w:color="auto"/>
            </w:tcBorders>
            <w:vAlign w:val="center"/>
          </w:tcPr>
          <w:p w14:paraId="5D189105" w14:textId="77777777" w:rsidR="00DB1E2E" w:rsidRPr="00FF3759" w:rsidRDefault="00DB1E2E" w:rsidP="00FF3759">
            <w:pPr>
              <w:spacing w:after="0" w:line="240" w:lineRule="auto"/>
              <w:jc w:val="center"/>
              <w:rPr>
                <w:rFonts w:ascii="Times New Roman" w:hAnsi="Times New Roman" w:cs="Times New Roman"/>
                <w:lang w:val="ro-RO"/>
              </w:rPr>
            </w:pPr>
          </w:p>
          <w:p w14:paraId="12805113" w14:textId="77777777" w:rsidR="00DB1E2E" w:rsidRPr="00FF3759" w:rsidRDefault="00DB1E2E" w:rsidP="00FF3759">
            <w:pPr>
              <w:spacing w:after="0" w:line="240" w:lineRule="auto"/>
              <w:jc w:val="center"/>
              <w:rPr>
                <w:rFonts w:ascii="Times New Roman" w:hAnsi="Times New Roman" w:cs="Times New Roman"/>
                <w:lang w:val="ro-RO"/>
              </w:rPr>
            </w:pPr>
          </w:p>
          <w:p w14:paraId="5FB2FABA" w14:textId="77777777" w:rsidR="00DB1E2E" w:rsidRPr="00FF3759" w:rsidRDefault="00DB1E2E" w:rsidP="00FF3759">
            <w:pPr>
              <w:spacing w:after="0" w:line="240" w:lineRule="auto"/>
              <w:jc w:val="center"/>
              <w:rPr>
                <w:rFonts w:ascii="Times New Roman" w:hAnsi="Times New Roman" w:cs="Times New Roman"/>
                <w:lang w:val="ro-RO"/>
              </w:rPr>
            </w:pPr>
          </w:p>
          <w:p w14:paraId="70498D94" w14:textId="77777777" w:rsidR="00DB1E2E" w:rsidRPr="00FF3759" w:rsidRDefault="00DB1E2E" w:rsidP="00FF3759">
            <w:pPr>
              <w:spacing w:after="0" w:line="240" w:lineRule="auto"/>
              <w:jc w:val="center"/>
              <w:rPr>
                <w:rFonts w:ascii="Times New Roman" w:hAnsi="Times New Roman" w:cs="Times New Roman"/>
                <w:lang w:val="ro-RO"/>
              </w:rPr>
            </w:pPr>
          </w:p>
          <w:p w14:paraId="50C96911" w14:textId="77777777" w:rsidR="00DB1E2E" w:rsidRPr="00FF3759" w:rsidRDefault="00DB1E2E" w:rsidP="00FF3759">
            <w:pPr>
              <w:spacing w:after="0" w:line="240" w:lineRule="auto"/>
              <w:jc w:val="center"/>
              <w:rPr>
                <w:rFonts w:ascii="Times New Roman" w:hAnsi="Times New Roman" w:cs="Times New Roman"/>
                <w:lang w:val="ro-RO"/>
              </w:rPr>
            </w:pPr>
          </w:p>
          <w:p w14:paraId="59D08638" w14:textId="77777777" w:rsidR="00DB1E2E" w:rsidRPr="00FF3759" w:rsidRDefault="00DB1E2E" w:rsidP="00FF3759">
            <w:pPr>
              <w:spacing w:after="0" w:line="240" w:lineRule="auto"/>
              <w:jc w:val="center"/>
              <w:rPr>
                <w:rFonts w:ascii="Times New Roman" w:hAnsi="Times New Roman" w:cs="Times New Roman"/>
                <w:lang w:val="ro-RO"/>
              </w:rPr>
            </w:pPr>
          </w:p>
          <w:p w14:paraId="2FB9F267" w14:textId="77777777" w:rsidR="00DB1E2E" w:rsidRPr="00FF3759" w:rsidRDefault="00DB1E2E" w:rsidP="00FF3759">
            <w:pPr>
              <w:spacing w:after="0" w:line="240" w:lineRule="auto"/>
              <w:jc w:val="center"/>
              <w:rPr>
                <w:rFonts w:ascii="Times New Roman" w:hAnsi="Times New Roman" w:cs="Times New Roman"/>
                <w:b/>
                <w:lang w:val="ro-RO"/>
              </w:rPr>
            </w:pPr>
          </w:p>
          <w:p w14:paraId="0B952E04" w14:textId="77777777" w:rsidR="00DB1E2E" w:rsidRPr="00FF3759" w:rsidRDefault="00DB1E2E" w:rsidP="00FF3759">
            <w:pPr>
              <w:spacing w:after="0" w:line="240" w:lineRule="auto"/>
              <w:jc w:val="center"/>
              <w:rPr>
                <w:rFonts w:ascii="Times New Roman" w:hAnsi="Times New Roman" w:cs="Times New Roman"/>
                <w:lang w:val="ro-RO"/>
              </w:rPr>
            </w:pPr>
            <w:proofErr w:type="spellStart"/>
            <w:r w:rsidRPr="00FF3759">
              <w:rPr>
                <w:rFonts w:ascii="Times New Roman" w:hAnsi="Times New Roman" w:cs="Times New Roman"/>
                <w:b/>
                <w:lang w:val="ro-RO"/>
              </w:rPr>
              <w:t>Buldoexcavator</w:t>
            </w:r>
            <w:proofErr w:type="spellEnd"/>
          </w:p>
        </w:tc>
        <w:tc>
          <w:tcPr>
            <w:tcW w:w="1418" w:type="dxa"/>
            <w:tcBorders>
              <w:top w:val="single" w:sz="4" w:space="0" w:color="auto"/>
              <w:left w:val="single" w:sz="4" w:space="0" w:color="auto"/>
              <w:bottom w:val="single" w:sz="4" w:space="0" w:color="auto"/>
              <w:right w:val="single" w:sz="4" w:space="0" w:color="auto"/>
            </w:tcBorders>
            <w:vAlign w:val="center"/>
          </w:tcPr>
          <w:p w14:paraId="751305B3" w14:textId="77777777" w:rsidR="00DB1E2E" w:rsidRPr="00FF3759" w:rsidRDefault="00DB1E2E" w:rsidP="00FF3759">
            <w:pPr>
              <w:spacing w:after="0" w:line="240" w:lineRule="auto"/>
              <w:jc w:val="center"/>
              <w:rPr>
                <w:rFonts w:ascii="Times New Roman" w:hAnsi="Times New Roman" w:cs="Times New Roman"/>
                <w:lang w:val="ro-RO"/>
              </w:rPr>
            </w:pPr>
          </w:p>
          <w:p w14:paraId="75CE9158" w14:textId="77777777" w:rsidR="00DB1E2E" w:rsidRPr="00FF3759" w:rsidRDefault="00DB1E2E" w:rsidP="00FF3759">
            <w:pPr>
              <w:spacing w:after="0" w:line="240" w:lineRule="auto"/>
              <w:jc w:val="center"/>
              <w:rPr>
                <w:rFonts w:ascii="Times New Roman" w:hAnsi="Times New Roman" w:cs="Times New Roman"/>
                <w:lang w:val="ro-RO"/>
              </w:rPr>
            </w:pPr>
          </w:p>
          <w:p w14:paraId="10AADDC6" w14:textId="77777777" w:rsidR="00DB1E2E" w:rsidRPr="00FF3759" w:rsidRDefault="00DB1E2E" w:rsidP="00FF3759">
            <w:pPr>
              <w:spacing w:after="0" w:line="240" w:lineRule="auto"/>
              <w:jc w:val="center"/>
              <w:rPr>
                <w:rFonts w:ascii="Times New Roman" w:hAnsi="Times New Roman" w:cs="Times New Roman"/>
                <w:lang w:val="ro-RO"/>
              </w:rPr>
            </w:pPr>
          </w:p>
          <w:p w14:paraId="060AB1B3" w14:textId="77777777" w:rsidR="00DB1E2E" w:rsidRPr="00FF3759" w:rsidRDefault="00DB1E2E" w:rsidP="00FF3759">
            <w:pPr>
              <w:spacing w:after="0" w:line="240" w:lineRule="auto"/>
              <w:jc w:val="center"/>
              <w:rPr>
                <w:rFonts w:ascii="Times New Roman" w:hAnsi="Times New Roman" w:cs="Times New Roman"/>
                <w:lang w:val="ro-RO"/>
              </w:rPr>
            </w:pPr>
          </w:p>
          <w:p w14:paraId="634FDF6A" w14:textId="77777777" w:rsidR="00DB1E2E" w:rsidRPr="00FF3759" w:rsidRDefault="00DB1E2E" w:rsidP="00FF3759">
            <w:pPr>
              <w:spacing w:after="0" w:line="240" w:lineRule="auto"/>
              <w:jc w:val="center"/>
              <w:rPr>
                <w:rFonts w:ascii="Times New Roman" w:hAnsi="Times New Roman" w:cs="Times New Roman"/>
                <w:lang w:val="ro-RO"/>
              </w:rPr>
            </w:pPr>
          </w:p>
          <w:p w14:paraId="0A3AD8FA" w14:textId="77777777" w:rsidR="00DB1E2E" w:rsidRPr="00FF3759" w:rsidRDefault="00DB1E2E" w:rsidP="00FF3759">
            <w:pPr>
              <w:spacing w:after="0" w:line="240" w:lineRule="auto"/>
              <w:jc w:val="center"/>
              <w:rPr>
                <w:rFonts w:ascii="Times New Roman" w:hAnsi="Times New Roman" w:cs="Times New Roman"/>
                <w:lang w:val="ro-RO"/>
              </w:rPr>
            </w:pPr>
          </w:p>
          <w:p w14:paraId="0EA29EC7" w14:textId="77777777" w:rsidR="00DB1E2E" w:rsidRPr="00FF3759" w:rsidRDefault="00DB1E2E" w:rsidP="00FF3759">
            <w:pPr>
              <w:spacing w:after="0" w:line="240" w:lineRule="auto"/>
              <w:jc w:val="center"/>
              <w:rPr>
                <w:rFonts w:ascii="Times New Roman" w:hAnsi="Times New Roman" w:cs="Times New Roman"/>
                <w:lang w:val="ro-RO"/>
              </w:rPr>
            </w:pPr>
          </w:p>
          <w:p w14:paraId="0FB1F55D" w14:textId="77777777" w:rsidR="00DB1E2E" w:rsidRPr="00FF3759" w:rsidRDefault="00DB1E2E" w:rsidP="00FF3759">
            <w:pPr>
              <w:spacing w:after="0" w:line="240" w:lineRule="auto"/>
              <w:jc w:val="center"/>
              <w:rPr>
                <w:rFonts w:ascii="Times New Roman" w:hAnsi="Times New Roman" w:cs="Times New Roman"/>
                <w:lang w:val="ro-RO"/>
              </w:rPr>
            </w:pPr>
            <w:r w:rsidRPr="00FF3759">
              <w:rPr>
                <w:rFonts w:ascii="Times New Roman" w:hAnsi="Times New Roman" w:cs="Times New Roman"/>
                <w:lang w:val="ro-RO"/>
              </w:rPr>
              <w:t>unit</w:t>
            </w:r>
          </w:p>
        </w:tc>
        <w:tc>
          <w:tcPr>
            <w:tcW w:w="1524" w:type="dxa"/>
            <w:tcBorders>
              <w:top w:val="single" w:sz="4" w:space="0" w:color="auto"/>
              <w:left w:val="single" w:sz="4" w:space="0" w:color="auto"/>
              <w:bottom w:val="single" w:sz="4" w:space="0" w:color="auto"/>
              <w:right w:val="single" w:sz="4" w:space="0" w:color="auto"/>
            </w:tcBorders>
            <w:vAlign w:val="center"/>
          </w:tcPr>
          <w:p w14:paraId="391EA5AF" w14:textId="77777777" w:rsidR="00DB1E2E" w:rsidRPr="00FF3759" w:rsidRDefault="00DB1E2E" w:rsidP="00FF3759">
            <w:pPr>
              <w:spacing w:after="0" w:line="240" w:lineRule="auto"/>
              <w:jc w:val="center"/>
              <w:rPr>
                <w:rFonts w:ascii="Times New Roman" w:hAnsi="Times New Roman" w:cs="Times New Roman"/>
                <w:lang w:val="ro-RO"/>
              </w:rPr>
            </w:pPr>
          </w:p>
          <w:p w14:paraId="67C70D8D" w14:textId="77777777" w:rsidR="00DB1E2E" w:rsidRPr="00FF3759" w:rsidRDefault="00DB1E2E" w:rsidP="00FF3759">
            <w:pPr>
              <w:spacing w:after="0" w:line="240" w:lineRule="auto"/>
              <w:jc w:val="center"/>
              <w:rPr>
                <w:rFonts w:ascii="Times New Roman" w:hAnsi="Times New Roman" w:cs="Times New Roman"/>
                <w:lang w:val="ro-RO"/>
              </w:rPr>
            </w:pPr>
          </w:p>
          <w:p w14:paraId="5A5FD867" w14:textId="77777777" w:rsidR="00DB1E2E" w:rsidRPr="00FF3759" w:rsidRDefault="00DB1E2E" w:rsidP="00FF3759">
            <w:pPr>
              <w:spacing w:after="0" w:line="240" w:lineRule="auto"/>
              <w:jc w:val="center"/>
              <w:rPr>
                <w:rFonts w:ascii="Times New Roman" w:hAnsi="Times New Roman" w:cs="Times New Roman"/>
                <w:lang w:val="ro-RO"/>
              </w:rPr>
            </w:pPr>
          </w:p>
          <w:p w14:paraId="29FDBCC3" w14:textId="77777777" w:rsidR="00DB1E2E" w:rsidRPr="00FF3759" w:rsidRDefault="00DB1E2E" w:rsidP="00FF3759">
            <w:pPr>
              <w:spacing w:after="0" w:line="240" w:lineRule="auto"/>
              <w:jc w:val="center"/>
              <w:rPr>
                <w:rFonts w:ascii="Times New Roman" w:hAnsi="Times New Roman" w:cs="Times New Roman"/>
                <w:lang w:val="ro-RO"/>
              </w:rPr>
            </w:pPr>
          </w:p>
          <w:p w14:paraId="063F5A69" w14:textId="77777777" w:rsidR="00DB1E2E" w:rsidRPr="00FF3759" w:rsidRDefault="00DB1E2E" w:rsidP="00FF3759">
            <w:pPr>
              <w:spacing w:after="0" w:line="240" w:lineRule="auto"/>
              <w:jc w:val="center"/>
              <w:rPr>
                <w:rFonts w:ascii="Times New Roman" w:hAnsi="Times New Roman" w:cs="Times New Roman"/>
                <w:lang w:val="ro-RO"/>
              </w:rPr>
            </w:pPr>
          </w:p>
          <w:p w14:paraId="477C3241" w14:textId="77777777" w:rsidR="00DB1E2E" w:rsidRPr="00FF3759" w:rsidRDefault="00DB1E2E" w:rsidP="00FF3759">
            <w:pPr>
              <w:spacing w:after="0" w:line="240" w:lineRule="auto"/>
              <w:jc w:val="center"/>
              <w:rPr>
                <w:rFonts w:ascii="Times New Roman" w:hAnsi="Times New Roman" w:cs="Times New Roman"/>
                <w:lang w:val="ro-RO"/>
              </w:rPr>
            </w:pPr>
          </w:p>
          <w:p w14:paraId="02A0C5BA" w14:textId="77777777" w:rsidR="00DB1E2E" w:rsidRPr="00FF3759" w:rsidRDefault="00DB1E2E" w:rsidP="00FF3759">
            <w:pPr>
              <w:spacing w:after="0" w:line="240" w:lineRule="auto"/>
              <w:jc w:val="center"/>
              <w:rPr>
                <w:rFonts w:ascii="Times New Roman" w:hAnsi="Times New Roman" w:cs="Times New Roman"/>
                <w:lang w:val="ro-RO"/>
              </w:rPr>
            </w:pPr>
          </w:p>
          <w:p w14:paraId="6CCE2970" w14:textId="77777777" w:rsidR="00DB1E2E" w:rsidRPr="00FF3759" w:rsidRDefault="00DB1E2E" w:rsidP="00FF3759">
            <w:pPr>
              <w:spacing w:after="0" w:line="240" w:lineRule="auto"/>
              <w:jc w:val="center"/>
              <w:rPr>
                <w:rFonts w:ascii="Times New Roman" w:hAnsi="Times New Roman" w:cs="Times New Roman"/>
                <w:b/>
                <w:lang w:val="ro-RO"/>
              </w:rPr>
            </w:pPr>
            <w:r w:rsidRPr="00FF3759">
              <w:rPr>
                <w:rFonts w:ascii="Times New Roman" w:hAnsi="Times New Roman" w:cs="Times New Roman"/>
                <w:b/>
                <w:lang w:val="ro-RO"/>
              </w:rPr>
              <w:t>2</w:t>
            </w:r>
          </w:p>
        </w:tc>
        <w:tc>
          <w:tcPr>
            <w:tcW w:w="8398" w:type="dxa"/>
            <w:tcBorders>
              <w:top w:val="single" w:sz="4" w:space="0" w:color="auto"/>
              <w:left w:val="single" w:sz="4" w:space="0" w:color="auto"/>
              <w:bottom w:val="single" w:sz="4" w:space="0" w:color="auto"/>
              <w:right w:val="single" w:sz="4" w:space="0" w:color="auto"/>
            </w:tcBorders>
          </w:tcPr>
          <w:p w14:paraId="3C18A8B9" w14:textId="77777777" w:rsidR="00DB1E2E" w:rsidRPr="00FF3759" w:rsidRDefault="00DB1E2E" w:rsidP="00DF48A0">
            <w:pPr>
              <w:pStyle w:val="NormalWeb"/>
              <w:spacing w:before="0" w:beforeAutospacing="0" w:after="0" w:afterAutospacing="0"/>
              <w:jc w:val="both"/>
              <w:rPr>
                <w:sz w:val="22"/>
                <w:szCs w:val="22"/>
              </w:rPr>
            </w:pPr>
            <w:proofErr w:type="spellStart"/>
            <w:r w:rsidRPr="00FF3759">
              <w:rPr>
                <w:sz w:val="22"/>
                <w:szCs w:val="22"/>
              </w:rPr>
              <w:t>Buldoexcavator</w:t>
            </w:r>
            <w:proofErr w:type="spellEnd"/>
            <w:r w:rsidRPr="00FF3759">
              <w:rPr>
                <w:sz w:val="22"/>
                <w:szCs w:val="22"/>
              </w:rPr>
              <w:t xml:space="preserve"> pe pneuri, destinat pentru lucrări de excavare, nivelare, manipulare material, lucrări de infrastructură.</w:t>
            </w:r>
          </w:p>
          <w:p w14:paraId="190D9581" w14:textId="77777777" w:rsidR="00DB1E2E" w:rsidRPr="00FF3759" w:rsidRDefault="00DB1E2E" w:rsidP="00DB1E2E">
            <w:pPr>
              <w:pStyle w:val="Listparagraf"/>
              <w:numPr>
                <w:ilvl w:val="0"/>
                <w:numId w:val="3"/>
              </w:numPr>
              <w:spacing w:after="0" w:line="240" w:lineRule="auto"/>
              <w:ind w:left="522"/>
              <w:jc w:val="both"/>
              <w:rPr>
                <w:rFonts w:ascii="Times New Roman" w:hAnsi="Times New Roman" w:cs="Times New Roman"/>
                <w:lang w:val="ro-RO"/>
              </w:rPr>
            </w:pPr>
            <w:r w:rsidRPr="00FF3759">
              <w:rPr>
                <w:rFonts w:ascii="Times New Roman" w:hAnsi="Times New Roman" w:cs="Times New Roman"/>
                <w:lang w:val="ro-RO"/>
              </w:rPr>
              <w:t>Anul fabricării: 2026;</w:t>
            </w:r>
          </w:p>
          <w:p w14:paraId="392D369A" w14:textId="77777777" w:rsidR="00DB1E2E" w:rsidRPr="00FF3759" w:rsidRDefault="00DB1E2E" w:rsidP="00DB1E2E">
            <w:pPr>
              <w:pStyle w:val="Listparagraf"/>
              <w:numPr>
                <w:ilvl w:val="0"/>
                <w:numId w:val="3"/>
              </w:numPr>
              <w:spacing w:after="0" w:line="240" w:lineRule="auto"/>
              <w:ind w:left="522"/>
              <w:jc w:val="both"/>
              <w:rPr>
                <w:rFonts w:ascii="Times New Roman" w:hAnsi="Times New Roman" w:cs="Times New Roman"/>
                <w:lang w:val="ro-RO"/>
              </w:rPr>
            </w:pPr>
            <w:r w:rsidRPr="00FF3759">
              <w:rPr>
                <w:rFonts w:ascii="Times New Roman" w:hAnsi="Times New Roman" w:cs="Times New Roman"/>
                <w:lang w:val="ro-RO"/>
              </w:rPr>
              <w:t>Starea tehnică: nou;</w:t>
            </w:r>
          </w:p>
          <w:p w14:paraId="16948964" w14:textId="77777777" w:rsidR="00DB1E2E" w:rsidRPr="00FF3759" w:rsidRDefault="00DB1E2E" w:rsidP="00DB1E2E">
            <w:pPr>
              <w:pStyle w:val="Listparagraf"/>
              <w:numPr>
                <w:ilvl w:val="0"/>
                <w:numId w:val="3"/>
              </w:numPr>
              <w:spacing w:after="0" w:line="240" w:lineRule="auto"/>
              <w:ind w:left="522"/>
              <w:jc w:val="both"/>
              <w:rPr>
                <w:rFonts w:ascii="Times New Roman" w:hAnsi="Times New Roman" w:cs="Times New Roman"/>
                <w:lang w:val="ro-RO"/>
              </w:rPr>
            </w:pPr>
            <w:r w:rsidRPr="00FF3759">
              <w:rPr>
                <w:rFonts w:ascii="Times New Roman" w:hAnsi="Times New Roman" w:cs="Times New Roman"/>
                <w:lang w:val="ro-RO"/>
              </w:rPr>
              <w:t>Greutate de operare 9000 – 9500 kg;</w:t>
            </w:r>
          </w:p>
          <w:p w14:paraId="5B6773D4" w14:textId="77777777" w:rsidR="00DB1E2E" w:rsidRPr="00FF3759" w:rsidRDefault="00DB1E2E" w:rsidP="00DB1E2E">
            <w:pPr>
              <w:pStyle w:val="Listparagraf"/>
              <w:numPr>
                <w:ilvl w:val="0"/>
                <w:numId w:val="3"/>
              </w:numPr>
              <w:spacing w:after="0" w:line="240" w:lineRule="auto"/>
              <w:ind w:left="522"/>
              <w:jc w:val="both"/>
              <w:rPr>
                <w:rFonts w:ascii="Times New Roman" w:hAnsi="Times New Roman" w:cs="Times New Roman"/>
                <w:lang w:val="ro-RO"/>
              </w:rPr>
            </w:pPr>
            <w:r w:rsidRPr="00FF3759">
              <w:rPr>
                <w:rFonts w:ascii="Times New Roman" w:hAnsi="Times New Roman" w:cs="Times New Roman"/>
                <w:lang w:val="ro-RO"/>
              </w:rPr>
              <w:t xml:space="preserve">Motor diesel </w:t>
            </w:r>
            <w:proofErr w:type="spellStart"/>
            <w:r w:rsidRPr="00FF3759">
              <w:rPr>
                <w:rFonts w:ascii="Times New Roman" w:hAnsi="Times New Roman" w:cs="Times New Roman"/>
                <w:lang w:val="ro-RO"/>
              </w:rPr>
              <w:t>turbo</w:t>
            </w:r>
            <w:proofErr w:type="spellEnd"/>
            <w:r w:rsidRPr="00FF3759">
              <w:rPr>
                <w:rFonts w:ascii="Times New Roman" w:hAnsi="Times New Roman" w:cs="Times New Roman"/>
                <w:lang w:val="ro-RO"/>
              </w:rPr>
              <w:t>, cu putere nu mai mică de 70kW/95CP;</w:t>
            </w:r>
          </w:p>
          <w:p w14:paraId="2AD37631" w14:textId="77777777" w:rsidR="00DB1E2E" w:rsidRPr="00FF3759" w:rsidRDefault="00DB1E2E" w:rsidP="00DB1E2E">
            <w:pPr>
              <w:pStyle w:val="Listparagraf"/>
              <w:numPr>
                <w:ilvl w:val="0"/>
                <w:numId w:val="3"/>
              </w:numPr>
              <w:spacing w:after="0" w:line="240" w:lineRule="auto"/>
              <w:ind w:left="522"/>
              <w:jc w:val="both"/>
              <w:rPr>
                <w:rFonts w:ascii="Times New Roman" w:hAnsi="Times New Roman" w:cs="Times New Roman"/>
                <w:lang w:val="ro-RO"/>
              </w:rPr>
            </w:pPr>
            <w:r w:rsidRPr="00FF3759">
              <w:rPr>
                <w:rFonts w:ascii="Times New Roman" w:hAnsi="Times New Roman" w:cs="Times New Roman"/>
                <w:lang w:val="ro-RO"/>
              </w:rPr>
              <w:t>Volumul motorului nu mai mic de 4200cm</w:t>
            </w:r>
            <w:r w:rsidRPr="00FF3759">
              <w:rPr>
                <w:rFonts w:ascii="Times New Roman" w:hAnsi="Times New Roman" w:cs="Times New Roman"/>
                <w:b/>
                <w:vertAlign w:val="superscript"/>
                <w:lang w:val="ro-RO"/>
              </w:rPr>
              <w:t>3</w:t>
            </w:r>
            <w:r w:rsidRPr="00FF3759">
              <w:rPr>
                <w:rFonts w:ascii="Times New Roman" w:hAnsi="Times New Roman" w:cs="Times New Roman"/>
                <w:lang w:val="ro-RO"/>
              </w:rPr>
              <w:t>;</w:t>
            </w:r>
          </w:p>
          <w:p w14:paraId="0D69F80A" w14:textId="77777777" w:rsidR="00DB1E2E" w:rsidRPr="00FF3759" w:rsidRDefault="00DB1E2E" w:rsidP="00DB1E2E">
            <w:pPr>
              <w:pStyle w:val="Listparagraf"/>
              <w:numPr>
                <w:ilvl w:val="0"/>
                <w:numId w:val="3"/>
              </w:numPr>
              <w:spacing w:after="0" w:line="240" w:lineRule="auto"/>
              <w:ind w:left="522"/>
              <w:jc w:val="both"/>
              <w:rPr>
                <w:rFonts w:ascii="Times New Roman" w:hAnsi="Times New Roman" w:cs="Times New Roman"/>
                <w:lang w:val="ro-RO"/>
              </w:rPr>
            </w:pPr>
            <w:r w:rsidRPr="00FF3759">
              <w:rPr>
                <w:rFonts w:ascii="Times New Roman" w:hAnsi="Times New Roman" w:cs="Times New Roman"/>
                <w:lang w:val="ro-RO"/>
              </w:rPr>
              <w:t>Forma roților 4x4 (cu tracțiune selectabilă 4x2 / 4x4);</w:t>
            </w:r>
          </w:p>
          <w:p w14:paraId="355D60FD" w14:textId="77777777" w:rsidR="00DB1E2E" w:rsidRPr="00FF3759" w:rsidRDefault="00DB1E2E" w:rsidP="00DB1E2E">
            <w:pPr>
              <w:pStyle w:val="Listparagraf"/>
              <w:numPr>
                <w:ilvl w:val="0"/>
                <w:numId w:val="3"/>
              </w:numPr>
              <w:spacing w:after="0" w:line="240" w:lineRule="auto"/>
              <w:ind w:left="522"/>
              <w:jc w:val="both"/>
              <w:rPr>
                <w:rFonts w:ascii="Times New Roman" w:hAnsi="Times New Roman" w:cs="Times New Roman"/>
                <w:lang w:val="ro-RO"/>
              </w:rPr>
            </w:pPr>
            <w:r w:rsidRPr="00FF3759">
              <w:rPr>
                <w:rFonts w:ascii="Times New Roman" w:hAnsi="Times New Roman" w:cs="Times New Roman"/>
                <w:lang w:val="ro-RO"/>
              </w:rPr>
              <w:t>Tip manevrare: hidraulică;</w:t>
            </w:r>
          </w:p>
          <w:p w14:paraId="5A5E9D14" w14:textId="77777777" w:rsidR="00DB1E2E" w:rsidRPr="00FF3759" w:rsidRDefault="00DB1E2E" w:rsidP="00DB1E2E">
            <w:pPr>
              <w:pStyle w:val="Listparagraf"/>
              <w:numPr>
                <w:ilvl w:val="0"/>
                <w:numId w:val="3"/>
              </w:numPr>
              <w:spacing w:after="0" w:line="240" w:lineRule="auto"/>
              <w:ind w:left="522"/>
              <w:jc w:val="both"/>
              <w:rPr>
                <w:rFonts w:ascii="Times New Roman" w:hAnsi="Times New Roman" w:cs="Times New Roman"/>
                <w:lang w:val="ro-RO"/>
              </w:rPr>
            </w:pPr>
            <w:r w:rsidRPr="00FF3759">
              <w:rPr>
                <w:rFonts w:ascii="Times New Roman" w:hAnsi="Times New Roman" w:cs="Times New Roman"/>
                <w:lang w:val="ro-RO"/>
              </w:rPr>
              <w:t>Sistem hidraulic dotat cu pompă axială cu pistoane, presiune de lucru min. 250 bar, debit min. 160 l/min;</w:t>
            </w:r>
          </w:p>
          <w:p w14:paraId="7ABCF9EE" w14:textId="77777777" w:rsidR="00DB1E2E" w:rsidRPr="00FF3759" w:rsidRDefault="00DB1E2E" w:rsidP="00DB1E2E">
            <w:pPr>
              <w:pStyle w:val="Listparagraf"/>
              <w:numPr>
                <w:ilvl w:val="0"/>
                <w:numId w:val="3"/>
              </w:numPr>
              <w:spacing w:after="0" w:line="240" w:lineRule="auto"/>
              <w:ind w:left="522"/>
              <w:jc w:val="both"/>
              <w:rPr>
                <w:rFonts w:ascii="Times New Roman" w:hAnsi="Times New Roman" w:cs="Times New Roman"/>
                <w:lang w:val="ro-RO"/>
              </w:rPr>
            </w:pPr>
            <w:r w:rsidRPr="00FF3759">
              <w:rPr>
                <w:rFonts w:ascii="Times New Roman" w:hAnsi="Times New Roman" w:cs="Times New Roman"/>
                <w:lang w:val="ro-RO"/>
              </w:rPr>
              <w:t>Habitaclu de tip închis, dotat cu sistem de aer condiționat, certificate ROBS + FOBS pentru protecția operatorului;</w:t>
            </w:r>
          </w:p>
          <w:p w14:paraId="3ECD0E5B" w14:textId="1B0704B0" w:rsidR="00DB1E2E" w:rsidRPr="00FF3759" w:rsidRDefault="00DB1E2E" w:rsidP="00DB1E2E">
            <w:pPr>
              <w:pStyle w:val="Listparagraf"/>
              <w:numPr>
                <w:ilvl w:val="0"/>
                <w:numId w:val="3"/>
              </w:numPr>
              <w:spacing w:after="0" w:line="240" w:lineRule="auto"/>
              <w:ind w:left="522"/>
              <w:jc w:val="both"/>
              <w:rPr>
                <w:rFonts w:ascii="Times New Roman" w:hAnsi="Times New Roman" w:cs="Times New Roman"/>
                <w:lang w:val="ro-RO"/>
              </w:rPr>
            </w:pPr>
            <w:r w:rsidRPr="00FF3759">
              <w:rPr>
                <w:rFonts w:ascii="Times New Roman" w:hAnsi="Times New Roman" w:cs="Times New Roman"/>
                <w:lang w:val="ro-RO"/>
              </w:rPr>
              <w:t>Cupa multifuncțională, cu acționare hidraulică, volum nu mai mic de 1</w:t>
            </w:r>
            <w:r w:rsidR="006341E9">
              <w:rPr>
                <w:rFonts w:ascii="Times New Roman" w:hAnsi="Times New Roman" w:cs="Times New Roman"/>
                <w:lang w:val="ro-RO"/>
              </w:rPr>
              <w:t xml:space="preserve"> </w:t>
            </w:r>
            <w:r w:rsidRPr="00FF3759">
              <w:rPr>
                <w:rFonts w:ascii="Times New Roman" w:hAnsi="Times New Roman" w:cs="Times New Roman"/>
                <w:lang w:val="ro-RO"/>
              </w:rPr>
              <w:t>m</w:t>
            </w:r>
            <w:r w:rsidRPr="00FF3759">
              <w:rPr>
                <w:rFonts w:ascii="Times New Roman" w:hAnsi="Times New Roman" w:cs="Times New Roman"/>
                <w:b/>
                <w:vertAlign w:val="superscript"/>
                <w:lang w:val="ro-RO"/>
              </w:rPr>
              <w:t>3</w:t>
            </w:r>
            <w:r w:rsidRPr="00FF3759">
              <w:rPr>
                <w:rFonts w:ascii="Times New Roman" w:hAnsi="Times New Roman" w:cs="Times New Roman"/>
                <w:lang w:val="ro-RO"/>
              </w:rPr>
              <w:t>, capacitatea de ridicare la înălțimea maximă nu mai puțin de 3000kg;</w:t>
            </w:r>
          </w:p>
          <w:p w14:paraId="5BAC8C4D" w14:textId="2C090BF8" w:rsidR="00DB1E2E" w:rsidRPr="00FF3759" w:rsidRDefault="00DB1E2E" w:rsidP="00DB1E2E">
            <w:pPr>
              <w:pStyle w:val="Listparagraf"/>
              <w:numPr>
                <w:ilvl w:val="0"/>
                <w:numId w:val="3"/>
              </w:numPr>
              <w:spacing w:after="0" w:line="240" w:lineRule="auto"/>
              <w:ind w:left="522"/>
              <w:jc w:val="both"/>
              <w:rPr>
                <w:rFonts w:ascii="Times New Roman" w:hAnsi="Times New Roman" w:cs="Times New Roman"/>
                <w:lang w:val="ro-RO"/>
              </w:rPr>
            </w:pPr>
            <w:r w:rsidRPr="00FF3759">
              <w:rPr>
                <w:rFonts w:ascii="Times New Roman" w:hAnsi="Times New Roman" w:cs="Times New Roman"/>
                <w:lang w:val="ro-RO"/>
              </w:rPr>
              <w:t>Cupa de excavare volum nu mai mic de 0,15</w:t>
            </w:r>
            <w:r w:rsidR="006341E9">
              <w:rPr>
                <w:rFonts w:ascii="Times New Roman" w:hAnsi="Times New Roman" w:cs="Times New Roman"/>
                <w:lang w:val="ro-RO"/>
              </w:rPr>
              <w:t xml:space="preserve"> </w:t>
            </w:r>
            <w:r w:rsidRPr="00FF3759">
              <w:rPr>
                <w:rFonts w:ascii="Times New Roman" w:hAnsi="Times New Roman" w:cs="Times New Roman"/>
                <w:lang w:val="ro-RO"/>
              </w:rPr>
              <w:t>m</w:t>
            </w:r>
            <w:r w:rsidRPr="00FF3759">
              <w:rPr>
                <w:rFonts w:ascii="Times New Roman" w:hAnsi="Times New Roman" w:cs="Times New Roman"/>
                <w:b/>
                <w:vertAlign w:val="superscript"/>
                <w:lang w:val="ro-RO"/>
              </w:rPr>
              <w:t>3</w:t>
            </w:r>
            <w:r w:rsidRPr="00FF3759">
              <w:rPr>
                <w:rFonts w:ascii="Times New Roman" w:hAnsi="Times New Roman" w:cs="Times New Roman"/>
                <w:lang w:val="ro-RO"/>
              </w:rPr>
              <w:t>;</w:t>
            </w:r>
          </w:p>
          <w:p w14:paraId="058F5E9C" w14:textId="77777777" w:rsidR="00DB1E2E" w:rsidRPr="00FF3759" w:rsidRDefault="00DB1E2E" w:rsidP="00DB1E2E">
            <w:pPr>
              <w:pStyle w:val="Listparagraf"/>
              <w:numPr>
                <w:ilvl w:val="0"/>
                <w:numId w:val="3"/>
              </w:numPr>
              <w:spacing w:after="0" w:line="240" w:lineRule="auto"/>
              <w:ind w:left="522"/>
              <w:jc w:val="both"/>
              <w:rPr>
                <w:rFonts w:ascii="Times New Roman" w:hAnsi="Times New Roman" w:cs="Times New Roman"/>
                <w:lang w:val="ro-RO"/>
              </w:rPr>
            </w:pPr>
            <w:r w:rsidRPr="00FF3759">
              <w:rPr>
                <w:rFonts w:ascii="Times New Roman" w:hAnsi="Times New Roman" w:cs="Times New Roman"/>
                <w:lang w:val="ro-RO"/>
              </w:rPr>
              <w:t>Braț telescopic;</w:t>
            </w:r>
          </w:p>
          <w:p w14:paraId="682D4B14" w14:textId="721CEDF3" w:rsidR="00DB1E2E" w:rsidRPr="00FF3759" w:rsidRDefault="00DB1E2E" w:rsidP="00DB1E2E">
            <w:pPr>
              <w:pStyle w:val="Listparagraf"/>
              <w:numPr>
                <w:ilvl w:val="0"/>
                <w:numId w:val="3"/>
              </w:numPr>
              <w:spacing w:after="0" w:line="240" w:lineRule="auto"/>
              <w:ind w:left="522"/>
              <w:jc w:val="both"/>
              <w:rPr>
                <w:rFonts w:ascii="Times New Roman" w:hAnsi="Times New Roman" w:cs="Times New Roman"/>
                <w:lang w:val="ro-RO"/>
              </w:rPr>
            </w:pPr>
            <w:r w:rsidRPr="00FF3759">
              <w:rPr>
                <w:rFonts w:ascii="Times New Roman" w:hAnsi="Times New Roman" w:cs="Times New Roman"/>
                <w:lang w:val="ro-RO"/>
              </w:rPr>
              <w:t>Ad</w:t>
            </w:r>
            <w:r w:rsidR="00FF3759">
              <w:rPr>
                <w:rFonts w:ascii="Times New Roman" w:hAnsi="Times New Roman" w:cs="Times New Roman"/>
                <w:lang w:val="ro-RO"/>
              </w:rPr>
              <w:t>â</w:t>
            </w:r>
            <w:r w:rsidRPr="00FF3759">
              <w:rPr>
                <w:rFonts w:ascii="Times New Roman" w:hAnsi="Times New Roman" w:cs="Times New Roman"/>
                <w:lang w:val="ro-RO"/>
              </w:rPr>
              <w:t>ncimea de săpare min. 5,5</w:t>
            </w:r>
            <w:r w:rsidR="006341E9">
              <w:rPr>
                <w:rFonts w:ascii="Times New Roman" w:hAnsi="Times New Roman" w:cs="Times New Roman"/>
                <w:lang w:val="ro-RO"/>
              </w:rPr>
              <w:t xml:space="preserve"> </w:t>
            </w:r>
            <w:r w:rsidRPr="00FF3759">
              <w:rPr>
                <w:rFonts w:ascii="Times New Roman" w:hAnsi="Times New Roman" w:cs="Times New Roman"/>
                <w:lang w:val="ro-RO"/>
              </w:rPr>
              <w:t>m;</w:t>
            </w:r>
          </w:p>
          <w:p w14:paraId="2CA63840" w14:textId="77777777" w:rsidR="00DB1E2E" w:rsidRPr="00FF3759" w:rsidRDefault="00DB1E2E" w:rsidP="00DB1E2E">
            <w:pPr>
              <w:pStyle w:val="Listparagraf"/>
              <w:numPr>
                <w:ilvl w:val="0"/>
                <w:numId w:val="3"/>
              </w:numPr>
              <w:spacing w:after="0" w:line="240" w:lineRule="auto"/>
              <w:ind w:left="522"/>
              <w:jc w:val="both"/>
              <w:rPr>
                <w:rFonts w:ascii="Times New Roman" w:hAnsi="Times New Roman" w:cs="Times New Roman"/>
                <w:lang w:val="ro-RO"/>
              </w:rPr>
            </w:pPr>
            <w:r w:rsidRPr="00FF3759">
              <w:rPr>
                <w:rFonts w:ascii="Times New Roman" w:hAnsi="Times New Roman" w:cs="Times New Roman"/>
                <w:lang w:val="ro-RO"/>
              </w:rPr>
              <w:t>Caroseria trebuie să fie acoperită cu vopsea calitativă pentru a exclude coroziunea prematură;</w:t>
            </w:r>
          </w:p>
          <w:p w14:paraId="7FC8BDFF" w14:textId="77777777" w:rsidR="00DB1E2E" w:rsidRPr="00331BBA" w:rsidRDefault="00DB1E2E" w:rsidP="00DB1E2E">
            <w:pPr>
              <w:pStyle w:val="Listparagraf"/>
              <w:numPr>
                <w:ilvl w:val="0"/>
                <w:numId w:val="3"/>
              </w:numPr>
              <w:spacing w:after="0" w:line="240" w:lineRule="auto"/>
              <w:ind w:left="522"/>
              <w:jc w:val="both"/>
              <w:rPr>
                <w:rFonts w:ascii="Times New Roman" w:hAnsi="Times New Roman" w:cs="Times New Roman"/>
                <w:i/>
                <w:lang w:val="ro-RO"/>
              </w:rPr>
            </w:pPr>
            <w:r w:rsidRPr="00FF3759">
              <w:rPr>
                <w:rFonts w:ascii="Times New Roman" w:hAnsi="Times New Roman" w:cs="Times New Roman"/>
                <w:lang w:val="ro-RO"/>
              </w:rPr>
              <w:t>Echipat cu manual de utilizare și exploatare, trusă cu instrumente</w:t>
            </w:r>
            <w:r w:rsidRPr="00331BBA">
              <w:rPr>
                <w:rFonts w:ascii="Times New Roman" w:hAnsi="Times New Roman" w:cs="Times New Roman"/>
                <w:i/>
                <w:lang w:val="ro-RO"/>
              </w:rPr>
              <w:t>,</w:t>
            </w:r>
            <w:r w:rsidRPr="00331BBA">
              <w:rPr>
                <w:rStyle w:val="Accentuaresubtil"/>
                <w:i w:val="0"/>
                <w:color w:val="auto"/>
                <w:lang w:val="ro-MD"/>
              </w:rPr>
              <w:t xml:space="preserve"> </w:t>
            </w:r>
            <w:r w:rsidRPr="00331BBA">
              <w:rPr>
                <w:rStyle w:val="Accentuaresubtil"/>
                <w:rFonts w:ascii="Times New Roman" w:hAnsi="Times New Roman" w:cs="Times New Roman"/>
                <w:i w:val="0"/>
                <w:color w:val="auto"/>
                <w:lang w:val="ro-MD"/>
              </w:rPr>
              <w:t>trusă prim-ajutor și stingător</w:t>
            </w:r>
            <w:r w:rsidRPr="00331BBA">
              <w:rPr>
                <w:rFonts w:ascii="Times New Roman" w:hAnsi="Times New Roman" w:cs="Times New Roman"/>
                <w:i/>
                <w:lang w:val="ro-RO"/>
              </w:rPr>
              <w:t>;</w:t>
            </w:r>
          </w:p>
          <w:p w14:paraId="532DDC2B" w14:textId="77777777" w:rsidR="00DB1E2E" w:rsidRPr="00FF3759" w:rsidRDefault="00DB1E2E" w:rsidP="00DB1E2E">
            <w:pPr>
              <w:pStyle w:val="Listparagraf"/>
              <w:numPr>
                <w:ilvl w:val="0"/>
                <w:numId w:val="3"/>
              </w:numPr>
              <w:spacing w:after="0" w:line="240" w:lineRule="auto"/>
              <w:ind w:left="522"/>
              <w:jc w:val="both"/>
              <w:rPr>
                <w:rFonts w:ascii="Times New Roman" w:hAnsi="Times New Roman" w:cs="Times New Roman"/>
                <w:lang w:val="ro-RO"/>
              </w:rPr>
            </w:pPr>
            <w:r w:rsidRPr="00FF3759">
              <w:rPr>
                <w:rFonts w:ascii="Times New Roman" w:hAnsi="Times New Roman" w:cs="Times New Roman"/>
                <w:lang w:val="ro-RO"/>
              </w:rPr>
              <w:t>Certificat de Conformitate European;</w:t>
            </w:r>
          </w:p>
          <w:p w14:paraId="21643344" w14:textId="77777777" w:rsidR="00DB1E2E" w:rsidRPr="00FF3759" w:rsidRDefault="00DB1E2E" w:rsidP="00DB1E2E">
            <w:pPr>
              <w:pStyle w:val="Listparagraf"/>
              <w:numPr>
                <w:ilvl w:val="0"/>
                <w:numId w:val="3"/>
              </w:numPr>
              <w:spacing w:after="0" w:line="240" w:lineRule="auto"/>
              <w:ind w:left="522"/>
              <w:jc w:val="both"/>
              <w:rPr>
                <w:rFonts w:ascii="Times New Roman" w:hAnsi="Times New Roman" w:cs="Times New Roman"/>
                <w:lang w:val="ro-RO"/>
              </w:rPr>
            </w:pPr>
            <w:r w:rsidRPr="00FF3759">
              <w:rPr>
                <w:rFonts w:ascii="Times New Roman" w:hAnsi="Times New Roman" w:cs="Times New Roman"/>
                <w:lang w:val="ro-RO"/>
              </w:rPr>
              <w:t>Operatorul economic participant la procedură de achiziție:</w:t>
            </w:r>
          </w:p>
          <w:p w14:paraId="1C0F82C9" w14:textId="77777777" w:rsidR="00DB1E2E" w:rsidRPr="00FF3759" w:rsidRDefault="00DB1E2E" w:rsidP="00DB1E2E">
            <w:pPr>
              <w:pStyle w:val="Listparagraf"/>
              <w:numPr>
                <w:ilvl w:val="0"/>
                <w:numId w:val="2"/>
              </w:numPr>
              <w:spacing w:after="0" w:line="240" w:lineRule="auto"/>
              <w:ind w:left="805" w:hanging="283"/>
              <w:jc w:val="both"/>
              <w:rPr>
                <w:rFonts w:ascii="Times New Roman" w:hAnsi="Times New Roman" w:cs="Times New Roman"/>
                <w:lang w:val="ro-RO"/>
              </w:rPr>
            </w:pPr>
            <w:r w:rsidRPr="00FF3759">
              <w:rPr>
                <w:rFonts w:ascii="Times New Roman" w:hAnsi="Times New Roman" w:cs="Times New Roman"/>
                <w:lang w:val="ro-RO"/>
              </w:rPr>
              <w:t>să fie reprezentant oficial al mărcii ofertante în Republica Moldova;</w:t>
            </w:r>
          </w:p>
          <w:p w14:paraId="1A190CA6" w14:textId="7DD77B77" w:rsidR="00DB1E2E" w:rsidRPr="00FF3759" w:rsidRDefault="00DB1E2E" w:rsidP="00DB1E2E">
            <w:pPr>
              <w:pStyle w:val="Listparagraf"/>
              <w:numPr>
                <w:ilvl w:val="0"/>
                <w:numId w:val="1"/>
              </w:numPr>
              <w:spacing w:after="0" w:line="240" w:lineRule="auto"/>
              <w:ind w:left="805" w:hanging="283"/>
              <w:jc w:val="both"/>
              <w:rPr>
                <w:rFonts w:ascii="Times New Roman" w:hAnsi="Times New Roman" w:cs="Times New Roman"/>
                <w:lang w:val="ro-RO"/>
              </w:rPr>
            </w:pPr>
            <w:r w:rsidRPr="00FF3759">
              <w:rPr>
                <w:rFonts w:ascii="Times New Roman" w:hAnsi="Times New Roman" w:cs="Times New Roman"/>
                <w:lang w:val="ro-RO"/>
              </w:rPr>
              <w:t>să dispună pe teritoriul Republicii Moldova de un Centru de deservire tehnică pentru tipul și</w:t>
            </w:r>
            <w:r w:rsidR="00130FB4">
              <w:rPr>
                <w:rFonts w:ascii="Times New Roman" w:hAnsi="Times New Roman" w:cs="Times New Roman"/>
                <w:lang w:val="ro-RO"/>
              </w:rPr>
              <w:t xml:space="preserve"> modelul bunului ofertat</w:t>
            </w:r>
            <w:r w:rsidRPr="00FF3759">
              <w:rPr>
                <w:rFonts w:ascii="Times New Roman" w:hAnsi="Times New Roman" w:cs="Times New Roman"/>
                <w:lang w:val="ro-RO"/>
              </w:rPr>
              <w:t>;</w:t>
            </w:r>
          </w:p>
          <w:p w14:paraId="4E06F58D" w14:textId="77777777" w:rsidR="00DB1E2E" w:rsidRPr="00FF3759" w:rsidRDefault="00DB1E2E" w:rsidP="00DB1E2E">
            <w:pPr>
              <w:pStyle w:val="Listparagraf"/>
              <w:numPr>
                <w:ilvl w:val="0"/>
                <w:numId w:val="1"/>
              </w:numPr>
              <w:spacing w:after="0" w:line="240" w:lineRule="auto"/>
              <w:ind w:left="805" w:hanging="283"/>
              <w:jc w:val="both"/>
              <w:rPr>
                <w:rFonts w:ascii="Times New Roman" w:hAnsi="Times New Roman" w:cs="Times New Roman"/>
                <w:lang w:val="ro-RO"/>
              </w:rPr>
            </w:pPr>
            <w:r w:rsidRPr="00FF3759">
              <w:rPr>
                <w:rFonts w:ascii="Times New Roman" w:hAnsi="Times New Roman" w:cs="Times New Roman"/>
                <w:lang w:val="ro-RO"/>
              </w:rPr>
              <w:t>va prezenta documente confirmative privind livrările realizate în ultimii 3 ani în Republica Moldova pentru utilaje de tipul și marca ofertată, în vederea demonstrării experienței similare și a capacității de executare a contractului;</w:t>
            </w:r>
          </w:p>
          <w:p w14:paraId="7C06F35E" w14:textId="77777777" w:rsidR="00DB1E2E" w:rsidRPr="00FF3759" w:rsidRDefault="00DB1E2E" w:rsidP="00DB1E2E">
            <w:pPr>
              <w:pStyle w:val="Listparagraf"/>
              <w:numPr>
                <w:ilvl w:val="0"/>
                <w:numId w:val="1"/>
              </w:numPr>
              <w:spacing w:after="0" w:line="240" w:lineRule="auto"/>
              <w:ind w:left="805" w:hanging="283"/>
              <w:jc w:val="both"/>
              <w:rPr>
                <w:rFonts w:ascii="Times New Roman" w:hAnsi="Times New Roman" w:cs="Times New Roman"/>
                <w:lang w:val="ro-RO"/>
              </w:rPr>
            </w:pPr>
            <w:r w:rsidRPr="00FF3759">
              <w:rPr>
                <w:rFonts w:ascii="Times New Roman" w:hAnsi="Times New Roman" w:cs="Times New Roman"/>
                <w:lang w:val="ro-RO"/>
              </w:rPr>
              <w:t>dispune de personal calificat atestat de producător;</w:t>
            </w:r>
          </w:p>
          <w:p w14:paraId="31B3527D" w14:textId="77777777" w:rsidR="00DB1E2E" w:rsidRPr="00FF3759" w:rsidRDefault="00DB1E2E" w:rsidP="00DB1E2E">
            <w:pPr>
              <w:pStyle w:val="Listparagraf"/>
              <w:numPr>
                <w:ilvl w:val="0"/>
                <w:numId w:val="1"/>
              </w:numPr>
              <w:spacing w:after="0" w:line="240" w:lineRule="auto"/>
              <w:ind w:left="805" w:hanging="283"/>
              <w:jc w:val="both"/>
              <w:rPr>
                <w:rFonts w:ascii="Times New Roman" w:hAnsi="Times New Roman" w:cs="Times New Roman"/>
                <w:lang w:val="ro-RO"/>
              </w:rPr>
            </w:pPr>
            <w:r w:rsidRPr="00FF3759">
              <w:rPr>
                <w:rFonts w:ascii="Times New Roman" w:hAnsi="Times New Roman" w:cs="Times New Roman"/>
                <w:lang w:val="ro-RO"/>
              </w:rPr>
              <w:t>dispune de certificat ISO 9001;</w:t>
            </w:r>
          </w:p>
          <w:p w14:paraId="47704A45" w14:textId="77777777" w:rsidR="00DB1E2E" w:rsidRPr="00FF3759" w:rsidRDefault="00DB1E2E" w:rsidP="00DB1E2E">
            <w:pPr>
              <w:pStyle w:val="Frspaiere"/>
              <w:numPr>
                <w:ilvl w:val="0"/>
                <w:numId w:val="3"/>
              </w:numPr>
              <w:ind w:left="522"/>
              <w:rPr>
                <w:rStyle w:val="Accentuaresubtil"/>
                <w:rFonts w:eastAsiaTheme="majorEastAsia"/>
                <w:i w:val="0"/>
                <w:iCs w:val="0"/>
                <w:color w:val="auto"/>
              </w:rPr>
            </w:pPr>
            <w:r w:rsidRPr="00FF3759">
              <w:rPr>
                <w:rStyle w:val="Accentuaresubtil"/>
                <w:rFonts w:eastAsiaTheme="majorEastAsia"/>
                <w:color w:val="auto"/>
              </w:rPr>
              <w:t xml:space="preserve">Garanție – </w:t>
            </w:r>
            <w:r w:rsidRPr="00FF3759">
              <w:rPr>
                <w:rStyle w:val="Accentuaresubtil"/>
                <w:rFonts w:eastAsiaTheme="majorEastAsia"/>
                <w:color w:val="auto"/>
                <w:lang w:val="ro-RO"/>
              </w:rPr>
              <w:t>36</w:t>
            </w:r>
            <w:r w:rsidRPr="00FF3759">
              <w:rPr>
                <w:rStyle w:val="Accentuaresubtil"/>
                <w:rFonts w:eastAsiaTheme="majorEastAsia"/>
                <w:color w:val="auto"/>
              </w:rPr>
              <w:t xml:space="preserve"> luni</w:t>
            </w:r>
          </w:p>
          <w:p w14:paraId="39DE1022" w14:textId="755AAC4F" w:rsidR="00DB1E2E" w:rsidRPr="00E0738E" w:rsidRDefault="00E0738E" w:rsidP="00E0738E">
            <w:pPr>
              <w:pStyle w:val="Frspaiere"/>
              <w:numPr>
                <w:ilvl w:val="0"/>
                <w:numId w:val="3"/>
              </w:numPr>
              <w:ind w:left="522"/>
              <w:rPr>
                <w:sz w:val="20"/>
                <w:szCs w:val="20"/>
                <w:lang w:val="en-US"/>
              </w:rPr>
            </w:pPr>
            <w:r w:rsidRPr="00E0738E">
              <w:rPr>
                <w:rFonts w:eastAsiaTheme="majorEastAsia"/>
                <w:i/>
                <w:iCs/>
                <w:lang w:val="en-US"/>
              </w:rPr>
              <w:t>Livrarea se va efectua de către operatorul economic câștigător din contul acestuia, la punctul de păstrare indicat de către autoritatea contractantă, în decurs de 60 de zile de la semnarea contractului.</w:t>
            </w:r>
          </w:p>
        </w:tc>
      </w:tr>
    </w:tbl>
    <w:p w14:paraId="6C115F13" w14:textId="77777777" w:rsidR="00DB1E2E" w:rsidRPr="001A1342" w:rsidRDefault="00DB1E2E" w:rsidP="00DB1E2E">
      <w:pPr>
        <w:spacing w:after="0" w:line="240" w:lineRule="auto"/>
        <w:rPr>
          <w:rFonts w:ascii="Times New Roman" w:hAnsi="Times New Roman" w:cs="Times New Roman"/>
          <w:b/>
          <w:sz w:val="24"/>
          <w:szCs w:val="24"/>
          <w:lang w:val="ro-RO"/>
        </w:rPr>
      </w:pPr>
    </w:p>
    <w:p w14:paraId="717942A0" w14:textId="78828541" w:rsidR="00DB1E2E" w:rsidRPr="001A1342" w:rsidRDefault="00DB1E2E" w:rsidP="00DB1E2E">
      <w:pPr>
        <w:spacing w:after="0" w:line="240" w:lineRule="auto"/>
        <w:rPr>
          <w:rFonts w:ascii="Times New Roman" w:hAnsi="Times New Roman" w:cs="Times New Roman"/>
          <w:b/>
          <w:sz w:val="24"/>
          <w:szCs w:val="24"/>
          <w:lang w:val="ro-RO"/>
        </w:rPr>
      </w:pPr>
      <w:r w:rsidRPr="001A1342">
        <w:rPr>
          <w:rFonts w:ascii="Times New Roman" w:hAnsi="Times New Roman" w:cs="Times New Roman"/>
          <w:b/>
          <w:sz w:val="24"/>
          <w:szCs w:val="24"/>
          <w:lang w:val="ro-RO"/>
        </w:rPr>
        <w:t>Suma estimativă fără TVA: 3</w:t>
      </w:r>
      <w:r w:rsidR="00FF3759">
        <w:rPr>
          <w:rFonts w:ascii="Times New Roman" w:hAnsi="Times New Roman" w:cs="Times New Roman"/>
          <w:b/>
          <w:sz w:val="24"/>
          <w:szCs w:val="24"/>
          <w:lang w:val="ro-RO"/>
        </w:rPr>
        <w:t> </w:t>
      </w:r>
      <w:r w:rsidRPr="001A1342">
        <w:rPr>
          <w:rFonts w:ascii="Times New Roman" w:hAnsi="Times New Roman" w:cs="Times New Roman"/>
          <w:b/>
          <w:sz w:val="24"/>
          <w:szCs w:val="24"/>
          <w:lang w:val="ro-RO"/>
        </w:rPr>
        <w:t>250</w:t>
      </w:r>
      <w:r w:rsidR="00FF3759">
        <w:rPr>
          <w:rFonts w:ascii="Times New Roman" w:hAnsi="Times New Roman" w:cs="Times New Roman"/>
          <w:b/>
          <w:sz w:val="24"/>
          <w:szCs w:val="24"/>
          <w:lang w:val="ro-RO"/>
        </w:rPr>
        <w:t> 00</w:t>
      </w:r>
      <w:r w:rsidRPr="001A1342">
        <w:rPr>
          <w:rFonts w:ascii="Times New Roman" w:hAnsi="Times New Roman" w:cs="Times New Roman"/>
          <w:b/>
          <w:sz w:val="24"/>
          <w:szCs w:val="24"/>
          <w:lang w:val="ro-RO"/>
        </w:rPr>
        <w:t>0</w:t>
      </w:r>
      <w:r w:rsidR="00FF3759">
        <w:rPr>
          <w:rFonts w:ascii="Times New Roman" w:hAnsi="Times New Roman" w:cs="Times New Roman"/>
          <w:b/>
          <w:sz w:val="24"/>
          <w:szCs w:val="24"/>
          <w:lang w:val="ro-RO"/>
        </w:rPr>
        <w:t xml:space="preserve">,00 </w:t>
      </w:r>
      <w:r w:rsidRPr="001A1342">
        <w:rPr>
          <w:rFonts w:ascii="Times New Roman" w:hAnsi="Times New Roman" w:cs="Times New Roman"/>
          <w:b/>
          <w:sz w:val="24"/>
          <w:szCs w:val="24"/>
          <w:lang w:val="ro-RO"/>
        </w:rPr>
        <w:t>lei</w:t>
      </w:r>
    </w:p>
    <w:p w14:paraId="063A7535" w14:textId="77777777" w:rsidR="00F12C76" w:rsidRPr="00DB1E2E" w:rsidRDefault="00F12C76" w:rsidP="006C0B77">
      <w:pPr>
        <w:spacing w:after="0"/>
        <w:ind w:firstLine="709"/>
        <w:jc w:val="both"/>
        <w:rPr>
          <w:lang w:val="ro-RO"/>
        </w:rPr>
      </w:pPr>
    </w:p>
    <w:sectPr w:rsidR="00F12C76" w:rsidRPr="00DB1E2E" w:rsidSect="00DB1E2E">
      <w:pgSz w:w="16838" w:h="11906" w:orient="landscape"/>
      <w:pgMar w:top="284" w:right="1417" w:bottom="142"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4F138E"/>
    <w:multiLevelType w:val="hybridMultilevel"/>
    <w:tmpl w:val="9BD01110"/>
    <w:lvl w:ilvl="0" w:tplc="D620259E">
      <w:start w:val="1"/>
      <w:numFmt w:val="bullet"/>
      <w:lvlText w:val="-"/>
      <w:lvlJc w:val="left"/>
      <w:pPr>
        <w:ind w:left="740" w:hanging="360"/>
      </w:pPr>
      <w:rPr>
        <w:rFonts w:ascii="Times New Roman" w:eastAsiaTheme="minorHAnsi" w:hAnsi="Times New Roman" w:cs="Times New Roman" w:hint="default"/>
      </w:rPr>
    </w:lvl>
    <w:lvl w:ilvl="1" w:tplc="04090003" w:tentative="1">
      <w:start w:val="1"/>
      <w:numFmt w:val="bullet"/>
      <w:lvlText w:val="o"/>
      <w:lvlJc w:val="left"/>
      <w:pPr>
        <w:ind w:left="1460" w:hanging="360"/>
      </w:pPr>
      <w:rPr>
        <w:rFonts w:ascii="Courier New" w:hAnsi="Courier New" w:cs="Courier New" w:hint="default"/>
      </w:rPr>
    </w:lvl>
    <w:lvl w:ilvl="2" w:tplc="04090005" w:tentative="1">
      <w:start w:val="1"/>
      <w:numFmt w:val="bullet"/>
      <w:lvlText w:val=""/>
      <w:lvlJc w:val="left"/>
      <w:pPr>
        <w:ind w:left="2180" w:hanging="360"/>
      </w:pPr>
      <w:rPr>
        <w:rFonts w:ascii="Wingdings" w:hAnsi="Wingdings" w:hint="default"/>
      </w:rPr>
    </w:lvl>
    <w:lvl w:ilvl="3" w:tplc="04090001" w:tentative="1">
      <w:start w:val="1"/>
      <w:numFmt w:val="bullet"/>
      <w:lvlText w:val=""/>
      <w:lvlJc w:val="left"/>
      <w:pPr>
        <w:ind w:left="2900" w:hanging="360"/>
      </w:pPr>
      <w:rPr>
        <w:rFonts w:ascii="Symbol" w:hAnsi="Symbol" w:hint="default"/>
      </w:rPr>
    </w:lvl>
    <w:lvl w:ilvl="4" w:tplc="04090003" w:tentative="1">
      <w:start w:val="1"/>
      <w:numFmt w:val="bullet"/>
      <w:lvlText w:val="o"/>
      <w:lvlJc w:val="left"/>
      <w:pPr>
        <w:ind w:left="3620" w:hanging="360"/>
      </w:pPr>
      <w:rPr>
        <w:rFonts w:ascii="Courier New" w:hAnsi="Courier New" w:cs="Courier New" w:hint="default"/>
      </w:rPr>
    </w:lvl>
    <w:lvl w:ilvl="5" w:tplc="04090005" w:tentative="1">
      <w:start w:val="1"/>
      <w:numFmt w:val="bullet"/>
      <w:lvlText w:val=""/>
      <w:lvlJc w:val="left"/>
      <w:pPr>
        <w:ind w:left="4340" w:hanging="360"/>
      </w:pPr>
      <w:rPr>
        <w:rFonts w:ascii="Wingdings" w:hAnsi="Wingdings" w:hint="default"/>
      </w:rPr>
    </w:lvl>
    <w:lvl w:ilvl="6" w:tplc="04090001" w:tentative="1">
      <w:start w:val="1"/>
      <w:numFmt w:val="bullet"/>
      <w:lvlText w:val=""/>
      <w:lvlJc w:val="left"/>
      <w:pPr>
        <w:ind w:left="5060" w:hanging="360"/>
      </w:pPr>
      <w:rPr>
        <w:rFonts w:ascii="Symbol" w:hAnsi="Symbol" w:hint="default"/>
      </w:rPr>
    </w:lvl>
    <w:lvl w:ilvl="7" w:tplc="04090003" w:tentative="1">
      <w:start w:val="1"/>
      <w:numFmt w:val="bullet"/>
      <w:lvlText w:val="o"/>
      <w:lvlJc w:val="left"/>
      <w:pPr>
        <w:ind w:left="5780" w:hanging="360"/>
      </w:pPr>
      <w:rPr>
        <w:rFonts w:ascii="Courier New" w:hAnsi="Courier New" w:cs="Courier New" w:hint="default"/>
      </w:rPr>
    </w:lvl>
    <w:lvl w:ilvl="8" w:tplc="04090005" w:tentative="1">
      <w:start w:val="1"/>
      <w:numFmt w:val="bullet"/>
      <w:lvlText w:val=""/>
      <w:lvlJc w:val="left"/>
      <w:pPr>
        <w:ind w:left="6500" w:hanging="360"/>
      </w:pPr>
      <w:rPr>
        <w:rFonts w:ascii="Wingdings" w:hAnsi="Wingdings" w:hint="default"/>
      </w:rPr>
    </w:lvl>
  </w:abstractNum>
  <w:abstractNum w:abstractNumId="1" w15:restartNumberingAfterBreak="0">
    <w:nsid w:val="574F38C7"/>
    <w:multiLevelType w:val="hybridMultilevel"/>
    <w:tmpl w:val="EDEAEB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557046D"/>
    <w:multiLevelType w:val="hybridMultilevel"/>
    <w:tmpl w:val="2C8C80C2"/>
    <w:lvl w:ilvl="0" w:tplc="889EA450">
      <w:start w:val="1"/>
      <w:numFmt w:val="bullet"/>
      <w:lvlText w:val="-"/>
      <w:lvlJc w:val="left"/>
      <w:pPr>
        <w:ind w:left="740" w:hanging="360"/>
      </w:pPr>
      <w:rPr>
        <w:rFonts w:ascii="Times New Roman" w:eastAsiaTheme="minorHAnsi" w:hAnsi="Times New Roman" w:cs="Times New Roman" w:hint="default"/>
      </w:rPr>
    </w:lvl>
    <w:lvl w:ilvl="1" w:tplc="04090003" w:tentative="1">
      <w:start w:val="1"/>
      <w:numFmt w:val="bullet"/>
      <w:lvlText w:val="o"/>
      <w:lvlJc w:val="left"/>
      <w:pPr>
        <w:ind w:left="1460" w:hanging="360"/>
      </w:pPr>
      <w:rPr>
        <w:rFonts w:ascii="Courier New" w:hAnsi="Courier New" w:cs="Courier New" w:hint="default"/>
      </w:rPr>
    </w:lvl>
    <w:lvl w:ilvl="2" w:tplc="04090005" w:tentative="1">
      <w:start w:val="1"/>
      <w:numFmt w:val="bullet"/>
      <w:lvlText w:val=""/>
      <w:lvlJc w:val="left"/>
      <w:pPr>
        <w:ind w:left="2180" w:hanging="360"/>
      </w:pPr>
      <w:rPr>
        <w:rFonts w:ascii="Wingdings" w:hAnsi="Wingdings" w:hint="default"/>
      </w:rPr>
    </w:lvl>
    <w:lvl w:ilvl="3" w:tplc="04090001" w:tentative="1">
      <w:start w:val="1"/>
      <w:numFmt w:val="bullet"/>
      <w:lvlText w:val=""/>
      <w:lvlJc w:val="left"/>
      <w:pPr>
        <w:ind w:left="2900" w:hanging="360"/>
      </w:pPr>
      <w:rPr>
        <w:rFonts w:ascii="Symbol" w:hAnsi="Symbol" w:hint="default"/>
      </w:rPr>
    </w:lvl>
    <w:lvl w:ilvl="4" w:tplc="04090003" w:tentative="1">
      <w:start w:val="1"/>
      <w:numFmt w:val="bullet"/>
      <w:lvlText w:val="o"/>
      <w:lvlJc w:val="left"/>
      <w:pPr>
        <w:ind w:left="3620" w:hanging="360"/>
      </w:pPr>
      <w:rPr>
        <w:rFonts w:ascii="Courier New" w:hAnsi="Courier New" w:cs="Courier New" w:hint="default"/>
      </w:rPr>
    </w:lvl>
    <w:lvl w:ilvl="5" w:tplc="04090005" w:tentative="1">
      <w:start w:val="1"/>
      <w:numFmt w:val="bullet"/>
      <w:lvlText w:val=""/>
      <w:lvlJc w:val="left"/>
      <w:pPr>
        <w:ind w:left="4340" w:hanging="360"/>
      </w:pPr>
      <w:rPr>
        <w:rFonts w:ascii="Wingdings" w:hAnsi="Wingdings" w:hint="default"/>
      </w:rPr>
    </w:lvl>
    <w:lvl w:ilvl="6" w:tplc="04090001" w:tentative="1">
      <w:start w:val="1"/>
      <w:numFmt w:val="bullet"/>
      <w:lvlText w:val=""/>
      <w:lvlJc w:val="left"/>
      <w:pPr>
        <w:ind w:left="5060" w:hanging="360"/>
      </w:pPr>
      <w:rPr>
        <w:rFonts w:ascii="Symbol" w:hAnsi="Symbol" w:hint="default"/>
      </w:rPr>
    </w:lvl>
    <w:lvl w:ilvl="7" w:tplc="04090003" w:tentative="1">
      <w:start w:val="1"/>
      <w:numFmt w:val="bullet"/>
      <w:lvlText w:val="o"/>
      <w:lvlJc w:val="left"/>
      <w:pPr>
        <w:ind w:left="5780" w:hanging="360"/>
      </w:pPr>
      <w:rPr>
        <w:rFonts w:ascii="Courier New" w:hAnsi="Courier New" w:cs="Courier New" w:hint="default"/>
      </w:rPr>
    </w:lvl>
    <w:lvl w:ilvl="8" w:tplc="04090005" w:tentative="1">
      <w:start w:val="1"/>
      <w:numFmt w:val="bullet"/>
      <w:lvlText w:val=""/>
      <w:lvlJc w:val="left"/>
      <w:pPr>
        <w:ind w:left="6500" w:hanging="360"/>
      </w:pPr>
      <w:rPr>
        <w:rFonts w:ascii="Wingdings" w:hAnsi="Wingdings" w:hint="default"/>
      </w:rPr>
    </w:lvl>
  </w:abstractNum>
  <w:num w:numId="1" w16cid:durableId="148449761">
    <w:abstractNumId w:val="2"/>
  </w:num>
  <w:num w:numId="2" w16cid:durableId="205799343">
    <w:abstractNumId w:val="0"/>
  </w:num>
  <w:num w:numId="3" w16cid:durableId="176063290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1E2E"/>
    <w:rsid w:val="000636D9"/>
    <w:rsid w:val="00130FB4"/>
    <w:rsid w:val="001A02D2"/>
    <w:rsid w:val="002F6931"/>
    <w:rsid w:val="00331BBA"/>
    <w:rsid w:val="003325D9"/>
    <w:rsid w:val="003D2DAC"/>
    <w:rsid w:val="005E29A4"/>
    <w:rsid w:val="006341E9"/>
    <w:rsid w:val="006C0B77"/>
    <w:rsid w:val="006D6119"/>
    <w:rsid w:val="008242FF"/>
    <w:rsid w:val="00870751"/>
    <w:rsid w:val="00881FC8"/>
    <w:rsid w:val="008A61B5"/>
    <w:rsid w:val="00922C48"/>
    <w:rsid w:val="00B915B7"/>
    <w:rsid w:val="00DB1E2E"/>
    <w:rsid w:val="00E00387"/>
    <w:rsid w:val="00E0738E"/>
    <w:rsid w:val="00EA59DF"/>
    <w:rsid w:val="00EE4070"/>
    <w:rsid w:val="00F12C76"/>
    <w:rsid w:val="00FF3759"/>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751529"/>
  <w15:chartTrackingRefBased/>
  <w15:docId w15:val="{3BD94C60-9A68-4945-83F6-7FE19FF94E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1E2E"/>
    <w:pPr>
      <w:spacing w:after="200" w:line="276" w:lineRule="auto"/>
    </w:pPr>
    <w:rPr>
      <w:lang w:val="ru-RU"/>
    </w:rPr>
  </w:style>
  <w:style w:type="paragraph" w:styleId="Titlu1">
    <w:name w:val="heading 1"/>
    <w:basedOn w:val="Normal"/>
    <w:next w:val="Normal"/>
    <w:link w:val="Titlu1Caracter"/>
    <w:uiPriority w:val="9"/>
    <w:qFormat/>
    <w:rsid w:val="00DB1E2E"/>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Titlu2">
    <w:name w:val="heading 2"/>
    <w:basedOn w:val="Normal"/>
    <w:next w:val="Normal"/>
    <w:link w:val="Titlu2Caracter"/>
    <w:uiPriority w:val="9"/>
    <w:semiHidden/>
    <w:unhideWhenUsed/>
    <w:qFormat/>
    <w:rsid w:val="00DB1E2E"/>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Titlu3">
    <w:name w:val="heading 3"/>
    <w:basedOn w:val="Normal"/>
    <w:next w:val="Normal"/>
    <w:link w:val="Titlu3Caracter"/>
    <w:uiPriority w:val="9"/>
    <w:semiHidden/>
    <w:unhideWhenUsed/>
    <w:qFormat/>
    <w:rsid w:val="00DB1E2E"/>
    <w:pPr>
      <w:keepNext/>
      <w:keepLines/>
      <w:spacing w:before="160" w:after="80"/>
      <w:outlineLvl w:val="2"/>
    </w:pPr>
    <w:rPr>
      <w:rFonts w:eastAsiaTheme="majorEastAsia" w:cstheme="majorBidi"/>
      <w:color w:val="2E74B5" w:themeColor="accent1" w:themeShade="BF"/>
      <w:szCs w:val="28"/>
    </w:rPr>
  </w:style>
  <w:style w:type="paragraph" w:styleId="Titlu4">
    <w:name w:val="heading 4"/>
    <w:basedOn w:val="Normal"/>
    <w:next w:val="Normal"/>
    <w:link w:val="Titlu4Caracter"/>
    <w:uiPriority w:val="9"/>
    <w:semiHidden/>
    <w:unhideWhenUsed/>
    <w:qFormat/>
    <w:rsid w:val="00DB1E2E"/>
    <w:pPr>
      <w:keepNext/>
      <w:keepLines/>
      <w:spacing w:before="80" w:after="40"/>
      <w:outlineLvl w:val="3"/>
    </w:pPr>
    <w:rPr>
      <w:rFonts w:eastAsiaTheme="majorEastAsia" w:cstheme="majorBidi"/>
      <w:i/>
      <w:iCs/>
      <w:color w:val="2E74B5" w:themeColor="accent1" w:themeShade="BF"/>
    </w:rPr>
  </w:style>
  <w:style w:type="paragraph" w:styleId="Titlu5">
    <w:name w:val="heading 5"/>
    <w:basedOn w:val="Normal"/>
    <w:next w:val="Normal"/>
    <w:link w:val="Titlu5Caracter"/>
    <w:uiPriority w:val="9"/>
    <w:semiHidden/>
    <w:unhideWhenUsed/>
    <w:qFormat/>
    <w:rsid w:val="00DB1E2E"/>
    <w:pPr>
      <w:keepNext/>
      <w:keepLines/>
      <w:spacing w:before="80" w:after="40"/>
      <w:outlineLvl w:val="4"/>
    </w:pPr>
    <w:rPr>
      <w:rFonts w:eastAsiaTheme="majorEastAsia" w:cstheme="majorBidi"/>
      <w:color w:val="2E74B5" w:themeColor="accent1" w:themeShade="BF"/>
    </w:rPr>
  </w:style>
  <w:style w:type="paragraph" w:styleId="Titlu6">
    <w:name w:val="heading 6"/>
    <w:basedOn w:val="Normal"/>
    <w:next w:val="Normal"/>
    <w:link w:val="Titlu6Caracter"/>
    <w:uiPriority w:val="9"/>
    <w:semiHidden/>
    <w:unhideWhenUsed/>
    <w:qFormat/>
    <w:rsid w:val="00DB1E2E"/>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DB1E2E"/>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DB1E2E"/>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DB1E2E"/>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DB1E2E"/>
    <w:rPr>
      <w:rFonts w:asciiTheme="majorHAnsi" w:eastAsiaTheme="majorEastAsia" w:hAnsiTheme="majorHAnsi" w:cstheme="majorBidi"/>
      <w:color w:val="2E74B5" w:themeColor="accent1" w:themeShade="BF"/>
      <w:sz w:val="40"/>
      <w:szCs w:val="40"/>
    </w:rPr>
  </w:style>
  <w:style w:type="character" w:customStyle="1" w:styleId="Titlu2Caracter">
    <w:name w:val="Titlu 2 Caracter"/>
    <w:basedOn w:val="Fontdeparagrafimplicit"/>
    <w:link w:val="Titlu2"/>
    <w:uiPriority w:val="9"/>
    <w:semiHidden/>
    <w:rsid w:val="00DB1E2E"/>
    <w:rPr>
      <w:rFonts w:asciiTheme="majorHAnsi" w:eastAsiaTheme="majorEastAsia" w:hAnsiTheme="majorHAnsi" w:cstheme="majorBidi"/>
      <w:color w:val="2E74B5" w:themeColor="accent1" w:themeShade="BF"/>
      <w:sz w:val="32"/>
      <w:szCs w:val="32"/>
    </w:rPr>
  </w:style>
  <w:style w:type="character" w:customStyle="1" w:styleId="Titlu3Caracter">
    <w:name w:val="Titlu 3 Caracter"/>
    <w:basedOn w:val="Fontdeparagrafimplicit"/>
    <w:link w:val="Titlu3"/>
    <w:uiPriority w:val="9"/>
    <w:semiHidden/>
    <w:rsid w:val="00DB1E2E"/>
    <w:rPr>
      <w:rFonts w:eastAsiaTheme="majorEastAsia" w:cstheme="majorBidi"/>
      <w:color w:val="2E74B5" w:themeColor="accent1" w:themeShade="BF"/>
      <w:sz w:val="28"/>
      <w:szCs w:val="28"/>
    </w:rPr>
  </w:style>
  <w:style w:type="character" w:customStyle="1" w:styleId="Titlu4Caracter">
    <w:name w:val="Titlu 4 Caracter"/>
    <w:basedOn w:val="Fontdeparagrafimplicit"/>
    <w:link w:val="Titlu4"/>
    <w:uiPriority w:val="9"/>
    <w:semiHidden/>
    <w:rsid w:val="00DB1E2E"/>
    <w:rPr>
      <w:rFonts w:eastAsiaTheme="majorEastAsia" w:cstheme="majorBidi"/>
      <w:i/>
      <w:iCs/>
      <w:color w:val="2E74B5" w:themeColor="accent1" w:themeShade="BF"/>
      <w:sz w:val="28"/>
    </w:rPr>
  </w:style>
  <w:style w:type="character" w:customStyle="1" w:styleId="Titlu5Caracter">
    <w:name w:val="Titlu 5 Caracter"/>
    <w:basedOn w:val="Fontdeparagrafimplicit"/>
    <w:link w:val="Titlu5"/>
    <w:uiPriority w:val="9"/>
    <w:semiHidden/>
    <w:rsid w:val="00DB1E2E"/>
    <w:rPr>
      <w:rFonts w:eastAsiaTheme="majorEastAsia" w:cstheme="majorBidi"/>
      <w:color w:val="2E74B5" w:themeColor="accent1" w:themeShade="BF"/>
      <w:sz w:val="28"/>
    </w:rPr>
  </w:style>
  <w:style w:type="character" w:customStyle="1" w:styleId="Titlu6Caracter">
    <w:name w:val="Titlu 6 Caracter"/>
    <w:basedOn w:val="Fontdeparagrafimplicit"/>
    <w:link w:val="Titlu6"/>
    <w:uiPriority w:val="9"/>
    <w:semiHidden/>
    <w:rsid w:val="00DB1E2E"/>
    <w:rPr>
      <w:rFonts w:eastAsiaTheme="majorEastAsia" w:cstheme="majorBidi"/>
      <w:i/>
      <w:iCs/>
      <w:color w:val="595959" w:themeColor="text1" w:themeTint="A6"/>
      <w:sz w:val="28"/>
    </w:rPr>
  </w:style>
  <w:style w:type="character" w:customStyle="1" w:styleId="Titlu7Caracter">
    <w:name w:val="Titlu 7 Caracter"/>
    <w:basedOn w:val="Fontdeparagrafimplicit"/>
    <w:link w:val="Titlu7"/>
    <w:uiPriority w:val="9"/>
    <w:semiHidden/>
    <w:rsid w:val="00DB1E2E"/>
    <w:rPr>
      <w:rFonts w:eastAsiaTheme="majorEastAsia" w:cstheme="majorBidi"/>
      <w:color w:val="595959" w:themeColor="text1" w:themeTint="A6"/>
      <w:sz w:val="28"/>
    </w:rPr>
  </w:style>
  <w:style w:type="character" w:customStyle="1" w:styleId="Titlu8Caracter">
    <w:name w:val="Titlu 8 Caracter"/>
    <w:basedOn w:val="Fontdeparagrafimplicit"/>
    <w:link w:val="Titlu8"/>
    <w:uiPriority w:val="9"/>
    <w:semiHidden/>
    <w:rsid w:val="00DB1E2E"/>
    <w:rPr>
      <w:rFonts w:eastAsiaTheme="majorEastAsia" w:cstheme="majorBidi"/>
      <w:i/>
      <w:iCs/>
      <w:color w:val="272727" w:themeColor="text1" w:themeTint="D8"/>
      <w:sz w:val="28"/>
    </w:rPr>
  </w:style>
  <w:style w:type="character" w:customStyle="1" w:styleId="Titlu9Caracter">
    <w:name w:val="Titlu 9 Caracter"/>
    <w:basedOn w:val="Fontdeparagrafimplicit"/>
    <w:link w:val="Titlu9"/>
    <w:uiPriority w:val="9"/>
    <w:semiHidden/>
    <w:rsid w:val="00DB1E2E"/>
    <w:rPr>
      <w:rFonts w:eastAsiaTheme="majorEastAsia" w:cstheme="majorBidi"/>
      <w:color w:val="272727" w:themeColor="text1" w:themeTint="D8"/>
      <w:sz w:val="28"/>
    </w:rPr>
  </w:style>
  <w:style w:type="paragraph" w:styleId="Titlu">
    <w:name w:val="Title"/>
    <w:basedOn w:val="Normal"/>
    <w:next w:val="Normal"/>
    <w:link w:val="TitluCaracter"/>
    <w:uiPriority w:val="10"/>
    <w:qFormat/>
    <w:rsid w:val="00DB1E2E"/>
    <w:pPr>
      <w:spacing w:after="80"/>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DB1E2E"/>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DB1E2E"/>
    <w:pPr>
      <w:numPr>
        <w:ilvl w:val="1"/>
      </w:numPr>
    </w:pPr>
    <w:rPr>
      <w:rFonts w:eastAsiaTheme="majorEastAsia" w:cstheme="majorBidi"/>
      <w:color w:val="595959" w:themeColor="text1" w:themeTint="A6"/>
      <w:spacing w:val="15"/>
      <w:szCs w:val="28"/>
    </w:rPr>
  </w:style>
  <w:style w:type="character" w:customStyle="1" w:styleId="SubtitluCaracter">
    <w:name w:val="Subtitlu Caracter"/>
    <w:basedOn w:val="Fontdeparagrafimplicit"/>
    <w:link w:val="Subtitlu"/>
    <w:uiPriority w:val="11"/>
    <w:rsid w:val="00DB1E2E"/>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DB1E2E"/>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DB1E2E"/>
    <w:rPr>
      <w:rFonts w:ascii="Times New Roman" w:hAnsi="Times New Roman"/>
      <w:i/>
      <w:iCs/>
      <w:color w:val="404040" w:themeColor="text1" w:themeTint="BF"/>
      <w:sz w:val="28"/>
    </w:rPr>
  </w:style>
  <w:style w:type="paragraph" w:styleId="Listparagraf">
    <w:name w:val="List Paragraph"/>
    <w:basedOn w:val="Normal"/>
    <w:uiPriority w:val="34"/>
    <w:qFormat/>
    <w:rsid w:val="00DB1E2E"/>
    <w:pPr>
      <w:ind w:left="720"/>
      <w:contextualSpacing/>
    </w:pPr>
  </w:style>
  <w:style w:type="character" w:styleId="Accentuareintens">
    <w:name w:val="Intense Emphasis"/>
    <w:basedOn w:val="Fontdeparagrafimplicit"/>
    <w:uiPriority w:val="21"/>
    <w:qFormat/>
    <w:rsid w:val="00DB1E2E"/>
    <w:rPr>
      <w:i/>
      <w:iCs/>
      <w:color w:val="2E74B5" w:themeColor="accent1" w:themeShade="BF"/>
    </w:rPr>
  </w:style>
  <w:style w:type="paragraph" w:styleId="Citatintens">
    <w:name w:val="Intense Quote"/>
    <w:basedOn w:val="Normal"/>
    <w:next w:val="Normal"/>
    <w:link w:val="CitatintensCaracter"/>
    <w:uiPriority w:val="30"/>
    <w:qFormat/>
    <w:rsid w:val="00DB1E2E"/>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itatintensCaracter">
    <w:name w:val="Citat intens Caracter"/>
    <w:basedOn w:val="Fontdeparagrafimplicit"/>
    <w:link w:val="Citatintens"/>
    <w:uiPriority w:val="30"/>
    <w:rsid w:val="00DB1E2E"/>
    <w:rPr>
      <w:rFonts w:ascii="Times New Roman" w:hAnsi="Times New Roman"/>
      <w:i/>
      <w:iCs/>
      <w:color w:val="2E74B5" w:themeColor="accent1" w:themeShade="BF"/>
      <w:sz w:val="28"/>
    </w:rPr>
  </w:style>
  <w:style w:type="character" w:styleId="Referireintens">
    <w:name w:val="Intense Reference"/>
    <w:basedOn w:val="Fontdeparagrafimplicit"/>
    <w:uiPriority w:val="32"/>
    <w:qFormat/>
    <w:rsid w:val="00DB1E2E"/>
    <w:rPr>
      <w:b/>
      <w:bCs/>
      <w:smallCaps/>
      <w:color w:val="2E74B5" w:themeColor="accent1" w:themeShade="BF"/>
      <w:spacing w:val="5"/>
    </w:rPr>
  </w:style>
  <w:style w:type="paragraph" w:styleId="Frspaiere">
    <w:name w:val="No Spacing"/>
    <w:uiPriority w:val="1"/>
    <w:qFormat/>
    <w:rsid w:val="00DB1E2E"/>
    <w:pPr>
      <w:widowControl w:val="0"/>
      <w:autoSpaceDE w:val="0"/>
      <w:autoSpaceDN w:val="0"/>
      <w:spacing w:after="0" w:line="240" w:lineRule="auto"/>
    </w:pPr>
    <w:rPr>
      <w:rFonts w:ascii="Times New Roman" w:eastAsia="Times New Roman" w:hAnsi="Times New Roman" w:cs="Times New Roman"/>
    </w:rPr>
  </w:style>
  <w:style w:type="character" w:styleId="Accentuaresubtil">
    <w:name w:val="Subtle Emphasis"/>
    <w:basedOn w:val="Fontdeparagrafimplicit"/>
    <w:uiPriority w:val="19"/>
    <w:qFormat/>
    <w:rsid w:val="00DB1E2E"/>
    <w:rPr>
      <w:i/>
      <w:iCs/>
      <w:color w:val="404040" w:themeColor="text1" w:themeTint="BF"/>
    </w:rPr>
  </w:style>
  <w:style w:type="table" w:styleId="Tabelgril">
    <w:name w:val="Table Grid"/>
    <w:basedOn w:val="TabelNormal"/>
    <w:uiPriority w:val="59"/>
    <w:rsid w:val="00DB1E2E"/>
    <w:pPr>
      <w:spacing w:after="0" w:line="240" w:lineRule="auto"/>
    </w:pPr>
    <w:rPr>
      <w:lang w:val="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DB1E2E"/>
    <w:pPr>
      <w:spacing w:before="100" w:beforeAutospacing="1" w:after="100" w:afterAutospacing="1" w:line="240" w:lineRule="auto"/>
    </w:pPr>
    <w:rPr>
      <w:rFonts w:ascii="Times New Roman" w:eastAsia="Times New Roman" w:hAnsi="Times New Roman" w:cs="Times New Roman"/>
      <w:sz w:val="24"/>
      <w:szCs w:val="24"/>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313</Words>
  <Characters>1816</Characters>
  <Application>Microsoft Office Word</Application>
  <DocSecurity>0</DocSecurity>
  <Lines>15</Lines>
  <Paragraphs>4</Paragraphs>
  <ScaleCrop>false</ScaleCrop>
  <Company/>
  <LinksUpToDate>false</LinksUpToDate>
  <CharactersWithSpaces>2125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 Arm</dc:creator>
  <cp:keywords/>
  <dc:description/>
  <cp:lastModifiedBy>Arm Arm</cp:lastModifiedBy>
  <cp:revision>11</cp:revision>
  <dcterms:created xsi:type="dcterms:W3CDTF">2026-02-20T14:24:00Z</dcterms:created>
  <dcterms:modified xsi:type="dcterms:W3CDTF">2026-02-24T11:32:00Z</dcterms:modified>
</cp:coreProperties>
</file>