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17E" w:rsidRDefault="0015317E" w:rsidP="0015317E">
      <w:pPr>
        <w:ind w:right="567"/>
        <w:jc w:val="center"/>
        <w:rPr>
          <w:b/>
          <w:bCs/>
          <w:sz w:val="28"/>
          <w:szCs w:val="28"/>
          <w:lang w:val="en-US"/>
        </w:rPr>
      </w:pPr>
      <w:r w:rsidRPr="008B47FF">
        <w:rPr>
          <w:b/>
          <w:bCs/>
          <w:sz w:val="28"/>
          <w:szCs w:val="28"/>
          <w:lang w:val="en-US"/>
        </w:rPr>
        <w:t>CAIET DE SARCINI</w:t>
      </w:r>
    </w:p>
    <w:p w:rsidR="0015317E" w:rsidRPr="00CB1E8B" w:rsidRDefault="0015317E" w:rsidP="0015317E">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rsidR="0015317E" w:rsidRDefault="0015317E" w:rsidP="0015317E">
      <w:pPr>
        <w:ind w:right="567"/>
        <w:jc w:val="center"/>
        <w:rPr>
          <w:b/>
          <w:bCs/>
          <w:sz w:val="28"/>
          <w:szCs w:val="28"/>
          <w:lang w:val="en-US"/>
        </w:rPr>
      </w:pPr>
    </w:p>
    <w:p w:rsidR="0015317E" w:rsidRDefault="0015317E" w:rsidP="0015317E">
      <w:pPr>
        <w:ind w:right="567"/>
        <w:rPr>
          <w:sz w:val="28"/>
          <w:szCs w:val="28"/>
          <w:lang w:val="en-US"/>
        </w:rPr>
      </w:pPr>
      <w:r w:rsidRPr="002C2F63">
        <w:rPr>
          <w:b/>
          <w:bCs/>
          <w:sz w:val="24"/>
          <w:szCs w:val="24"/>
          <w:lang w:val="en-US"/>
        </w:rPr>
        <w:t>1. Denumerea beneficiarului de stat</w:t>
      </w:r>
      <w:r>
        <w:rPr>
          <w:b/>
          <w:bCs/>
          <w:sz w:val="24"/>
          <w:szCs w:val="24"/>
          <w:lang w:val="en-US"/>
        </w:rPr>
        <w:t>:</w:t>
      </w:r>
      <w:r>
        <w:rPr>
          <w:b/>
          <w:bCs/>
          <w:sz w:val="28"/>
          <w:szCs w:val="28"/>
          <w:lang w:val="en-US"/>
        </w:rPr>
        <w:t xml:space="preserve"> IGP </w:t>
      </w:r>
    </w:p>
    <w:p w:rsidR="0015317E" w:rsidRPr="00B438D0" w:rsidRDefault="0015317E" w:rsidP="0015317E">
      <w:pPr>
        <w:ind w:right="567"/>
        <w:rPr>
          <w:b/>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b/>
          <w:bCs/>
          <w:sz w:val="24"/>
          <w:szCs w:val="24"/>
          <w:lang w:val="en-US"/>
        </w:rPr>
        <w:t>:</w:t>
      </w:r>
      <w:r>
        <w:rPr>
          <w:sz w:val="28"/>
          <w:szCs w:val="28"/>
          <w:lang w:val="en-US"/>
        </w:rPr>
        <w:t xml:space="preserve"> </w:t>
      </w:r>
      <w:r w:rsidRPr="00B438D0">
        <w:rPr>
          <w:b/>
          <w:sz w:val="28"/>
          <w:szCs w:val="28"/>
          <w:lang w:val="en-US"/>
        </w:rPr>
        <w:t>SAL</w:t>
      </w:r>
    </w:p>
    <w:p w:rsidR="0015317E" w:rsidRDefault="0015317E" w:rsidP="0015317E">
      <w:pPr>
        <w:rPr>
          <w:rFonts w:ascii="Times New Roman" w:hAnsi="Times New Roman" w:cs="Times New Roman"/>
          <w:b/>
          <w:sz w:val="28"/>
          <w:szCs w:val="28"/>
          <w:lang w:val="en-US"/>
        </w:rPr>
      </w:pPr>
      <w:r w:rsidRPr="002C2F63">
        <w:rPr>
          <w:b/>
          <w:bCs/>
          <w:sz w:val="24"/>
          <w:szCs w:val="24"/>
          <w:lang w:val="en-US"/>
        </w:rPr>
        <w:t>3. Obiectul 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b/>
          <w:bCs/>
          <w:sz w:val="24"/>
          <w:szCs w:val="24"/>
          <w:lang w:val="en-US"/>
        </w:rPr>
        <w:t>:</w:t>
      </w:r>
      <w:r w:rsidRPr="00E133DE">
        <w:rPr>
          <w:b/>
          <w:sz w:val="32"/>
          <w:szCs w:val="32"/>
          <w:lang w:val="en-US"/>
        </w:rPr>
        <w:t xml:space="preserve"> </w:t>
      </w:r>
      <w:r w:rsidRPr="00E133DE">
        <w:rPr>
          <w:rFonts w:ascii="Times New Roman" w:hAnsi="Times New Roman" w:cs="Times New Roman"/>
          <w:b/>
          <w:sz w:val="28"/>
          <w:szCs w:val="28"/>
          <w:lang w:val="en-US"/>
        </w:rPr>
        <w:t xml:space="preserve">SP </w:t>
      </w:r>
      <w:r>
        <w:rPr>
          <w:rFonts w:ascii="Times New Roman" w:hAnsi="Times New Roman" w:cs="Times New Roman"/>
          <w:b/>
          <w:sz w:val="28"/>
          <w:szCs w:val="28"/>
          <w:lang w:val="en-US"/>
        </w:rPr>
        <w:t>1</w:t>
      </w:r>
      <w:r w:rsidRPr="00E133DE">
        <w:rPr>
          <w:rFonts w:ascii="Times New Roman" w:hAnsi="Times New Roman" w:cs="Times New Roman"/>
          <w:b/>
          <w:sz w:val="28"/>
          <w:szCs w:val="28"/>
          <w:lang w:val="en-US"/>
        </w:rPr>
        <w:t xml:space="preserve"> IP </w:t>
      </w:r>
      <w:r>
        <w:rPr>
          <w:rFonts w:ascii="Times New Roman" w:hAnsi="Times New Roman" w:cs="Times New Roman"/>
          <w:b/>
          <w:sz w:val="28"/>
          <w:szCs w:val="28"/>
          <w:lang w:val="en-US"/>
        </w:rPr>
        <w:t>Orhei</w:t>
      </w:r>
      <w:r w:rsidRPr="00E133DE">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situat în mun. </w:t>
      </w:r>
      <w:proofErr w:type="gramStart"/>
      <w:r>
        <w:rPr>
          <w:rFonts w:ascii="Times New Roman" w:hAnsi="Times New Roman" w:cs="Times New Roman"/>
          <w:b/>
          <w:sz w:val="28"/>
          <w:szCs w:val="28"/>
          <w:lang w:val="en-US"/>
        </w:rPr>
        <w:t>Orhei str. Tricolorului nr.</w:t>
      </w:r>
      <w:proofErr w:type="gramEnd"/>
      <w:r>
        <w:rPr>
          <w:rFonts w:ascii="Times New Roman" w:hAnsi="Times New Roman" w:cs="Times New Roman"/>
          <w:b/>
          <w:sz w:val="28"/>
          <w:szCs w:val="28"/>
          <w:lang w:val="en-US"/>
        </w:rPr>
        <w:t xml:space="preserve"> 2</w:t>
      </w:r>
    </w:p>
    <w:p w:rsidR="0015317E" w:rsidRDefault="0015317E" w:rsidP="0015317E">
      <w:pPr>
        <w:rPr>
          <w:rFonts w:ascii="Times New Roman" w:hAnsi="Times New Roman" w:cs="Times New Roman"/>
          <w:b/>
          <w:sz w:val="28"/>
          <w:szCs w:val="28"/>
          <w:lang w:val="en-US"/>
        </w:rPr>
      </w:pPr>
    </w:p>
    <w:p w:rsidR="0015317E" w:rsidRDefault="0015317E" w:rsidP="0015317E">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2-1-1</w:t>
      </w:r>
    </w:p>
    <w:tbl>
      <w:tblPr>
        <w:tblW w:w="0" w:type="auto"/>
        <w:tblInd w:w="-318" w:type="dxa"/>
        <w:tblLayout w:type="fixed"/>
        <w:tblLook w:val="0000" w:firstRow="0" w:lastRow="0" w:firstColumn="0" w:lastColumn="0" w:noHBand="0" w:noVBand="0"/>
      </w:tblPr>
      <w:tblGrid>
        <w:gridCol w:w="568"/>
        <w:gridCol w:w="1701"/>
        <w:gridCol w:w="4961"/>
        <w:gridCol w:w="1985"/>
        <w:gridCol w:w="1417"/>
      </w:tblGrid>
      <w:tr w:rsidR="0015317E" w:rsidTr="0015317E">
        <w:trPr>
          <w:cantSplit/>
          <w:trHeight w:val="509"/>
        </w:trPr>
        <w:tc>
          <w:tcPr>
            <w:tcW w:w="568"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r>
              <w:t>№</w:t>
            </w:r>
          </w:p>
          <w:p w:rsidR="0015317E" w:rsidRDefault="0015317E" w:rsidP="0015317E">
            <w:pPr>
              <w:ind w:right="-108"/>
              <w:jc w:val="center"/>
            </w:pP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resurse</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Denumire lucrărilor</w:t>
            </w:r>
          </w:p>
        </w:tc>
        <w:tc>
          <w:tcPr>
            <w:tcW w:w="1985"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Volum</w:t>
            </w:r>
          </w:p>
        </w:tc>
      </w:tr>
      <w:tr w:rsidR="0015317E" w:rsidTr="0015317E">
        <w:trPr>
          <w:cantSplit/>
          <w:trHeight w:val="509"/>
        </w:trPr>
        <w:tc>
          <w:tcPr>
            <w:tcW w:w="568"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985"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417"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jc w:val="center"/>
        <w:rPr>
          <w:sz w:val="2"/>
          <w:szCs w:val="2"/>
          <w:lang w:val="en-US"/>
        </w:rPr>
      </w:pPr>
    </w:p>
    <w:tbl>
      <w:tblPr>
        <w:tblW w:w="0" w:type="auto"/>
        <w:tblInd w:w="-318" w:type="dxa"/>
        <w:tblLayout w:type="fixed"/>
        <w:tblLook w:val="0000" w:firstRow="0" w:lastRow="0" w:firstColumn="0" w:lastColumn="0" w:noHBand="0" w:noVBand="0"/>
      </w:tblPr>
      <w:tblGrid>
        <w:gridCol w:w="568"/>
        <w:gridCol w:w="1701"/>
        <w:gridCol w:w="4961"/>
        <w:gridCol w:w="1985"/>
        <w:gridCol w:w="1417"/>
      </w:tblGrid>
      <w:tr w:rsidR="0015317E" w:rsidTr="0015317E">
        <w:trPr>
          <w:cantSplit/>
          <w:tblHeader/>
        </w:trPr>
        <w:tc>
          <w:tcPr>
            <w:tcW w:w="568"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985"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RPr="00B91F3B" w:rsidTr="0015317E">
        <w:tc>
          <w:tcPr>
            <w:tcW w:w="568"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jc w:val="center"/>
              <w:rPr>
                <w:sz w:val="24"/>
                <w:szCs w:val="24"/>
              </w:rPr>
            </w:pPr>
          </w:p>
        </w:tc>
        <w:tc>
          <w:tcPr>
            <w:tcW w:w="4961" w:type="dxa"/>
            <w:tcBorders>
              <w:top w:val="nil"/>
              <w:left w:val="single" w:sz="6" w:space="0" w:color="auto"/>
              <w:bottom w:val="nil"/>
              <w:right w:val="nil"/>
            </w:tcBorders>
          </w:tcPr>
          <w:p w:rsidR="0015317E" w:rsidRPr="007F2714" w:rsidRDefault="0015317E" w:rsidP="0015317E">
            <w:pPr>
              <w:jc w:val="center"/>
              <w:rPr>
                <w:b/>
                <w:bCs/>
                <w:lang w:val="en-US"/>
              </w:rPr>
            </w:pPr>
            <w:r>
              <w:rPr>
                <w:b/>
                <w:bCs/>
                <w:lang w:val="en-US"/>
              </w:rPr>
              <w:t xml:space="preserve">Capitolul </w:t>
            </w:r>
            <w:r w:rsidRPr="006435D2">
              <w:rPr>
                <w:b/>
                <w:bCs/>
                <w:lang w:val="en-US"/>
              </w:rPr>
              <w:t>1. Lucrari de demolari (Arhitectura plansa 10)</w:t>
            </w:r>
          </w:p>
          <w:p w:rsidR="0015317E" w:rsidRPr="006435D2" w:rsidRDefault="0015317E" w:rsidP="0015317E">
            <w:pPr>
              <w:jc w:val="center"/>
              <w:rPr>
                <w:b/>
                <w:bCs/>
                <w:lang w:val="en-US"/>
              </w:rPr>
            </w:pPr>
          </w:p>
        </w:tc>
        <w:tc>
          <w:tcPr>
            <w:tcW w:w="1985" w:type="dxa"/>
            <w:tcBorders>
              <w:top w:val="nil"/>
              <w:left w:val="single" w:sz="6" w:space="0" w:color="auto"/>
              <w:bottom w:val="nil"/>
              <w:right w:val="nil"/>
            </w:tcBorders>
          </w:tcPr>
          <w:p w:rsidR="0015317E" w:rsidRPr="006435D2" w:rsidRDefault="0015317E" w:rsidP="0015317E">
            <w:pPr>
              <w:jc w:val="center"/>
              <w:rPr>
                <w:sz w:val="24"/>
                <w:szCs w:val="24"/>
                <w:lang w:val="en-US"/>
              </w:rPr>
            </w:pPr>
          </w:p>
        </w:tc>
        <w:tc>
          <w:tcPr>
            <w:tcW w:w="1417" w:type="dxa"/>
            <w:tcBorders>
              <w:top w:val="nil"/>
              <w:left w:val="single" w:sz="6" w:space="0" w:color="auto"/>
              <w:bottom w:val="nil"/>
              <w:right w:val="single" w:sz="4" w:space="0" w:color="auto"/>
            </w:tcBorders>
          </w:tcPr>
          <w:p w:rsidR="0015317E" w:rsidRPr="006435D2" w:rsidRDefault="0015317E" w:rsidP="0015317E">
            <w:pPr>
              <w:jc w:val="center"/>
              <w:rPr>
                <w:sz w:val="24"/>
                <w:szCs w:val="24"/>
                <w:lang w:val="en-US"/>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RpCG29C</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Demolarea peretilor de zidarie din caramida plina, exclusiv schela si curatirea caramizilor</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12,20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RpCG29C</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Demolarea peretilor de zidarie din blocuri de calcar, exclusiv schela si curatirea caramizilor</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RpCJ35A</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Desfaceri de tencuieli interioare driscuite la pereti  (plansa 10)</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640,00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RpCJ35A</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Desfaceri de tencuieli interioare driscuite la tavane (plansa 10)</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5</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RpCK42A</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Desfacerea pardoselilor reci din beton sau mortar de ciment</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RpCK41A</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Desfacerea pardoselilor din dusumele din scindura, dulapi, etc</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7</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RpCK41C</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Desfacerea pardoselilor din covor din PVC pe suport sau fara suport textil, mocheta, etc</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140,00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8</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RpCO56A</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Demontari: timplarie din lemn (usi, ferestre, obloane, cutii, rulou, masti, etc.)</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RpCO56B</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Demontari: lambriuri la pereti si tavane din lemn, placaj, PFL, PAS etc.</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RpCP44A</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Demontarea constructiilor metalice cu recuperarea materialelor</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250,00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11</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RpCP45D</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Demontarea balustradelor, grilelor, parapetilor si imprejmuirilor metalice etc (copertina subsol)</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180,00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RpCP45D</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Demontarea balustradelor, grilelor, parapetilor si imprejmuirilor metalice etc (cosul de fum)</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13</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RpCP45D</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Demontarea balustradelor, grilelor, parapetilor si imprejmuirilor metalice etc (grilaj la geamuri 47m2)</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235,00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14</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RpCI42F</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Demontarea elementelor de acoperis - membrane bituminoase in unul sau doua straturi</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260,00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RpCJ35A</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Desfaceri de tencuieli exterioare driscuite la pereti</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16</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RpIB11A</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Demontari radiatoare de pozitie pentru desfiintare (radiatoare din fonta 6-8 sectii, 16buc) (IVC specificatie plansa 3)</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8,00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17</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RpIC18A</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Demontarea tevii negre pentru instalatii, montate la  de incalzire centrala prin insurubare,la constructii de locuit si social-culturale, la legarea aparatelor, a coloanelor de distributie etc. avind diametrul de 3/8"-3/4" (d20)  (IVC specificatie plansa 3)</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18</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TrB05B2-2</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Transportul, prin purtare directa, al materialelor incomode, avind peste 25 kg, pe distanta de 20 m</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t</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8"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19</w:t>
            </w:r>
          </w:p>
        </w:tc>
        <w:tc>
          <w:tcPr>
            <w:tcW w:w="1701" w:type="dxa"/>
            <w:tcBorders>
              <w:top w:val="single" w:sz="4" w:space="0" w:color="auto"/>
              <w:bottom w:val="single" w:sz="4" w:space="0" w:color="auto"/>
            </w:tcBorders>
            <w:vAlign w:val="center"/>
          </w:tcPr>
          <w:p w:rsidR="0015317E" w:rsidRDefault="0015317E" w:rsidP="0015317E">
            <w:pPr>
              <w:jc w:val="center"/>
              <w:rPr>
                <w:sz w:val="24"/>
                <w:szCs w:val="24"/>
                <w:lang w:val="en-US"/>
              </w:rPr>
            </w:pPr>
            <w:r>
              <w:rPr>
                <w:sz w:val="24"/>
                <w:szCs w:val="24"/>
                <w:lang w:val="en-US"/>
              </w:rPr>
              <w:t>TsI50B5</w:t>
            </w:r>
          </w:p>
          <w:p w:rsidR="0015317E" w:rsidRDefault="0015317E" w:rsidP="0015317E">
            <w:pPr>
              <w:jc w:val="cente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jc w:val="center"/>
              <w:rPr>
                <w:sz w:val="24"/>
                <w:szCs w:val="24"/>
                <w:lang w:val="en-US"/>
              </w:rPr>
            </w:pPr>
            <w:r w:rsidRPr="006435D2">
              <w:rPr>
                <w:sz w:val="24"/>
                <w:szCs w:val="24"/>
                <w:lang w:val="en-US"/>
              </w:rPr>
              <w:t>Transportarea pamintului cu autobasculanta  la distanta  de 15 km (transportarea gunoiului)</w:t>
            </w:r>
          </w:p>
          <w:p w:rsidR="0015317E" w:rsidRPr="006435D2" w:rsidRDefault="0015317E" w:rsidP="0015317E">
            <w:pPr>
              <w:jc w:val="center"/>
              <w:rPr>
                <w:sz w:val="24"/>
                <w:szCs w:val="24"/>
                <w:lang w:val="en-US"/>
              </w:rPr>
            </w:pPr>
          </w:p>
        </w:tc>
        <w:tc>
          <w:tcPr>
            <w:tcW w:w="1985"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t</w:t>
            </w:r>
          </w:p>
        </w:tc>
        <w:tc>
          <w:tcPr>
            <w:tcW w:w="1417"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90,00</w:t>
            </w:r>
          </w:p>
        </w:tc>
      </w:tr>
    </w:tbl>
    <w:p w:rsidR="0015317E" w:rsidRPr="0015317E" w:rsidRDefault="0015317E" w:rsidP="0015317E">
      <w:pPr>
        <w:jc w:val="center"/>
        <w:rPr>
          <w:lang w:val="ro-RO"/>
        </w:rPr>
      </w:pPr>
    </w:p>
    <w:p w:rsidR="007918E2" w:rsidRDefault="007918E2" w:rsidP="0015317E">
      <w:pPr>
        <w:jc w:val="center"/>
        <w:rPr>
          <w:b/>
          <w:bCs/>
          <w:sz w:val="40"/>
          <w:szCs w:val="40"/>
          <w:lang w:val="en-US"/>
        </w:rPr>
      </w:pPr>
    </w:p>
    <w:p w:rsidR="007918E2" w:rsidRDefault="007918E2" w:rsidP="0015317E">
      <w:pPr>
        <w:jc w:val="center"/>
        <w:rPr>
          <w:b/>
          <w:bCs/>
          <w:sz w:val="40"/>
          <w:szCs w:val="40"/>
          <w:lang w:val="en-US"/>
        </w:rPr>
      </w:pPr>
    </w:p>
    <w:p w:rsidR="0015317E" w:rsidRDefault="0015317E" w:rsidP="0015317E">
      <w:pPr>
        <w:jc w:val="center"/>
        <w:rPr>
          <w:b/>
          <w:bCs/>
          <w:sz w:val="40"/>
          <w:szCs w:val="40"/>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2-1-2</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rHeight w:val="509"/>
        </w:trPr>
        <w:tc>
          <w:tcPr>
            <w:tcW w:w="709"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r>
              <w:t>№</w:t>
            </w:r>
          </w:p>
          <w:p w:rsidR="0015317E" w:rsidRDefault="0015317E" w:rsidP="0015317E">
            <w:pPr>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 xml:space="preserve">Volum </w:t>
            </w:r>
          </w:p>
        </w:tc>
      </w:tr>
      <w:tr w:rsidR="0015317E" w:rsidTr="0015317E">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RPr="00B91F3B"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DC0228" w:rsidRDefault="0015317E" w:rsidP="0015317E">
            <w:pPr>
              <w:rPr>
                <w:b/>
                <w:bCs/>
                <w:lang w:val="en-US"/>
              </w:rPr>
            </w:pPr>
            <w:r>
              <w:rPr>
                <w:b/>
                <w:bCs/>
                <w:lang w:val="en-US"/>
              </w:rPr>
              <w:t xml:space="preserve">Capitolul </w:t>
            </w:r>
            <w:r w:rsidRPr="00DC0228">
              <w:rPr>
                <w:b/>
                <w:bCs/>
                <w:lang w:val="en-US"/>
              </w:rPr>
              <w:t>1. Lucrari de reparatie pe interior</w:t>
            </w:r>
          </w:p>
        </w:tc>
        <w:tc>
          <w:tcPr>
            <w:tcW w:w="1560" w:type="dxa"/>
            <w:tcBorders>
              <w:top w:val="nil"/>
              <w:left w:val="single" w:sz="6" w:space="0" w:color="auto"/>
              <w:bottom w:val="nil"/>
              <w:right w:val="nil"/>
            </w:tcBorders>
          </w:tcPr>
          <w:p w:rsidR="0015317E" w:rsidRPr="00DC0228" w:rsidRDefault="0015317E" w:rsidP="0015317E">
            <w:pPr>
              <w:rPr>
                <w:sz w:val="24"/>
                <w:szCs w:val="24"/>
                <w:lang w:val="en-US"/>
              </w:rPr>
            </w:pPr>
          </w:p>
        </w:tc>
        <w:tc>
          <w:tcPr>
            <w:tcW w:w="1559" w:type="dxa"/>
            <w:tcBorders>
              <w:top w:val="nil"/>
              <w:left w:val="single" w:sz="6" w:space="0" w:color="auto"/>
              <w:bottom w:val="nil"/>
              <w:right w:val="single" w:sz="4" w:space="0" w:color="auto"/>
            </w:tcBorders>
          </w:tcPr>
          <w:p w:rsidR="0015317E" w:rsidRPr="00DC0228" w:rsidRDefault="0015317E" w:rsidP="0015317E">
            <w:pPr>
              <w:rPr>
                <w:sz w:val="24"/>
                <w:szCs w:val="24"/>
                <w:lang w:val="en-US"/>
              </w:rPr>
            </w:pPr>
          </w:p>
        </w:tc>
      </w:tr>
      <w:tr w:rsidR="0015317E" w:rsidTr="0015317E">
        <w:tc>
          <w:tcPr>
            <w:tcW w:w="709" w:type="dxa"/>
            <w:tcBorders>
              <w:top w:val="nil"/>
              <w:left w:val="single" w:sz="6" w:space="0" w:color="auto"/>
              <w:bottom w:val="nil"/>
              <w:right w:val="nil"/>
            </w:tcBorders>
          </w:tcPr>
          <w:p w:rsidR="0015317E" w:rsidRPr="00DC0228" w:rsidRDefault="0015317E" w:rsidP="0015317E">
            <w:pPr>
              <w:jc w:val="center"/>
              <w:rPr>
                <w:sz w:val="24"/>
                <w:szCs w:val="24"/>
                <w:lang w:val="en-US"/>
              </w:rPr>
            </w:pPr>
          </w:p>
        </w:tc>
        <w:tc>
          <w:tcPr>
            <w:tcW w:w="1701" w:type="dxa"/>
            <w:tcBorders>
              <w:top w:val="nil"/>
              <w:left w:val="single" w:sz="6" w:space="0" w:color="auto"/>
              <w:bottom w:val="nil"/>
              <w:right w:val="nil"/>
            </w:tcBorders>
          </w:tcPr>
          <w:p w:rsidR="0015317E" w:rsidRPr="00DC0228" w:rsidRDefault="0015317E" w:rsidP="0015317E">
            <w:pPr>
              <w:rPr>
                <w:sz w:val="24"/>
                <w:szCs w:val="24"/>
                <w:lang w:val="en-US"/>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1.1. Pereti</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CD50C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Zidarie din caramida medie, format 250 x 120 x 65 la pereti exteriori cu inaltimea pina la 4 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15,71</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CC02L</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Armaturi din otel beton OB 37 fasonate in ateliere de santier, cu diametrul barelor peste 8 mm, si montate in  grinzi si stilpi,  la inaltimi mai mici sau egale cu 35 m, exclusiv constructiile executate cu cofraje glisante (D12 )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180,00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CB03D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Cofraje din panouri refolosibile, cu placaj de 15 mm pentru turnarea betonului in pereti si diafragme la constructii cu inaltimea  pina la 20 m inclusiv,  sprijinirile fiind incluse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CA04F</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Beton turnat in placi, grinzi, stilpi, preparat cu centrala de betoane sau beton marfa conf. art. </w:t>
            </w:r>
            <w:r>
              <w:rPr>
                <w:sz w:val="24"/>
                <w:szCs w:val="24"/>
              </w:rPr>
              <w:t>CA01 si turnarea cu mijloace clasice (Beton C20 Buiandrugi)</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CF15A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Tencuieli interioare si exterioare sclivisite, executate manual, cu mortar de ciment M 100-T de 2 cm grosime medie, la pereti din beton sau caramida, cu suprafete plane (plansa 19)</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569,40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CF17B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Diverse lucrari - diferenta de grosime, +- 5 mm la stratul de grund aplicat la pereti, executat cu mortar  (K=2)</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569,40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CN53A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Grunduirea suprafetelor interioare a peretilor (supraton)</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569,40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CF17C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Diverse lucrari - strat de impaslitura din fibra de sticla aplicat pe suprafata elementelor prefabricate din b.c.a. lipit cu aracet, inclusiv stratul de amorsaj</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569,40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CF50B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Tencuieli interioare de 5 mm grosime, executate manual, cu amestec uscat pe baza de ipsos, la pereti si pereti despartitori, preparare manuala a mortarului.</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569,40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CN53A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Grunduirea suprafetelor interioare a peretilor (supraton)</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569,40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CN34A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Tapete compuse dintr-un strat de PVC compact cu model si un strat de protectie din PVC transparent aplicate pe pereti gletuiti (tapet cu fibra de sticla pe clei)</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569,40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Vopsitorii interioare cu vopsea pe baza de copolimeri vinilici in emulsie apoasa,  aplicate in 2 straturi pe glet existent, executate manual (EKO_SNZKA LUX)</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569,40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CF15A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Tencuieli interioare si exterioare sclivisite, executate manual, cu mortar de ciment M 100-T de 2 cm grosime medie, la pereti din beton sau caramida, cu suprafete plane (plansa 19)</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70,60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CF17B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Diverse lucrari - diferenta de grosime, +- 5 mm la stratul de grund aplicat la pereti, executat cu mortar  (K=2)</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70,60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CN53A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Grunduirea suprafetelor interioare a peretilor (supraton)</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70,60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CI22B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Placaj din placute de ceramica (la pereti, stilpi, pilastri si glafuri)  fixate de adeziv (amestec uscat),  dimensiuni  placute: pina la 200 x 200 mm (Teracota 10mm pina la tavan)</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70,60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1.2. Pardoseli</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CG01A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Strat suport pentru pardoseli executat din mortar din ciment M 100-T de 3 cm grosime cu fata driscuita fin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52,84</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CG01A1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Strat suport pentru pardoseli executat din mortar din ciment M 100-T de 3 cm grosime cu fata driscuita fin.Diferenta in plus sau in minus pentru fiecare 0,5 cm de strat suport din mortar M 100-T,  se adauga sau se scade (K=4)</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52,84</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CG47D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lastRenderedPageBreak/>
              <w:t xml:space="preserve">Pardoseli din placi de gresie ceramica, inclusiv stratul suport din adezivi (amestec uscat), </w:t>
            </w:r>
            <w:r w:rsidRPr="00DC0228">
              <w:rPr>
                <w:sz w:val="24"/>
                <w:szCs w:val="24"/>
                <w:lang w:val="en-US"/>
              </w:rPr>
              <w:lastRenderedPageBreak/>
              <w:t>dimensiuni  placi: peste 300 x 300 mm grosime 10mm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52,84</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20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CG01A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Strat suport pentru pardoseli executat din mortar din ciment M 100-T de 3 cm grosime cu fata driscuita fin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153,60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CG01A1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Strat suport pentru pardoseli executat din mortar din ciment M 100-T de 3 cm grosime cu fata driscuita fin.Diferenta in plus sau in minus pentru fiecare 0,5 cm de strat suport din mortar M 100-T,  se adauga sau se scade (K=4)</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153,60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CG36A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Pardoseli din placi laminat montale pe uscat cu pozarea stratului sintetic pe suport existent, inclusiv plintele de lemn si curatarea, in incaperii mai mare de 16 mp (placi laminat 10mm, seria 33)</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153,60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CI24A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Placarea treptelor cu placi de granit ceramic incleiate, cu grosimea sub 15 mm (placarea scarilor cu gresie portelanat 10mm)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28,80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1.3. Tavan</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24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CN53A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Grunduirea suprafetelor interioare a tavanelor (supraton)</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207,42</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CK29F</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Tavane suspendate din panouri prefabricate "Armstrong", inclusiv sistemul-grila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207,42</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26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CN53A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Grunduirea suprafetelor interioare a tavanelor (supraton)</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11,02</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CF52B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Tencuieli interioare de 5 mm grosime, executate manual, cu amestec uscat pe baza de ipsos, la tavan, preparare manuala a mortarului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11,02</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CF17C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Diverse lucrari - strat de impaslitura din fibra de sticla aplicat pe suprafata elementelor prefabricate din b.c.a. lipit cu aracet, inclusiv stratul de amorsaj</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11,02</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CF53B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Tencuieli interioare de 5 mm grosime, executate manual, cu amestec uscat pe baza de ipsos, la tavan, preparare manuala a mortarului. Diferenta in plus sau in minus pentru fiecare 1,0 mm  (se adauga sau se scade la art CF52) (K=5)</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11,02</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CN53A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Grunduirea suprafetelor interioare a tavanelor (supraton)</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11,02</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CF57A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Aplicarea manuala a chitului pe baza de ipsos "Eurofin" grosime 1,0 mm pe suprafetele  peretilor,  coloanelor  si  tavanelor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11,02</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CN54A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Aplicarea manuala a grundului cu cuart "Gleta" intr-un strat, la tavane interioare</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11,02</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33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Vopsitorii interioare cu vopsea pe baza de copolimeri vinilici in emulsie apoasa,  aplicate in 2 straturi pe glet existent, executate manual (EKO_SNZKA LUX)</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11,02</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1.4. Timplarie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34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CK03A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Usi din lemn interioare intr-un canat, pe captuseli si usi pentru balcon, inclusiv izolatia hidrofuga si termica a tocului, montate pe ghermele existente la constructii cu inaltimi pina la 35 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24,36</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CK25D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 (usa in 2 canaturi Termopan de tip LOW_E)</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8,78</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CK23B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Ferestre din mase plastice cu unul sau mai multe canaturi la constructii cu inaltimi pina la 35 m inclusiv, avind suprafata tocului intre 1,00 si 2,5  mp inclusiv (Ferestre in 3 canaturi, termopan tip LOW-E)</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86,95</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CK26C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Pervazuri montate la ferestre sau usi din mase plastice (pervaz PVC 350mm)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CK26B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lastRenderedPageBreak/>
              <w:t xml:space="preserve">Glafuri montate la ferestre din aluminiu </w:t>
            </w:r>
            <w:r w:rsidRPr="00DC0228">
              <w:rPr>
                <w:sz w:val="24"/>
                <w:szCs w:val="24"/>
                <w:lang w:val="en-US"/>
              </w:rPr>
              <w:lastRenderedPageBreak/>
              <w:t>(150mm)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31,00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 Constructiv</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2.1. Scara de acces</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39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CC02L</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Armaturi din otel beton OB 37 fasonate in ateliere de santier, cu diametrul barelor peste 8 mm, si montate in  grinzi si stilpi,  la inaltimi mai mici sau egale cu 35 m, exclusiv constructiile executate cu cofraje glisante (D10 Prag; 437m.l*0.617=269.629kg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269,63</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CB03D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Cofraje din panouri refolosibile, cu placaj de 15 mm pentru turnarea betonului in pereti si diafragme la constructii cu inaltimea  pina la 20 m inclusiv,  sprijinirile fiind incluse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8,00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CA04F</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Beton turnat in placi, grinzi, stilpi, preparat cu centrala de betoane sau beton marfa conf. art. </w:t>
            </w:r>
            <w:r>
              <w:rPr>
                <w:sz w:val="24"/>
                <w:szCs w:val="24"/>
              </w:rPr>
              <w:t>CA01 si turnarea cu mijloace clasice (Beton C15</w:t>
            </w:r>
            <w:proofErr w:type="gramStart"/>
            <w:r>
              <w:rPr>
                <w:sz w:val="24"/>
                <w:szCs w:val="24"/>
              </w:rPr>
              <w:t xml:space="preserve"> )</w:t>
            </w:r>
            <w:proofErr w:type="gramEnd"/>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4,07</w:t>
            </w:r>
          </w:p>
        </w:tc>
      </w:tr>
      <w:tr w:rsidR="0015317E" w:rsidRPr="00B91F3B"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DC0228">
              <w:rPr>
                <w:b/>
                <w:bCs/>
                <w:lang w:val="en-US"/>
              </w:rPr>
              <w:t>2.2. Acoperis la intrare in subsol</w:t>
            </w:r>
          </w:p>
          <w:p w:rsidR="0015317E" w:rsidRPr="00DC0228" w:rsidRDefault="0015317E" w:rsidP="0015317E">
            <w:pPr>
              <w:rPr>
                <w:b/>
                <w:bCs/>
                <w:lang w:val="en-US"/>
              </w:rPr>
            </w:pPr>
          </w:p>
        </w:tc>
        <w:tc>
          <w:tcPr>
            <w:tcW w:w="1560" w:type="dxa"/>
            <w:tcBorders>
              <w:top w:val="nil"/>
              <w:left w:val="single" w:sz="6" w:space="0" w:color="auto"/>
              <w:bottom w:val="nil"/>
              <w:right w:val="nil"/>
            </w:tcBorders>
          </w:tcPr>
          <w:p w:rsidR="0015317E" w:rsidRPr="00DC0228" w:rsidRDefault="0015317E" w:rsidP="0015317E">
            <w:pPr>
              <w:rPr>
                <w:sz w:val="24"/>
                <w:szCs w:val="24"/>
                <w:lang w:val="en-US"/>
              </w:rPr>
            </w:pPr>
          </w:p>
        </w:tc>
        <w:tc>
          <w:tcPr>
            <w:tcW w:w="1559" w:type="dxa"/>
            <w:tcBorders>
              <w:top w:val="nil"/>
              <w:left w:val="single" w:sz="6" w:space="0" w:color="auto"/>
              <w:bottom w:val="nil"/>
              <w:right w:val="single" w:sz="4" w:space="0" w:color="auto"/>
            </w:tcBorders>
          </w:tcPr>
          <w:p w:rsidR="0015317E" w:rsidRPr="00DC0228" w:rsidRDefault="0015317E" w:rsidP="0015317E">
            <w:pPr>
              <w:rPr>
                <w:sz w:val="24"/>
                <w:szCs w:val="24"/>
                <w:lang w:val="en-US"/>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42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RpCU05A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Executarea strapungerilor pentru conducte sau tiranti, la consolidari, in pereti sau plansee din zidarie de caramida pina la 15 cm grosime (forarea gaurilor d20mm in betonul existent, curatirea lor si pregatirea p-u fixarea Elementelor de Legatura prin umplerea cu mortar ciment-nisip M100 cu adaus de clei PVA </w:t>
            </w:r>
            <w:r w:rsidRPr="00DC0228">
              <w:rPr>
                <w:sz w:val="24"/>
                <w:szCs w:val="24"/>
                <w:lang w:val="en-US"/>
              </w:rPr>
              <w:lastRenderedPageBreak/>
              <w:t>(10%) sau adeziv pe baza de polimeri chimici (bauxita) (Ancorarea cu anchere 12*100)</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43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Ancore 12*100mm</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CE40A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Montarea elementelor scheletului din grinzi (bare) cu tratament antiseptic (50*50mm- 58.21m.l.)</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0,14</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CL18A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Confectii metalice diverse din profile laminate, tabla, tabla striata, otel beton, tevi pentru sustineri sau acoperiri, inglobate total sau partial in beton (Cornier 50*50*3- 43.44m; Teava profilata 30*30*1.5mm- 77.66m)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209,70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CN26A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Vopsitorii cu miniu de plumb pe baza de ulei aplicate la pozitie, intr-un strat, pe suprafata constructiilor metalice ale halelor industriale (stilpi, grinzi, ferme, pane, contravintuiri) confectionate din profile usoare, executate manual</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0,21</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2.3. Copertina</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47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CL18A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Confectii metalice diverse din profile laminate, tabla, tabla striata, otel beton, tevi pentru sustineri sau acoperiri, inglobate total sau partial in beton (teava profilata 60*30mm-52.7kg; Constructii metalice "cornisa"- 630kg)</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682,70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48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CN26A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Vopsitorii cu miniu de plumb pe baza de ulei aplicate la pozitie, intr-un strat, pe suprafata constructiilor metalice ale halelor industriale (stilpi, grinzi, ferme, pane, contravintuiri) confectionate din profile usoare, executate manual</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0,68</w:t>
            </w:r>
          </w:p>
        </w:tc>
      </w:tr>
      <w:tr w:rsidR="0015317E" w:rsidRPr="00B91F3B"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DC0228">
              <w:rPr>
                <w:b/>
                <w:bCs/>
                <w:lang w:val="en-US"/>
              </w:rPr>
              <w:t>2.4. Scara din metal nr. 1</w:t>
            </w:r>
          </w:p>
          <w:p w:rsidR="0015317E" w:rsidRPr="00DC0228" w:rsidRDefault="0015317E" w:rsidP="0015317E">
            <w:pPr>
              <w:rPr>
                <w:b/>
                <w:bCs/>
                <w:lang w:val="en-US"/>
              </w:rPr>
            </w:pPr>
          </w:p>
        </w:tc>
        <w:tc>
          <w:tcPr>
            <w:tcW w:w="1560" w:type="dxa"/>
            <w:tcBorders>
              <w:top w:val="nil"/>
              <w:left w:val="single" w:sz="6" w:space="0" w:color="auto"/>
              <w:bottom w:val="nil"/>
              <w:right w:val="nil"/>
            </w:tcBorders>
          </w:tcPr>
          <w:p w:rsidR="0015317E" w:rsidRPr="00DC0228" w:rsidRDefault="0015317E" w:rsidP="0015317E">
            <w:pPr>
              <w:rPr>
                <w:sz w:val="24"/>
                <w:szCs w:val="24"/>
                <w:lang w:val="en-US"/>
              </w:rPr>
            </w:pPr>
          </w:p>
        </w:tc>
        <w:tc>
          <w:tcPr>
            <w:tcW w:w="1559" w:type="dxa"/>
            <w:tcBorders>
              <w:top w:val="nil"/>
              <w:left w:val="single" w:sz="6" w:space="0" w:color="auto"/>
              <w:bottom w:val="nil"/>
              <w:right w:val="single" w:sz="4" w:space="0" w:color="auto"/>
            </w:tcBorders>
          </w:tcPr>
          <w:p w:rsidR="0015317E" w:rsidRPr="00DC0228" w:rsidRDefault="0015317E" w:rsidP="0015317E">
            <w:pPr>
              <w:rPr>
                <w:sz w:val="24"/>
                <w:szCs w:val="24"/>
                <w:lang w:val="en-US"/>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49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RpCU05A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Executarea strapungerilor pentru conducte sau tiranti, la consolidari, in pereti sau plansee din zidarie de caramida pina la 15 cm grosime (forarea gaurilor d20mm in betonul existent, curatirea lor si pregatirea p-u fixarea Elementelor de Legatura prin umplerea cu mortar ciment-nisip M100 cu adaus de clei PVA (10%) sau adeziv pe baza de polimeri chimici (bauxita) (Ancorarea cu anchere 12*150)</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Ancore 12*150mm</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CH10C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Confectionare scari drepte metalice executate in cantitati mai mari de 50 kg (scara metalica nr.1: Cornier 75*75*5=96.65kg; Armatura A I D14= 62.96kg; Tabla 10*200*200= 1.98kg; Fisie 5*50=25.39kg)</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186,98</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CN26A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Vopsitorii cu miniu de plumb pe baza de ulei aplicate la pozitie, intr-un strat, pe suprafata constructiilor metalice ale halelor industriale (stilpi, grinzi, ferme, pane, contravintuiri) confectionate din profile usoare, executate manual</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0,19</w:t>
            </w:r>
          </w:p>
        </w:tc>
      </w:tr>
      <w:tr w:rsidR="0015317E" w:rsidRPr="00B91F3B"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DC0228">
              <w:rPr>
                <w:b/>
                <w:bCs/>
                <w:lang w:val="en-US"/>
              </w:rPr>
              <w:t>3. Lucrari de reparatie pe exterior</w:t>
            </w:r>
          </w:p>
          <w:p w:rsidR="0015317E" w:rsidRPr="00DC0228" w:rsidRDefault="0015317E" w:rsidP="0015317E">
            <w:pPr>
              <w:rPr>
                <w:b/>
                <w:bCs/>
                <w:lang w:val="en-US"/>
              </w:rPr>
            </w:pPr>
          </w:p>
        </w:tc>
        <w:tc>
          <w:tcPr>
            <w:tcW w:w="1560" w:type="dxa"/>
            <w:tcBorders>
              <w:top w:val="nil"/>
              <w:left w:val="single" w:sz="6" w:space="0" w:color="auto"/>
              <w:bottom w:val="nil"/>
              <w:right w:val="nil"/>
            </w:tcBorders>
          </w:tcPr>
          <w:p w:rsidR="0015317E" w:rsidRPr="00DC0228" w:rsidRDefault="0015317E" w:rsidP="0015317E">
            <w:pPr>
              <w:rPr>
                <w:sz w:val="24"/>
                <w:szCs w:val="24"/>
                <w:lang w:val="en-US"/>
              </w:rPr>
            </w:pPr>
          </w:p>
        </w:tc>
        <w:tc>
          <w:tcPr>
            <w:tcW w:w="1559" w:type="dxa"/>
            <w:tcBorders>
              <w:top w:val="nil"/>
              <w:left w:val="single" w:sz="6" w:space="0" w:color="auto"/>
              <w:bottom w:val="nil"/>
              <w:right w:val="single" w:sz="4" w:space="0" w:color="auto"/>
            </w:tcBorders>
          </w:tcPr>
          <w:p w:rsidR="0015317E" w:rsidRPr="00DC0228" w:rsidRDefault="0015317E" w:rsidP="0015317E">
            <w:pPr>
              <w:rPr>
                <w:sz w:val="24"/>
                <w:szCs w:val="24"/>
                <w:lang w:val="en-US"/>
              </w:rPr>
            </w:pPr>
          </w:p>
        </w:tc>
      </w:tr>
      <w:tr w:rsidR="0015317E" w:rsidTr="0015317E">
        <w:tc>
          <w:tcPr>
            <w:tcW w:w="709" w:type="dxa"/>
            <w:tcBorders>
              <w:top w:val="nil"/>
              <w:left w:val="single" w:sz="6" w:space="0" w:color="auto"/>
              <w:bottom w:val="nil"/>
              <w:right w:val="nil"/>
            </w:tcBorders>
          </w:tcPr>
          <w:p w:rsidR="0015317E" w:rsidRPr="00DC0228" w:rsidRDefault="0015317E" w:rsidP="0015317E">
            <w:pPr>
              <w:jc w:val="center"/>
              <w:rPr>
                <w:sz w:val="24"/>
                <w:szCs w:val="24"/>
                <w:lang w:val="en-US"/>
              </w:rPr>
            </w:pPr>
          </w:p>
        </w:tc>
        <w:tc>
          <w:tcPr>
            <w:tcW w:w="1701" w:type="dxa"/>
            <w:tcBorders>
              <w:top w:val="nil"/>
              <w:left w:val="single" w:sz="6" w:space="0" w:color="auto"/>
              <w:bottom w:val="nil"/>
              <w:right w:val="nil"/>
            </w:tcBorders>
          </w:tcPr>
          <w:p w:rsidR="0015317E" w:rsidRPr="00DC0228" w:rsidRDefault="0015317E" w:rsidP="0015317E">
            <w:pPr>
              <w:rPr>
                <w:sz w:val="24"/>
                <w:szCs w:val="24"/>
                <w:lang w:val="en-US"/>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3.1. Reparatia acoperisului</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53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CC02L</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Armaturi din otel beton OB 37 fasonate in ateliere de santier, cu diametrul barelor peste 8 mm, si montate in  grinzi si stilpi,  la inaltimi mai mici sau egale cu 35 m, exclusiv constructiile executate cu cofraje glisante (D12 )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198,02</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CA04F</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Beton turnat in placi, grinzi, stilpi, preparat cu centrala de betoane sau beton marfa conf. art. </w:t>
            </w:r>
            <w:r>
              <w:rPr>
                <w:sz w:val="24"/>
                <w:szCs w:val="24"/>
              </w:rPr>
              <w:t>CA01 si turnarea cu mijloace clasice (Beton C20</w:t>
            </w:r>
            <w:proofErr w:type="gramStart"/>
            <w:r>
              <w:rPr>
                <w:sz w:val="24"/>
                <w:szCs w:val="24"/>
              </w:rPr>
              <w:t xml:space="preserve"> )</w:t>
            </w:r>
            <w:proofErr w:type="gramEnd"/>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5,20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CF15A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Tencuieli interioare si exterioare sclivisite, executate manual, cu mortar de ciment M 100-T de 2 cm grosime medie, la pereti din beton sau caramida, cu suprafete plane (Tencuirea parapetului)</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39,00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CF15C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Tencuieli interioare si exterioare sclivisite, executate manual, cu mortar de ciment M 100-T de 0,5 cm grosime medie, la pereti din beton  cu suprafete plane (K=2)</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39,00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CE17A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Strat suplimentar polimeric tip ondutiss montat sub stratul de invelitoare de tigla, placi ondulate sau amprentate (Membrana anticondens)</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307,00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58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IzF52A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Executarea izolatiei termice si acustice din beton monolit celular fibros grosime 100 mm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262,00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IzF52A1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Corectii: la schimbarea grosimii izolatiei termice si acustice cu 10 mm, se adauga sau se scade (K=10, -10cm)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262,00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CG01A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Strat suport pentru pardoseli executat din mortar din ciment M 100-T de 3 cm grosime cu fata driscuita fin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262,00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CG01A1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Strat suport pentru pardoseli executat din mortar din ciment M 100-T de 3 cm grosime cu fata driscuita fin.Diferenta in plus sau in minus pentru fiecare 0,5 cm de strat suport din mortar M 100-T,  se adauga sau se scade (K=2)</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262,00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IzF01B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Amorsarea suprafetelor pentru aplicarea stratului de difuzie, a barierei contra vaporilor, a termoizolatiei sau a hidroizolatiei pe suprafete orizontale, inclinte sau verticale, cu suspensie de bitum filerizat (subif) ( in 2 straturi; k=2)</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307,00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CE13A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Invelitori la acoperisuri cu membrane bituminoase modificate lipite cu flacara in sistem monostrat pe suprafata orizontalemontate pe suport continuu  (Membrane bituminoase armate: I strat </w:t>
            </w:r>
            <w:r>
              <w:rPr>
                <w:sz w:val="24"/>
                <w:szCs w:val="24"/>
              </w:rPr>
              <w:t>ЭПП</w:t>
            </w:r>
            <w:r w:rsidRPr="00DC0228">
              <w:rPr>
                <w:sz w:val="24"/>
                <w:szCs w:val="24"/>
                <w:lang w:val="en-US"/>
              </w:rPr>
              <w:t>, granule fine in 2 straturi; k=2)</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307,00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CE13A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lastRenderedPageBreak/>
              <w:t xml:space="preserve">Invelitori la acoperisuri cu membrane bituminoase modificate lipite cu flacara in </w:t>
            </w:r>
            <w:r w:rsidRPr="00DC0228">
              <w:rPr>
                <w:sz w:val="24"/>
                <w:szCs w:val="24"/>
                <w:lang w:val="en-US"/>
              </w:rPr>
              <w:lastRenderedPageBreak/>
              <w:t xml:space="preserve">sistem monostrat pe suprafata orizontalemontate pe suport continuu  (Membrana bituminoasa armata II strat de protectie </w:t>
            </w:r>
            <w:r>
              <w:rPr>
                <w:sz w:val="24"/>
                <w:szCs w:val="24"/>
              </w:rPr>
              <w:t>ЭКП</w:t>
            </w:r>
            <w:r w:rsidRPr="00DC0228">
              <w:rPr>
                <w:sz w:val="24"/>
                <w:szCs w:val="24"/>
                <w:lang w:val="en-US"/>
              </w:rPr>
              <w:t xml:space="preserve"> cu granule mari intr-un strat)</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307,00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65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CE23D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Glafuri si copertine din tabla zincata de 0,5 mm grosime pe un strat de carton bitumat montate pe o sapa de egalizare din mortar de ciment-var M 100-T, fixate pe zidarie de caramida, pentru lungimi mai mari de 2 m, cu latimea desfasurata intre 51 - 100 cm (glafuri din tabla zincata vopsita pentru parapet 46m2)</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46,05</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CE20A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Sisteme de jgheaburi tip brass din tabla protejata anticoroziv (jgheab d 150mm)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21,50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CE22A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Sisteme de burlane tip brass din tabla protejata anticoroziv (D150mm)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CE31C2</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Streasina infundata, fara console aparente, din scinduri PAL, cu latimea medie de 0,4 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10,75</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 xml:space="preserve">3.2. Acoperis intrare in subsol </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69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CE06A1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w:t>
            </w:r>
            <w:r w:rsidRPr="00DC0228">
              <w:rPr>
                <w:sz w:val="24"/>
                <w:szCs w:val="24"/>
                <w:lang w:val="en-US"/>
              </w:rPr>
              <w:lastRenderedPageBreak/>
              <w:t>cosuri etc.</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14,20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3.3. Copertina</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70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CE06A1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etc.(tabla zincata 0.8mm)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CL53A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Montarea sistemului fatada ventilata cu placajul peretilor cladirilor si constructiilor cu panouri metalice liniare in dispunere orizontala cu fixare ascunsa, cu suprafata detaliilor arhitecturale pina la 30% din suprafata totala a peretilor. </w:t>
            </w:r>
            <w:r>
              <w:rPr>
                <w:sz w:val="24"/>
                <w:szCs w:val="24"/>
              </w:rPr>
              <w:t>(placarea fatadei cu panouri etalbond la copertina)</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10,60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3.4. Executia fatadei</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72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CF15A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Tencuieli interioare si exterioare sclivisite, executate manual, cu mortar de ciment M 100-T de 2 cm grosime medie, la pereti din beton sau caramida, cu suprafete plane</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CF17B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Diverse lucrari - diferenta de grosime, +- 5 mm la stratul de grund aplicat la pereti, executat cu mortar (K=2)</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74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CN53A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Grunduirea suprafetelor interioare a peretilor (Betonocontact)</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IzF55C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Termoizolarea exterioara a cladirilor cu tencuieli fine pe termoizolant (sisteme cu fixare rigida a termoizolantului), suprafata peretilor neteda: cu placi din vata minerala (100mm)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IzF55E</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Termoizolarea exterioara glafurilorr a cladirilor cu tencuieli fine pe termoizolant (sisteme cu fixare rigida a termoizolantului), suprafata peretilor neteda: cu placi ignifugate din vata minerala MW 30mm (glafuri)</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CN54B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 xml:space="preserve">Aplicarea manuala a grundului cu cuart "Gleta" intr-un strat, la pereti exteriori la fatade </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CF30A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Tencuieli exterioare de 2-3 mm. grosime, executate manual. cu amestec "TINC" la pereti</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560,00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CI21A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Placarea peretilor cu placi din ceramica-granit: dimensiuni pina la 400 x 400 mm (toclu si intrarea in subsol)</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54,40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CH06A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 xml:space="preserve">Balustrada din inox </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17,00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CN53A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Grunduirea suprafetelor interioare a peretilor (Betonocontact trepte)</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82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CI24A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DC0228">
              <w:rPr>
                <w:sz w:val="24"/>
                <w:szCs w:val="24"/>
                <w:lang w:val="en-US"/>
              </w:rPr>
              <w:t>Placarea treptelor cu placi de granit ceramic incleiate, cu grosimea sub 15 mm (Gresie 500*500mm)</w:t>
            </w:r>
          </w:p>
          <w:p w:rsidR="0015317E" w:rsidRPr="00DC0228"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15,00</w:t>
            </w:r>
          </w:p>
        </w:tc>
      </w:tr>
    </w:tbl>
    <w:p w:rsidR="00FA184C" w:rsidRDefault="00FA184C" w:rsidP="0015317E">
      <w:pPr>
        <w:jc w:val="center"/>
        <w:rPr>
          <w:lang w:val="en-US"/>
        </w:rPr>
      </w:pPr>
    </w:p>
    <w:p w:rsidR="0015317E" w:rsidRDefault="0015317E" w:rsidP="0015317E">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2-1-3</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rHeight w:val="509"/>
        </w:trPr>
        <w:tc>
          <w:tcPr>
            <w:tcW w:w="709"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r>
              <w:t>№</w:t>
            </w:r>
          </w:p>
          <w:p w:rsidR="0015317E" w:rsidRDefault="0015317E" w:rsidP="0015317E">
            <w:pPr>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 xml:space="preserve">Volum </w:t>
            </w:r>
          </w:p>
        </w:tc>
      </w:tr>
      <w:tr w:rsidR="0015317E" w:rsidTr="0015317E">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1. Lucrari tehnico-sanitare</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1.1. Sistema B1</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SD19A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ED21A2">
              <w:rPr>
                <w:sz w:val="24"/>
                <w:szCs w:val="24"/>
                <w:lang w:val="en-US"/>
              </w:rPr>
              <w:t>Robinet de retinere cu venti drept cu mufe filetate, avind diametrul  1/2" -  3/4"</w:t>
            </w:r>
          </w:p>
          <w:p w:rsidR="0015317E" w:rsidRPr="00ED21A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ED21A2">
              <w:rPr>
                <w:sz w:val="24"/>
                <w:szCs w:val="24"/>
                <w:lang w:val="en-US"/>
              </w:rPr>
              <w:t>Robinet apa cu sfera si fluture Fi-Fi D15</w:t>
            </w:r>
          </w:p>
          <w:p w:rsidR="0015317E" w:rsidRPr="00ED21A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8,00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ED21A2">
              <w:rPr>
                <w:sz w:val="24"/>
                <w:szCs w:val="24"/>
                <w:lang w:val="en-US"/>
              </w:rPr>
              <w:t>Robinet apa cu sfera si fluture Fi-Fi D25</w:t>
            </w:r>
          </w:p>
          <w:p w:rsidR="0015317E" w:rsidRPr="00ED21A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SA20A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ED21A2">
              <w:rPr>
                <w:sz w:val="24"/>
                <w:szCs w:val="24"/>
                <w:lang w:val="en-US"/>
              </w:rPr>
              <w:t>Teava din material plastic imbinata prin sudura prin electrofuziune, in conducte de legatura la obiecte sanitare la cladiri de locuit si social culturale, avind diametrul de 20 mm (PN10, teava polipropilena d20*2.8mm)</w:t>
            </w:r>
          </w:p>
          <w:p w:rsidR="0015317E" w:rsidRPr="00ED21A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SA20B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ED21A2">
              <w:rPr>
                <w:sz w:val="24"/>
                <w:szCs w:val="24"/>
                <w:lang w:val="en-US"/>
              </w:rPr>
              <w:lastRenderedPageBreak/>
              <w:t xml:space="preserve">Teava din material plastic imbinata prin sudura prin electrofuziune, in conducte de legatura la </w:t>
            </w:r>
            <w:r w:rsidRPr="00ED21A2">
              <w:rPr>
                <w:sz w:val="24"/>
                <w:szCs w:val="24"/>
                <w:lang w:val="en-US"/>
              </w:rPr>
              <w:lastRenderedPageBreak/>
              <w:t>obiecte sanitare la cladiri de locuit si social culturale, avind diametrul de 26 mm (PN10, teava polipropilena d25*3.5mm)</w:t>
            </w:r>
          </w:p>
          <w:p w:rsidR="0015317E" w:rsidRPr="00ED21A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SA21C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ED21A2">
              <w:rPr>
                <w:sz w:val="24"/>
                <w:szCs w:val="24"/>
                <w:lang w:val="en-US"/>
              </w:rPr>
              <w:t>Teava din material plastic imbinata prin sudura prin electrofuziune, in coloane la cladiri de locuit si social culturale, avind diametrul de 32 mm  (PN10, teava polipropilena d32*4.4mm)</w:t>
            </w:r>
          </w:p>
          <w:p w:rsidR="0015317E" w:rsidRPr="00ED21A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SA21C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ED21A2">
              <w:rPr>
                <w:sz w:val="24"/>
                <w:szCs w:val="24"/>
                <w:lang w:val="en-US"/>
              </w:rPr>
              <w:t>Teava din material plastic imbinata prin sudura prin electrofuziune, in coloane la cladiri de locuit si social culturale, avind diametrul de 32 mm  (PN10, teava polietilena d32mm)</w:t>
            </w:r>
          </w:p>
          <w:p w:rsidR="0015317E" w:rsidRPr="00ED21A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SA30A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ED21A2">
              <w:rPr>
                <w:sz w:val="24"/>
                <w:szCs w:val="24"/>
                <w:lang w:val="en-US"/>
              </w:rPr>
              <w:t>Curba sau reductie din fonta cu flanse pentru conducte de presiune,  avind diametrul pina la 65 mm, inclusiv</w:t>
            </w:r>
          </w:p>
          <w:p w:rsidR="0015317E" w:rsidRPr="00ED21A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Тройник PP-R D32*20</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7,00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Колено PP-R D32*20</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rPr>
            </w:pPr>
            <w:r>
              <w:rPr>
                <w:sz w:val="24"/>
                <w:szCs w:val="24"/>
              </w:rPr>
              <w:t>Колено с внутренней резьбой  PP-R D20*1/2"</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SA20B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ED21A2">
              <w:rPr>
                <w:sz w:val="24"/>
                <w:szCs w:val="24"/>
                <w:lang w:val="en-US"/>
              </w:rPr>
              <w:t>Teava din material plastic imbinata prin sudura prin electrofuziune, in conducte de legatura la obiecte sanitare la cladiri de locuit si social culturale, avind diametrul de 26 mm (PN10, teava polipropilena d25*3.5mm)</w:t>
            </w:r>
          </w:p>
          <w:p w:rsidR="0015317E" w:rsidRPr="00ED21A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SA21C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ED21A2">
              <w:rPr>
                <w:sz w:val="24"/>
                <w:szCs w:val="24"/>
                <w:lang w:val="en-US"/>
              </w:rPr>
              <w:t>Teava din material plastic imbinata prin sudura prin electrofuziune, in coloane la cladiri de locuit si social culturale, avind diametrul de 32 mm  (PN10, teava polipropilena d32*4.4mm)</w:t>
            </w:r>
          </w:p>
          <w:p w:rsidR="0015317E" w:rsidRPr="00ED21A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RpIF09B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Izolarea conductelor cu mansoane de izolatie speciala, introduse pe conducte, avind diametrul si grosimea de 35*7.5mm (ARMFLEX)</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SA37C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Bratara pentru fixarea conductelor de alimentare cu apa si gaze, din otel sau PVC montata prin incastrare, conductele avind diametrul de 1"</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SF01A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Efectuarea probei de etansare la presiune a instalatiei de apa calda sau rece executata din conducte de otel, zincate, pentru instalatii, sudate longitudinal, avind diametrul de 3/8"-2"</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1.2. Sistema T3</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SD19A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ED21A2">
              <w:rPr>
                <w:sz w:val="24"/>
                <w:szCs w:val="24"/>
                <w:lang w:val="en-US"/>
              </w:rPr>
              <w:t>Robinet de retinere cu venti drept cu mufe filetate, avind diametrul  1/2" -  3/4"</w:t>
            </w:r>
          </w:p>
          <w:p w:rsidR="0015317E" w:rsidRPr="00ED21A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ED21A2">
              <w:rPr>
                <w:sz w:val="24"/>
                <w:szCs w:val="24"/>
                <w:lang w:val="en-US"/>
              </w:rPr>
              <w:t>Robinet apa cu sfera si fluture Fi-Fi D15</w:t>
            </w:r>
          </w:p>
          <w:p w:rsidR="0015317E" w:rsidRPr="00ED21A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SA20A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Teava din material plastic imbinata prin sudura prin electrofuziune, in conducte de legatura la obiecte sanitare la cladiri de locuit si social culturale, avind diametrul de 20 mm (PN10, teava polipropilena d20*2.8mm)</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SA30A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Curba sau reductie din fonta cu flanse pentru conducte de presiune,  avind diametrul pina la 65 mm, inclusiv</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13,00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21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Тройник PP-R D20</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Колено PP-R D20</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rPr>
            </w:pPr>
            <w:r>
              <w:rPr>
                <w:sz w:val="24"/>
                <w:szCs w:val="24"/>
              </w:rPr>
              <w:t>Колено с внутренней резьбой  PP-R D20*1/2"</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SA20B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Teava din material plastic imbinata prin sudura prin electrofuziune, in conducte de legatura la obiecte sanitare la cladiri de locuit si social culturale, avind diametrul de 26 mm (PN10, teava polipropilena d25*3.5mm)</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SA37C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Bratara pentru fixarea conductelor de alimentare cu apa si gaze, din otel sau PVC montata prin incastrare, conductele avind diametrul de 1"</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SD02A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Baterie amestecatoare pentru baie, cu dus flexibil sau fix, indiferent de modul de inchidere, inclusiv pentru handicapati, montata pe pereti din zidarie de caramida sau b.c.a.</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SF01A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Efectuarea probei de etansare la presiune a instalatiei de apa calda sau rece executata din conducte de otel, zincate, pentru instalatii, sudate longitudinal, avind diametrul de 3/8"-2"</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26,00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1.3. Sistema K1</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28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RpSB10E</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Montarea tevii din PP neplastifiata tip usor (U) pentru canalizare,imbinata prin lipire, montata aparent sau ingropata sub pardoseala, avind diametrul de 110 mm</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RpSB11D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lastRenderedPageBreak/>
              <w:t xml:space="preserve">Montarea piesei de legatura (cot, piesa de curatire, mufa dubla, compensator de dilatatie </w:t>
            </w:r>
            <w:r w:rsidRPr="00ED21A2">
              <w:rPr>
                <w:sz w:val="24"/>
                <w:szCs w:val="24"/>
                <w:lang w:val="en-US"/>
              </w:rPr>
              <w:lastRenderedPageBreak/>
              <w:t xml:space="preserve">si reductie) din teava  PVC tip usor (U), montata prin lipire,  avind diametrul de 110 mm (Piesa de curatire, </w:t>
            </w:r>
            <w:r>
              <w:rPr>
                <w:sz w:val="24"/>
                <w:szCs w:val="24"/>
              </w:rPr>
              <w:t>ревизия</w:t>
            </w:r>
            <w:r w:rsidRPr="00ED21A2">
              <w:rPr>
                <w:sz w:val="24"/>
                <w:szCs w:val="24"/>
                <w:lang w:val="en-US"/>
              </w:rPr>
              <w:t>)</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30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RpSB11D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Montarea piesei de legatura (cot, piesa de curatire, mufa dubla, compensator de dilatatie si reductie) din teava  PVC tip usor (U), montata prin lipire,  avind diametrul de 110 mm (Reductie excentrica PP D110*50mm)</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RpSB11D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Montarea piesei de legatura (cot, piesa de curatire, mufa dubla, compensator de dilatatie si reductie) din teava  PVC tip usor (U), montata prin lipire,  avind diametrul de 110 mm (Mufe antiincendiare pentru coloane de canalizare D110)</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RpSB10C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Montarea tevii din PP neplastifiata tip usor (U) pentru canalizare,imbinata prin lipire, montata aparent sau ingropata sub pardoseala, avind diametrul de 50 mm (</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RpSB11D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Montarea piesei de legatura (cot, piesa de curatire, mufa dubla, compensator de dilatatie si reductie) din teava  PVC tip usor (U), montata prin lipire,  avind diametrul de 110 mm (teu; cot; D110-50)</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SC07A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Vas pentru closet, complet echipat, din semiportelan, portelan sanitar etc. inclusiv pentru handicapati, asezat pe pardoseala, cu rezervorul de apa montat la inaltime sau semiinaltime, avind sifonul interior tip S</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SC04A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Lavoar din semiportelan, portelan sanitar etc. inclusiv pentru  handicapati, avind teava de scurgere din material plastic, montat pe console fixate pe pereti din zidarie de caramida sau b.c.a.</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SC02A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lastRenderedPageBreak/>
              <w:t xml:space="preserve">Cada pentru dus din fonta emailata, tabla emailata, polimetacril etc.(Cabina de dus de colt </w:t>
            </w:r>
            <w:r w:rsidRPr="00ED21A2">
              <w:rPr>
                <w:sz w:val="24"/>
                <w:szCs w:val="24"/>
                <w:lang w:val="en-US"/>
              </w:rPr>
              <w:lastRenderedPageBreak/>
              <w:t>90*90cm)</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37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SC04A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ED21A2" w:rsidRDefault="0015317E" w:rsidP="0015317E">
            <w:pPr>
              <w:adjustRightInd w:val="0"/>
              <w:rPr>
                <w:sz w:val="24"/>
                <w:szCs w:val="24"/>
                <w:lang w:val="en-US"/>
              </w:rPr>
            </w:pPr>
            <w:r w:rsidRPr="00ED21A2">
              <w:rPr>
                <w:sz w:val="24"/>
                <w:szCs w:val="24"/>
                <w:lang w:val="en-US"/>
              </w:rPr>
              <w:t>Lavoar din tabla zincata (inox) etc. avind teava de scurgere din material plastic, montat pe console fixate pe pereti din zidarie de caramida sau b.c.a. (</w:t>
            </w:r>
            <w:r>
              <w:rPr>
                <w:sz w:val="24"/>
                <w:szCs w:val="24"/>
              </w:rPr>
              <w:t>Мойка</w:t>
            </w:r>
            <w:r w:rsidRPr="00ED21A2">
              <w:rPr>
                <w:sz w:val="24"/>
                <w:szCs w:val="24"/>
                <w:lang w:val="en-US"/>
              </w:rPr>
              <w:t xml:space="preserve"> 1-</w:t>
            </w:r>
            <w:r>
              <w:rPr>
                <w:sz w:val="24"/>
                <w:szCs w:val="24"/>
              </w:rPr>
              <w:t>секционная</w:t>
            </w:r>
            <w:r w:rsidRPr="00ED21A2">
              <w:rPr>
                <w:sz w:val="24"/>
                <w:szCs w:val="24"/>
                <w:lang w:val="en-US"/>
              </w:rPr>
              <w:t>)</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bl>
    <w:p w:rsidR="0015317E" w:rsidRDefault="0015317E" w:rsidP="0015317E">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2-1-4</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rHeight w:val="509"/>
        </w:trPr>
        <w:tc>
          <w:tcPr>
            <w:tcW w:w="709"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r>
              <w:t>№</w:t>
            </w:r>
          </w:p>
          <w:p w:rsidR="0015317E" w:rsidRDefault="0015317E" w:rsidP="0015317E">
            <w:pPr>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 xml:space="preserve">Volum </w:t>
            </w:r>
          </w:p>
        </w:tc>
      </w:tr>
      <w:tr w:rsidR="0015317E" w:rsidTr="0015317E">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1. Lucrari sanitare</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1.1. Incalzire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ID04A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Robinet de trecere sau de retinere cu mufe pentru instalatii de incalzire central, avind diametrul nominal de 1/2"  (</w:t>
            </w:r>
            <w:r>
              <w:rPr>
                <w:sz w:val="24"/>
                <w:szCs w:val="24"/>
              </w:rPr>
              <w:t>Шаровой</w:t>
            </w:r>
            <w:r w:rsidRPr="006F460B">
              <w:rPr>
                <w:sz w:val="24"/>
                <w:szCs w:val="24"/>
                <w:lang w:val="en-US"/>
              </w:rPr>
              <w:t xml:space="preserve"> </w:t>
            </w:r>
            <w:r>
              <w:rPr>
                <w:sz w:val="24"/>
                <w:szCs w:val="24"/>
              </w:rPr>
              <w:t>кран</w:t>
            </w:r>
            <w:r w:rsidRPr="006F460B">
              <w:rPr>
                <w:sz w:val="24"/>
                <w:szCs w:val="24"/>
                <w:lang w:val="en-US"/>
              </w:rPr>
              <w:t xml:space="preserve"> </w:t>
            </w:r>
            <w:r>
              <w:rPr>
                <w:sz w:val="24"/>
                <w:szCs w:val="24"/>
              </w:rPr>
              <w:t>Ду</w:t>
            </w:r>
            <w:r w:rsidRPr="006F460B">
              <w:rPr>
                <w:sz w:val="24"/>
                <w:szCs w:val="24"/>
                <w:lang w:val="en-US"/>
              </w:rPr>
              <w:t>15)</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ID04A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Robinet de trecere sau de retinere cu mufe pentru instalatii de incalzire central, avind diametrul nominal de 3/4"  (</w:t>
            </w:r>
            <w:r>
              <w:rPr>
                <w:sz w:val="24"/>
                <w:szCs w:val="24"/>
              </w:rPr>
              <w:t>Шаровой</w:t>
            </w:r>
            <w:r w:rsidRPr="006F460B">
              <w:rPr>
                <w:sz w:val="24"/>
                <w:szCs w:val="24"/>
                <w:lang w:val="en-US"/>
              </w:rPr>
              <w:t xml:space="preserve"> </w:t>
            </w:r>
            <w:r>
              <w:rPr>
                <w:sz w:val="24"/>
                <w:szCs w:val="24"/>
              </w:rPr>
              <w:t>кран</w:t>
            </w:r>
            <w:r w:rsidRPr="006F460B">
              <w:rPr>
                <w:sz w:val="24"/>
                <w:szCs w:val="24"/>
                <w:lang w:val="en-US"/>
              </w:rPr>
              <w:t xml:space="preserve"> </w:t>
            </w:r>
            <w:r>
              <w:rPr>
                <w:sz w:val="24"/>
                <w:szCs w:val="24"/>
              </w:rPr>
              <w:t>Ду</w:t>
            </w:r>
            <w:r w:rsidRPr="006F460B">
              <w:rPr>
                <w:sz w:val="24"/>
                <w:szCs w:val="24"/>
                <w:lang w:val="en-US"/>
              </w:rPr>
              <w:t>20)</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ID04A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Robinet de trecere sau de retinere cu mufe pentru instalatii de incalzire central, avind diametrul nominal de 1"  (</w:t>
            </w:r>
            <w:r>
              <w:rPr>
                <w:sz w:val="24"/>
                <w:szCs w:val="24"/>
              </w:rPr>
              <w:t>Шаровой</w:t>
            </w:r>
            <w:r w:rsidRPr="006F460B">
              <w:rPr>
                <w:sz w:val="24"/>
                <w:szCs w:val="24"/>
                <w:lang w:val="en-US"/>
              </w:rPr>
              <w:t xml:space="preserve"> </w:t>
            </w:r>
            <w:r>
              <w:rPr>
                <w:sz w:val="24"/>
                <w:szCs w:val="24"/>
              </w:rPr>
              <w:t>кран</w:t>
            </w:r>
            <w:r w:rsidRPr="006F460B">
              <w:rPr>
                <w:sz w:val="24"/>
                <w:szCs w:val="24"/>
                <w:lang w:val="en-US"/>
              </w:rPr>
              <w:t xml:space="preserve"> </w:t>
            </w:r>
            <w:r>
              <w:rPr>
                <w:sz w:val="24"/>
                <w:szCs w:val="24"/>
              </w:rPr>
              <w:t>Ду</w:t>
            </w:r>
            <w:r w:rsidRPr="006F460B">
              <w:rPr>
                <w:sz w:val="24"/>
                <w:szCs w:val="24"/>
                <w:lang w:val="en-US"/>
              </w:rPr>
              <w:t>25)</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ID13A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 xml:space="preserve">Supapa de blocare cu mufe, montata pe conducte de gaze, avind diametrul nominal de </w:t>
            </w:r>
            <w:r w:rsidRPr="006F460B">
              <w:rPr>
                <w:sz w:val="24"/>
                <w:szCs w:val="24"/>
                <w:lang w:val="en-US"/>
              </w:rPr>
              <w:lastRenderedPageBreak/>
              <w:t>1/2" (</w:t>
            </w:r>
            <w:r>
              <w:rPr>
                <w:sz w:val="24"/>
                <w:szCs w:val="24"/>
              </w:rPr>
              <w:t>Клапан</w:t>
            </w:r>
            <w:r w:rsidRPr="006F460B">
              <w:rPr>
                <w:sz w:val="24"/>
                <w:szCs w:val="24"/>
                <w:lang w:val="en-US"/>
              </w:rPr>
              <w:t xml:space="preserve"> </w:t>
            </w:r>
            <w:r>
              <w:rPr>
                <w:sz w:val="24"/>
                <w:szCs w:val="24"/>
              </w:rPr>
              <w:t>обратный</w:t>
            </w:r>
            <w:r w:rsidRPr="006F460B">
              <w:rPr>
                <w:sz w:val="24"/>
                <w:szCs w:val="24"/>
                <w:lang w:val="en-US"/>
              </w:rPr>
              <w:t xml:space="preserve"> </w:t>
            </w:r>
            <w:r>
              <w:rPr>
                <w:sz w:val="24"/>
                <w:szCs w:val="24"/>
              </w:rPr>
              <w:t>Ду</w:t>
            </w:r>
            <w:r w:rsidRPr="006F460B">
              <w:rPr>
                <w:sz w:val="24"/>
                <w:szCs w:val="24"/>
                <w:lang w:val="en-US"/>
              </w:rPr>
              <w:t>15)</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ID13B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Supapa de blocare cu mufe, montata pe conducte de gaze, avind diametrul nominal de 3/4" -1"  (</w:t>
            </w:r>
            <w:r>
              <w:rPr>
                <w:sz w:val="24"/>
                <w:szCs w:val="24"/>
              </w:rPr>
              <w:t>Клапан</w:t>
            </w:r>
            <w:r w:rsidRPr="006F460B">
              <w:rPr>
                <w:sz w:val="24"/>
                <w:szCs w:val="24"/>
                <w:lang w:val="en-US"/>
              </w:rPr>
              <w:t xml:space="preserve"> </w:t>
            </w:r>
            <w:r>
              <w:rPr>
                <w:sz w:val="24"/>
                <w:szCs w:val="24"/>
              </w:rPr>
              <w:t>обратный</w:t>
            </w:r>
            <w:r w:rsidRPr="006F460B">
              <w:rPr>
                <w:sz w:val="24"/>
                <w:szCs w:val="24"/>
                <w:lang w:val="en-US"/>
              </w:rPr>
              <w:t xml:space="preserve"> </w:t>
            </w:r>
            <w:r>
              <w:rPr>
                <w:sz w:val="24"/>
                <w:szCs w:val="24"/>
              </w:rPr>
              <w:t>Ду</w:t>
            </w:r>
            <w:r w:rsidRPr="006F460B">
              <w:rPr>
                <w:sz w:val="24"/>
                <w:szCs w:val="24"/>
                <w:lang w:val="en-US"/>
              </w:rPr>
              <w:t>20)</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ID04A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Robinet de trecere sau de retinere cu mufe pentru instalatii de incalzire central, avind diametrul nominal de 15 mm (</w:t>
            </w:r>
            <w:r>
              <w:rPr>
                <w:sz w:val="24"/>
                <w:szCs w:val="24"/>
              </w:rPr>
              <w:t>Кран</w:t>
            </w:r>
            <w:r w:rsidRPr="006F460B">
              <w:rPr>
                <w:sz w:val="24"/>
                <w:szCs w:val="24"/>
                <w:lang w:val="en-US"/>
              </w:rPr>
              <w:t xml:space="preserve"> </w:t>
            </w:r>
            <w:r>
              <w:rPr>
                <w:sz w:val="24"/>
                <w:szCs w:val="24"/>
              </w:rPr>
              <w:t>дренажный</w:t>
            </w:r>
            <w:r w:rsidRPr="006F460B">
              <w:rPr>
                <w:sz w:val="24"/>
                <w:szCs w:val="24"/>
                <w:lang w:val="en-US"/>
              </w:rPr>
              <w:t xml:space="preserve"> </w:t>
            </w:r>
            <w:r>
              <w:rPr>
                <w:sz w:val="24"/>
                <w:szCs w:val="24"/>
              </w:rPr>
              <w:t>с</w:t>
            </w:r>
            <w:r w:rsidRPr="006F460B">
              <w:rPr>
                <w:sz w:val="24"/>
                <w:szCs w:val="24"/>
                <w:lang w:val="en-US"/>
              </w:rPr>
              <w:t xml:space="preserve"> </w:t>
            </w:r>
            <w:r>
              <w:rPr>
                <w:sz w:val="24"/>
                <w:szCs w:val="24"/>
              </w:rPr>
              <w:t>пробкой</w:t>
            </w:r>
            <w:r w:rsidRPr="006F460B">
              <w:rPr>
                <w:sz w:val="24"/>
                <w:szCs w:val="24"/>
                <w:lang w:val="en-US"/>
              </w:rPr>
              <w:t xml:space="preserve"> </w:t>
            </w:r>
            <w:r>
              <w:rPr>
                <w:sz w:val="24"/>
                <w:szCs w:val="24"/>
              </w:rPr>
              <w:t>Ду</w:t>
            </w:r>
            <w:r w:rsidRPr="006F460B">
              <w:rPr>
                <w:sz w:val="24"/>
                <w:szCs w:val="24"/>
                <w:lang w:val="en-US"/>
              </w:rPr>
              <w:t xml:space="preserve">15, </w:t>
            </w:r>
            <w:r>
              <w:rPr>
                <w:sz w:val="24"/>
                <w:szCs w:val="24"/>
              </w:rPr>
              <w:t>Ру</w:t>
            </w:r>
            <w:r w:rsidRPr="006F460B">
              <w:rPr>
                <w:sz w:val="24"/>
                <w:szCs w:val="24"/>
                <w:lang w:val="en-US"/>
              </w:rPr>
              <w:t>1,6</w:t>
            </w:r>
            <w:r>
              <w:rPr>
                <w:sz w:val="24"/>
                <w:szCs w:val="24"/>
              </w:rPr>
              <w:t>МПа</w:t>
            </w:r>
            <w:r w:rsidRPr="006F460B">
              <w:rPr>
                <w:sz w:val="24"/>
                <w:szCs w:val="24"/>
                <w:lang w:val="en-US"/>
              </w:rPr>
              <w:t>)</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IC35A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Teava din polietilena armata de inalta densitate sau polipropilena armata sau nearmata, montata, la legatura corpurilor sau aparatelor de incalzire, in instalatii de incalzire centrala, avind diametrul exterior de pina la 16</w:t>
            </w:r>
            <w:r>
              <w:rPr>
                <w:sz w:val="24"/>
                <w:szCs w:val="24"/>
              </w:rPr>
              <w:t>х</w:t>
            </w:r>
            <w:r w:rsidRPr="006F460B">
              <w:rPr>
                <w:sz w:val="24"/>
                <w:szCs w:val="24"/>
                <w:lang w:val="en-US"/>
              </w:rPr>
              <w:t xml:space="preserve">2 mm, </w:t>
            </w:r>
            <w:proofErr w:type="gramStart"/>
            <w:r w:rsidRPr="006F460B">
              <w:rPr>
                <w:sz w:val="24"/>
                <w:szCs w:val="24"/>
                <w:lang w:val="en-US"/>
              </w:rPr>
              <w:t>inclusiv</w:t>
            </w:r>
            <w:proofErr w:type="gramEnd"/>
            <w:r w:rsidRPr="006F460B">
              <w:rPr>
                <w:sz w:val="24"/>
                <w:szCs w:val="24"/>
                <w:lang w:val="en-US"/>
              </w:rPr>
              <w:t xml:space="preserve">. </w:t>
            </w:r>
            <w:r>
              <w:rPr>
                <w:sz w:val="24"/>
                <w:szCs w:val="24"/>
              </w:rPr>
              <w:t>(труба металлопласт PE-Xc/AL/-Xc)</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IC38G</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Piesa de racordare (fiting), cu 3 imbinari, din polipropilena imbinate prin polifusiune cu teava din polipropilena armata, avind diametrul exterior de pina la 20 mm, inclusiv (Фитинги и крепление трубы 30% от длины труб 50м*30%=15 buc)</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IC35B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Teava din polietilena armata de inalta densitate sau polipropilena armata sau nearmata, montata, la legatura corpurilor sau aparatelor de incalzire, in instalatii de incalzire centrala, avind diametrul exterior de 20x2 mm (</w:t>
            </w:r>
            <w:r>
              <w:rPr>
                <w:sz w:val="24"/>
                <w:szCs w:val="24"/>
              </w:rPr>
              <w:t>труба</w:t>
            </w:r>
            <w:r w:rsidRPr="006F460B">
              <w:rPr>
                <w:sz w:val="24"/>
                <w:szCs w:val="24"/>
                <w:lang w:val="en-US"/>
              </w:rPr>
              <w:t xml:space="preserve"> </w:t>
            </w:r>
            <w:r>
              <w:rPr>
                <w:sz w:val="24"/>
                <w:szCs w:val="24"/>
              </w:rPr>
              <w:t>металлопласт</w:t>
            </w:r>
            <w:r w:rsidRPr="006F460B">
              <w:rPr>
                <w:sz w:val="24"/>
                <w:szCs w:val="24"/>
                <w:lang w:val="en-US"/>
              </w:rPr>
              <w:t xml:space="preserve"> PE-Xc/AL/-Xc)</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IC38G</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Piesa de racordare (fiting), cu 3 imbinari, din polipropilena imbinate prin polifusiune cu teava din polipropilena armata, avind diametrul exterior de pina la 20 mm, inclusiv (Фитинги и крепление трубы 30% от длины труб 120м*30%=36 buc)</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IC35C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Teava din polietilena armata de inalta densitate sau polipropilena armata sau nearmata, montata, la legatura corpurilor sau aparatelor de incalzire, in instalatii de incalzire centrala, avind diametrul exterior de 26x3 mm (</w:t>
            </w:r>
            <w:r>
              <w:rPr>
                <w:sz w:val="24"/>
                <w:szCs w:val="24"/>
              </w:rPr>
              <w:t>труба</w:t>
            </w:r>
            <w:r w:rsidRPr="006F460B">
              <w:rPr>
                <w:sz w:val="24"/>
                <w:szCs w:val="24"/>
                <w:lang w:val="en-US"/>
              </w:rPr>
              <w:t xml:space="preserve"> </w:t>
            </w:r>
            <w:r>
              <w:rPr>
                <w:sz w:val="24"/>
                <w:szCs w:val="24"/>
              </w:rPr>
              <w:t>металлопласт</w:t>
            </w:r>
            <w:r w:rsidRPr="006F460B">
              <w:rPr>
                <w:sz w:val="24"/>
                <w:szCs w:val="24"/>
                <w:lang w:val="en-US"/>
              </w:rPr>
              <w:t xml:space="preserve"> PE-Xc/AL/-Xc)</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IC38H</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Piesa de racordare (fiting), cu 3 imbinari, din polipropilena imbinate prin polifusiune cu teava din polipropilena armata, avind diametrul exterior de 25,0 mm  (Фитинги и крепление трубы 30% от длины труб 55м*30%=16 buc)</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IE03A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225,00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IC35D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Teava din polietilena armata de inalta densitate sau polipropilena armata sau nearmata, montata, la legatura corpurilor sau aparatelor de incalzire, in instalatii de incalzire centrala, avind diametrul exterior de 32,0x2,3 mm (</w:t>
            </w:r>
            <w:r>
              <w:rPr>
                <w:sz w:val="24"/>
                <w:szCs w:val="24"/>
              </w:rPr>
              <w:t>труба</w:t>
            </w:r>
            <w:r w:rsidRPr="006F460B">
              <w:rPr>
                <w:sz w:val="24"/>
                <w:szCs w:val="24"/>
                <w:lang w:val="en-US"/>
              </w:rPr>
              <w:t xml:space="preserve"> </w:t>
            </w:r>
            <w:r>
              <w:rPr>
                <w:sz w:val="24"/>
                <w:szCs w:val="24"/>
              </w:rPr>
              <w:t>металлопласт</w:t>
            </w:r>
            <w:r w:rsidRPr="006F460B">
              <w:rPr>
                <w:sz w:val="24"/>
                <w:szCs w:val="24"/>
                <w:lang w:val="en-US"/>
              </w:rPr>
              <w:t xml:space="preserve"> PE-Xc/AL/-Xc)</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IC38I</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Piesa de racordare (fiting), cu 3 imbinari, din polipropilena imbinate prin polifusiune cu teava din polipropilena armata, avind diametrul exterior de 32,0 mm  (Фитинги и крепление трубы 30% от длины труб 30м*30%=9 buc)</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IE03B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IB06A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Radiatoare din otel, monobloc avind lungimea de pina la  1000 mm, inclusiv (Радиатор отопления стальной панельный 21К-500-600мм)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IB06A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Radiatoare din otel, monobloc avind lungimea de pina la  1000 mm, inclusiv (Радиатор отопления стальной панельный 21К-500-700мм)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IB06A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Radiatoare din otel, monobloc avind lungimea de pina la  1000 mm, inclusiv (Радиатор отопления стальной панельный 21К-500-800мм)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IB06A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Radiatoare din otel, monobloc avind lungimea de pina la  1000 mm, inclusiv (Радиатор отопления стальной панельный 21К-500-900мм)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21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IB06A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Radiatoare din otel, monobloc avind lungimea de pina la  1000 mm, inclusiv (Радиатор отопления стальной панельный 22К-500-800мм)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IB06A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Radiatoare din otel, monobloc avind lungimea de pina la  1000 mm, inclusiv (Радиатор отопления стальной панельный 22К-500-1000мм)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IB06A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Radiatoare din otel, monobloc avind lungimea de pina la  1000 mm, inclusiv (Радиатор отопления стальной панельный 21К-500-800мм)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IB06B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Radiatoare din otel, monobloc avind lungimea de 1001 - 1500 mm  (Радиатор отопления стальной панельный 21К-500-1200мм)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IB20A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 xml:space="preserve">Elemente de sustinere pentru corpuri de incalzire, montat pe zid de caramida. </w:t>
            </w:r>
            <w:r>
              <w:rPr>
                <w:sz w:val="24"/>
                <w:szCs w:val="24"/>
              </w:rPr>
              <w:t>(крепления радиаторов)</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Robinet de aerisire cu cheie mobila pentru instalatii de incalzire centrala, avind diametrul nominal de 15 mm (</w:t>
            </w:r>
            <w:r>
              <w:rPr>
                <w:sz w:val="24"/>
                <w:szCs w:val="24"/>
              </w:rPr>
              <w:t>автоматический</w:t>
            </w:r>
            <w:r w:rsidRPr="006F460B">
              <w:rPr>
                <w:sz w:val="24"/>
                <w:szCs w:val="24"/>
                <w:lang w:val="en-US"/>
              </w:rPr>
              <w:t xml:space="preserve"> </w:t>
            </w:r>
            <w:r>
              <w:rPr>
                <w:sz w:val="24"/>
                <w:szCs w:val="24"/>
              </w:rPr>
              <w:t>спускник</w:t>
            </w:r>
            <w:r w:rsidRPr="006F460B">
              <w:rPr>
                <w:sz w:val="24"/>
                <w:szCs w:val="24"/>
                <w:lang w:val="en-US"/>
              </w:rPr>
              <w:t xml:space="preserve"> </w:t>
            </w:r>
            <w:r>
              <w:rPr>
                <w:sz w:val="24"/>
                <w:szCs w:val="24"/>
              </w:rPr>
              <w:t>воздуха</w:t>
            </w:r>
            <w:r w:rsidRPr="006F460B">
              <w:rPr>
                <w:sz w:val="24"/>
                <w:szCs w:val="24"/>
                <w:lang w:val="en-US"/>
              </w:rPr>
              <w:t>)</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ID04A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Robinet de trecere sau de retinere cu mufe pentru instalatii de incalzire central, avind diametrul nominal de 1/2"  (</w:t>
            </w:r>
            <w:r>
              <w:rPr>
                <w:sz w:val="24"/>
                <w:szCs w:val="24"/>
              </w:rPr>
              <w:t>клапан</w:t>
            </w:r>
            <w:r w:rsidRPr="006F460B">
              <w:rPr>
                <w:sz w:val="24"/>
                <w:szCs w:val="24"/>
                <w:lang w:val="en-US"/>
              </w:rPr>
              <w:t xml:space="preserve"> </w:t>
            </w:r>
            <w:r>
              <w:rPr>
                <w:sz w:val="24"/>
                <w:szCs w:val="24"/>
              </w:rPr>
              <w:lastRenderedPageBreak/>
              <w:t>термостатический</w:t>
            </w:r>
            <w:r w:rsidRPr="006F460B">
              <w:rPr>
                <w:sz w:val="24"/>
                <w:szCs w:val="24"/>
                <w:lang w:val="en-US"/>
              </w:rPr>
              <w:t xml:space="preserve"> </w:t>
            </w:r>
            <w:r>
              <w:rPr>
                <w:sz w:val="24"/>
                <w:szCs w:val="24"/>
              </w:rPr>
              <w:t>угловой</w:t>
            </w:r>
            <w:r w:rsidRPr="006F460B">
              <w:rPr>
                <w:sz w:val="24"/>
                <w:szCs w:val="24"/>
                <w:lang w:val="en-US"/>
              </w:rPr>
              <w:t xml:space="preserve"> </w:t>
            </w:r>
            <w:r>
              <w:rPr>
                <w:sz w:val="24"/>
                <w:szCs w:val="24"/>
              </w:rPr>
              <w:t>ГЕРЦ</w:t>
            </w:r>
            <w:r w:rsidRPr="006F460B">
              <w:rPr>
                <w:sz w:val="24"/>
                <w:szCs w:val="24"/>
                <w:lang w:val="en-US"/>
              </w:rPr>
              <w:t>-TS-90)</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28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ID04A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Robinet de trecere sau de retinere cu mufe pentru instalatii de incalzire central, avind diametrul nominal de 1/2"  (</w:t>
            </w:r>
            <w:r>
              <w:rPr>
                <w:sz w:val="24"/>
                <w:szCs w:val="24"/>
              </w:rPr>
              <w:t>вентиль</w:t>
            </w:r>
            <w:r w:rsidRPr="006F460B">
              <w:rPr>
                <w:sz w:val="24"/>
                <w:szCs w:val="24"/>
                <w:lang w:val="en-US"/>
              </w:rPr>
              <w:t xml:space="preserve"> </w:t>
            </w:r>
            <w:r>
              <w:rPr>
                <w:sz w:val="24"/>
                <w:szCs w:val="24"/>
              </w:rPr>
              <w:t>запорный</w:t>
            </w:r>
            <w:r w:rsidRPr="006F460B">
              <w:rPr>
                <w:sz w:val="24"/>
                <w:szCs w:val="24"/>
                <w:lang w:val="en-US"/>
              </w:rPr>
              <w:t xml:space="preserve"> </w:t>
            </w:r>
            <w:r>
              <w:rPr>
                <w:sz w:val="24"/>
                <w:szCs w:val="24"/>
              </w:rPr>
              <w:t>угловой</w:t>
            </w:r>
            <w:r w:rsidRPr="006F460B">
              <w:rPr>
                <w:sz w:val="24"/>
                <w:szCs w:val="24"/>
                <w:lang w:val="en-US"/>
              </w:rPr>
              <w:t xml:space="preserve"> </w:t>
            </w:r>
            <w:r>
              <w:rPr>
                <w:sz w:val="24"/>
                <w:szCs w:val="24"/>
              </w:rPr>
              <w:t>радиаторный</w:t>
            </w:r>
            <w:r w:rsidRPr="006F460B">
              <w:rPr>
                <w:sz w:val="24"/>
                <w:szCs w:val="24"/>
                <w:lang w:val="en-US"/>
              </w:rPr>
              <w:t xml:space="preserve"> </w:t>
            </w:r>
            <w:r>
              <w:rPr>
                <w:sz w:val="24"/>
                <w:szCs w:val="24"/>
              </w:rPr>
              <w:t>ГЕРЦ</w:t>
            </w:r>
            <w:r w:rsidRPr="006F460B">
              <w:rPr>
                <w:sz w:val="24"/>
                <w:szCs w:val="24"/>
                <w:lang w:val="en-US"/>
              </w:rPr>
              <w:t>-RL-5)</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proofErr w:type="gramStart"/>
            <w:r>
              <w:rPr>
                <w:sz w:val="24"/>
                <w:szCs w:val="24"/>
              </w:rPr>
              <w:t>Robinet de aerisire cu cheie mobila pentru instalatii de incalzire centrala, avind diametrul nominal (Клапан термостатический (закрытие, наполнение, опорожнение) для 2-х трубных систем угловой Герц-AS-T-5</w:t>
            </w:r>
            <w:proofErr w:type="gramEnd"/>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ID04A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Robinet de trecere sau de retinere cu mufe pentru instalatii de incalzire central, avind diametrul nominal de 1/2" (</w:t>
            </w:r>
            <w:r>
              <w:rPr>
                <w:sz w:val="24"/>
                <w:szCs w:val="24"/>
              </w:rPr>
              <w:t>Клапан</w:t>
            </w:r>
            <w:r w:rsidRPr="006F460B">
              <w:rPr>
                <w:sz w:val="24"/>
                <w:szCs w:val="24"/>
                <w:lang w:val="en-US"/>
              </w:rPr>
              <w:t xml:space="preserve"> </w:t>
            </w:r>
            <w:r>
              <w:rPr>
                <w:sz w:val="24"/>
                <w:szCs w:val="24"/>
              </w:rPr>
              <w:t>ручной</w:t>
            </w:r>
            <w:r w:rsidRPr="006F460B">
              <w:rPr>
                <w:sz w:val="24"/>
                <w:szCs w:val="24"/>
                <w:lang w:val="en-US"/>
              </w:rPr>
              <w:t xml:space="preserve"> </w:t>
            </w:r>
            <w:r>
              <w:rPr>
                <w:sz w:val="24"/>
                <w:szCs w:val="24"/>
              </w:rPr>
              <w:t>балансировачный</w:t>
            </w:r>
            <w:r w:rsidRPr="006F460B">
              <w:rPr>
                <w:sz w:val="24"/>
                <w:szCs w:val="24"/>
                <w:lang w:val="en-US"/>
              </w:rPr>
              <w:t xml:space="preserve"> MSV- BD </w:t>
            </w:r>
            <w:r>
              <w:rPr>
                <w:sz w:val="24"/>
                <w:szCs w:val="24"/>
              </w:rPr>
              <w:t>Д</w:t>
            </w:r>
            <w:r w:rsidRPr="006F460B">
              <w:rPr>
                <w:sz w:val="24"/>
                <w:szCs w:val="24"/>
                <w:lang w:val="en-US"/>
              </w:rPr>
              <w:t>15)</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ID04A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Robinet de trecere sau de retinere cu mufe pentru instalatii de incalzire central, avind diametrul nominal de1/2" (</w:t>
            </w:r>
            <w:r>
              <w:rPr>
                <w:sz w:val="24"/>
                <w:szCs w:val="24"/>
              </w:rPr>
              <w:t>Клапан</w:t>
            </w:r>
            <w:r w:rsidRPr="006F460B">
              <w:rPr>
                <w:sz w:val="24"/>
                <w:szCs w:val="24"/>
                <w:lang w:val="en-US"/>
              </w:rPr>
              <w:t xml:space="preserve"> </w:t>
            </w:r>
            <w:r>
              <w:rPr>
                <w:sz w:val="24"/>
                <w:szCs w:val="24"/>
              </w:rPr>
              <w:t>ручной</w:t>
            </w:r>
            <w:r w:rsidRPr="006F460B">
              <w:rPr>
                <w:sz w:val="24"/>
                <w:szCs w:val="24"/>
                <w:lang w:val="en-US"/>
              </w:rPr>
              <w:t xml:space="preserve"> </w:t>
            </w:r>
            <w:r>
              <w:rPr>
                <w:sz w:val="24"/>
                <w:szCs w:val="24"/>
              </w:rPr>
              <w:t>запорный</w:t>
            </w:r>
            <w:r w:rsidRPr="006F460B">
              <w:rPr>
                <w:sz w:val="24"/>
                <w:szCs w:val="24"/>
                <w:lang w:val="en-US"/>
              </w:rPr>
              <w:t xml:space="preserve"> </w:t>
            </w:r>
            <w:r>
              <w:rPr>
                <w:sz w:val="24"/>
                <w:szCs w:val="24"/>
              </w:rPr>
              <w:t>с</w:t>
            </w:r>
            <w:r w:rsidRPr="006F460B">
              <w:rPr>
                <w:sz w:val="24"/>
                <w:szCs w:val="24"/>
                <w:lang w:val="en-US"/>
              </w:rPr>
              <w:t xml:space="preserve"> </w:t>
            </w:r>
            <w:r>
              <w:rPr>
                <w:sz w:val="24"/>
                <w:szCs w:val="24"/>
              </w:rPr>
              <w:t>дренажным</w:t>
            </w:r>
            <w:r w:rsidRPr="006F460B">
              <w:rPr>
                <w:sz w:val="24"/>
                <w:szCs w:val="24"/>
                <w:lang w:val="en-US"/>
              </w:rPr>
              <w:t xml:space="preserve"> </w:t>
            </w:r>
            <w:r>
              <w:rPr>
                <w:sz w:val="24"/>
                <w:szCs w:val="24"/>
              </w:rPr>
              <w:t>краном</w:t>
            </w:r>
            <w:r w:rsidRPr="006F460B">
              <w:rPr>
                <w:sz w:val="24"/>
                <w:szCs w:val="24"/>
                <w:lang w:val="en-US"/>
              </w:rPr>
              <w:t xml:space="preserve"> MSV-S d15)</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ID06A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Robinet de aerisire cu cheie mobila pentru instalatii de incalzire centrala, avind diametrul nominal de 3/8 " (</w:t>
            </w:r>
            <w:r>
              <w:rPr>
                <w:sz w:val="24"/>
                <w:szCs w:val="24"/>
              </w:rPr>
              <w:t>автоматический</w:t>
            </w:r>
            <w:r w:rsidRPr="006F460B">
              <w:rPr>
                <w:sz w:val="24"/>
                <w:szCs w:val="24"/>
                <w:lang w:val="en-US"/>
              </w:rPr>
              <w:t xml:space="preserve"> </w:t>
            </w:r>
            <w:r>
              <w:rPr>
                <w:sz w:val="24"/>
                <w:szCs w:val="24"/>
              </w:rPr>
              <w:t>клапан</w:t>
            </w:r>
            <w:r w:rsidRPr="006F460B">
              <w:rPr>
                <w:sz w:val="24"/>
                <w:szCs w:val="24"/>
                <w:lang w:val="en-US"/>
              </w:rPr>
              <w:t xml:space="preserve"> </w:t>
            </w:r>
            <w:r>
              <w:rPr>
                <w:sz w:val="24"/>
                <w:szCs w:val="24"/>
              </w:rPr>
              <w:t>спуска</w:t>
            </w:r>
            <w:r w:rsidRPr="006F460B">
              <w:rPr>
                <w:sz w:val="24"/>
                <w:szCs w:val="24"/>
                <w:lang w:val="en-US"/>
              </w:rPr>
              <w:t xml:space="preserve"> </w:t>
            </w:r>
            <w:r>
              <w:rPr>
                <w:sz w:val="24"/>
                <w:szCs w:val="24"/>
              </w:rPr>
              <w:t>воздуха</w:t>
            </w:r>
            <w:r w:rsidRPr="006F460B">
              <w:rPr>
                <w:sz w:val="24"/>
                <w:szCs w:val="24"/>
                <w:lang w:val="en-US"/>
              </w:rPr>
              <w:t>)</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RpIF09D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 xml:space="preserve">Izolarea conductelor cu mansoane de izolatie speciala, introduse pe conducte, avind diametrul si grosimea de la D=16x20 mm </w:t>
            </w:r>
            <w:r w:rsidRPr="006F460B">
              <w:rPr>
                <w:sz w:val="24"/>
                <w:szCs w:val="24"/>
                <w:lang w:val="en-US"/>
              </w:rPr>
              <w:lastRenderedPageBreak/>
              <w:t>(</w:t>
            </w:r>
            <w:r>
              <w:rPr>
                <w:sz w:val="24"/>
                <w:szCs w:val="24"/>
              </w:rPr>
              <w:t>трубчатая</w:t>
            </w:r>
            <w:r w:rsidRPr="006F460B">
              <w:rPr>
                <w:sz w:val="24"/>
                <w:szCs w:val="24"/>
                <w:lang w:val="en-US"/>
              </w:rPr>
              <w:t xml:space="preserve"> </w:t>
            </w:r>
            <w:r>
              <w:rPr>
                <w:sz w:val="24"/>
                <w:szCs w:val="24"/>
              </w:rPr>
              <w:t>теплоизоляция</w:t>
            </w:r>
            <w:r w:rsidRPr="006F460B">
              <w:rPr>
                <w:sz w:val="24"/>
                <w:szCs w:val="24"/>
                <w:lang w:val="en-US"/>
              </w:rPr>
              <w:t xml:space="preserve"> </w:t>
            </w:r>
            <w:r>
              <w:rPr>
                <w:sz w:val="24"/>
                <w:szCs w:val="24"/>
              </w:rPr>
              <w:t>толщиной</w:t>
            </w:r>
            <w:r w:rsidRPr="006F460B">
              <w:rPr>
                <w:sz w:val="24"/>
                <w:szCs w:val="24"/>
                <w:lang w:val="en-US"/>
              </w:rPr>
              <w:t xml:space="preserve"> 10 </w:t>
            </w:r>
            <w:r>
              <w:rPr>
                <w:sz w:val="24"/>
                <w:szCs w:val="24"/>
              </w:rPr>
              <w:t>мм</w:t>
            </w:r>
            <w:r w:rsidRPr="006F460B">
              <w:rPr>
                <w:sz w:val="24"/>
                <w:szCs w:val="24"/>
                <w:lang w:val="en-US"/>
              </w:rPr>
              <w:t>)</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34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RpIF09D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Izolarea conductelor cu mansoane de izolatie speciala, introduse pe conducte, avind diametrul si grosimea de la D=20x20 mm (</w:t>
            </w:r>
            <w:r>
              <w:rPr>
                <w:sz w:val="24"/>
                <w:szCs w:val="24"/>
              </w:rPr>
              <w:t>трубчатая</w:t>
            </w:r>
            <w:r w:rsidRPr="006F460B">
              <w:rPr>
                <w:sz w:val="24"/>
                <w:szCs w:val="24"/>
                <w:lang w:val="en-US"/>
              </w:rPr>
              <w:t xml:space="preserve"> </w:t>
            </w:r>
            <w:r>
              <w:rPr>
                <w:sz w:val="24"/>
                <w:szCs w:val="24"/>
              </w:rPr>
              <w:t>теплоизоляция</w:t>
            </w:r>
            <w:r w:rsidRPr="006F460B">
              <w:rPr>
                <w:sz w:val="24"/>
                <w:szCs w:val="24"/>
                <w:lang w:val="en-US"/>
              </w:rPr>
              <w:t xml:space="preserve"> </w:t>
            </w:r>
            <w:r>
              <w:rPr>
                <w:sz w:val="24"/>
                <w:szCs w:val="24"/>
              </w:rPr>
              <w:t>толщиной</w:t>
            </w:r>
            <w:r w:rsidRPr="006F460B">
              <w:rPr>
                <w:sz w:val="24"/>
                <w:szCs w:val="24"/>
                <w:lang w:val="en-US"/>
              </w:rPr>
              <w:t xml:space="preserve"> 10 </w:t>
            </w:r>
            <w:r>
              <w:rPr>
                <w:sz w:val="24"/>
                <w:szCs w:val="24"/>
              </w:rPr>
              <w:t>мм</w:t>
            </w:r>
            <w:r w:rsidRPr="006F460B">
              <w:rPr>
                <w:sz w:val="24"/>
                <w:szCs w:val="24"/>
                <w:lang w:val="en-US"/>
              </w:rPr>
              <w:t>)</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RpIF09D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Izolarea conductelor cu mansoane de izolatie speciala, introduse pe conducte, avind diametrul si grosimea de la D=26x20 mm (</w:t>
            </w:r>
            <w:r>
              <w:rPr>
                <w:sz w:val="24"/>
                <w:szCs w:val="24"/>
              </w:rPr>
              <w:t>трубчатая</w:t>
            </w:r>
            <w:r w:rsidRPr="006F460B">
              <w:rPr>
                <w:sz w:val="24"/>
                <w:szCs w:val="24"/>
                <w:lang w:val="en-US"/>
              </w:rPr>
              <w:t xml:space="preserve"> </w:t>
            </w:r>
            <w:r>
              <w:rPr>
                <w:sz w:val="24"/>
                <w:szCs w:val="24"/>
              </w:rPr>
              <w:t>теплоизоляция</w:t>
            </w:r>
            <w:r w:rsidRPr="006F460B">
              <w:rPr>
                <w:sz w:val="24"/>
                <w:szCs w:val="24"/>
                <w:lang w:val="en-US"/>
              </w:rPr>
              <w:t xml:space="preserve"> </w:t>
            </w:r>
            <w:r>
              <w:rPr>
                <w:sz w:val="24"/>
                <w:szCs w:val="24"/>
              </w:rPr>
              <w:t>толщиной</w:t>
            </w:r>
            <w:r w:rsidRPr="006F460B">
              <w:rPr>
                <w:sz w:val="24"/>
                <w:szCs w:val="24"/>
                <w:lang w:val="en-US"/>
              </w:rPr>
              <w:t xml:space="preserve"> 10 </w:t>
            </w:r>
            <w:r>
              <w:rPr>
                <w:sz w:val="24"/>
                <w:szCs w:val="24"/>
              </w:rPr>
              <w:t>мм</w:t>
            </w:r>
            <w:r w:rsidRPr="006F460B">
              <w:rPr>
                <w:sz w:val="24"/>
                <w:szCs w:val="24"/>
                <w:lang w:val="en-US"/>
              </w:rPr>
              <w:t>)</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RpIF09D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Izolarea conductelor cu mansoane de izolatie speciala, introduse pe conducte, avind diametrul si grosimea de la D=32x3,2 mm (</w:t>
            </w:r>
            <w:r>
              <w:rPr>
                <w:sz w:val="24"/>
                <w:szCs w:val="24"/>
              </w:rPr>
              <w:t>трубчатая</w:t>
            </w:r>
            <w:r w:rsidRPr="006F460B">
              <w:rPr>
                <w:sz w:val="24"/>
                <w:szCs w:val="24"/>
                <w:lang w:val="en-US"/>
              </w:rPr>
              <w:t xml:space="preserve"> </w:t>
            </w:r>
            <w:r>
              <w:rPr>
                <w:sz w:val="24"/>
                <w:szCs w:val="24"/>
              </w:rPr>
              <w:t>теплоизоляция</w:t>
            </w:r>
            <w:r w:rsidRPr="006F460B">
              <w:rPr>
                <w:sz w:val="24"/>
                <w:szCs w:val="24"/>
                <w:lang w:val="en-US"/>
              </w:rPr>
              <w:t xml:space="preserve"> </w:t>
            </w:r>
            <w:r>
              <w:rPr>
                <w:sz w:val="24"/>
                <w:szCs w:val="24"/>
              </w:rPr>
              <w:t>толщиной</w:t>
            </w:r>
            <w:r w:rsidRPr="006F460B">
              <w:rPr>
                <w:sz w:val="24"/>
                <w:szCs w:val="24"/>
                <w:lang w:val="en-US"/>
              </w:rPr>
              <w:t xml:space="preserve"> 10 </w:t>
            </w:r>
            <w:r>
              <w:rPr>
                <w:sz w:val="24"/>
                <w:szCs w:val="24"/>
              </w:rPr>
              <w:t>мм</w:t>
            </w:r>
            <w:r w:rsidRPr="006F460B">
              <w:rPr>
                <w:sz w:val="24"/>
                <w:szCs w:val="24"/>
                <w:lang w:val="en-US"/>
              </w:rPr>
              <w:t>)</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RpCU05H</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Executarea strapungerilor pentru conducte sau tiranti in pereti din beton simplu de 26 -50 cm grosime (strapungeri pentru cos de fum)</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1.2. Ventilare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38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VB15C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Rama cu jaluzele reglabile simultan , gata confectionate cu perimetrul  2500 - 4500 mm, montata pe zidarie (</w:t>
            </w:r>
            <w:r>
              <w:rPr>
                <w:sz w:val="24"/>
                <w:szCs w:val="24"/>
              </w:rPr>
              <w:t>дверная</w:t>
            </w:r>
            <w:r w:rsidRPr="006F460B">
              <w:rPr>
                <w:sz w:val="24"/>
                <w:szCs w:val="24"/>
                <w:lang w:val="en-US"/>
              </w:rPr>
              <w:t xml:space="preserve"> </w:t>
            </w:r>
            <w:r>
              <w:rPr>
                <w:sz w:val="24"/>
                <w:szCs w:val="24"/>
              </w:rPr>
              <w:t>решетка</w:t>
            </w:r>
            <w:r w:rsidRPr="006F460B">
              <w:rPr>
                <w:sz w:val="24"/>
                <w:szCs w:val="24"/>
                <w:lang w:val="en-US"/>
              </w:rPr>
              <w:t xml:space="preserve"> MV350/2)</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VB15C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Rama cu jaluzele reglabile simultan , gata confectionate cu perimetrul  2500 - 4500 mm, montata pe zidarie (</w:t>
            </w:r>
            <w:r>
              <w:rPr>
                <w:sz w:val="24"/>
                <w:szCs w:val="24"/>
              </w:rPr>
              <w:t>Решотка</w:t>
            </w:r>
            <w:r w:rsidRPr="006F460B">
              <w:rPr>
                <w:sz w:val="24"/>
                <w:szCs w:val="24"/>
                <w:lang w:val="en-US"/>
              </w:rPr>
              <w:t xml:space="preserve"> </w:t>
            </w:r>
            <w:r>
              <w:rPr>
                <w:sz w:val="24"/>
                <w:szCs w:val="24"/>
              </w:rPr>
              <w:t>вентиляционная</w:t>
            </w:r>
            <w:r w:rsidRPr="006F460B">
              <w:rPr>
                <w:sz w:val="24"/>
                <w:szCs w:val="24"/>
                <w:lang w:val="en-US"/>
              </w:rPr>
              <w:t xml:space="preserve"> </w:t>
            </w:r>
            <w:r>
              <w:rPr>
                <w:sz w:val="24"/>
                <w:szCs w:val="24"/>
              </w:rPr>
              <w:lastRenderedPageBreak/>
              <w:t>Р</w:t>
            </w:r>
            <w:r w:rsidRPr="006F460B">
              <w:rPr>
                <w:sz w:val="24"/>
                <w:szCs w:val="24"/>
                <w:lang w:val="en-US"/>
              </w:rPr>
              <w:t xml:space="preserve">150/150- </w:t>
            </w:r>
            <w:r>
              <w:rPr>
                <w:sz w:val="24"/>
                <w:szCs w:val="24"/>
              </w:rPr>
              <w:t>неподвижная</w:t>
            </w:r>
            <w:r w:rsidRPr="006F460B">
              <w:rPr>
                <w:sz w:val="24"/>
                <w:szCs w:val="24"/>
                <w:lang w:val="en-US"/>
              </w:rPr>
              <w:t>)</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40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VA05A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Montarea pe santier  a tuburilor de ventilatie din ALP ,  gata confectionate, avind perimetrul sectiunii de 150 - 700 mm (воздуховод из стали тонколистной оцинкованной д=100мм, тол.=1,0мм, под изоляцией)</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13,00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VA05A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Montarea pe santier  a tuburilor de ventilatie din ALP ,  gata confectionate, avind perimetrul sectiunii de 150 - 700 mm (воздуховод из стали тонколистной оцинкованной д=140мм, тол.=1,0мм, под изоляцией)</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IzH05B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Izolarea conductelor cu saltele din vata de sticla, vata minerala tip I sau tip P cusute pe o fata, pe impletitura din sirma zincata, confectionate pe santier, avind grosimea de 20; 30; 40; 50 sau 60 mm, la conducte cu circumferinta peste termoizolatie peste 35 cm (</w:t>
            </w:r>
            <w:r>
              <w:rPr>
                <w:sz w:val="24"/>
                <w:szCs w:val="24"/>
              </w:rPr>
              <w:t>изоляция</w:t>
            </w:r>
            <w:r w:rsidRPr="006F460B">
              <w:rPr>
                <w:sz w:val="24"/>
                <w:szCs w:val="24"/>
                <w:lang w:val="en-US"/>
              </w:rPr>
              <w:t xml:space="preserve"> </w:t>
            </w:r>
            <w:r>
              <w:rPr>
                <w:sz w:val="24"/>
                <w:szCs w:val="24"/>
              </w:rPr>
              <w:t>минеральная</w:t>
            </w:r>
            <w:r w:rsidRPr="006F460B">
              <w:rPr>
                <w:sz w:val="24"/>
                <w:szCs w:val="24"/>
                <w:lang w:val="en-US"/>
              </w:rPr>
              <w:t xml:space="preserve"> </w:t>
            </w:r>
            <w:r>
              <w:rPr>
                <w:sz w:val="24"/>
                <w:szCs w:val="24"/>
              </w:rPr>
              <w:t>вата</w:t>
            </w:r>
            <w:r w:rsidRPr="006F460B">
              <w:rPr>
                <w:sz w:val="24"/>
                <w:szCs w:val="24"/>
                <w:lang w:val="en-US"/>
              </w:rPr>
              <w:t xml:space="preserve"> </w:t>
            </w:r>
            <w:r>
              <w:rPr>
                <w:sz w:val="24"/>
                <w:szCs w:val="24"/>
              </w:rPr>
              <w:t>фольгированная</w:t>
            </w:r>
            <w:r w:rsidRPr="006F460B">
              <w:rPr>
                <w:sz w:val="24"/>
                <w:szCs w:val="24"/>
                <w:lang w:val="en-US"/>
              </w:rPr>
              <w:t xml:space="preserve"> Izover)</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7,50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VC34A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Confectionarea si montarea dispozitivului de sustinere si ancorare, pentru aparate, canale, piese speciale etc. din otel profilat, avind greutatea pe bucata de pina la 5 kg</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RpCU05H</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Executarea strapungerilor pentru conducte sau tiranti in pereti din beton simplu de 26 -50 cm grosime (</w:t>
            </w:r>
            <w:r>
              <w:rPr>
                <w:sz w:val="24"/>
                <w:szCs w:val="24"/>
              </w:rPr>
              <w:t>отверстие</w:t>
            </w:r>
            <w:r w:rsidRPr="006F460B">
              <w:rPr>
                <w:sz w:val="24"/>
                <w:szCs w:val="24"/>
                <w:lang w:val="en-US"/>
              </w:rPr>
              <w:t xml:space="preserve"> </w:t>
            </w:r>
            <w:r>
              <w:rPr>
                <w:sz w:val="24"/>
                <w:szCs w:val="24"/>
              </w:rPr>
              <w:t>для</w:t>
            </w:r>
            <w:r w:rsidRPr="006F460B">
              <w:rPr>
                <w:sz w:val="24"/>
                <w:szCs w:val="24"/>
                <w:lang w:val="en-US"/>
              </w:rPr>
              <w:t xml:space="preserve"> </w:t>
            </w:r>
            <w:r>
              <w:rPr>
                <w:sz w:val="24"/>
                <w:szCs w:val="24"/>
              </w:rPr>
              <w:t>вентиляторов</w:t>
            </w:r>
            <w:r w:rsidRPr="006F460B">
              <w:rPr>
                <w:sz w:val="24"/>
                <w:szCs w:val="24"/>
                <w:lang w:val="en-US"/>
              </w:rPr>
              <w:t xml:space="preserve"> </w:t>
            </w:r>
            <w:r>
              <w:rPr>
                <w:sz w:val="24"/>
                <w:szCs w:val="24"/>
              </w:rPr>
              <w:t>и</w:t>
            </w:r>
            <w:r w:rsidRPr="006F460B">
              <w:rPr>
                <w:sz w:val="24"/>
                <w:szCs w:val="24"/>
                <w:lang w:val="en-US"/>
              </w:rPr>
              <w:t xml:space="preserve"> </w:t>
            </w:r>
            <w:r>
              <w:rPr>
                <w:sz w:val="24"/>
                <w:szCs w:val="24"/>
              </w:rPr>
              <w:t>для</w:t>
            </w:r>
            <w:r w:rsidRPr="006F460B">
              <w:rPr>
                <w:sz w:val="24"/>
                <w:szCs w:val="24"/>
                <w:lang w:val="en-US"/>
              </w:rPr>
              <w:t xml:space="preserve"> </w:t>
            </w:r>
            <w:r>
              <w:rPr>
                <w:sz w:val="24"/>
                <w:szCs w:val="24"/>
              </w:rPr>
              <w:t>приточки</w:t>
            </w:r>
            <w:r w:rsidRPr="006F460B">
              <w:rPr>
                <w:sz w:val="24"/>
                <w:szCs w:val="24"/>
                <w:lang w:val="en-US"/>
              </w:rPr>
              <w:t>)</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 Montare utilaj</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2.1. Incalzire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45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IA14A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Cazan de preparare agent termic pentru incalzire (apa calda 90/70 grade), de otel, monobloc, avind puterea calorica de pina la 70 kw (Котел настенный газовый с вынужденным отводом дымовых газов, горелкой, предохранительным баком, циркулярнным насосом, закрытой камерой сгорания и автоматикой Q=28,0 KBT)</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IA25A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Separator de namol pentru conducte, la instalatia de incalzire centrala, cu diametrul nominal de intrare de 40...80 mm</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IA29A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Vas de expansiune, montat pe console avind capacitatea de 500 l  (10L)</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2.2. Ventilare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48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VC07A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Montarea ventilatoarelor axiale, de fereastra, tip VF 315 - VF 900, avind greutatea de 3,6 - 8,2 kg cu motor de 0,25 - 0,55 kw</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VC07A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F460B">
              <w:rPr>
                <w:sz w:val="24"/>
                <w:szCs w:val="24"/>
                <w:lang w:val="en-US"/>
              </w:rPr>
              <w:t>Montarea ventilatoarelor axiale, de fereastra, tip VF 315 - VF 900, avind greutatea de 3,6 - 8,2 kg cu motor de 0,25 - 0,55 kw (</w:t>
            </w:r>
            <w:r>
              <w:rPr>
                <w:sz w:val="24"/>
                <w:szCs w:val="24"/>
              </w:rPr>
              <w:t>Приточное</w:t>
            </w:r>
            <w:r w:rsidRPr="006F460B">
              <w:rPr>
                <w:sz w:val="24"/>
                <w:szCs w:val="24"/>
                <w:lang w:val="en-US"/>
              </w:rPr>
              <w:t xml:space="preserve"> </w:t>
            </w:r>
            <w:r>
              <w:rPr>
                <w:sz w:val="24"/>
                <w:szCs w:val="24"/>
              </w:rPr>
              <w:t>устройство</w:t>
            </w:r>
            <w:r w:rsidRPr="006F460B">
              <w:rPr>
                <w:sz w:val="24"/>
                <w:szCs w:val="24"/>
                <w:lang w:val="en-US"/>
              </w:rPr>
              <w:t xml:space="preserve"> OVR 125)</w:t>
            </w:r>
          </w:p>
          <w:p w:rsidR="0015317E" w:rsidRPr="006F460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3. Utilaj</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3.1. Incalzire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50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Котел настенный газовый с вынужденным отводом дымовых газов, горелкой, предохранительным баком, циркулярнным насосом, закрытой камерой сгорания и автоматикой Q=28,0 KBT</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Коксальная труба для отвода продуктов сгорания Д100/60</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Магнитный фильтр XCAL MEGAMAX</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F460B" w:rsidRDefault="0015317E" w:rsidP="0015317E">
            <w:pPr>
              <w:adjustRightInd w:val="0"/>
              <w:rPr>
                <w:sz w:val="24"/>
                <w:szCs w:val="24"/>
              </w:rPr>
            </w:pPr>
            <w:r>
              <w:rPr>
                <w:sz w:val="24"/>
                <w:szCs w:val="24"/>
              </w:rPr>
              <w:t>фильтр тонкой очистки для воды Д25</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Расширительный бак V=10L</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3.2. Ventilare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55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Вентилятор осевой бытовой Vents 100K</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Вентилятор осевой бытовой Vents 125K</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57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Приточное устройство OVR 125</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w:t>
            </w:r>
          </w:p>
        </w:tc>
      </w:tr>
    </w:tbl>
    <w:p w:rsidR="007918E2" w:rsidRDefault="007918E2" w:rsidP="0015317E">
      <w:pPr>
        <w:jc w:val="center"/>
        <w:rPr>
          <w:b/>
          <w:bCs/>
          <w:sz w:val="40"/>
          <w:szCs w:val="40"/>
          <w:lang w:val="en-US"/>
        </w:rPr>
      </w:pPr>
    </w:p>
    <w:p w:rsidR="007918E2" w:rsidRDefault="007918E2" w:rsidP="0015317E">
      <w:pPr>
        <w:jc w:val="center"/>
        <w:rPr>
          <w:b/>
          <w:bCs/>
          <w:sz w:val="40"/>
          <w:szCs w:val="40"/>
          <w:lang w:val="en-US"/>
        </w:rPr>
      </w:pPr>
    </w:p>
    <w:p w:rsidR="0015317E" w:rsidRDefault="0015317E" w:rsidP="0015317E">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2-1-5</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rHeight w:val="509"/>
        </w:trPr>
        <w:tc>
          <w:tcPr>
            <w:tcW w:w="709"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r>
              <w:t>№</w:t>
            </w:r>
          </w:p>
          <w:p w:rsidR="0015317E" w:rsidRDefault="0015317E" w:rsidP="0015317E">
            <w:pPr>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 xml:space="preserve">Volum </w:t>
            </w:r>
          </w:p>
        </w:tc>
      </w:tr>
      <w:tr w:rsidR="0015317E" w:rsidTr="0015317E">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 Lucrari de constructie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1.1. Legatura de pamint</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CL17B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AD5CBB" w:rsidRDefault="0015317E" w:rsidP="0015317E">
            <w:pPr>
              <w:adjustRightInd w:val="0"/>
              <w:rPr>
                <w:sz w:val="24"/>
                <w:szCs w:val="24"/>
              </w:rPr>
            </w:pPr>
            <w:proofErr w:type="gramStart"/>
            <w:r>
              <w:rPr>
                <w:sz w:val="24"/>
                <w:szCs w:val="24"/>
              </w:rPr>
              <w:t>Confectii metalice diverse, montate aparent:  (металлоизделия промышленного назначения (IEI foaia 4)</w:t>
            </w:r>
            <w:proofErr w:type="gramEnd"/>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08-02-407-3</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Teava din otel zincat pe constructii instalate pe pereti, fixare cu scoabe, diametru pina la 50 mm (IEI foaia 4)</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0,20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Teava de otel zincat d 45mm*2,5mm (IEI foaia 4)</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 Lucrari de montare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2.1. Силовое электрооборудование</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08-03-573-4</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Dulap (pupitru) de comanda suspendat, inaltime, latime si adincime, mm, pina la 405*320*120 (Щит распределительный (MAP), переменного тока навесного исполнения IP54 габаритами 500*400*22мм, с монтажной панелью разм. 430*340мм)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Automat mono-, bi-, tripolar, montat pe constructii pe perete sau coloana, La intrare Separator de sarcina modular, tripolar In= 100A,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Automat mono-, bi-, tripolar, montat pe constructii pe perete sau coloana, La iesire Intrerupator automat, tripolar, cu caracteristica "B" In=50A,</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Automat mono-, bi-, tripolar, montat pe constructii pe perete sau coloana, La iesire Intrerupator automat, tripolar, cu caracteristica "B" In=25A,</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Automat mono-, bi-, tripolar, montat pe constructii pe perete sau coloana, La iesire Intrerupator automat, monopolar, cu caracteristica "B" In=16A,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Automat mono-, bi-, tripolar, montat pe constructii pe perete sau coloana, Separator de sarcina modular, 4poli, cu caracteristica "B"  </w:t>
            </w:r>
            <w:r w:rsidRPr="00AD5CBB">
              <w:rPr>
                <w:sz w:val="24"/>
                <w:szCs w:val="24"/>
                <w:lang w:val="en-US"/>
              </w:rPr>
              <w:lastRenderedPageBreak/>
              <w:t>In=30mA, U=400V</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08-03-573-4</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AD5CBB" w:rsidRDefault="0015317E" w:rsidP="0015317E">
            <w:pPr>
              <w:adjustRightInd w:val="0"/>
              <w:rPr>
                <w:sz w:val="24"/>
                <w:szCs w:val="24"/>
              </w:rPr>
            </w:pPr>
            <w:r>
              <w:rPr>
                <w:sz w:val="24"/>
                <w:szCs w:val="24"/>
              </w:rPr>
              <w:t>Dulap (pupitru) de comanda suspendat, inaltime, latime si adincime, mm, pina la 405*320*120 (Щит распределительный на 28 модулей (1AP), переменного тока навесного исполнения IP30 габаритами 469*315*92мм)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Automat mono-, bi-, tripolar, montat pe constructii pe perete sau coloana, La intrare Separator de sarcina modular, tripolar In= 40A,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Automat mono-, bi-, tripolar, montat pe constructii pe perete sau coloana, La iesire Intrerupator automat, monopolar, cu caracteristica "B" In=6A,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Automat mono-, bi-, tripolar, montat pe constructii pe perete sau coloana, La iesire Intrerupator automat, monopolar, cu caracteristica "B" In=10A,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7,00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Automat mono-, bi-, tripolar, montat pe constructii pe perete sau coloana, La iesire Intrerupator automat, monopolar, cu caracteristica "B" In=16A,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Automat mono-, bi-, tripolar, montat pe constructii pe perete sau coloana, La iesire Intrerupator automat, monopolar, cu caracteristica "B" In=20A,</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Automat mono-, bi-, tripolar, montat pe constructii pe perete sau coloana, Intrerupator automat cu protectie diferentiala, bipolar, cu caracteristica "B" In=16A, In=30mA,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Automat mono-, bi-, tripolar, montat pe constructii pe perete sau coloana, Intrerupator automat cu protectie diferentiala, bipolar, cu caracteristica "C" In=16A, In=30mA,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Automat mono-, bi-, tripolar, montat pe constructii pe perete sau coloana, Intrerupator automat cu protectie diferentiala, bipolar, cu caracteristica "C" In=25A, In=30mA,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08-03-573-4</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AD5CBB" w:rsidRDefault="0015317E" w:rsidP="0015317E">
            <w:pPr>
              <w:adjustRightInd w:val="0"/>
              <w:rPr>
                <w:sz w:val="24"/>
                <w:szCs w:val="24"/>
              </w:rPr>
            </w:pPr>
            <w:r>
              <w:rPr>
                <w:sz w:val="24"/>
                <w:szCs w:val="24"/>
              </w:rPr>
              <w:t>Dulap (pupitru) de comanda suspendat, inaltime, latime si adincime, mm, pina la 405*320*120 (Щит распределительный на 12 модулей (AAPL), переменного тока навесного исполнения IP41 габаритами 329*310*135мм)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Automat mono-, bi-, tripolar, montat pe constructii pe perete sau coloana, La intrare Separator de sarcina modular, tripolar In= 20A,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Automat mono-, bi-, tripolar, montat pe constructii pe perete sau coloana, La iesire Intrerupator automat, monopolar, cu caracteristica "B" In=10A,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22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10-08-003-06</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AD5CBB" w:rsidRDefault="0015317E" w:rsidP="0015317E">
            <w:pPr>
              <w:adjustRightInd w:val="0"/>
              <w:rPr>
                <w:sz w:val="24"/>
                <w:szCs w:val="24"/>
              </w:rPr>
            </w:pPr>
            <w:r>
              <w:rPr>
                <w:sz w:val="24"/>
                <w:szCs w:val="24"/>
              </w:rPr>
              <w:t>Dispozitive optic-(foto)electrice: bloc de alimentare si control (Источник бесперебойного питания (ИБП), номинальная мощность 1500ВА/ 900 Вт, 220В размерами 330*180*133 мм, Россия)</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2.2. Кабельные изделия</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23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08-02-148-1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Cablu pina la 35 kV in tevi, blocuri si cutii pozate, masa 1 m pina la: 1 kg (Cablu de forta cu fire de cupru, fara halogeni, cu propagare redusa a flacarii, in caz de incendiu ne genereaza compusi agresivi sau corozivi, cu cantitate redusa de emisie a substantelor toxice in urma arderii)</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6,30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Cablu cu conductoare din cupru cu izolatie PVC, </w:t>
            </w:r>
            <w:r>
              <w:rPr>
                <w:sz w:val="24"/>
                <w:szCs w:val="24"/>
              </w:rPr>
              <w:t>ВВГ</w:t>
            </w:r>
            <w:r w:rsidRPr="00AD5CBB">
              <w:rPr>
                <w:sz w:val="24"/>
                <w:szCs w:val="24"/>
                <w:lang w:val="en-US"/>
              </w:rPr>
              <w:t xml:space="preserve"> </w:t>
            </w:r>
            <w:r>
              <w:rPr>
                <w:sz w:val="24"/>
                <w:szCs w:val="24"/>
              </w:rPr>
              <w:t>нг</w:t>
            </w:r>
            <w:r w:rsidRPr="00AD5CBB">
              <w:rPr>
                <w:sz w:val="24"/>
                <w:szCs w:val="24"/>
                <w:lang w:val="en-US"/>
              </w:rPr>
              <w:t>LS 2*1.5</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Cablu cu conductoare din cupru cu izolatie PVC, </w:t>
            </w:r>
            <w:r>
              <w:rPr>
                <w:sz w:val="24"/>
                <w:szCs w:val="24"/>
              </w:rPr>
              <w:t>ВВГ</w:t>
            </w:r>
            <w:r w:rsidRPr="00AD5CBB">
              <w:rPr>
                <w:sz w:val="24"/>
                <w:szCs w:val="24"/>
                <w:lang w:val="en-US"/>
              </w:rPr>
              <w:t xml:space="preserve"> </w:t>
            </w:r>
            <w:r>
              <w:rPr>
                <w:sz w:val="24"/>
                <w:szCs w:val="24"/>
              </w:rPr>
              <w:t>нг</w:t>
            </w:r>
            <w:r w:rsidRPr="00AD5CBB">
              <w:rPr>
                <w:sz w:val="24"/>
                <w:szCs w:val="24"/>
                <w:lang w:val="en-US"/>
              </w:rPr>
              <w:t>LS 3*1.5</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280,00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Cablu cu conductoare din cupru cu izolatie PVC, </w:t>
            </w:r>
            <w:r>
              <w:rPr>
                <w:sz w:val="24"/>
                <w:szCs w:val="24"/>
              </w:rPr>
              <w:t>ВВГ</w:t>
            </w:r>
            <w:r w:rsidRPr="00AD5CBB">
              <w:rPr>
                <w:sz w:val="24"/>
                <w:szCs w:val="24"/>
                <w:lang w:val="en-US"/>
              </w:rPr>
              <w:t xml:space="preserve"> </w:t>
            </w:r>
            <w:r>
              <w:rPr>
                <w:sz w:val="24"/>
                <w:szCs w:val="24"/>
              </w:rPr>
              <w:t>нг</w:t>
            </w:r>
            <w:r w:rsidRPr="00AD5CBB">
              <w:rPr>
                <w:sz w:val="24"/>
                <w:szCs w:val="24"/>
                <w:lang w:val="en-US"/>
              </w:rPr>
              <w:t>LS 3*2.5</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310,00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Cablu cu conductoare din cupru cu izolatie PVC, </w:t>
            </w:r>
            <w:r>
              <w:rPr>
                <w:sz w:val="24"/>
                <w:szCs w:val="24"/>
              </w:rPr>
              <w:t>ВВГ</w:t>
            </w:r>
            <w:r w:rsidRPr="00AD5CBB">
              <w:rPr>
                <w:sz w:val="24"/>
                <w:szCs w:val="24"/>
                <w:lang w:val="en-US"/>
              </w:rPr>
              <w:t xml:space="preserve"> </w:t>
            </w:r>
            <w:r>
              <w:rPr>
                <w:sz w:val="24"/>
                <w:szCs w:val="24"/>
              </w:rPr>
              <w:t>нг</w:t>
            </w:r>
            <w:r w:rsidRPr="00AD5CBB">
              <w:rPr>
                <w:sz w:val="24"/>
                <w:szCs w:val="24"/>
                <w:lang w:val="en-US"/>
              </w:rPr>
              <w:t>LS 5*10</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Cablu cu conductoare din cupru cu izolatie PVC, </w:t>
            </w:r>
            <w:r>
              <w:rPr>
                <w:sz w:val="24"/>
                <w:szCs w:val="24"/>
              </w:rPr>
              <w:t>ВВГ</w:t>
            </w:r>
            <w:r w:rsidRPr="00AD5CBB">
              <w:rPr>
                <w:sz w:val="24"/>
                <w:szCs w:val="24"/>
                <w:lang w:val="en-US"/>
              </w:rPr>
              <w:t xml:space="preserve"> </w:t>
            </w:r>
            <w:r>
              <w:rPr>
                <w:sz w:val="24"/>
                <w:szCs w:val="24"/>
              </w:rPr>
              <w:t>нг</w:t>
            </w:r>
            <w:r w:rsidRPr="00AD5CBB">
              <w:rPr>
                <w:sz w:val="24"/>
                <w:szCs w:val="24"/>
                <w:lang w:val="en-US"/>
              </w:rPr>
              <w:t>LS 5*16</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29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08-02-148-1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Cablu pina la 35 kV in tevi, blocuri si cutii pozate, masa 1 m pina la: 1 kg (Cablu de forta cu fire de cupru, fara halogeni, cu propagare redusa a flacarii, in caz de incendiu ne genereaza compusi agresivi sau corozivi, cu cantitate redusa de emisie a substantelor toxice in urma arderii)</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0,65</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Cablu cu conductoare din cupru cu izolatie PVC, </w:t>
            </w:r>
            <w:r>
              <w:rPr>
                <w:sz w:val="24"/>
                <w:szCs w:val="24"/>
              </w:rPr>
              <w:t>ВВГ</w:t>
            </w:r>
            <w:r w:rsidRPr="00AD5CBB">
              <w:rPr>
                <w:sz w:val="24"/>
                <w:szCs w:val="24"/>
                <w:lang w:val="en-US"/>
              </w:rPr>
              <w:t xml:space="preserve"> FRLS 3*1.5</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Cablu cu conductoare din cupru cu izolatie PVC, </w:t>
            </w:r>
            <w:r>
              <w:rPr>
                <w:sz w:val="24"/>
                <w:szCs w:val="24"/>
              </w:rPr>
              <w:t>ВВГ</w:t>
            </w:r>
            <w:r w:rsidRPr="00AD5CBB">
              <w:rPr>
                <w:sz w:val="24"/>
                <w:szCs w:val="24"/>
                <w:lang w:val="en-US"/>
              </w:rPr>
              <w:t xml:space="preserve"> FRLS 3*2.5</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08-02-410-1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Teava din polietilena, pe suportul pardoselii, diametru pina la 25 mm</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4,40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Tub tehnic de protectie din PVC d25</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440,00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08-02-390-3</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Canale din masa plastica cu latime: pina la 120 mm. Normele cu valoarea 100 (64m) se determina dupa proiect.  (Canal cablu din plastic, L2000*40*25mm-5buc*2m=10m) (IEI foaia 4)</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0,10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08-02-472-1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Conductori de legare la pamint: priza de pamint, orizontala, din otel rotund, diametru 20 mm (</w:t>
            </w:r>
            <w:r>
              <w:rPr>
                <w:sz w:val="24"/>
                <w:szCs w:val="24"/>
              </w:rPr>
              <w:t>сталь</w:t>
            </w:r>
            <w:r w:rsidRPr="00AD5CBB">
              <w:rPr>
                <w:sz w:val="24"/>
                <w:szCs w:val="24"/>
                <w:lang w:val="en-US"/>
              </w:rPr>
              <w:t xml:space="preserve"> </w:t>
            </w:r>
            <w:r>
              <w:rPr>
                <w:sz w:val="24"/>
                <w:szCs w:val="24"/>
              </w:rPr>
              <w:t>круглая</w:t>
            </w:r>
            <w:r w:rsidRPr="00AD5CBB">
              <w:rPr>
                <w:sz w:val="24"/>
                <w:szCs w:val="24"/>
                <w:lang w:val="en-US"/>
              </w:rPr>
              <w:t xml:space="preserve"> 20</w:t>
            </w:r>
            <w:r>
              <w:rPr>
                <w:sz w:val="24"/>
                <w:szCs w:val="24"/>
              </w:rPr>
              <w:t>мм</w:t>
            </w:r>
            <w:r w:rsidRPr="00AD5CBB">
              <w:rPr>
                <w:sz w:val="24"/>
                <w:szCs w:val="24"/>
                <w:lang w:val="en-US"/>
              </w:rPr>
              <w:t>= 40</w:t>
            </w:r>
            <w:r>
              <w:rPr>
                <w:sz w:val="24"/>
                <w:szCs w:val="24"/>
              </w:rPr>
              <w:t>лг</w:t>
            </w:r>
            <w:r w:rsidRPr="00AD5CBB">
              <w:rPr>
                <w:sz w:val="24"/>
                <w:szCs w:val="24"/>
                <w:lang w:val="en-US"/>
              </w:rPr>
              <w:t>)</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0,40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08-02-472-2</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AD5CBB" w:rsidRDefault="0015317E" w:rsidP="0015317E">
            <w:pPr>
              <w:adjustRightInd w:val="0"/>
              <w:rPr>
                <w:sz w:val="24"/>
                <w:szCs w:val="24"/>
              </w:rPr>
            </w:pPr>
            <w:r>
              <w:rPr>
                <w:sz w:val="24"/>
                <w:szCs w:val="24"/>
              </w:rPr>
              <w:t xml:space="preserve">Conductori de legare la pamint: priza de pamint, orizontala, din otel fisie, sectiune 160 mm2 (сталь полосовая горячекатаная 40*4мм, для </w:t>
            </w:r>
            <w:r>
              <w:rPr>
                <w:sz w:val="24"/>
                <w:szCs w:val="24"/>
              </w:rPr>
              <w:lastRenderedPageBreak/>
              <w:t>заземления 15лг)</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0,12</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2.3. Электроустановочные изделия</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37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08-03-591-5</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Intreruptor cu doua clape, tip neingropat, la instalatie inchisa</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0,01</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Intrerupator cu 2 clape pentru montare aparenta IP 44</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Pr="00B91F3B" w:rsidRDefault="00B91F3B" w:rsidP="0015317E">
            <w:pPr>
              <w:jc w:val="center"/>
              <w:rPr>
                <w:sz w:val="24"/>
                <w:szCs w:val="24"/>
                <w:lang w:val="ro-RO"/>
              </w:rPr>
            </w:pPr>
            <w:r>
              <w:rPr>
                <w:sz w:val="24"/>
                <w:szCs w:val="24"/>
                <w:lang w:val="ro-RO"/>
              </w:rPr>
              <w:t>1</w:t>
            </w:r>
            <w:bookmarkStart w:id="0" w:name="_GoBack"/>
            <w:bookmarkEnd w:id="0"/>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08-03-591-2</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Intreruptor cu o clapa, tip ingropat, la instalatie inchisa</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0,14</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Intrerupator cu o clapa pentru instalare incorporata IP 20,</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08-03-591-5</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Intreruptor cu doua clape, tip ingropat, la instalatie inchisa</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0,09</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Intrerupator cu 2 clape pentru instalare incorporata IP 20</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08-03-591-9</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Priza de fisa tip ingropat, la instalatie inchisa ( Cu impamintare de protectie, IP20, IK02, In=16A, U=230V)</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0,23</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lastRenderedPageBreak/>
              <w:t xml:space="preserve">Priza cu contact de protectie, montare incorporata, (Cu impamintare de protectie, IP20, </w:t>
            </w:r>
            <w:r w:rsidRPr="00AD5CBB">
              <w:rPr>
                <w:sz w:val="24"/>
                <w:szCs w:val="24"/>
                <w:lang w:val="en-US"/>
              </w:rPr>
              <w:lastRenderedPageBreak/>
              <w:t>IK02, In=16A, U=230V)</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23,00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45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08-03-591-9</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Priza de fisa tip ingropat, la instalatie inchisa ( Cu impamintare de protectie, IP20, IK02, In=16A, U=230V, priza dubla)</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0,20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Priza cu contact de protectie, montare incorporata, (Cu impamintare de protectie, IP20, IK02, In=16A, U=230V, priza dubla)</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Rama din plastic pentru bloc din 3 prize cu montare incorporata</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Cutii (doze) pentru incorporarea in perete a prizelor si intrerupatoarelor (60*65mm IP20)</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88,00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 xml:space="preserve">2.4. </w:t>
            </w:r>
            <w:proofErr w:type="gramStart"/>
            <w:r w:rsidRPr="00B40365">
              <w:rPr>
                <w:b/>
                <w:bCs/>
              </w:rPr>
              <w:t>C</w:t>
            </w:r>
            <w:proofErr w:type="gramEnd"/>
            <w:r w:rsidRPr="00B40365">
              <w:rPr>
                <w:b/>
                <w:bCs/>
              </w:rPr>
              <w:t>ветотехническое оборудование</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49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08-03-593-6</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Corp de iluminat pentru lampi incasdescente de tavan sau de perete cu fixare cu suruburi pentru incaperi cu conditii de mediu normale, monolampa ( corp de iluminat , IP20; modul LED 36W)</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0,47</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corp de iluminat , IP20; modul LED 36W</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47,00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08-03-593-6</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Corp de iluminat pentru lampi incasdescente de tavan sau de perete cu fixare cu suruburi pentru incaperi cu conditii de mediu normale, monolampa ( corp de iluminat , IP20; modul LED </w:t>
            </w:r>
            <w:r w:rsidRPr="00AD5CBB">
              <w:rPr>
                <w:sz w:val="24"/>
                <w:szCs w:val="24"/>
                <w:lang w:val="en-US"/>
              </w:rPr>
              <w:lastRenderedPageBreak/>
              <w:t>12W)</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100 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0,09</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52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 corp de iluminat , IP20; modul LED 12W</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RpEF13C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Montarea corpurilor de iluminat de perete (Corp de iluminat de siguranta cu inscrptia "Iesire" de tip permanent, IP22, Led 3.6W, flux luminos 150LM, tensiune de alimentare 230V, autonomie de functionare de 3 ore)</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2.5. Montare boiler</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54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IA17A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Boiler vertical montat pe pardoseala, boilerul avind capacitatea de pina la 300 l, inclusiv (Boiler V100L, N=2KW)</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3. Utilaj</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55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Щит распределительный (MAP), переменного тока навесного исполнения IP54 габаритами 500*400*22мм, с монтажной панелью разм. 430*340мм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AD5CBB" w:rsidRDefault="0015317E" w:rsidP="0015317E">
            <w:pPr>
              <w:adjustRightInd w:val="0"/>
              <w:rPr>
                <w:sz w:val="24"/>
                <w:szCs w:val="24"/>
              </w:rPr>
            </w:pPr>
            <w:r>
              <w:rPr>
                <w:sz w:val="24"/>
                <w:szCs w:val="24"/>
              </w:rPr>
              <w:t>Щит распределительный на 28 модулей (1AP), переменного тока навесного исполнения IP30 габаритами 469*315*92мм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AD5CBB" w:rsidRDefault="0015317E" w:rsidP="0015317E">
            <w:pPr>
              <w:adjustRightInd w:val="0"/>
              <w:rPr>
                <w:sz w:val="24"/>
                <w:szCs w:val="24"/>
              </w:rPr>
            </w:pPr>
            <w:r>
              <w:rPr>
                <w:sz w:val="24"/>
                <w:szCs w:val="24"/>
              </w:rPr>
              <w:t xml:space="preserve">Щит распределительный на 28 модулей (1AP), переменного тока навесного </w:t>
            </w:r>
            <w:r>
              <w:rPr>
                <w:sz w:val="24"/>
                <w:szCs w:val="24"/>
              </w:rPr>
              <w:lastRenderedPageBreak/>
              <w:t>исполнения IP30 габаритами 469*315*92мм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58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La intrare Separator de sarcina modular, tripolar In= 100A,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La iesire Intrerupator automat, tripolar, cu caracteristica "B" In=50A,</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La iesire Intrerupator automat, tripolar, cu caracteristica "B" In=25A,</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La iesire Intrerupator automat, monopolar, cu caracteristica "B" In=16A,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Separator de sarcina modular, 4poli, cu caracteristica "B"  In=30mA, U=400V</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Bara de conexiune a firului de N si PE p-u 24 conexiuni, 6*9*195 mm; In=100A</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AD5CBB" w:rsidRDefault="0015317E" w:rsidP="0015317E">
            <w:pPr>
              <w:adjustRightInd w:val="0"/>
              <w:rPr>
                <w:sz w:val="24"/>
                <w:szCs w:val="24"/>
              </w:rPr>
            </w:pPr>
            <w:r>
              <w:rPr>
                <w:sz w:val="24"/>
                <w:szCs w:val="24"/>
              </w:rPr>
              <w:t>DIN рейка L=300mm; и ограничитель на DIN рейку</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La intrare Separator de sarcina modular, tripolar In= 40A,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lastRenderedPageBreak/>
              <w:t xml:space="preserve">Intrerupator automat, monopolar, cu caracteristica "B" In=6A,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67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Intrerupator automat, monopolar, cu caracteristica "B" In=10A, U230V</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Intrerupator automat, monopolar, cu caracteristica "B" In=16A, U230V</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Intrerupator automat, monopolar, cu caracteristica "B" In=20A, U230V</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 xml:space="preserve">Intrerupator automat cu protectie diferentiala, bipolar, cu caracteristica "B" In=16A, In=30mA, </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AD5CBB">
              <w:rPr>
                <w:sz w:val="24"/>
                <w:szCs w:val="24"/>
                <w:lang w:val="en-US"/>
              </w:rPr>
              <w:t>Separator de sarcina modular, tripolar In= 20A, Un=230V</w:t>
            </w:r>
          </w:p>
          <w:p w:rsidR="0015317E" w:rsidRPr="00AD5CBB"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AD5CBB" w:rsidRDefault="0015317E" w:rsidP="0015317E">
            <w:pPr>
              <w:adjustRightInd w:val="0"/>
              <w:rPr>
                <w:sz w:val="24"/>
                <w:szCs w:val="24"/>
              </w:rPr>
            </w:pPr>
            <w:r>
              <w:rPr>
                <w:sz w:val="24"/>
                <w:szCs w:val="24"/>
              </w:rPr>
              <w:t>Источник бесперебойного питания (ИБП), номинальная мощность 1500ВА/ 900 Вт, 220В размерами 330*180*133 мм, Россия</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proofErr w:type="gramStart"/>
            <w:r>
              <w:rPr>
                <w:sz w:val="24"/>
                <w:szCs w:val="24"/>
              </w:rPr>
              <w:t>Boiler V100L, N=2Kw)</w:t>
            </w:r>
            <w:proofErr w:type="gramEnd"/>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bl>
    <w:p w:rsidR="007918E2" w:rsidRDefault="007918E2" w:rsidP="0015317E">
      <w:pPr>
        <w:jc w:val="center"/>
        <w:rPr>
          <w:b/>
          <w:bCs/>
          <w:sz w:val="40"/>
          <w:szCs w:val="40"/>
          <w:lang w:val="en-US"/>
        </w:rPr>
      </w:pPr>
    </w:p>
    <w:p w:rsidR="007918E2" w:rsidRDefault="007918E2" w:rsidP="0015317E">
      <w:pPr>
        <w:jc w:val="center"/>
        <w:rPr>
          <w:b/>
          <w:bCs/>
          <w:sz w:val="40"/>
          <w:szCs w:val="40"/>
          <w:lang w:val="en-US"/>
        </w:rPr>
      </w:pPr>
    </w:p>
    <w:p w:rsidR="007918E2" w:rsidRDefault="007918E2" w:rsidP="0015317E">
      <w:pPr>
        <w:jc w:val="center"/>
        <w:rPr>
          <w:b/>
          <w:bCs/>
          <w:sz w:val="40"/>
          <w:szCs w:val="40"/>
          <w:lang w:val="en-US"/>
        </w:rPr>
      </w:pPr>
    </w:p>
    <w:p w:rsidR="007918E2" w:rsidRDefault="007918E2" w:rsidP="0015317E">
      <w:pPr>
        <w:jc w:val="center"/>
        <w:rPr>
          <w:b/>
          <w:bCs/>
          <w:sz w:val="40"/>
          <w:szCs w:val="40"/>
          <w:lang w:val="en-US"/>
        </w:rPr>
      </w:pPr>
    </w:p>
    <w:p w:rsidR="0015317E" w:rsidRDefault="0015317E" w:rsidP="0015317E">
      <w:pPr>
        <w:jc w:val="center"/>
        <w:rPr>
          <w:b/>
          <w:bCs/>
          <w:sz w:val="40"/>
          <w:szCs w:val="40"/>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2-1-6</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rHeight w:val="509"/>
        </w:trPr>
        <w:tc>
          <w:tcPr>
            <w:tcW w:w="709"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r>
              <w:t>№</w:t>
            </w:r>
          </w:p>
          <w:p w:rsidR="0015317E" w:rsidRDefault="0015317E" w:rsidP="0015317E">
            <w:pPr>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 xml:space="preserve">Volum </w:t>
            </w:r>
          </w:p>
        </w:tc>
      </w:tr>
      <w:tr w:rsidR="0015317E" w:rsidTr="0015317E">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1. Lucrari de montare</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1.1. SI</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10-08-001-01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F3601E" w:rsidRDefault="0015317E" w:rsidP="0015317E">
            <w:pPr>
              <w:adjustRightInd w:val="0"/>
              <w:rPr>
                <w:sz w:val="24"/>
                <w:szCs w:val="24"/>
                <w:lang w:val="en-US"/>
              </w:rPr>
            </w:pPr>
            <w:r w:rsidRPr="00F3601E">
              <w:rPr>
                <w:sz w:val="24"/>
                <w:szCs w:val="24"/>
                <w:lang w:val="en-US"/>
              </w:rPr>
              <w:t>Concentrator: bloc de baza pentru BAPTA-1/2 (</w:t>
            </w:r>
            <w:r>
              <w:rPr>
                <w:sz w:val="24"/>
                <w:szCs w:val="24"/>
              </w:rPr>
              <w:t>комплект</w:t>
            </w:r>
            <w:r w:rsidRPr="00F3601E">
              <w:rPr>
                <w:sz w:val="24"/>
                <w:szCs w:val="24"/>
                <w:lang w:val="en-US"/>
              </w:rPr>
              <w:t>)</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10-04-030-03</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F3601E">
              <w:rPr>
                <w:sz w:val="24"/>
                <w:szCs w:val="24"/>
                <w:lang w:val="en-US"/>
              </w:rPr>
              <w:t xml:space="preserve">Instalarea suplimentara a pieselor pe pupitre si panouri: </w:t>
            </w:r>
            <w:r>
              <w:rPr>
                <w:sz w:val="24"/>
                <w:szCs w:val="24"/>
              </w:rPr>
              <w:t>Ручной</w:t>
            </w:r>
            <w:r w:rsidRPr="00F3601E">
              <w:rPr>
                <w:sz w:val="24"/>
                <w:szCs w:val="24"/>
                <w:lang w:val="en-US"/>
              </w:rPr>
              <w:t xml:space="preserve"> </w:t>
            </w:r>
            <w:r>
              <w:rPr>
                <w:sz w:val="24"/>
                <w:szCs w:val="24"/>
              </w:rPr>
              <w:t>пожарный</w:t>
            </w:r>
            <w:r w:rsidRPr="00F3601E">
              <w:rPr>
                <w:sz w:val="24"/>
                <w:szCs w:val="24"/>
                <w:lang w:val="en-US"/>
              </w:rPr>
              <w:t xml:space="preserve"> </w:t>
            </w:r>
            <w:r>
              <w:rPr>
                <w:sz w:val="24"/>
                <w:szCs w:val="24"/>
              </w:rPr>
              <w:t>извещатель</w:t>
            </w:r>
            <w:r w:rsidRPr="00F3601E">
              <w:rPr>
                <w:sz w:val="24"/>
                <w:szCs w:val="24"/>
                <w:lang w:val="en-US"/>
              </w:rPr>
              <w:t xml:space="preserve"> </w:t>
            </w:r>
            <w:r>
              <w:rPr>
                <w:sz w:val="24"/>
                <w:szCs w:val="24"/>
              </w:rPr>
              <w:t>ИПР</w:t>
            </w:r>
            <w:r w:rsidRPr="00F3601E">
              <w:rPr>
                <w:sz w:val="24"/>
                <w:szCs w:val="24"/>
                <w:lang w:val="en-US"/>
              </w:rPr>
              <w:t>-1</w:t>
            </w:r>
          </w:p>
          <w:p w:rsidR="0015317E" w:rsidRPr="00F3601E"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10-01-055-03</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F3601E">
              <w:rPr>
                <w:sz w:val="24"/>
                <w:szCs w:val="24"/>
                <w:lang w:val="en-US"/>
              </w:rPr>
              <w:t>Pozare cablu si conductor pe pereti: Cablu  2*0,5 LK-FLEX-053/CU</w:t>
            </w:r>
          </w:p>
          <w:p w:rsidR="0015317E" w:rsidRPr="00F3601E"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2,05</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590-0118</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Cablu  2*0,5 LK-FLEX-053/CU</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590-0118</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 xml:space="preserve">Кабель силовой ШППН  2*0,5 </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08-02-390-1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rPr>
            </w:pPr>
            <w:r w:rsidRPr="00F3601E">
              <w:rPr>
                <w:sz w:val="24"/>
                <w:szCs w:val="24"/>
                <w:lang w:val="en-US"/>
              </w:rPr>
              <w:t xml:space="preserve">Canale din masa plastica cu latime: pina la 40 mm. Normele cu valoarea 100 (una suta) se determina dupa proiect.  </w:t>
            </w:r>
            <w:r>
              <w:rPr>
                <w:sz w:val="24"/>
                <w:szCs w:val="24"/>
              </w:rPr>
              <w:t>(10*22mm)</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10-08-002-02</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Avertizoare (датчик пожарный тепловой)</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10-08-002-02</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Avertizoare (датчик пожарный дымовой)</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10-04-101-08</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F3601E" w:rsidRDefault="0015317E" w:rsidP="0015317E">
            <w:pPr>
              <w:adjustRightInd w:val="0"/>
              <w:rPr>
                <w:sz w:val="24"/>
                <w:szCs w:val="24"/>
                <w:lang w:val="en-US"/>
              </w:rPr>
            </w:pPr>
            <w:r w:rsidRPr="00F3601E">
              <w:rPr>
                <w:sz w:val="24"/>
                <w:szCs w:val="24"/>
                <w:lang w:val="en-US"/>
              </w:rPr>
              <w:lastRenderedPageBreak/>
              <w:t xml:space="preserve">Utilaj de abonat si utilaj divers: Megafon sau coloana sonora: pe stilp sau pe acoperis, </w:t>
            </w:r>
            <w:r w:rsidRPr="00F3601E">
              <w:rPr>
                <w:sz w:val="24"/>
                <w:szCs w:val="24"/>
                <w:lang w:val="en-US"/>
              </w:rPr>
              <w:lastRenderedPageBreak/>
              <w:t>intensitate, pina la 10 W (C</w:t>
            </w:r>
            <w:r>
              <w:rPr>
                <w:sz w:val="24"/>
                <w:szCs w:val="24"/>
              </w:rPr>
              <w:t>ирена</w:t>
            </w:r>
            <w:r w:rsidRPr="00F3601E">
              <w:rPr>
                <w:sz w:val="24"/>
                <w:szCs w:val="24"/>
                <w:lang w:val="en-US"/>
              </w:rPr>
              <w:t xml:space="preserve"> 12</w:t>
            </w:r>
            <w:r>
              <w:rPr>
                <w:sz w:val="24"/>
                <w:szCs w:val="24"/>
              </w:rPr>
              <w:t>В</w:t>
            </w:r>
            <w:r w:rsidRPr="00F3601E">
              <w:rPr>
                <w:sz w:val="24"/>
                <w:szCs w:val="24"/>
                <w:lang w:val="en-US"/>
              </w:rPr>
              <w:t>+</w:t>
            </w:r>
            <w:r>
              <w:rPr>
                <w:sz w:val="24"/>
                <w:szCs w:val="24"/>
              </w:rPr>
              <w:t>стробоскоп</w:t>
            </w:r>
            <w:r w:rsidRPr="00F3601E">
              <w:rPr>
                <w:sz w:val="24"/>
                <w:szCs w:val="24"/>
                <w:lang w:val="en-US"/>
              </w:rPr>
              <w:t>)</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2. Utilaj</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2.1. SI</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Pretul firmei</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F3601E">
              <w:rPr>
                <w:sz w:val="24"/>
                <w:szCs w:val="24"/>
                <w:lang w:val="en-US"/>
              </w:rPr>
              <w:t>Panou de control BAPTA-1/2  (</w:t>
            </w:r>
            <w:r>
              <w:rPr>
                <w:sz w:val="24"/>
                <w:szCs w:val="24"/>
              </w:rPr>
              <w:t>комплект</w:t>
            </w:r>
            <w:r w:rsidRPr="00F3601E">
              <w:rPr>
                <w:sz w:val="24"/>
                <w:szCs w:val="24"/>
                <w:lang w:val="en-US"/>
              </w:rPr>
              <w:t>)</w:t>
            </w:r>
          </w:p>
          <w:p w:rsidR="0015317E" w:rsidRPr="00F3601E"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3</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Ручной пожарный извещатель</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Pretul firmei</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Avertizoare (датчик пожарный тепловой)</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Pretul firmei</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Avertizoare (датчик пожарный дымовой)</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proofErr w:type="gramStart"/>
            <w:r>
              <w:rPr>
                <w:sz w:val="24"/>
                <w:szCs w:val="24"/>
              </w:rPr>
              <w:t>C</w:t>
            </w:r>
            <w:proofErr w:type="gramEnd"/>
            <w:r>
              <w:rPr>
                <w:sz w:val="24"/>
                <w:szCs w:val="24"/>
              </w:rPr>
              <w:t>ирена 12В+стробоскоп</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bl>
    <w:p w:rsidR="007918E2" w:rsidRDefault="007918E2" w:rsidP="0015317E">
      <w:pPr>
        <w:jc w:val="center"/>
        <w:rPr>
          <w:b/>
          <w:bCs/>
          <w:sz w:val="40"/>
          <w:szCs w:val="40"/>
          <w:lang w:val="en-US"/>
        </w:rPr>
      </w:pPr>
    </w:p>
    <w:p w:rsidR="0015317E" w:rsidRDefault="0015317E" w:rsidP="0015317E">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2-1-7</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rHeight w:val="509"/>
        </w:trPr>
        <w:tc>
          <w:tcPr>
            <w:tcW w:w="709"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r>
              <w:t>№</w:t>
            </w:r>
          </w:p>
          <w:p w:rsidR="0015317E" w:rsidRDefault="0015317E" w:rsidP="0015317E">
            <w:pPr>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 xml:space="preserve">Volum </w:t>
            </w:r>
          </w:p>
        </w:tc>
      </w:tr>
      <w:tr w:rsidR="0015317E" w:rsidTr="0015317E">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1. Lucrari de montare</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1.1. TS. SU</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10-01-055-03</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0E11FD" w:rsidRDefault="0015317E" w:rsidP="0015317E">
            <w:pPr>
              <w:adjustRightInd w:val="0"/>
              <w:rPr>
                <w:sz w:val="24"/>
                <w:szCs w:val="24"/>
                <w:lang w:val="en-US"/>
              </w:rPr>
            </w:pPr>
            <w:r w:rsidRPr="000E11FD">
              <w:rPr>
                <w:sz w:val="24"/>
                <w:szCs w:val="24"/>
                <w:lang w:val="en-US"/>
              </w:rPr>
              <w:t xml:space="preserve">Pozare cablu si conductor pe pereti: </w:t>
            </w:r>
            <w:proofErr w:type="gramStart"/>
            <w:r w:rsidRPr="000E11FD">
              <w:rPr>
                <w:sz w:val="24"/>
                <w:szCs w:val="24"/>
                <w:lang w:val="en-US"/>
              </w:rPr>
              <w:t>Cablu  UTP</w:t>
            </w:r>
            <w:proofErr w:type="gramEnd"/>
            <w:r w:rsidRPr="000E11FD">
              <w:rPr>
                <w:sz w:val="24"/>
                <w:szCs w:val="24"/>
                <w:lang w:val="en-US"/>
              </w:rPr>
              <w:t xml:space="preserve"> cat. 6</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3,70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590-0118</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Cablu  UTP cat.6</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370,00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10-04-066-07</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0E11FD">
              <w:rPr>
                <w:sz w:val="24"/>
                <w:szCs w:val="24"/>
                <w:lang w:val="en-US"/>
              </w:rPr>
              <w:t>Aparataj de perete: Priza de microfon</w:t>
            </w:r>
          </w:p>
          <w:p w:rsidR="0015317E" w:rsidRPr="000E11FD"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Телефонная розетка RJ-12</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Конектор RJ-12</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Розетка компьютерная</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08-02-390-1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rPr>
            </w:pPr>
            <w:r w:rsidRPr="000E11FD">
              <w:rPr>
                <w:sz w:val="24"/>
                <w:szCs w:val="24"/>
                <w:lang w:val="en-US"/>
              </w:rPr>
              <w:t xml:space="preserve">Canale din masa plastica cu latime: pina la 40 mm. Normele cu valoarea 100 (una suta) se determina dupa proiect.  </w:t>
            </w:r>
            <w:r>
              <w:rPr>
                <w:sz w:val="24"/>
                <w:szCs w:val="24"/>
              </w:rPr>
              <w:t>(10*22mm)</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1,50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10-06-048-08</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0E11FD" w:rsidRDefault="0015317E" w:rsidP="0015317E">
            <w:pPr>
              <w:adjustRightInd w:val="0"/>
              <w:rPr>
                <w:sz w:val="24"/>
                <w:szCs w:val="24"/>
                <w:lang w:val="en-US"/>
              </w:rPr>
            </w:pPr>
            <w:r w:rsidRPr="000E11FD">
              <w:rPr>
                <w:sz w:val="24"/>
                <w:szCs w:val="24"/>
                <w:lang w:val="en-US"/>
              </w:rPr>
              <w:t xml:space="preserve">Pozarea cablurilor fibro-optice in canalizare: in teava din polietilena prin canal eliberat </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Труба гофрированная ПВХ Д25мм</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10-02-015-02</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0E11FD" w:rsidRDefault="0015317E" w:rsidP="0015317E">
            <w:pPr>
              <w:adjustRightInd w:val="0"/>
              <w:rPr>
                <w:sz w:val="24"/>
                <w:szCs w:val="24"/>
                <w:lang w:val="en-US"/>
              </w:rPr>
            </w:pPr>
            <w:r w:rsidRPr="000E11FD">
              <w:rPr>
                <w:sz w:val="24"/>
                <w:szCs w:val="24"/>
                <w:lang w:val="en-US"/>
              </w:rPr>
              <w:t>Centrala, pupitru si instalatia de telecomunicatii operativ-telefonice cu dispozitiv de amplificare si stativ, capacitate, numere: pina la 25 (</w:t>
            </w:r>
            <w:r>
              <w:rPr>
                <w:sz w:val="24"/>
                <w:szCs w:val="24"/>
              </w:rPr>
              <w:t>Маршрутизатор</w:t>
            </w:r>
            <w:r w:rsidRPr="000E11FD">
              <w:rPr>
                <w:sz w:val="24"/>
                <w:szCs w:val="24"/>
                <w:lang w:val="en-US"/>
              </w:rPr>
              <w:t xml:space="preserve"> </w:t>
            </w:r>
            <w:r>
              <w:rPr>
                <w:sz w:val="24"/>
                <w:szCs w:val="24"/>
              </w:rPr>
              <w:t>сетевой</w:t>
            </w:r>
            <w:r w:rsidRPr="000E11FD">
              <w:rPr>
                <w:sz w:val="24"/>
                <w:szCs w:val="24"/>
                <w:lang w:val="en-US"/>
              </w:rPr>
              <w:t xml:space="preserve"> </w:t>
            </w:r>
            <w:r>
              <w:rPr>
                <w:sz w:val="24"/>
                <w:szCs w:val="24"/>
              </w:rPr>
              <w:t>на</w:t>
            </w:r>
            <w:r w:rsidRPr="000E11FD">
              <w:rPr>
                <w:sz w:val="24"/>
                <w:szCs w:val="24"/>
                <w:lang w:val="en-US"/>
              </w:rPr>
              <w:t xml:space="preserve"> 24 </w:t>
            </w:r>
            <w:r>
              <w:rPr>
                <w:sz w:val="24"/>
                <w:szCs w:val="24"/>
              </w:rPr>
              <w:t>порта</w:t>
            </w:r>
            <w:r w:rsidRPr="000E11FD">
              <w:rPr>
                <w:sz w:val="24"/>
                <w:szCs w:val="24"/>
                <w:lang w:val="en-US"/>
              </w:rPr>
              <w:t>)</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10-02-030-01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0E11FD">
              <w:rPr>
                <w:sz w:val="24"/>
                <w:szCs w:val="24"/>
                <w:lang w:val="en-US"/>
              </w:rPr>
              <w:t>Aparat de telefon de sistem "</w:t>
            </w:r>
            <w:r>
              <w:rPr>
                <w:sz w:val="24"/>
                <w:szCs w:val="24"/>
              </w:rPr>
              <w:t>ЦБ</w:t>
            </w:r>
            <w:r w:rsidRPr="000E11FD">
              <w:rPr>
                <w:sz w:val="24"/>
                <w:szCs w:val="24"/>
                <w:lang w:val="en-US"/>
              </w:rPr>
              <w:t>" sau "</w:t>
            </w:r>
            <w:r>
              <w:rPr>
                <w:sz w:val="24"/>
                <w:szCs w:val="24"/>
              </w:rPr>
              <w:t>АТС</w:t>
            </w:r>
            <w:r w:rsidRPr="000E11FD">
              <w:rPr>
                <w:sz w:val="24"/>
                <w:szCs w:val="24"/>
                <w:lang w:val="en-US"/>
              </w:rPr>
              <w:t>": de masa</w:t>
            </w:r>
          </w:p>
          <w:p w:rsidR="0015317E" w:rsidRPr="000E11FD"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10-06-034-05</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0E11FD" w:rsidRDefault="0015317E" w:rsidP="0015317E">
            <w:pPr>
              <w:adjustRightInd w:val="0"/>
              <w:rPr>
                <w:sz w:val="24"/>
                <w:szCs w:val="24"/>
                <w:lang w:val="en-US"/>
              </w:rPr>
            </w:pPr>
            <w:r w:rsidRPr="000E11FD">
              <w:rPr>
                <w:sz w:val="24"/>
                <w:szCs w:val="24"/>
                <w:lang w:val="en-US"/>
              </w:rPr>
              <w:t>Lucrari diverse: Boxa pentru cabluri telefonice (incarcarea si instalarea), capacitate: 10</w:t>
            </w:r>
            <w:r>
              <w:rPr>
                <w:sz w:val="24"/>
                <w:szCs w:val="24"/>
              </w:rPr>
              <w:t>х</w:t>
            </w:r>
            <w:r w:rsidRPr="000E11FD">
              <w:rPr>
                <w:sz w:val="24"/>
                <w:szCs w:val="24"/>
                <w:lang w:val="en-US"/>
              </w:rPr>
              <w:t>2, invelisul cablului din masa plastica KRONE</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2. Utilaj</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2.1. TS. SU</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 xml:space="preserve">Маршрутизатор </w:t>
            </w:r>
            <w:proofErr w:type="gramStart"/>
            <w:r>
              <w:rPr>
                <w:sz w:val="24"/>
                <w:szCs w:val="24"/>
              </w:rPr>
              <w:t>сетевой</w:t>
            </w:r>
            <w:proofErr w:type="gramEnd"/>
            <w:r>
              <w:rPr>
                <w:sz w:val="24"/>
                <w:szCs w:val="24"/>
              </w:rPr>
              <w:t xml:space="preserve"> на 24 порта</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 xml:space="preserve">Апарат </w:t>
            </w:r>
            <w:proofErr w:type="gramStart"/>
            <w:r>
              <w:rPr>
                <w:sz w:val="24"/>
                <w:szCs w:val="24"/>
              </w:rPr>
              <w:t>телефонный</w:t>
            </w:r>
            <w:proofErr w:type="gramEnd"/>
            <w:r>
              <w:rPr>
                <w:sz w:val="24"/>
                <w:szCs w:val="24"/>
              </w:rPr>
              <w:t xml:space="preserve"> системы АТС</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bl>
    <w:p w:rsidR="007918E2" w:rsidRDefault="007918E2" w:rsidP="0015317E">
      <w:pPr>
        <w:jc w:val="center"/>
        <w:rPr>
          <w:b/>
          <w:bCs/>
          <w:sz w:val="40"/>
          <w:szCs w:val="40"/>
          <w:lang w:val="en-US"/>
        </w:rPr>
      </w:pPr>
    </w:p>
    <w:p w:rsidR="007918E2" w:rsidRDefault="007918E2" w:rsidP="0015317E">
      <w:pPr>
        <w:jc w:val="center"/>
        <w:rPr>
          <w:b/>
          <w:bCs/>
          <w:sz w:val="40"/>
          <w:szCs w:val="40"/>
          <w:lang w:val="en-US"/>
        </w:rPr>
      </w:pPr>
    </w:p>
    <w:p w:rsidR="007918E2" w:rsidRDefault="007918E2" w:rsidP="0015317E">
      <w:pPr>
        <w:jc w:val="center"/>
        <w:rPr>
          <w:b/>
          <w:bCs/>
          <w:sz w:val="40"/>
          <w:szCs w:val="40"/>
          <w:lang w:val="en-US"/>
        </w:rPr>
      </w:pPr>
    </w:p>
    <w:p w:rsidR="007918E2" w:rsidRDefault="0015317E" w:rsidP="007918E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2-1-8</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rHeight w:val="509"/>
        </w:trPr>
        <w:tc>
          <w:tcPr>
            <w:tcW w:w="709"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r>
              <w:t>№</w:t>
            </w:r>
          </w:p>
          <w:p w:rsidR="0015317E" w:rsidRDefault="0015317E" w:rsidP="0015317E">
            <w:pPr>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 xml:space="preserve">Volum </w:t>
            </w:r>
          </w:p>
        </w:tc>
      </w:tr>
      <w:tr w:rsidR="0015317E" w:rsidTr="0015317E">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 Lucrari de constructie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IC25B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B16232" w:rsidRDefault="0015317E" w:rsidP="0015317E">
            <w:pPr>
              <w:adjustRightInd w:val="0"/>
              <w:rPr>
                <w:sz w:val="24"/>
                <w:szCs w:val="24"/>
                <w:lang w:val="en-US"/>
              </w:rPr>
            </w:pPr>
            <w:r w:rsidRPr="00B16232">
              <w:rPr>
                <w:sz w:val="24"/>
                <w:szCs w:val="24"/>
                <w:lang w:val="en-US"/>
              </w:rPr>
              <w:t>Teava din otel neagra sudata longitudinal pentru instalatii, nefilatata,  montata prin sudura la coloane in instalatii de gaze pentru cladiri de locuit si social-culturale, teava avind diametrul de 1" (D25)</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IC24A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Teava din otel neagra sudata longitudinal pentru instalatii, nefilatata,  montata prin sudura la locuri de ardere in instalatii de gaze pentru cladiri de locuit si social-culturale, teava avind diametrul de 3/4" (D20)</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IE07A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Verificarea difinitiva la presiune a  conductelor de gaze montate, inclusiv robinetele, fara contoare si aparate de utilizare conductele avind diametrul de pina la 1", inclusiv</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IC43A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Confectionarea si montarea tevii de protectie la trecerea conductelor prin plansee, teava avind diametrul de 40, L=0,4m</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RpIC31A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Sudarea cu flacara oxiacetilenica a tevilor de instalatii, izolate cu diametrul pina la 1"</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RpGA16A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Indoirea tevii de otel pentru constructii, pentru realizarea curbelor cu cute, avind diametrul de:20-25mm</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RpIC35A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Executarea imbinarilor de ramificatie ale tevilor de otel pentru constructii , cu diametrul D25</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RpCU05G</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Executarea strapungerilor pentru conducte sau tiranti in pereti din zidarie de caramida de 26 -50 cm grosime</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CN23A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Vopsitorii de calitate superioara la instalatii functionale,executate cu  vopsea de ulei pe conducte avind diametrul exterioar pina la 34 mm inclusiv</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ID10B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Robinet de inchidere cu cep (cana) si mufe  sau robinet cu cep cu mufe cu corp infundat cu mufe, pentru instalatii de gaze, avind diametrul nominal de D20</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ID10C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Robinet de inchidere cu cep (cana) si mufe  sau robinet cu cep cu mufe cu corp infundat cu mufe, pentru instalatii de gaze, avind diametrul nominal de 1"</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 Lucrari de montare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ID13B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Clapeta de termoblocare cu mufe, montata pe conducte de gaze, avind diametrul nominal de (Clapeta de termoblocare D20)</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ID13B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Supapa de blocare cu mufe, montata pe conducte de gaze, avind diametrul nominal de (Supapa de blocare normala inchisa D20)</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08-01-081-1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Aparat de comanda si semnalizare (buton, cheie de comanda, lacat de blocare electromagnetica, semnal acustic, lampa de semnalizare), cantitate extremitati conectate pina la: 2 (Senzor-semnalizator CH4/CO)</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IA43B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Contor de gaze volumetric, cu racorduri olandeze, montat pe placa de contor existenta, racordurile avind diametrul de 1 1/4" (Contor de uz casnic G-4T)</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IA52A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Cutie metalica pentru protectia  contorului de gaze</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3. Utilaj</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Senzor-semnalizator CH4/CO</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B16232">
              <w:rPr>
                <w:sz w:val="24"/>
                <w:szCs w:val="24"/>
                <w:lang w:val="en-US"/>
              </w:rPr>
              <w:t>Contor de uz casnic G-4T</w:t>
            </w:r>
          </w:p>
          <w:p w:rsidR="0015317E" w:rsidRPr="00B16232"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bl>
    <w:p w:rsidR="00537BA2" w:rsidRDefault="00537BA2" w:rsidP="0015317E">
      <w:pPr>
        <w:jc w:val="center"/>
        <w:rPr>
          <w:b/>
          <w:bCs/>
          <w:sz w:val="40"/>
          <w:szCs w:val="40"/>
          <w:lang w:val="en-US"/>
        </w:rPr>
      </w:pPr>
    </w:p>
    <w:p w:rsidR="00537BA2" w:rsidRDefault="00537BA2" w:rsidP="0015317E">
      <w:pPr>
        <w:jc w:val="center"/>
        <w:rPr>
          <w:b/>
          <w:bCs/>
          <w:sz w:val="40"/>
          <w:szCs w:val="40"/>
          <w:lang w:val="en-US"/>
        </w:rPr>
      </w:pPr>
    </w:p>
    <w:p w:rsidR="0015317E" w:rsidRDefault="0015317E" w:rsidP="0015317E">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2-1-9</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rHeight w:val="509"/>
        </w:trPr>
        <w:tc>
          <w:tcPr>
            <w:tcW w:w="709"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r>
              <w:t>№</w:t>
            </w:r>
          </w:p>
          <w:p w:rsidR="0015317E" w:rsidRDefault="0015317E" w:rsidP="0015317E">
            <w:pPr>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 xml:space="preserve">Volum </w:t>
            </w:r>
          </w:p>
        </w:tc>
      </w:tr>
      <w:tr w:rsidR="0015317E" w:rsidTr="0015317E">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1. Lucrari de montare</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ID13B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CC42BE" w:rsidRDefault="0015317E" w:rsidP="0015317E">
            <w:pPr>
              <w:adjustRightInd w:val="0"/>
              <w:rPr>
                <w:sz w:val="24"/>
                <w:szCs w:val="24"/>
                <w:lang w:val="en-US"/>
              </w:rPr>
            </w:pPr>
            <w:r w:rsidRPr="00CC42BE">
              <w:rPr>
                <w:sz w:val="24"/>
                <w:szCs w:val="24"/>
                <w:lang w:val="en-US"/>
              </w:rPr>
              <w:t>Clapeta de termoblocare cu mufe, montata pe conducte de gaze, avind diametrul nominal de (Clapeta de blocare normal inchisa, rezistenta la inghet si umiditate IP65)</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08-01-081-1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CC42BE" w:rsidRDefault="0015317E" w:rsidP="0015317E">
            <w:pPr>
              <w:adjustRightInd w:val="0"/>
              <w:rPr>
                <w:sz w:val="24"/>
                <w:szCs w:val="24"/>
                <w:lang w:val="en-US"/>
              </w:rPr>
            </w:pPr>
            <w:r w:rsidRPr="00CC42BE">
              <w:rPr>
                <w:sz w:val="24"/>
                <w:szCs w:val="24"/>
                <w:lang w:val="en-US"/>
              </w:rPr>
              <w:t xml:space="preserve">Aparat de comanda si semnalizare (buton, cheie de comanda, lacat de blocare electromagnetica, semnal acustic, lampa de semnalizare), cantitate extremitati conectate pina la: 2 (Senzor-semnalizator </w:t>
            </w:r>
            <w:r>
              <w:rPr>
                <w:sz w:val="24"/>
                <w:szCs w:val="24"/>
              </w:rPr>
              <w:t>ГСБ</w:t>
            </w:r>
            <w:r w:rsidRPr="00CC42BE">
              <w:rPr>
                <w:sz w:val="24"/>
                <w:szCs w:val="24"/>
                <w:lang w:val="en-US"/>
              </w:rPr>
              <w:t>-100</w:t>
            </w:r>
            <w:r>
              <w:rPr>
                <w:sz w:val="24"/>
                <w:szCs w:val="24"/>
              </w:rPr>
              <w:t>УМ</w:t>
            </w:r>
            <w:r w:rsidRPr="00CC42BE">
              <w:rPr>
                <w:sz w:val="24"/>
                <w:szCs w:val="24"/>
                <w:lang w:val="en-US"/>
              </w:rPr>
              <w:t xml:space="preserve"> -005)</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10-04-101-08</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CC42BE" w:rsidRDefault="0015317E" w:rsidP="0015317E">
            <w:pPr>
              <w:adjustRightInd w:val="0"/>
              <w:rPr>
                <w:sz w:val="24"/>
                <w:szCs w:val="24"/>
                <w:lang w:val="en-US"/>
              </w:rPr>
            </w:pPr>
            <w:r w:rsidRPr="00CC42BE">
              <w:rPr>
                <w:sz w:val="24"/>
                <w:szCs w:val="24"/>
                <w:lang w:val="en-US"/>
              </w:rPr>
              <w:lastRenderedPageBreak/>
              <w:t xml:space="preserve">Utilaj de abonat si utilaj divers: Megafon sau </w:t>
            </w:r>
            <w:r w:rsidRPr="00CC42BE">
              <w:rPr>
                <w:sz w:val="24"/>
                <w:szCs w:val="24"/>
                <w:lang w:val="en-US"/>
              </w:rPr>
              <w:lastRenderedPageBreak/>
              <w:t>coloana sonora: pe stilp sau pe acoperis, intensitate, pina la 10 W (Semafor rosu de semnalizare CC-1 22V 60W ; Sirena de semnalizare CC-1 220V 40W 95dB)</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10-01-055-03</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CC42BE">
              <w:rPr>
                <w:sz w:val="24"/>
                <w:szCs w:val="24"/>
                <w:lang w:val="en-US"/>
              </w:rPr>
              <w:t>Pozare cablu si conductor pe pereti: Cablu  2*0,5 LK-FLEX-053/CU</w:t>
            </w:r>
          </w:p>
          <w:p w:rsidR="0015317E" w:rsidRPr="00CC42BE"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590-0118</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 xml:space="preserve">Кабель силовой ВВГ  2*1,5 </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590-0118</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 xml:space="preserve">Кабель силовой ВВГ  3*1,5 </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08-02-411-1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CC42BE">
              <w:rPr>
                <w:sz w:val="24"/>
                <w:szCs w:val="24"/>
                <w:lang w:val="en-US"/>
              </w:rPr>
              <w:t>Furtun metalic, diametrul exterior pina la 48 mm (tub flexibil de protectie din metal d15)</w:t>
            </w:r>
          </w:p>
          <w:p w:rsidR="0015317E" w:rsidRPr="00CC42BE"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CC42BE">
              <w:rPr>
                <w:sz w:val="24"/>
                <w:szCs w:val="24"/>
                <w:lang w:val="en-US"/>
              </w:rPr>
              <w:t>tub flexibil de protectie din metal d15</w:t>
            </w:r>
          </w:p>
          <w:p w:rsidR="0015317E" w:rsidRPr="00CC42BE"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08-02-317-5</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Releu de blocaj РП-20</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Releu de blocaj РП-20</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 Utilaj</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Senzor-semnalizator ГСБ-100УМ -005</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CC42BE">
              <w:rPr>
                <w:sz w:val="24"/>
                <w:szCs w:val="24"/>
                <w:lang w:val="en-US"/>
              </w:rPr>
              <w:t>Semafor rosu de semnalizare CC-1 22V 60W</w:t>
            </w:r>
          </w:p>
          <w:p w:rsidR="0015317E" w:rsidRPr="00CC42BE"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CC42BE">
              <w:rPr>
                <w:sz w:val="24"/>
                <w:szCs w:val="24"/>
                <w:lang w:val="en-US"/>
              </w:rPr>
              <w:t>Sirena de semnalizare CC-1 220V 40W 95dB</w:t>
            </w:r>
          </w:p>
          <w:p w:rsidR="0015317E" w:rsidRPr="00CC42BE"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bl>
    <w:p w:rsidR="0015317E" w:rsidRDefault="0015317E" w:rsidP="00851C8D">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4-1-1</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rHeight w:val="509"/>
        </w:trPr>
        <w:tc>
          <w:tcPr>
            <w:tcW w:w="709"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r>
              <w:t>№</w:t>
            </w:r>
          </w:p>
          <w:p w:rsidR="0015317E" w:rsidRDefault="0015317E" w:rsidP="0015317E">
            <w:pPr>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 xml:space="preserve">Volum </w:t>
            </w:r>
          </w:p>
        </w:tc>
      </w:tr>
      <w:tr w:rsidR="0015317E" w:rsidTr="0015317E">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 Lucrari de constructie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CL17B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B05CD">
              <w:rPr>
                <w:sz w:val="24"/>
                <w:szCs w:val="24"/>
                <w:lang w:val="en-US"/>
              </w:rPr>
              <w:t>Confectii metalice diverse, montate aparent:  (</w:t>
            </w:r>
            <w:r>
              <w:rPr>
                <w:sz w:val="24"/>
                <w:szCs w:val="24"/>
              </w:rPr>
              <w:t>металоизделия</w:t>
            </w:r>
            <w:r w:rsidRPr="006B05CD">
              <w:rPr>
                <w:sz w:val="24"/>
                <w:szCs w:val="24"/>
                <w:lang w:val="en-US"/>
              </w:rPr>
              <w:t xml:space="preserve"> </w:t>
            </w:r>
            <w:r>
              <w:rPr>
                <w:sz w:val="24"/>
                <w:szCs w:val="24"/>
              </w:rPr>
              <w:t>промышленого</w:t>
            </w:r>
            <w:r w:rsidRPr="006B05CD">
              <w:rPr>
                <w:sz w:val="24"/>
                <w:szCs w:val="24"/>
                <w:lang w:val="en-US"/>
              </w:rPr>
              <w:t xml:space="preserve"> </w:t>
            </w:r>
            <w:r>
              <w:rPr>
                <w:sz w:val="24"/>
                <w:szCs w:val="24"/>
              </w:rPr>
              <w:t>назначения</w:t>
            </w:r>
            <w:r w:rsidRPr="006B05CD">
              <w:rPr>
                <w:sz w:val="24"/>
                <w:szCs w:val="24"/>
                <w:lang w:val="en-US"/>
              </w:rPr>
              <w:t>)</w:t>
            </w:r>
          </w:p>
          <w:p w:rsidR="0015317E" w:rsidRPr="006B05CD"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 Lucrari de montare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08-03-526-1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B05CD" w:rsidRDefault="0015317E" w:rsidP="0015317E">
            <w:pPr>
              <w:adjustRightInd w:val="0"/>
              <w:rPr>
                <w:sz w:val="24"/>
                <w:szCs w:val="24"/>
              </w:rPr>
            </w:pPr>
            <w:r>
              <w:rPr>
                <w:sz w:val="24"/>
                <w:szCs w:val="24"/>
              </w:rPr>
              <w:t>Automat mono-, bi-, tripolar, montat pe constructii pe perete sau coloana, (Выключатель автоматический трехполюсный Iном=250А, Iт</w:t>
            </w:r>
            <w:proofErr w:type="gramStart"/>
            <w:r>
              <w:rPr>
                <w:sz w:val="24"/>
                <w:szCs w:val="24"/>
              </w:rPr>
              <w:t>.р</w:t>
            </w:r>
            <w:proofErr w:type="gramEnd"/>
            <w:r>
              <w:rPr>
                <w:sz w:val="24"/>
                <w:szCs w:val="24"/>
              </w:rPr>
              <w:t>=100А, Iэл.м.р.=1200А (установить в РУ-0,4кВ на ТП1)</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08-02-367-8</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B05CD">
              <w:rPr>
                <w:sz w:val="24"/>
                <w:szCs w:val="24"/>
                <w:lang w:val="en-US"/>
              </w:rPr>
              <w:t>Suspendarea conductorilor electrici izolati autoportanti CIA-2A cu tensiunea de la 0</w:t>
            </w:r>
            <w:proofErr w:type="gramStart"/>
            <w:r w:rsidRPr="006B05CD">
              <w:rPr>
                <w:sz w:val="24"/>
                <w:szCs w:val="24"/>
                <w:lang w:val="en-US"/>
              </w:rPr>
              <w:t>,4</w:t>
            </w:r>
            <w:proofErr w:type="gramEnd"/>
            <w:r w:rsidRPr="006B05CD">
              <w:rPr>
                <w:sz w:val="24"/>
                <w:szCs w:val="24"/>
                <w:lang w:val="en-US"/>
              </w:rPr>
              <w:t xml:space="preserve"> kV pina la 1kV  (cu detensionare): cu utilizarea autohidroascensorului. </w:t>
            </w:r>
            <w:r>
              <w:rPr>
                <w:sz w:val="24"/>
                <w:szCs w:val="24"/>
              </w:rPr>
              <w:t>СИП-2 3*25+35</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0,04</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590-970</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Conductor  СИП-2 3*25+35</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161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lastRenderedPageBreak/>
              <w:t>Clema PA 1500</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163</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Consola CA 1500</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162</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Хомут для самонисущих проводов</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13,00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136</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Banda LM50</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137</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Screpa СУ20</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08-02-305-1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B05CD">
              <w:rPr>
                <w:sz w:val="24"/>
                <w:szCs w:val="24"/>
                <w:lang w:val="en-US"/>
              </w:rPr>
              <w:t>Bratara pe stilp (</w:t>
            </w:r>
            <w:r>
              <w:rPr>
                <w:sz w:val="24"/>
                <w:szCs w:val="24"/>
              </w:rPr>
              <w:t>Хомут</w:t>
            </w:r>
            <w:r w:rsidRPr="006B05CD">
              <w:rPr>
                <w:sz w:val="24"/>
                <w:szCs w:val="24"/>
                <w:lang w:val="en-US"/>
              </w:rPr>
              <w:t xml:space="preserve"> </w:t>
            </w:r>
            <w:r>
              <w:rPr>
                <w:sz w:val="24"/>
                <w:szCs w:val="24"/>
              </w:rPr>
              <w:t>С</w:t>
            </w:r>
            <w:r w:rsidRPr="006B05CD">
              <w:rPr>
                <w:sz w:val="24"/>
                <w:szCs w:val="24"/>
                <w:lang w:val="en-US"/>
              </w:rPr>
              <w:t>44</w:t>
            </w:r>
            <w:r>
              <w:rPr>
                <w:sz w:val="24"/>
                <w:szCs w:val="24"/>
              </w:rPr>
              <w:t>ЩУ</w:t>
            </w:r>
            <w:r w:rsidRPr="006B05CD">
              <w:rPr>
                <w:sz w:val="24"/>
                <w:szCs w:val="24"/>
                <w:lang w:val="en-US"/>
              </w:rPr>
              <w:t>2)</w:t>
            </w:r>
          </w:p>
          <w:p w:rsidR="0015317E" w:rsidRPr="006B05CD"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proofErr w:type="gramStart"/>
            <w:r>
              <w:rPr>
                <w:sz w:val="24"/>
                <w:szCs w:val="24"/>
              </w:rPr>
              <w:t>(Хомут С44ЩУ2</w:t>
            </w:r>
            <w:proofErr w:type="gramEnd"/>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B05CD">
              <w:rPr>
                <w:sz w:val="24"/>
                <w:szCs w:val="24"/>
                <w:lang w:val="en-US"/>
              </w:rPr>
              <w:t xml:space="preserve">Papuci de cablu, aluminiu sectiunea pentru </w:t>
            </w:r>
            <w:r>
              <w:rPr>
                <w:sz w:val="24"/>
                <w:szCs w:val="24"/>
              </w:rPr>
              <w:t>СИП</w:t>
            </w:r>
            <w:r w:rsidRPr="006B05CD">
              <w:rPr>
                <w:sz w:val="24"/>
                <w:szCs w:val="24"/>
                <w:lang w:val="en-US"/>
              </w:rPr>
              <w:t xml:space="preserve">   (</w:t>
            </w:r>
            <w:r>
              <w:rPr>
                <w:sz w:val="24"/>
                <w:szCs w:val="24"/>
              </w:rPr>
              <w:t>НИМ</w:t>
            </w:r>
            <w:r w:rsidRPr="006B05CD">
              <w:rPr>
                <w:sz w:val="24"/>
                <w:szCs w:val="24"/>
                <w:lang w:val="en-US"/>
              </w:rPr>
              <w:t>25)</w:t>
            </w:r>
          </w:p>
          <w:p w:rsidR="0015317E" w:rsidRPr="006B05CD"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B05CD">
              <w:rPr>
                <w:sz w:val="24"/>
                <w:szCs w:val="24"/>
                <w:lang w:val="en-US"/>
              </w:rPr>
              <w:t xml:space="preserve">Papuci de cablu, aluminiu sectiunea pentru </w:t>
            </w:r>
            <w:r>
              <w:rPr>
                <w:sz w:val="24"/>
                <w:szCs w:val="24"/>
              </w:rPr>
              <w:t>СИП</w:t>
            </w:r>
            <w:r w:rsidRPr="006B05CD">
              <w:rPr>
                <w:sz w:val="24"/>
                <w:szCs w:val="24"/>
                <w:lang w:val="en-US"/>
              </w:rPr>
              <w:t xml:space="preserve"> (</w:t>
            </w:r>
            <w:r>
              <w:rPr>
                <w:sz w:val="24"/>
                <w:szCs w:val="24"/>
              </w:rPr>
              <w:t>НИМ</w:t>
            </w:r>
            <w:r w:rsidRPr="006B05CD">
              <w:rPr>
                <w:sz w:val="24"/>
                <w:szCs w:val="24"/>
                <w:lang w:val="en-US"/>
              </w:rPr>
              <w:t>35)</w:t>
            </w:r>
          </w:p>
          <w:p w:rsidR="0015317E" w:rsidRPr="006B05CD"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08-02-407-3</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B05CD">
              <w:rPr>
                <w:sz w:val="24"/>
                <w:szCs w:val="24"/>
                <w:lang w:val="en-US"/>
              </w:rPr>
              <w:t>Teava din otel pe constructii instalate pe pereti, fixare cu scoabe, diametru pina la 50 mm</w:t>
            </w:r>
          </w:p>
          <w:p w:rsidR="0015317E" w:rsidRPr="006B05CD"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0,05</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Teava de otel d 50mm</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08-02-395-2</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B05CD">
              <w:rPr>
                <w:sz w:val="24"/>
                <w:szCs w:val="24"/>
                <w:lang w:val="en-US"/>
              </w:rPr>
              <w:lastRenderedPageBreak/>
              <w:t>Jgheab metalic stantat pe constructii montate, latime jgheab pina la 400 mm</w:t>
            </w:r>
          </w:p>
          <w:p w:rsidR="0015317E" w:rsidRPr="006B05CD"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0,05</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6B05CD">
              <w:rPr>
                <w:sz w:val="24"/>
                <w:szCs w:val="24"/>
                <w:lang w:val="en-US"/>
              </w:rPr>
              <w:t>Jgheab metalic neperforat, lung 3000* lat 50* h 50, otel zincat galvanic</w:t>
            </w:r>
          </w:p>
          <w:p w:rsidR="0015317E" w:rsidRPr="006B05CD"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Метизы</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3. Utilaj</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6B05CD" w:rsidRDefault="0015317E" w:rsidP="0015317E">
            <w:pPr>
              <w:adjustRightInd w:val="0"/>
              <w:rPr>
                <w:sz w:val="24"/>
                <w:szCs w:val="24"/>
              </w:rPr>
            </w:pPr>
            <w:r>
              <w:rPr>
                <w:sz w:val="24"/>
                <w:szCs w:val="24"/>
              </w:rPr>
              <w:t>Выключатель автоматический трехполюсный Iном=250А, Iт</w:t>
            </w:r>
            <w:proofErr w:type="gramStart"/>
            <w:r>
              <w:rPr>
                <w:sz w:val="24"/>
                <w:szCs w:val="24"/>
              </w:rPr>
              <w:t>.р</w:t>
            </w:r>
            <w:proofErr w:type="gramEnd"/>
            <w:r>
              <w:rPr>
                <w:sz w:val="24"/>
                <w:szCs w:val="24"/>
              </w:rPr>
              <w:t>=100А, Iэл.м.р.=1200А</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bl>
    <w:p w:rsidR="00537BA2" w:rsidRDefault="00537BA2" w:rsidP="0015317E">
      <w:pPr>
        <w:jc w:val="center"/>
        <w:rPr>
          <w:b/>
          <w:bCs/>
          <w:sz w:val="40"/>
          <w:szCs w:val="40"/>
          <w:lang w:val="en-US"/>
        </w:rPr>
      </w:pPr>
    </w:p>
    <w:p w:rsidR="0015317E" w:rsidRDefault="0015317E" w:rsidP="0015317E">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6-1-1</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rHeight w:val="509"/>
        </w:trPr>
        <w:tc>
          <w:tcPr>
            <w:tcW w:w="709"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r>
              <w:t>№</w:t>
            </w:r>
          </w:p>
          <w:p w:rsidR="0015317E" w:rsidRDefault="0015317E" w:rsidP="0015317E">
            <w:pPr>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 xml:space="preserve">Volum </w:t>
            </w:r>
          </w:p>
        </w:tc>
      </w:tr>
      <w:tr w:rsidR="0015317E" w:rsidTr="0015317E">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 Lucrari de terasament</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TsA02F</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tare</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8,00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TsC54A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lastRenderedPageBreak/>
              <w:t>Strat de fundatie din nisip</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TsD01B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Imprastierea cu lopata a pamintului afinat, in straturi uniforme, de 10-30 cm grosime, printr-o aruncare de pina la 3 m din gramezi, inclusiv sfarimarea bulgarilor, pamintul provenind din teren mijlociu (cu argila)</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6,40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TsD05A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Compactarea cu maiul mecanic de 150-200 kg a umpluturilor in straturi succesive de 20-30 cm grosime, exclusiv udarea fiecarui strat in parte, umpluturile executindu-se din pamint necoeziv</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0,06</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 Sistema B1</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SD19A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Robinet de retinere cu venti drept cu mufe filetate, avind diametrul  1/2" -  3/4"</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Robinet apa cu sfera si fluture Fi-Fi D25</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Robinet apa cu sfera si fluture Fi-Fi D15</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Обратный клапан Д25</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Фильтр Д25</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AcB04A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Montarea contorului de apa a robinetului de concesie ingropat, pe pozitie existenta pe bransamente de otel, avind diametrul de 15 mm</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AcA12B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Montarea in pamint a tevilor din polietilena de presiune, de inalta densitate, destinate alimentarilor cu apa, asamblate prin metoda de sudare manuala, cu manson de polietilena cu flanse, conform normativului I-6-PE,  avind diametrul de 32 mm (PN10 D32 (1")</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Зажимная муфта Д32</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Седловой отвод</w:t>
            </w:r>
            <w:proofErr w:type="gramStart"/>
            <w:r>
              <w:rPr>
                <w:sz w:val="24"/>
                <w:szCs w:val="24"/>
              </w:rPr>
              <w:t xml:space="preserve"> Д</w:t>
            </w:r>
            <w:proofErr w:type="gramEnd"/>
            <w:r>
              <w:rPr>
                <w:sz w:val="24"/>
                <w:szCs w:val="24"/>
              </w:rPr>
              <w:t xml:space="preserve"> 90*1"</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AcE11A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 xml:space="preserve">Executarea caminelor de vane din elemente de beton armat prefabricat, pentru alimentare cu apa circulare (inelare) cu diametrul 1,5 m, in teren fara apa subterana </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1,77</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AcE11B1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Elemente din beton armat prefabricat, ale caminelor de vane, circulare (inelare) cu diametrul 1</w:t>
            </w:r>
            <w:proofErr w:type="gramStart"/>
            <w:r w:rsidRPr="003B1B65">
              <w:rPr>
                <w:sz w:val="24"/>
                <w:szCs w:val="24"/>
                <w:lang w:val="en-US"/>
              </w:rPr>
              <w:t>,5</w:t>
            </w:r>
            <w:proofErr w:type="gramEnd"/>
            <w:r w:rsidRPr="003B1B65">
              <w:rPr>
                <w:sz w:val="24"/>
                <w:szCs w:val="24"/>
                <w:lang w:val="en-US"/>
              </w:rPr>
              <w:t xml:space="preserve"> m, pentru alimentare cu apa, in teren cu apa subterana. Nota: resursul cu norma 0,00 (zero) se ia conform proiectului (Inel prefabricat pt. camine </w:t>
            </w:r>
            <w:r>
              <w:rPr>
                <w:sz w:val="24"/>
                <w:szCs w:val="24"/>
              </w:rPr>
              <w:t>Д</w:t>
            </w:r>
            <w:r w:rsidRPr="003B1B65">
              <w:rPr>
                <w:sz w:val="24"/>
                <w:szCs w:val="24"/>
                <w:lang w:val="en-US"/>
              </w:rPr>
              <w:t xml:space="preserve">1500 </w:t>
            </w:r>
            <w:r>
              <w:rPr>
                <w:sz w:val="24"/>
                <w:szCs w:val="24"/>
              </w:rPr>
              <w:t>ТП</w:t>
            </w:r>
            <w:r w:rsidRPr="003B1B65">
              <w:rPr>
                <w:sz w:val="24"/>
                <w:szCs w:val="24"/>
                <w:lang w:val="en-US"/>
              </w:rPr>
              <w:t>901-09-11,84)</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AcE11B1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Elemente din beton armat prefabricat, ale caminelor de vane, circulare (inelare) cu diametrul 1</w:t>
            </w:r>
            <w:proofErr w:type="gramStart"/>
            <w:r w:rsidRPr="003B1B65">
              <w:rPr>
                <w:sz w:val="24"/>
                <w:szCs w:val="24"/>
                <w:lang w:val="en-US"/>
              </w:rPr>
              <w:t>,5</w:t>
            </w:r>
            <w:proofErr w:type="gramEnd"/>
            <w:r w:rsidRPr="003B1B65">
              <w:rPr>
                <w:sz w:val="24"/>
                <w:szCs w:val="24"/>
                <w:lang w:val="en-US"/>
              </w:rPr>
              <w:t xml:space="preserve"> m, pentru alimentare cu apa, in teren cu apa subterana. Nota: resursul cu norma 0,00 (zero) se ia conform proiectului  (Capacul cu rama din fonta* tip "T" D800)</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SF01A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Efectuarea probei de etansare la presiune a instalatiei de apa calda sau rece executata din conducte de otel, zincate, pentru instalatii, sudate longitudinal, avind diametrul de 3/8"-2"</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3. Sistema K1</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AcD18B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Montarea tevii din PVC tip M-3, pentru scurgere, imbinate prin lipire, in exteriorul cladirilor, ingropate la o adincime de pina la 2m, avind diametrul de 75-125 mm (Teava PP D110)</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AcE50G</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1B65">
              <w:rPr>
                <w:sz w:val="24"/>
                <w:szCs w:val="24"/>
                <w:lang w:val="en-US"/>
              </w:rPr>
              <w:t>Racordarea la conducta existenta din tub de fonta, (cu teu din fonta) avind diametrul tubului de 300 mm</w:t>
            </w:r>
          </w:p>
          <w:p w:rsidR="0015317E" w:rsidRPr="003B1B6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piesa</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bl>
    <w:p w:rsidR="00537BA2" w:rsidRDefault="00537BA2" w:rsidP="0015317E">
      <w:pPr>
        <w:jc w:val="center"/>
        <w:rPr>
          <w:b/>
          <w:bCs/>
          <w:sz w:val="40"/>
          <w:szCs w:val="40"/>
          <w:lang w:val="en-US"/>
        </w:rPr>
      </w:pPr>
    </w:p>
    <w:p w:rsidR="00537BA2" w:rsidRDefault="00537BA2" w:rsidP="0015317E">
      <w:pPr>
        <w:jc w:val="center"/>
        <w:rPr>
          <w:b/>
          <w:bCs/>
          <w:sz w:val="40"/>
          <w:szCs w:val="40"/>
          <w:lang w:val="en-US"/>
        </w:rPr>
      </w:pPr>
    </w:p>
    <w:p w:rsidR="00537BA2" w:rsidRDefault="00537BA2" w:rsidP="0015317E">
      <w:pPr>
        <w:jc w:val="center"/>
        <w:rPr>
          <w:b/>
          <w:bCs/>
          <w:sz w:val="40"/>
          <w:szCs w:val="40"/>
          <w:lang w:val="en-US"/>
        </w:rPr>
      </w:pPr>
    </w:p>
    <w:p w:rsidR="00537BA2" w:rsidRDefault="00537BA2" w:rsidP="0015317E">
      <w:pPr>
        <w:jc w:val="center"/>
        <w:rPr>
          <w:b/>
          <w:bCs/>
          <w:sz w:val="40"/>
          <w:szCs w:val="40"/>
          <w:lang w:val="en-US"/>
        </w:rPr>
      </w:pPr>
    </w:p>
    <w:p w:rsidR="00537BA2" w:rsidRDefault="00537BA2" w:rsidP="0015317E">
      <w:pPr>
        <w:jc w:val="center"/>
        <w:rPr>
          <w:b/>
          <w:bCs/>
          <w:sz w:val="40"/>
          <w:szCs w:val="40"/>
          <w:lang w:val="en-US"/>
        </w:rPr>
      </w:pPr>
    </w:p>
    <w:p w:rsidR="00851C8D" w:rsidRDefault="00851C8D" w:rsidP="00851C8D">
      <w:pPr>
        <w:rPr>
          <w:b/>
          <w:bCs/>
          <w:sz w:val="40"/>
          <w:szCs w:val="40"/>
          <w:lang w:val="en-US"/>
        </w:rPr>
      </w:pPr>
    </w:p>
    <w:p w:rsidR="0015317E" w:rsidRDefault="0015317E" w:rsidP="00851C8D">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6-1-2</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rHeight w:val="509"/>
        </w:trPr>
        <w:tc>
          <w:tcPr>
            <w:tcW w:w="709"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p>
          <w:p w:rsidR="0015317E" w:rsidRDefault="0015317E" w:rsidP="0015317E">
            <w:pPr>
              <w:ind w:right="-108"/>
              <w:jc w:val="center"/>
            </w:pPr>
            <w:r w:rsidRPr="0015317E">
              <w:rPr>
                <w:lang w:val="en-US"/>
              </w:rP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 xml:space="preserve">Volum </w:t>
            </w:r>
          </w:p>
        </w:tc>
      </w:tr>
      <w:tr w:rsidR="0015317E" w:rsidTr="0015317E">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1. Lucrari de constructie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TfA11A1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3B6835" w:rsidRDefault="0015317E" w:rsidP="0015317E">
            <w:pPr>
              <w:adjustRightInd w:val="0"/>
              <w:rPr>
                <w:sz w:val="24"/>
                <w:szCs w:val="24"/>
                <w:lang w:val="en-US"/>
              </w:rPr>
            </w:pPr>
            <w:r w:rsidRPr="003B6835">
              <w:rPr>
                <w:sz w:val="24"/>
                <w:szCs w:val="24"/>
                <w:lang w:val="en-US"/>
              </w:rPr>
              <w:t>Sustinerea punctului fix sau a armaturii  in canal la adincime de 1 m sau suprateran pina la 3 m (Stilpi de suport din teava D50, lung 2.5m, 5 buc, AGE plansa 1)</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0,04</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TfA09A1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3B6835" w:rsidRDefault="0015317E" w:rsidP="0015317E">
            <w:pPr>
              <w:adjustRightInd w:val="0"/>
              <w:rPr>
                <w:sz w:val="24"/>
                <w:szCs w:val="24"/>
                <w:lang w:val="en-US"/>
              </w:rPr>
            </w:pPr>
            <w:r w:rsidRPr="003B6835">
              <w:rPr>
                <w:sz w:val="24"/>
                <w:szCs w:val="24"/>
                <w:lang w:val="en-US"/>
              </w:rPr>
              <w:t>Montarea suportului gata confectionat, amplasat  in  canal, la o adincime de pina la 1 m sau suprateran la o inaltime de pina la  3 m, avind pina la 5 kg pe bucata (cornier 35*35*3.5mm; 45*45*3.5mm; foaie din otel 300*300*3mm; 350*350*5mm)</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IC25C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3B6835" w:rsidRDefault="0015317E" w:rsidP="0015317E">
            <w:pPr>
              <w:adjustRightInd w:val="0"/>
              <w:rPr>
                <w:sz w:val="24"/>
                <w:szCs w:val="24"/>
                <w:lang w:val="en-US"/>
              </w:rPr>
            </w:pPr>
            <w:r w:rsidRPr="003B6835">
              <w:rPr>
                <w:sz w:val="24"/>
                <w:szCs w:val="24"/>
                <w:lang w:val="en-US"/>
              </w:rPr>
              <w:t>Teava din otel neagra sudata longitudinal pentru instalatii, nefilatata,  montata prin sudura la coloane in instalatii de gaze pentru cladiri de locuit si social-culturale, teava avind diametrul de 1 1/4"</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18,00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RpGA16A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3B6835" w:rsidRDefault="0015317E" w:rsidP="0015317E">
            <w:pPr>
              <w:adjustRightInd w:val="0"/>
              <w:rPr>
                <w:sz w:val="24"/>
                <w:szCs w:val="24"/>
                <w:lang w:val="en-US"/>
              </w:rPr>
            </w:pPr>
            <w:r w:rsidRPr="003B6835">
              <w:rPr>
                <w:sz w:val="24"/>
                <w:szCs w:val="24"/>
                <w:lang w:val="en-US"/>
              </w:rPr>
              <w:t>Indoirea tevii de otel pentru constructii, pentru realizarea curbelor cu cute, avind diametrul de:32mm</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RpIC31B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6835">
              <w:rPr>
                <w:sz w:val="24"/>
                <w:szCs w:val="24"/>
                <w:lang w:val="en-US"/>
              </w:rPr>
              <w:t>Sudarea cu flacara oxiacetilenica a tevilor de instalatii, izolate cu diametrul  1 1/4"</w:t>
            </w:r>
          </w:p>
          <w:p w:rsidR="0015317E" w:rsidRPr="003B683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RpIC35A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3B6835">
              <w:rPr>
                <w:sz w:val="24"/>
                <w:szCs w:val="24"/>
                <w:lang w:val="en-US"/>
              </w:rPr>
              <w:t>Executarea imbinarilor de ramificatie ale tevilor de otel pentru constructii , cu diametrul D32</w:t>
            </w:r>
          </w:p>
          <w:p w:rsidR="0015317E" w:rsidRPr="003B6835"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CN23A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3B6835" w:rsidRDefault="0015317E" w:rsidP="0015317E">
            <w:pPr>
              <w:adjustRightInd w:val="0"/>
              <w:rPr>
                <w:sz w:val="24"/>
                <w:szCs w:val="24"/>
                <w:lang w:val="en-US"/>
              </w:rPr>
            </w:pPr>
            <w:r w:rsidRPr="003B6835">
              <w:rPr>
                <w:sz w:val="24"/>
                <w:szCs w:val="24"/>
                <w:lang w:val="en-US"/>
              </w:rPr>
              <w:t>Vopsitorii de calitate superioara la instalatii functionale,executate cu  vopsea de ulei pe conducte avind diametrul exterioar pina la 34 mm inclusiv</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18,00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ID10C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Pr="003B6835" w:rsidRDefault="0015317E" w:rsidP="0015317E">
            <w:pPr>
              <w:adjustRightInd w:val="0"/>
              <w:rPr>
                <w:sz w:val="24"/>
                <w:szCs w:val="24"/>
                <w:lang w:val="en-US"/>
              </w:rPr>
            </w:pPr>
            <w:r w:rsidRPr="003B6835">
              <w:rPr>
                <w:sz w:val="24"/>
                <w:szCs w:val="24"/>
                <w:lang w:val="en-US"/>
              </w:rPr>
              <w:lastRenderedPageBreak/>
              <w:t xml:space="preserve">Robinet de inchidere cu cep (cana) si mufe  sau robinet cu cep cu mufe cu corp infundat cu </w:t>
            </w:r>
            <w:r w:rsidRPr="003B6835">
              <w:rPr>
                <w:sz w:val="24"/>
                <w:szCs w:val="24"/>
                <w:lang w:val="en-US"/>
              </w:rPr>
              <w:lastRenderedPageBreak/>
              <w:t>mufe, pentru instalatii de gaze, avind diametrul nominal de 1"</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IE06B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rPr>
            </w:pPr>
            <w:r w:rsidRPr="003B6835">
              <w:rPr>
                <w:sz w:val="24"/>
                <w:szCs w:val="24"/>
                <w:lang w:val="en-US"/>
              </w:rPr>
              <w:t xml:space="preserve">Verificarea preliminara la presiune </w:t>
            </w:r>
            <w:proofErr w:type="gramStart"/>
            <w:r w:rsidRPr="003B6835">
              <w:rPr>
                <w:sz w:val="24"/>
                <w:szCs w:val="24"/>
                <w:lang w:val="en-US"/>
              </w:rPr>
              <w:t>a  conductelor</w:t>
            </w:r>
            <w:proofErr w:type="gramEnd"/>
            <w:r w:rsidRPr="003B6835">
              <w:rPr>
                <w:sz w:val="24"/>
                <w:szCs w:val="24"/>
                <w:lang w:val="en-US"/>
              </w:rPr>
              <w:t xml:space="preserve"> de gaze montate, inclusiv robinetele, fara contoare si aparate de utilizare diam.  </w:t>
            </w:r>
            <w:r>
              <w:rPr>
                <w:sz w:val="24"/>
                <w:szCs w:val="24"/>
              </w:rPr>
              <w:t>peste 1"</w:t>
            </w: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18,00</w:t>
            </w:r>
          </w:p>
        </w:tc>
      </w:tr>
    </w:tbl>
    <w:p w:rsidR="00537BA2" w:rsidRDefault="00537BA2" w:rsidP="0015317E">
      <w:pPr>
        <w:jc w:val="center"/>
        <w:rPr>
          <w:b/>
          <w:bCs/>
          <w:sz w:val="40"/>
          <w:szCs w:val="40"/>
          <w:lang w:val="en-US"/>
        </w:rPr>
      </w:pPr>
    </w:p>
    <w:p w:rsidR="0015317E" w:rsidRDefault="0015317E" w:rsidP="00851C8D">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7-1-1</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rHeight w:val="509"/>
        </w:trPr>
        <w:tc>
          <w:tcPr>
            <w:tcW w:w="709" w:type="dxa"/>
            <w:vMerge w:val="restart"/>
            <w:tcBorders>
              <w:top w:val="single" w:sz="6" w:space="0" w:color="auto"/>
              <w:left w:val="single" w:sz="6" w:space="0" w:color="auto"/>
              <w:bottom w:val="nil"/>
              <w:right w:val="nil"/>
            </w:tcBorders>
            <w:shd w:val="pct5" w:color="auto" w:fill="auto"/>
          </w:tcPr>
          <w:p w:rsidR="0015317E" w:rsidRDefault="0015317E" w:rsidP="0015317E">
            <w:pPr>
              <w:ind w:right="-108"/>
              <w:jc w:val="center"/>
              <w:rPr>
                <w:lang w:val="en-US"/>
              </w:rPr>
            </w:pPr>
            <w:r>
              <w:t>№</w:t>
            </w:r>
          </w:p>
          <w:p w:rsidR="0015317E" w:rsidRDefault="0015317E" w:rsidP="0015317E">
            <w:pPr>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15317E" w:rsidRDefault="0015317E" w:rsidP="0015317E">
            <w:pPr>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5317E" w:rsidRDefault="0015317E" w:rsidP="0015317E">
            <w:pPr>
              <w:jc w:val="center"/>
              <w:rPr>
                <w:lang w:val="ro-RO"/>
              </w:rPr>
            </w:pPr>
          </w:p>
          <w:p w:rsidR="0015317E" w:rsidRDefault="0015317E" w:rsidP="0015317E">
            <w:pPr>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5317E" w:rsidRDefault="0015317E" w:rsidP="0015317E">
            <w:pPr>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5317E" w:rsidRDefault="0015317E" w:rsidP="0015317E">
            <w:pPr>
              <w:ind w:left="-108" w:right="-108"/>
              <w:jc w:val="center"/>
              <w:rPr>
                <w:lang w:val="en-US"/>
              </w:rPr>
            </w:pPr>
            <w:r>
              <w:rPr>
                <w:lang w:val="ro-RO"/>
              </w:rPr>
              <w:t xml:space="preserve">Volum </w:t>
            </w:r>
          </w:p>
        </w:tc>
      </w:tr>
      <w:tr w:rsidR="0015317E" w:rsidTr="0015317E">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5317E" w:rsidRDefault="0015317E" w:rsidP="0015317E">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5317E" w:rsidRDefault="0015317E" w:rsidP="0015317E">
            <w:pPr>
              <w:jc w:val="center"/>
              <w:rPr>
                <w:lang w:val="en-US"/>
              </w:rPr>
            </w:pPr>
          </w:p>
        </w:tc>
      </w:tr>
    </w:tbl>
    <w:p w:rsidR="0015317E" w:rsidRDefault="0015317E" w:rsidP="0015317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15317E" w:rsidTr="0015317E">
        <w:trPr>
          <w:cantSplit/>
          <w:tblHeader/>
        </w:trPr>
        <w:tc>
          <w:tcPr>
            <w:tcW w:w="709" w:type="dxa"/>
            <w:tcBorders>
              <w:top w:val="single" w:sz="6" w:space="0" w:color="auto"/>
              <w:left w:val="single" w:sz="6" w:space="0" w:color="auto"/>
              <w:bottom w:val="double" w:sz="6" w:space="0" w:color="auto"/>
              <w:right w:val="nil"/>
            </w:tcBorders>
            <w:shd w:val="pct5" w:color="auto" w:fill="auto"/>
          </w:tcPr>
          <w:p w:rsidR="0015317E" w:rsidRDefault="0015317E" w:rsidP="0015317E">
            <w:pPr>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15317E" w:rsidRDefault="0015317E" w:rsidP="0015317E">
            <w:pPr>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15317E" w:rsidRDefault="0015317E" w:rsidP="0015317E">
            <w:pPr>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5317E" w:rsidRDefault="0015317E" w:rsidP="0015317E">
            <w:pPr>
              <w:ind w:left="-108" w:right="-108"/>
              <w:jc w:val="center"/>
            </w:pPr>
            <w:r>
              <w:t>5</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Default="0015317E" w:rsidP="0015317E">
            <w:pPr>
              <w:rPr>
                <w:b/>
                <w:bCs/>
              </w:rPr>
            </w:pPr>
            <w:r>
              <w:rPr>
                <w:b/>
                <w:bCs/>
                <w:lang w:val="en-US"/>
              </w:rPr>
              <w:t xml:space="preserve">Capitolul </w:t>
            </w:r>
            <w:r w:rsidRPr="00B40365">
              <w:rPr>
                <w:b/>
                <w:bCs/>
              </w:rPr>
              <w:t>1. Demolari</w:t>
            </w: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RpDB37A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Decaparea imbracamintilor asfaltice de pina la 3 cm grosime formate din covoare asfaltice permanente, betoane asfaltice sau mortare asfaltice</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320,00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RpDB36B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Desfacerea trotuarelor din dale de beton sau bazalt si borduri din piatra sau de beton orice dimensiuni, asezate pe nisip (borduri din piatra sau beton)</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116,00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RpCS20G</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Demontarea imprejmuirilor metalice, simple, forjate sau ornamentale (gard 1150kg; porti 130kg)</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1 280,00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TsG05A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lastRenderedPageBreak/>
              <w:t xml:space="preserve">Doborirea manuala a arborilor de esenta rasinoasa, inclusiv transportarea manuala a materialului in gramezi, in afara sau in zona </w:t>
            </w:r>
            <w:r w:rsidRPr="001A4B9A">
              <w:rPr>
                <w:sz w:val="24"/>
                <w:szCs w:val="24"/>
                <w:lang w:val="en-US"/>
              </w:rPr>
              <w:lastRenderedPageBreak/>
              <w:t xml:space="preserve">lucrarilor, arborii avind diametrul de 10...30 cm </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RpCB18A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Demolarea betoanelor vechi cu mijloace manuale, fundatii si elevatii cu dozaje pina la 150 kg/mc (Gard=18m3; garaj beton=25m3; garaj pereti din cotilet=25m3)</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68,00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TsC03A1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Sapatura mecanica cu excavatorul de 0</w:t>
            </w:r>
            <w:proofErr w:type="gramStart"/>
            <w:r w:rsidRPr="001A4B9A">
              <w:rPr>
                <w:sz w:val="24"/>
                <w:szCs w:val="24"/>
                <w:lang w:val="en-US"/>
              </w:rPr>
              <w:t>,40</w:t>
            </w:r>
            <w:proofErr w:type="gramEnd"/>
            <w:r w:rsidRPr="001A4B9A">
              <w:rPr>
                <w:sz w:val="24"/>
                <w:szCs w:val="24"/>
                <w:lang w:val="en-US"/>
              </w:rPr>
              <w:t xml:space="preserve">-0,70 mc, cu motor cu ardere interna si comanda hidraulica, in pamint cu umiditate naturala, descarcare in depozit teren catg. </w:t>
            </w:r>
            <w:r>
              <w:rPr>
                <w:sz w:val="24"/>
                <w:szCs w:val="24"/>
              </w:rPr>
              <w:t>I (incarcarea in camion a gunoiului)</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0,86</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TsI50B5</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Transportarea pamintului cu autobasculanta  la distanta  de 15 km (transportarea gunoiului)</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129,00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2. Amenajare</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TsA02C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9,70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DE10A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Borduri prefabricate din beton, pentru trotuare 20x25 cm, pe fundatie de beton 30x15 cm (Bordura B2 1000*150*300)</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162,00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DA11A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lastRenderedPageBreak/>
              <w:t xml:space="preserve">Strat de fundatie sau reprofilare din piatra sparta, pentru drumuri, cu asternere manuala, </w:t>
            </w:r>
            <w:r w:rsidRPr="001A4B9A">
              <w:rPr>
                <w:sz w:val="24"/>
                <w:szCs w:val="24"/>
                <w:lang w:val="en-US"/>
              </w:rPr>
              <w:lastRenderedPageBreak/>
              <w:t>executat cu impanare si innoroire</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9,10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DA11A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Strat de fundatie sau reprofilare din piatra sparta, pentru drumuri, cu asternere manuala, executat cu impanare si innoroire (strat de fundatie din nisip K=1.628)</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59,80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DE18A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Pavaje executate din placi de trotuare din beton prefabricat asezate pe un strat din amestec uscat de ciment si nisip, in proportie 1:6, rostuit cu amestec uscat de ciment si nisip, grosime strat de 5 cm (pavaj vibropresat 60mm)</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598,00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TsH09A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Semanarea gazonului pe suprafete orizontale sau in panta sub 30%</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4,20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TsH12B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Udarea suprafetelor cu furtunul de la cisterna</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4,20</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3. Gard de sprijin</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15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TsA02C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CC01D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 xml:space="preserve">Armaturi din otel beton OB 37 fasonate in ateliere de santier si montate cu diametrul barelor peste  8 mm inclusiv in fundatii izolate </w:t>
            </w:r>
            <w:r w:rsidRPr="001A4B9A">
              <w:rPr>
                <w:sz w:val="24"/>
                <w:szCs w:val="24"/>
                <w:lang w:val="en-US"/>
              </w:rPr>
              <w:lastRenderedPageBreak/>
              <w:t>(armatura d12mm)</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490,00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17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CB03D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 xml:space="preserve">Cofraje din panouri refolosibile, cu placaj de 15 mm pentru turnarea betonului in pereti si diafragme la constructii cu inaltimea  pina la 20 m inclusiv,  sprijinirile fiind incluse </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CA04F</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 xml:space="preserve">Beton turnat in placi, grinzi, stilpi, preparat cu centrala de betoane sau beton marfa conf. art. </w:t>
            </w:r>
            <w:r>
              <w:rPr>
                <w:sz w:val="24"/>
                <w:szCs w:val="24"/>
              </w:rPr>
              <w:t>CA01 si turnarea cu mijloace clasice (Beton C15</w:t>
            </w:r>
            <w:proofErr w:type="gramStart"/>
            <w:r>
              <w:rPr>
                <w:sz w:val="24"/>
                <w:szCs w:val="24"/>
              </w:rPr>
              <w:t xml:space="preserve"> )</w:t>
            </w:r>
            <w:proofErr w:type="gramEnd"/>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32,00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CG47D</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Pardoseli din placi de gresie ceramica, inclusiv stratul suport din adezivi (amestec uscat), dimensiuni  placi: peste 300 x 300 mm grosime 10mm (Capacul gardului de sprijin)</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17,00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CC03B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Montare plase sudate la inaltimi mai mici sau egale cu 35 m, la pereti si diafragme, cu greutatea plaselor peste 3 kg/mp (plasa 150*150*8mm)</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252,00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CF15A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Tencuieli interioare si exterioare sclivisite, executate manual, cu mortar de ciment M 100-T de 2 cm grosime medie, la pereti din beton sau caramida, cu suprafete plane (gard existent)</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27,00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CN11A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Vopsitorii exterioare cu vopsea pe baza de polimeri acrilici in dispersie apoasa, aplicate in 3 straturi la fatade executate  pe glet existent (gard de sprijin nou si cel existent)</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179,00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23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TsH91A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Instalarea banci pe 2 picioare (1800mm)</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8,00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TsH91B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Pr>
                <w:sz w:val="24"/>
                <w:szCs w:val="24"/>
              </w:rPr>
              <w:t>Instalarea urne D=350mm</w:t>
            </w:r>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CL19A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Grilaje metalice gata confectionate: din panouri formate din impletitura sau tesatura din sirma de otel, inclusiv elementele metalice de sustinere si fixare (montanti, rame, bratari, etc) pentru balcoane (Resou metalic 600*2000mm)</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1,20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CK13A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Usi si porti metalice glisante sau pliante intr-un canat montate in zidarie de orice natura inclusiv accesoriile necesare, cu suprafata pina la 7 mp inclusiv (porti metalice PT-1, 5000*1800mm, plansa 6)</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CK13A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Usi si porti metalice glisante sau pliante intr-un canat montate in zidarie de orice natura inclusiv accesoriile necesare, cu suprafata pina la 7 mp inclusiv (porti metalice PT-1, 2 bucati, 1200*2170mm, plansa 6)</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5,21</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CO07A1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Imprejmuiri metalice din otel profilat, model obisnuit cu montarea panoului gata confectionat (Gard metalic G1, teava profilata 16*16*2=225m; Teava 57*3.5=50m; Teava 75*3.5=155m; plassa metalica 50*50*3.5mm=23.9m2)</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1 457,80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CA04F</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 xml:space="preserve">Beton turnat in placi, grinzi, stilpi, preparat cu centrala de betoane sau beton marfa conf. art. </w:t>
            </w:r>
            <w:r>
              <w:rPr>
                <w:sz w:val="24"/>
                <w:szCs w:val="24"/>
              </w:rPr>
              <w:lastRenderedPageBreak/>
              <w:t>CA01 si turnarea cu mijloace clasice (Beton C15</w:t>
            </w:r>
            <w:proofErr w:type="gramStart"/>
            <w:r>
              <w:rPr>
                <w:sz w:val="24"/>
                <w:szCs w:val="24"/>
              </w:rPr>
              <w:t xml:space="preserve"> )</w:t>
            </w:r>
            <w:proofErr w:type="gramEnd"/>
          </w:p>
          <w:p w:rsidR="0015317E" w:rsidRDefault="0015317E" w:rsidP="0015317E">
            <w:pPr>
              <w:rPr>
                <w:sz w:val="24"/>
                <w:szCs w:val="24"/>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1,92</w:t>
            </w:r>
          </w:p>
        </w:tc>
      </w:tr>
      <w:tr w:rsidR="0015317E" w:rsidTr="0015317E">
        <w:tc>
          <w:tcPr>
            <w:tcW w:w="709" w:type="dxa"/>
            <w:tcBorders>
              <w:top w:val="nil"/>
              <w:left w:val="single" w:sz="6" w:space="0" w:color="auto"/>
              <w:bottom w:val="nil"/>
              <w:right w:val="nil"/>
            </w:tcBorders>
          </w:tcPr>
          <w:p w:rsidR="0015317E" w:rsidRDefault="0015317E" w:rsidP="0015317E">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15317E" w:rsidRDefault="0015317E" w:rsidP="0015317E">
            <w:pPr>
              <w:rPr>
                <w:sz w:val="24"/>
                <w:szCs w:val="24"/>
              </w:rPr>
            </w:pPr>
          </w:p>
        </w:tc>
        <w:tc>
          <w:tcPr>
            <w:tcW w:w="4961" w:type="dxa"/>
            <w:tcBorders>
              <w:top w:val="nil"/>
              <w:left w:val="single" w:sz="6" w:space="0" w:color="auto"/>
              <w:bottom w:val="nil"/>
              <w:right w:val="nil"/>
            </w:tcBorders>
          </w:tcPr>
          <w:p w:rsidR="0015317E" w:rsidRPr="007F2714" w:rsidRDefault="0015317E" w:rsidP="0015317E">
            <w:pPr>
              <w:rPr>
                <w:b/>
                <w:bCs/>
                <w:lang w:val="en-US"/>
              </w:rPr>
            </w:pPr>
            <w:r>
              <w:rPr>
                <w:b/>
                <w:bCs/>
                <w:lang w:val="en-US"/>
              </w:rPr>
              <w:t xml:space="preserve">Capitolul </w:t>
            </w:r>
            <w:r w:rsidRPr="00B40365">
              <w:rPr>
                <w:b/>
                <w:bCs/>
              </w:rPr>
              <w:t>4. Montarea sistemului de drenaj</w:t>
            </w:r>
          </w:p>
          <w:p w:rsidR="0015317E" w:rsidRDefault="0015317E" w:rsidP="0015317E">
            <w:pPr>
              <w:rPr>
                <w:b/>
                <w:bCs/>
              </w:rPr>
            </w:pPr>
          </w:p>
        </w:tc>
        <w:tc>
          <w:tcPr>
            <w:tcW w:w="1560" w:type="dxa"/>
            <w:tcBorders>
              <w:top w:val="nil"/>
              <w:left w:val="single" w:sz="6" w:space="0" w:color="auto"/>
              <w:bottom w:val="nil"/>
              <w:right w:val="nil"/>
            </w:tcBorders>
          </w:tcPr>
          <w:p w:rsidR="0015317E" w:rsidRDefault="0015317E" w:rsidP="0015317E">
            <w:pPr>
              <w:rPr>
                <w:sz w:val="24"/>
                <w:szCs w:val="24"/>
              </w:rPr>
            </w:pPr>
          </w:p>
        </w:tc>
        <w:tc>
          <w:tcPr>
            <w:tcW w:w="1559" w:type="dxa"/>
            <w:tcBorders>
              <w:top w:val="nil"/>
              <w:left w:val="single" w:sz="6" w:space="0" w:color="auto"/>
              <w:bottom w:val="nil"/>
              <w:right w:val="single" w:sz="4" w:space="0" w:color="auto"/>
            </w:tcBorders>
          </w:tcPr>
          <w:p w:rsidR="0015317E" w:rsidRDefault="0015317E" w:rsidP="0015317E">
            <w:pPr>
              <w:rPr>
                <w:sz w:val="24"/>
                <w:szCs w:val="24"/>
              </w:rPr>
            </w:pP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30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TsA02F</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tare</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118,00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RpCJ35A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Desfaceri de tencuieli interioare driscuite la pereti (curatarea suprafetei de beton)</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IzF04F</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(hidroizolarea fundatiei I strat)</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IzF04F</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(hidroizolarea fundatiei II strat)</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34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IzF03A1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Bariera contra vaporilor executata pe suprafete orizontale cu un strat de carton bitumat, lipit pe toata suprafata cu mastic cu bitum  (Montarea membranei cu crampoane la fundatie)</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96,00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RpCE09B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Straturi suplimentare de separare, din alcatuirea hidroizolatiei, executate cu impislitura din fibre de sticla bitumata tip I A simplu asezat peste hidroizolatii sau straturi de rupere a capilaritatii pe suprafete orizontale sau inclinate cu panta pina la 7%,  (Membrana Geotextil)</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88,50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TsC54C</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Strat de fundatie din pietris (drenaj)</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48,00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SB12B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Teava din material plastic pentru drenaj, imbinata prin sudura cap la cap, avind diametrul de 110-125 mm (teava de drenaj d 110)</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59,00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TsD01B</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Imprastierea cu lopata a pamintului afinat, in straturi uniforme, de 10-30 cm grosime, printr-o aruncare de pina la 3 m din gramezi, inclusiv sfarimarea bulgarilor, pamintul provenind din teren mijlociu (cu argila)</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59,00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TsD05A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Compactarea cu maiul mecanic de 150-200 kg a umpluturilor in straturi succesive de 20-30 cm grosime, exclusiv udarea fiecarui strat in parte, umpluturile executindu-se din pamint necoeziv</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0,59</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CA03F</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 xml:space="preserve">Beton simplu  turnat cu mijloace clasice,  in fundatii, socluri, ziduri de sprijin, pereti sub cota zero, preparat cu centrala de betoane sau beton </w:t>
            </w:r>
            <w:r w:rsidRPr="001A4B9A">
              <w:rPr>
                <w:sz w:val="24"/>
                <w:szCs w:val="24"/>
                <w:lang w:val="en-US"/>
              </w:rPr>
              <w:lastRenderedPageBreak/>
              <w:t>marfa B15, turnare cu mijloace clasice, beton simplu clasa..B20</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2,60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lastRenderedPageBreak/>
              <w:t xml:space="preserve"> 41</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AcE13A</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 xml:space="preserve">Executarea caminelor de vizitare din elemente de beton armat prefabricat, pentru canalizare, circulare (inelare) cu diametrul 1,0 m, in teren fara apa subterana </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6,28</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AcE13A1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Elemente din beton armat prefabricat, ale caminelor de vizitare, circulare (inelare) cu diametrul 1</w:t>
            </w:r>
            <w:proofErr w:type="gramStart"/>
            <w:r w:rsidRPr="001A4B9A">
              <w:rPr>
                <w:sz w:val="24"/>
                <w:szCs w:val="24"/>
                <w:lang w:val="en-US"/>
              </w:rPr>
              <w:t>,0</w:t>
            </w:r>
            <w:proofErr w:type="gramEnd"/>
            <w:r w:rsidRPr="001A4B9A">
              <w:rPr>
                <w:sz w:val="24"/>
                <w:szCs w:val="24"/>
                <w:lang w:val="en-US"/>
              </w:rPr>
              <w:t xml:space="preserve"> m, pentru canalizare, in teren fara apa subterana. Nota: resursul cu norma 1,00  se ia conform proiectului  (Inel prefabricat pt. camine </w:t>
            </w:r>
            <w:r>
              <w:rPr>
                <w:sz w:val="24"/>
                <w:szCs w:val="24"/>
              </w:rPr>
              <w:t>КЦ</w:t>
            </w:r>
            <w:r w:rsidRPr="001A4B9A">
              <w:rPr>
                <w:sz w:val="24"/>
                <w:szCs w:val="24"/>
                <w:lang w:val="en-US"/>
              </w:rPr>
              <w:t>-10-9 (0,24 m3))</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8,00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AcE13A1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Elemente din beton armat prefabricat, ale caminelor de vizitare, circulare (inelare) cu diametrul 1</w:t>
            </w:r>
            <w:proofErr w:type="gramStart"/>
            <w:r w:rsidRPr="001A4B9A">
              <w:rPr>
                <w:sz w:val="24"/>
                <w:szCs w:val="24"/>
                <w:lang w:val="en-US"/>
              </w:rPr>
              <w:t>,0</w:t>
            </w:r>
            <w:proofErr w:type="gramEnd"/>
            <w:r w:rsidRPr="001A4B9A">
              <w:rPr>
                <w:sz w:val="24"/>
                <w:szCs w:val="24"/>
                <w:lang w:val="en-US"/>
              </w:rPr>
              <w:t xml:space="preserve"> m, pentru canalizare, in teren fara apa subterana. Nota: resursul cu norma 1,00  se ia conform proiectului  (Inel de reazem </w:t>
            </w:r>
            <w:r>
              <w:rPr>
                <w:sz w:val="24"/>
                <w:szCs w:val="24"/>
              </w:rPr>
              <w:t>КЦО</w:t>
            </w:r>
            <w:r w:rsidRPr="001A4B9A">
              <w:rPr>
                <w:sz w:val="24"/>
                <w:szCs w:val="24"/>
                <w:lang w:val="en-US"/>
              </w:rPr>
              <w:t>-1(0,02 m3))</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r w:rsidR="0015317E" w:rsidTr="001531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5317E" w:rsidRDefault="0015317E" w:rsidP="0015317E">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15317E" w:rsidRDefault="0015317E" w:rsidP="0015317E">
            <w:pPr>
              <w:rPr>
                <w:sz w:val="24"/>
                <w:szCs w:val="24"/>
                <w:lang w:val="en-US"/>
              </w:rPr>
            </w:pPr>
            <w:r>
              <w:rPr>
                <w:sz w:val="24"/>
                <w:szCs w:val="24"/>
                <w:lang w:val="en-US"/>
              </w:rPr>
              <w:t>AcE13A1</w:t>
            </w:r>
          </w:p>
          <w:p w:rsidR="0015317E" w:rsidRDefault="0015317E" w:rsidP="0015317E">
            <w:pPr>
              <w:rPr>
                <w:sz w:val="24"/>
                <w:szCs w:val="24"/>
              </w:rPr>
            </w:pPr>
          </w:p>
        </w:tc>
        <w:tc>
          <w:tcPr>
            <w:tcW w:w="4961" w:type="dxa"/>
            <w:tcBorders>
              <w:top w:val="single" w:sz="4" w:space="0" w:color="auto"/>
              <w:bottom w:val="single" w:sz="4" w:space="0" w:color="auto"/>
            </w:tcBorders>
            <w:vAlign w:val="center"/>
          </w:tcPr>
          <w:p w:rsidR="0015317E" w:rsidRDefault="0015317E" w:rsidP="0015317E">
            <w:pPr>
              <w:adjustRightInd w:val="0"/>
              <w:rPr>
                <w:sz w:val="24"/>
                <w:szCs w:val="24"/>
                <w:lang w:val="en-US"/>
              </w:rPr>
            </w:pPr>
            <w:r w:rsidRPr="001A4B9A">
              <w:rPr>
                <w:sz w:val="24"/>
                <w:szCs w:val="24"/>
                <w:lang w:val="en-US"/>
              </w:rPr>
              <w:t>Elemente din beton armat prefabricat, ale caminelor de vizitare, circulare (inelare) cu diametrul 1</w:t>
            </w:r>
            <w:proofErr w:type="gramStart"/>
            <w:r w:rsidRPr="001A4B9A">
              <w:rPr>
                <w:sz w:val="24"/>
                <w:szCs w:val="24"/>
                <w:lang w:val="en-US"/>
              </w:rPr>
              <w:t>,0</w:t>
            </w:r>
            <w:proofErr w:type="gramEnd"/>
            <w:r w:rsidRPr="001A4B9A">
              <w:rPr>
                <w:sz w:val="24"/>
                <w:szCs w:val="24"/>
                <w:lang w:val="en-US"/>
              </w:rPr>
              <w:t xml:space="preserve"> m, pentru canalizare, in teren fara apa subterana. Nota: resursul cu norma 0,00 (zero) se ia conform proiectului  (Capacul cu rama din fonta* D600</w:t>
            </w:r>
          </w:p>
          <w:p w:rsidR="0015317E" w:rsidRPr="001A4B9A" w:rsidRDefault="0015317E" w:rsidP="0015317E">
            <w:pPr>
              <w:rPr>
                <w:sz w:val="24"/>
                <w:szCs w:val="24"/>
                <w:lang w:val="en-US"/>
              </w:rPr>
            </w:pPr>
          </w:p>
        </w:tc>
        <w:tc>
          <w:tcPr>
            <w:tcW w:w="1560"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15317E" w:rsidRDefault="0015317E" w:rsidP="0015317E">
            <w:pPr>
              <w:jc w:val="center"/>
              <w:rPr>
                <w:sz w:val="24"/>
                <w:szCs w:val="24"/>
              </w:rPr>
            </w:pPr>
            <w:r>
              <w:rPr>
                <w:sz w:val="24"/>
                <w:szCs w:val="24"/>
              </w:rPr>
              <w:t>2,00</w:t>
            </w:r>
          </w:p>
        </w:tc>
      </w:tr>
    </w:tbl>
    <w:p w:rsidR="0015317E" w:rsidRPr="0015317E" w:rsidRDefault="0015317E" w:rsidP="0015317E">
      <w:pPr>
        <w:jc w:val="center"/>
        <w:rPr>
          <w:lang w:val="en-US"/>
        </w:rPr>
      </w:pPr>
    </w:p>
    <w:sectPr w:rsidR="0015317E" w:rsidRPr="0015317E" w:rsidSect="0015317E">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84C"/>
    <w:rsid w:val="0015317E"/>
    <w:rsid w:val="00537BA2"/>
    <w:rsid w:val="007918E2"/>
    <w:rsid w:val="00851C8D"/>
    <w:rsid w:val="00B91F3B"/>
    <w:rsid w:val="00FA18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17E"/>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17E"/>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66</Pages>
  <Words>10148</Words>
  <Characters>57845</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 Windows</cp:lastModifiedBy>
  <cp:revision>7</cp:revision>
  <dcterms:created xsi:type="dcterms:W3CDTF">2020-01-17T07:49:00Z</dcterms:created>
  <dcterms:modified xsi:type="dcterms:W3CDTF">2020-05-21T12:15:00Z</dcterms:modified>
</cp:coreProperties>
</file>