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AA0A0" w14:textId="77777777" w:rsidR="00CA5C10" w:rsidRDefault="00CA5C10">
      <w:pPr>
        <w:pStyle w:val="1"/>
        <w:spacing w:before="72" w:line="322" w:lineRule="exact"/>
        <w:ind w:left="0" w:right="142"/>
        <w:jc w:val="center"/>
      </w:pPr>
    </w:p>
    <w:p w14:paraId="5E7BECA4" w14:textId="77777777" w:rsidR="00CA5C10" w:rsidRDefault="00CA5C10">
      <w:pPr>
        <w:pStyle w:val="1"/>
        <w:spacing w:before="72" w:line="322" w:lineRule="exact"/>
        <w:ind w:left="0" w:right="142"/>
        <w:jc w:val="center"/>
      </w:pPr>
    </w:p>
    <w:p w14:paraId="2BAF3C84" w14:textId="5E50D804" w:rsidR="00C556B2" w:rsidRDefault="00C362BC">
      <w:pPr>
        <w:pStyle w:val="1"/>
        <w:spacing w:before="72" w:line="322" w:lineRule="exact"/>
        <w:ind w:left="0" w:right="142"/>
        <w:jc w:val="center"/>
      </w:pPr>
      <w:bookmarkStart w:id="0" w:name="_GoBack"/>
      <w:bookmarkEnd w:id="0"/>
      <w:r>
        <w:t>ANUNT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PARTICIPARE</w:t>
      </w:r>
    </w:p>
    <w:p w14:paraId="7CB16253" w14:textId="00362E17" w:rsidR="00C556B2" w:rsidRDefault="00C362BC">
      <w:pPr>
        <w:ind w:left="7" w:right="203"/>
        <w:rPr>
          <w:b/>
          <w:sz w:val="28"/>
        </w:rPr>
      </w:pPr>
      <w:r>
        <w:rPr>
          <w:b/>
          <w:sz w:val="28"/>
        </w:rPr>
        <w:t>Obiectul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achizitiei:</w:t>
      </w:r>
      <w:r>
        <w:rPr>
          <w:b/>
          <w:spacing w:val="-2"/>
          <w:sz w:val="28"/>
        </w:rPr>
        <w:t xml:space="preserve"> </w:t>
      </w:r>
      <w:proofErr w:type="spellStart"/>
      <w:r w:rsidR="002A70B4" w:rsidRPr="002A70B4">
        <w:rPr>
          <w:b/>
          <w:bCs/>
          <w:sz w:val="28"/>
          <w:lang w:val="en-US"/>
        </w:rPr>
        <w:t>Constructia</w:t>
      </w:r>
      <w:proofErr w:type="spellEnd"/>
      <w:r w:rsidR="002A70B4" w:rsidRPr="002A70B4">
        <w:rPr>
          <w:b/>
          <w:bCs/>
          <w:sz w:val="28"/>
          <w:lang w:val="en-US"/>
        </w:rPr>
        <w:t xml:space="preserve"> </w:t>
      </w:r>
      <w:proofErr w:type="spellStart"/>
      <w:r w:rsidR="002A70B4" w:rsidRPr="002A70B4">
        <w:rPr>
          <w:b/>
          <w:bCs/>
          <w:sz w:val="28"/>
          <w:lang w:val="en-US"/>
        </w:rPr>
        <w:t>unui</w:t>
      </w:r>
      <w:proofErr w:type="spellEnd"/>
      <w:r w:rsidR="002A70B4" w:rsidRPr="002A70B4">
        <w:rPr>
          <w:b/>
          <w:bCs/>
          <w:sz w:val="28"/>
          <w:lang w:val="en-US"/>
        </w:rPr>
        <w:t xml:space="preserve"> sector de drum din </w:t>
      </w:r>
      <w:proofErr w:type="spellStart"/>
      <w:r w:rsidR="002A70B4" w:rsidRPr="002A70B4">
        <w:rPr>
          <w:b/>
          <w:bCs/>
          <w:sz w:val="28"/>
          <w:lang w:val="en-US"/>
        </w:rPr>
        <w:t>str.Tineretului</w:t>
      </w:r>
      <w:proofErr w:type="spellEnd"/>
      <w:r w:rsidR="002A70B4" w:rsidRPr="002A70B4">
        <w:rPr>
          <w:b/>
          <w:bCs/>
          <w:sz w:val="28"/>
          <w:lang w:val="en-US"/>
        </w:rPr>
        <w:t xml:space="preserve">, s. </w:t>
      </w:r>
      <w:proofErr w:type="spellStart"/>
      <w:proofErr w:type="gramStart"/>
      <w:r w:rsidR="002A70B4" w:rsidRPr="002A70B4">
        <w:rPr>
          <w:b/>
          <w:bCs/>
          <w:sz w:val="28"/>
          <w:lang w:val="en-US"/>
        </w:rPr>
        <w:t>Sadic,r</w:t>
      </w:r>
      <w:proofErr w:type="spellEnd"/>
      <w:proofErr w:type="gramEnd"/>
      <w:r w:rsidR="002A70B4" w:rsidRPr="002A70B4">
        <w:rPr>
          <w:b/>
          <w:bCs/>
          <w:sz w:val="28"/>
          <w:lang w:val="en-US"/>
        </w:rPr>
        <w:t xml:space="preserve">-ul </w:t>
      </w:r>
      <w:proofErr w:type="spellStart"/>
      <w:r w:rsidR="002A70B4" w:rsidRPr="002A70B4">
        <w:rPr>
          <w:b/>
          <w:bCs/>
          <w:sz w:val="28"/>
          <w:lang w:val="en-US"/>
        </w:rPr>
        <w:t>Cantemir</w:t>
      </w:r>
      <w:proofErr w:type="spellEnd"/>
    </w:p>
    <w:p w14:paraId="3C160A35" w14:textId="77777777" w:rsidR="00C556B2" w:rsidRDefault="00C362BC">
      <w:pPr>
        <w:spacing w:before="241"/>
        <w:ind w:left="7"/>
        <w:rPr>
          <w:b/>
          <w:sz w:val="24"/>
        </w:rPr>
      </w:pPr>
      <w:r>
        <w:rPr>
          <w:b/>
          <w:sz w:val="24"/>
        </w:rPr>
        <w:t>prin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achiziție: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VM</w:t>
      </w:r>
    </w:p>
    <w:p w14:paraId="34925711" w14:textId="77777777" w:rsidR="00C556B2" w:rsidRDefault="00C556B2">
      <w:pPr>
        <w:pStyle w:val="a3"/>
        <w:spacing w:before="102"/>
        <w:rPr>
          <w:b/>
          <w:sz w:val="24"/>
        </w:rPr>
      </w:pPr>
    </w:p>
    <w:p w14:paraId="6D22E969" w14:textId="77777777" w:rsidR="00C556B2" w:rsidRDefault="00C362BC">
      <w:pPr>
        <w:ind w:left="1814"/>
        <w:rPr>
          <w:rFonts w:ascii="Arial MT"/>
          <w:sz w:val="24"/>
        </w:rPr>
      </w:pPr>
      <w:r>
        <w:rPr>
          <w:rFonts w:ascii="Arial MT"/>
          <w:noProof/>
          <w:sz w:val="24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776F16AE" wp14:editId="7BC60C51">
                <wp:simplePos x="0" y="0"/>
                <wp:positionH relativeFrom="page">
                  <wp:posOffset>1078230</wp:posOffset>
                </wp:positionH>
                <wp:positionV relativeFrom="paragraph">
                  <wp:posOffset>7269</wp:posOffset>
                </wp:positionV>
                <wp:extent cx="720725" cy="16891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725" cy="168910"/>
                          <a:chOff x="0" y="0"/>
                          <a:chExt cx="720725" cy="16891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096"/>
                            <a:ext cx="720674" cy="1317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box 3"/>
                        <wps:cNvSpPr txBox="1"/>
                        <wps:spPr>
                          <a:xfrm>
                            <a:off x="0" y="0"/>
                            <a:ext cx="720725" cy="1689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99B7F6" w14:textId="77777777" w:rsidR="00C556B2" w:rsidRDefault="00C362BC">
                              <w:pPr>
                                <w:spacing w:line="266" w:lineRule="exact"/>
                                <w:ind w:left="-1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Cod CPV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0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6F16AE" id="Group 1" o:spid="_x0000_s1026" style="position:absolute;left:0;text-align:left;margin-left:84.9pt;margin-top:.55pt;width:56.75pt;height:13.3pt;z-index:15728640;mso-wrap-distance-left:0;mso-wrap-distance-right:0;mso-position-horizontal-relative:page" coordsize="7207,16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top:280;width:7206;height:1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width:7207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14:paraId="6599B7F6" w14:textId="77777777" w:rsidR="00C556B2" w:rsidRDefault="00C362BC">
                        <w:pPr>
                          <w:spacing w:line="266" w:lineRule="exact"/>
                          <w:ind w:left="-1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Cod CPV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10"/>
                            <w:sz w:val="24"/>
                          </w:rPr>
                          <w:t>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rial MT"/>
          <w:spacing w:val="-5"/>
          <w:sz w:val="24"/>
        </w:rPr>
        <w:t>45200000-</w:t>
      </w:r>
      <w:r>
        <w:rPr>
          <w:rFonts w:ascii="Arial MT"/>
          <w:spacing w:val="-10"/>
          <w:sz w:val="24"/>
        </w:rPr>
        <w:t>9</w:t>
      </w:r>
    </w:p>
    <w:p w14:paraId="6F6150DC" w14:textId="77777777" w:rsidR="00C556B2" w:rsidRDefault="00C362BC">
      <w:pPr>
        <w:spacing w:before="120" w:line="253" w:lineRule="exact"/>
        <w:ind w:left="7"/>
        <w:rPr>
          <w:b/>
        </w:rPr>
      </w:pPr>
      <w:r>
        <w:rPr>
          <w:b/>
          <w:color w:val="000000"/>
          <w:highlight w:val="yellow"/>
        </w:rPr>
        <w:t>*Procedura</w:t>
      </w:r>
      <w:r>
        <w:rPr>
          <w:b/>
          <w:color w:val="000000"/>
          <w:spacing w:val="-7"/>
          <w:highlight w:val="yellow"/>
        </w:rPr>
        <w:t xml:space="preserve"> </w:t>
      </w:r>
      <w:r>
        <w:rPr>
          <w:b/>
          <w:color w:val="000000"/>
          <w:highlight w:val="yellow"/>
        </w:rPr>
        <w:t>a</w:t>
      </w:r>
      <w:r>
        <w:rPr>
          <w:b/>
          <w:color w:val="000000"/>
          <w:spacing w:val="-6"/>
          <w:highlight w:val="yellow"/>
        </w:rPr>
        <w:t xml:space="preserve"> </w:t>
      </w:r>
      <w:r>
        <w:rPr>
          <w:b/>
          <w:color w:val="000000"/>
          <w:highlight w:val="yellow"/>
        </w:rPr>
        <w:t>fost</w:t>
      </w:r>
      <w:r>
        <w:rPr>
          <w:b/>
          <w:color w:val="000000"/>
          <w:spacing w:val="-4"/>
          <w:highlight w:val="yellow"/>
        </w:rPr>
        <w:t xml:space="preserve"> </w:t>
      </w:r>
      <w:r>
        <w:rPr>
          <w:b/>
          <w:color w:val="000000"/>
          <w:highlight w:val="yellow"/>
        </w:rPr>
        <w:t>inclusă</w:t>
      </w:r>
      <w:r>
        <w:rPr>
          <w:b/>
          <w:color w:val="000000"/>
          <w:spacing w:val="-9"/>
          <w:highlight w:val="yellow"/>
        </w:rPr>
        <w:t xml:space="preserve"> </w:t>
      </w:r>
      <w:r>
        <w:rPr>
          <w:b/>
          <w:color w:val="000000"/>
          <w:highlight w:val="yellow"/>
        </w:rPr>
        <w:t>în</w:t>
      </w:r>
      <w:r>
        <w:rPr>
          <w:b/>
          <w:color w:val="000000"/>
          <w:spacing w:val="-5"/>
          <w:highlight w:val="yellow"/>
        </w:rPr>
        <w:t xml:space="preserve"> </w:t>
      </w:r>
      <w:r>
        <w:rPr>
          <w:b/>
          <w:color w:val="000000"/>
          <w:highlight w:val="yellow"/>
        </w:rPr>
        <w:t>planul</w:t>
      </w:r>
      <w:r>
        <w:rPr>
          <w:b/>
          <w:color w:val="000000"/>
          <w:spacing w:val="-3"/>
          <w:highlight w:val="yellow"/>
        </w:rPr>
        <w:t xml:space="preserve"> </w:t>
      </w:r>
      <w:r>
        <w:rPr>
          <w:b/>
          <w:color w:val="000000"/>
          <w:highlight w:val="yellow"/>
        </w:rPr>
        <w:t>de</w:t>
      </w:r>
      <w:r>
        <w:rPr>
          <w:b/>
          <w:color w:val="000000"/>
          <w:spacing w:val="-7"/>
          <w:highlight w:val="yellow"/>
        </w:rPr>
        <w:t xml:space="preserve"> </w:t>
      </w:r>
      <w:r>
        <w:rPr>
          <w:b/>
          <w:color w:val="000000"/>
          <w:highlight w:val="yellow"/>
        </w:rPr>
        <w:t>achiziții</w:t>
      </w:r>
      <w:r>
        <w:rPr>
          <w:b/>
          <w:color w:val="000000"/>
          <w:spacing w:val="-4"/>
          <w:highlight w:val="yellow"/>
        </w:rPr>
        <w:t xml:space="preserve"> </w:t>
      </w:r>
      <w:r>
        <w:rPr>
          <w:b/>
          <w:color w:val="000000"/>
          <w:highlight w:val="yellow"/>
        </w:rPr>
        <w:t>publice</w:t>
      </w:r>
      <w:r>
        <w:rPr>
          <w:b/>
          <w:color w:val="000000"/>
          <w:spacing w:val="-4"/>
          <w:highlight w:val="yellow"/>
        </w:rPr>
        <w:t xml:space="preserve"> </w:t>
      </w:r>
      <w:r>
        <w:rPr>
          <w:b/>
          <w:color w:val="000000"/>
          <w:highlight w:val="yellow"/>
        </w:rPr>
        <w:t>a</w:t>
      </w:r>
      <w:r>
        <w:rPr>
          <w:b/>
          <w:color w:val="000000"/>
          <w:spacing w:val="-7"/>
          <w:highlight w:val="yellow"/>
        </w:rPr>
        <w:t xml:space="preserve"> </w:t>
      </w:r>
      <w:r>
        <w:rPr>
          <w:b/>
          <w:color w:val="000000"/>
          <w:highlight w:val="yellow"/>
        </w:rPr>
        <w:t>autorității</w:t>
      </w:r>
      <w:r>
        <w:rPr>
          <w:b/>
          <w:color w:val="000000"/>
          <w:spacing w:val="-3"/>
          <w:highlight w:val="yellow"/>
        </w:rPr>
        <w:t xml:space="preserve"> </w:t>
      </w:r>
      <w:r>
        <w:rPr>
          <w:b/>
          <w:color w:val="000000"/>
          <w:highlight w:val="yellow"/>
        </w:rPr>
        <w:t>contractante</w:t>
      </w:r>
      <w:r>
        <w:rPr>
          <w:b/>
          <w:color w:val="000000"/>
          <w:spacing w:val="-4"/>
          <w:highlight w:val="yellow"/>
        </w:rPr>
        <w:t xml:space="preserve"> </w:t>
      </w:r>
      <w:r>
        <w:rPr>
          <w:b/>
          <w:color w:val="000000"/>
          <w:highlight w:val="yellow"/>
        </w:rPr>
        <w:t>(Da/Nu):</w:t>
      </w:r>
      <w:r>
        <w:rPr>
          <w:b/>
          <w:color w:val="000000"/>
          <w:spacing w:val="-4"/>
          <w:highlight w:val="yellow"/>
        </w:rPr>
        <w:t xml:space="preserve"> </w:t>
      </w:r>
      <w:r>
        <w:rPr>
          <w:b/>
          <w:color w:val="000000"/>
          <w:spacing w:val="-5"/>
          <w:highlight w:val="yellow"/>
        </w:rPr>
        <w:t>DA</w:t>
      </w:r>
    </w:p>
    <w:p w14:paraId="03680189" w14:textId="77777777" w:rsidR="00C556B2" w:rsidRDefault="00C362BC">
      <w:pPr>
        <w:spacing w:line="276" w:lineRule="exact"/>
        <w:ind w:left="7"/>
        <w:rPr>
          <w:b/>
          <w:sz w:val="24"/>
        </w:rPr>
      </w:pPr>
      <w:r>
        <w:rPr>
          <w:b/>
          <w:color w:val="000000"/>
          <w:sz w:val="24"/>
          <w:highlight w:val="yellow"/>
        </w:rPr>
        <w:t>Link-ul</w:t>
      </w:r>
      <w:r>
        <w:rPr>
          <w:b/>
          <w:color w:val="000000"/>
          <w:spacing w:val="-4"/>
          <w:sz w:val="24"/>
          <w:highlight w:val="yellow"/>
        </w:rPr>
        <w:t xml:space="preserve"> </w:t>
      </w:r>
      <w:r>
        <w:rPr>
          <w:b/>
          <w:color w:val="000000"/>
          <w:sz w:val="24"/>
          <w:highlight w:val="yellow"/>
        </w:rPr>
        <w:t>către</w:t>
      </w:r>
      <w:r>
        <w:rPr>
          <w:b/>
          <w:color w:val="000000"/>
          <w:spacing w:val="-2"/>
          <w:sz w:val="24"/>
          <w:highlight w:val="yellow"/>
        </w:rPr>
        <w:t xml:space="preserve"> </w:t>
      </w:r>
      <w:r>
        <w:rPr>
          <w:b/>
          <w:color w:val="000000"/>
          <w:sz w:val="24"/>
          <w:highlight w:val="yellow"/>
        </w:rPr>
        <w:t>planul</w:t>
      </w:r>
      <w:r>
        <w:rPr>
          <w:b/>
          <w:color w:val="000000"/>
          <w:spacing w:val="-2"/>
          <w:sz w:val="24"/>
          <w:highlight w:val="yellow"/>
        </w:rPr>
        <w:t xml:space="preserve"> </w:t>
      </w:r>
      <w:r>
        <w:rPr>
          <w:b/>
          <w:color w:val="000000"/>
          <w:sz w:val="24"/>
          <w:highlight w:val="yellow"/>
        </w:rPr>
        <w:t>de</w:t>
      </w:r>
      <w:r>
        <w:rPr>
          <w:b/>
          <w:color w:val="000000"/>
          <w:spacing w:val="-5"/>
          <w:sz w:val="24"/>
          <w:highlight w:val="yellow"/>
        </w:rPr>
        <w:t xml:space="preserve"> </w:t>
      </w:r>
      <w:r>
        <w:rPr>
          <w:b/>
          <w:color w:val="000000"/>
          <w:sz w:val="24"/>
          <w:highlight w:val="yellow"/>
        </w:rPr>
        <w:t>achiziții</w:t>
      </w:r>
      <w:r>
        <w:rPr>
          <w:b/>
          <w:color w:val="000000"/>
          <w:spacing w:val="-1"/>
          <w:sz w:val="24"/>
          <w:highlight w:val="yellow"/>
        </w:rPr>
        <w:t xml:space="preserve"> </w:t>
      </w:r>
      <w:r>
        <w:rPr>
          <w:b/>
          <w:color w:val="000000"/>
          <w:sz w:val="24"/>
          <w:highlight w:val="yellow"/>
        </w:rPr>
        <w:t>publice</w:t>
      </w:r>
      <w:r>
        <w:rPr>
          <w:b/>
          <w:color w:val="000000"/>
          <w:spacing w:val="-2"/>
          <w:sz w:val="24"/>
          <w:highlight w:val="yellow"/>
        </w:rPr>
        <w:t xml:space="preserve"> publicat</w:t>
      </w:r>
    </w:p>
    <w:p w14:paraId="480F90C1" w14:textId="77777777" w:rsidR="00C556B2" w:rsidRDefault="00C556B2">
      <w:pPr>
        <w:pStyle w:val="a3"/>
        <w:spacing w:before="227"/>
        <w:rPr>
          <w:b/>
          <w:sz w:val="24"/>
        </w:rPr>
      </w:pPr>
    </w:p>
    <w:p w14:paraId="1831077E" w14:textId="77777777" w:rsidR="00C556B2" w:rsidRPr="00CA5C10" w:rsidRDefault="00C362BC">
      <w:pPr>
        <w:pStyle w:val="a4"/>
        <w:numPr>
          <w:ilvl w:val="0"/>
          <w:numId w:val="2"/>
        </w:numPr>
        <w:tabs>
          <w:tab w:val="left" w:pos="290"/>
        </w:tabs>
        <w:ind w:hanging="283"/>
        <w:jc w:val="left"/>
        <w:rPr>
          <w:b/>
        </w:rPr>
      </w:pPr>
      <w:r w:rsidRPr="00CA5C10">
        <w:rPr>
          <w:b/>
        </w:rPr>
        <w:t>Denumirea</w:t>
      </w:r>
      <w:r w:rsidRPr="00CA5C10">
        <w:rPr>
          <w:b/>
          <w:spacing w:val="-3"/>
        </w:rPr>
        <w:t xml:space="preserve"> </w:t>
      </w:r>
      <w:r w:rsidRPr="00CA5C10">
        <w:rPr>
          <w:b/>
        </w:rPr>
        <w:t>autorității</w:t>
      </w:r>
      <w:r w:rsidRPr="00CA5C10">
        <w:rPr>
          <w:b/>
          <w:spacing w:val="-2"/>
        </w:rPr>
        <w:t xml:space="preserve"> </w:t>
      </w:r>
      <w:r w:rsidRPr="00CA5C10">
        <w:rPr>
          <w:b/>
        </w:rPr>
        <w:t>contractante:</w:t>
      </w:r>
      <w:r w:rsidRPr="00CA5C10">
        <w:rPr>
          <w:b/>
          <w:spacing w:val="-3"/>
        </w:rPr>
        <w:t xml:space="preserve"> </w:t>
      </w:r>
      <w:r w:rsidRPr="00CA5C10">
        <w:rPr>
          <w:b/>
        </w:rPr>
        <w:t>Primăria</w:t>
      </w:r>
      <w:r w:rsidRPr="00CA5C10">
        <w:rPr>
          <w:b/>
          <w:spacing w:val="-2"/>
        </w:rPr>
        <w:t xml:space="preserve"> </w:t>
      </w:r>
      <w:r w:rsidRPr="00CA5C10">
        <w:rPr>
          <w:b/>
        </w:rPr>
        <w:t>com.</w:t>
      </w:r>
      <w:r w:rsidRPr="00CA5C10">
        <w:rPr>
          <w:b/>
          <w:spacing w:val="-3"/>
        </w:rPr>
        <w:t xml:space="preserve"> </w:t>
      </w:r>
      <w:r w:rsidRPr="00CA5C10">
        <w:rPr>
          <w:b/>
        </w:rPr>
        <w:t>Sadîc,</w:t>
      </w:r>
      <w:r w:rsidRPr="00CA5C10">
        <w:rPr>
          <w:b/>
          <w:spacing w:val="-2"/>
        </w:rPr>
        <w:t xml:space="preserve"> </w:t>
      </w:r>
      <w:r w:rsidRPr="00CA5C10">
        <w:rPr>
          <w:b/>
        </w:rPr>
        <w:t>r.</w:t>
      </w:r>
      <w:r w:rsidRPr="00CA5C10">
        <w:rPr>
          <w:b/>
          <w:spacing w:val="-2"/>
        </w:rPr>
        <w:t xml:space="preserve"> Cantemir</w:t>
      </w:r>
    </w:p>
    <w:p w14:paraId="2BF93C46" w14:textId="77777777" w:rsidR="00C556B2" w:rsidRPr="00CA5C10" w:rsidRDefault="00C362BC">
      <w:pPr>
        <w:pStyle w:val="a4"/>
        <w:numPr>
          <w:ilvl w:val="0"/>
          <w:numId w:val="2"/>
        </w:numPr>
        <w:tabs>
          <w:tab w:val="left" w:pos="290"/>
        </w:tabs>
        <w:spacing w:before="120"/>
        <w:ind w:hanging="283"/>
        <w:jc w:val="left"/>
        <w:rPr>
          <w:b/>
        </w:rPr>
      </w:pPr>
      <w:r w:rsidRPr="00CA5C10">
        <w:rPr>
          <w:b/>
        </w:rPr>
        <w:t>IDNO:</w:t>
      </w:r>
      <w:r w:rsidRPr="00CA5C10">
        <w:rPr>
          <w:b/>
          <w:spacing w:val="-1"/>
        </w:rPr>
        <w:t xml:space="preserve"> </w:t>
      </w:r>
      <w:r w:rsidRPr="00CA5C10">
        <w:rPr>
          <w:b/>
          <w:spacing w:val="-2"/>
        </w:rPr>
        <w:t>_1007601004869</w:t>
      </w:r>
    </w:p>
    <w:p w14:paraId="138A188F" w14:textId="77777777" w:rsidR="00C556B2" w:rsidRPr="00CA5C10" w:rsidRDefault="00C362BC">
      <w:pPr>
        <w:pStyle w:val="a4"/>
        <w:numPr>
          <w:ilvl w:val="0"/>
          <w:numId w:val="2"/>
        </w:numPr>
        <w:tabs>
          <w:tab w:val="left" w:pos="290"/>
        </w:tabs>
        <w:spacing w:before="120"/>
        <w:ind w:hanging="283"/>
        <w:jc w:val="left"/>
        <w:rPr>
          <w:b/>
        </w:rPr>
      </w:pPr>
      <w:r w:rsidRPr="00CA5C10">
        <w:rPr>
          <w:b/>
        </w:rPr>
        <w:t>Adresa:</w:t>
      </w:r>
      <w:r w:rsidRPr="00CA5C10">
        <w:rPr>
          <w:b/>
          <w:spacing w:val="57"/>
        </w:rPr>
        <w:t xml:space="preserve"> </w:t>
      </w:r>
      <w:r w:rsidRPr="00CA5C10">
        <w:rPr>
          <w:b/>
        </w:rPr>
        <w:t xml:space="preserve">Com. </w:t>
      </w:r>
      <w:r w:rsidRPr="00CA5C10">
        <w:rPr>
          <w:b/>
          <w:spacing w:val="-4"/>
        </w:rPr>
        <w:t>Sadîc</w:t>
      </w:r>
    </w:p>
    <w:p w14:paraId="33DCD23C" w14:textId="77777777" w:rsidR="00C556B2" w:rsidRPr="00CA5C10" w:rsidRDefault="00C362BC">
      <w:pPr>
        <w:pStyle w:val="a4"/>
        <w:numPr>
          <w:ilvl w:val="0"/>
          <w:numId w:val="2"/>
        </w:numPr>
        <w:tabs>
          <w:tab w:val="left" w:pos="290"/>
        </w:tabs>
        <w:spacing w:before="120"/>
        <w:ind w:hanging="283"/>
        <w:jc w:val="left"/>
        <w:rPr>
          <w:b/>
        </w:rPr>
      </w:pPr>
      <w:r w:rsidRPr="00CA5C10">
        <w:rPr>
          <w:b/>
        </w:rPr>
        <w:t>Numărul</w:t>
      </w:r>
      <w:r w:rsidRPr="00CA5C10">
        <w:rPr>
          <w:b/>
          <w:spacing w:val="-1"/>
        </w:rPr>
        <w:t xml:space="preserve"> </w:t>
      </w:r>
      <w:r w:rsidRPr="00CA5C10">
        <w:rPr>
          <w:b/>
        </w:rPr>
        <w:t>de</w:t>
      </w:r>
      <w:r w:rsidRPr="00CA5C10">
        <w:rPr>
          <w:b/>
          <w:spacing w:val="-2"/>
        </w:rPr>
        <w:t xml:space="preserve"> </w:t>
      </w:r>
      <w:r w:rsidRPr="00CA5C10">
        <w:rPr>
          <w:b/>
        </w:rPr>
        <w:t>telefon/fax:</w:t>
      </w:r>
      <w:r w:rsidRPr="00CA5C10">
        <w:rPr>
          <w:b/>
          <w:spacing w:val="58"/>
        </w:rPr>
        <w:t xml:space="preserve"> </w:t>
      </w:r>
      <w:r w:rsidRPr="00CA5C10">
        <w:rPr>
          <w:b/>
        </w:rPr>
        <w:t>029875746,</w:t>
      </w:r>
      <w:r w:rsidRPr="00CA5C10">
        <w:rPr>
          <w:b/>
          <w:spacing w:val="59"/>
        </w:rPr>
        <w:t xml:space="preserve"> </w:t>
      </w:r>
      <w:r w:rsidRPr="00CA5C10">
        <w:rPr>
          <w:b/>
          <w:spacing w:val="-2"/>
        </w:rPr>
        <w:t>067597314</w:t>
      </w:r>
    </w:p>
    <w:p w14:paraId="397A08AF" w14:textId="2E3A755A" w:rsidR="00C556B2" w:rsidRPr="00CA5C10" w:rsidRDefault="00C362BC">
      <w:pPr>
        <w:pStyle w:val="a4"/>
        <w:numPr>
          <w:ilvl w:val="0"/>
          <w:numId w:val="2"/>
        </w:numPr>
        <w:tabs>
          <w:tab w:val="left" w:pos="290"/>
        </w:tabs>
        <w:spacing w:before="120"/>
        <w:ind w:hanging="283"/>
        <w:jc w:val="left"/>
        <w:rPr>
          <w:b/>
        </w:rPr>
      </w:pPr>
      <w:r w:rsidRPr="00CA5C10">
        <w:rPr>
          <w:b/>
        </w:rPr>
        <w:t>Adresa</w:t>
      </w:r>
      <w:r w:rsidRPr="00CA5C10">
        <w:rPr>
          <w:b/>
          <w:spacing w:val="-4"/>
        </w:rPr>
        <w:t xml:space="preserve"> </w:t>
      </w:r>
      <w:r w:rsidRPr="00CA5C10">
        <w:rPr>
          <w:b/>
        </w:rPr>
        <w:t>de</w:t>
      </w:r>
      <w:r w:rsidRPr="00CA5C10">
        <w:rPr>
          <w:b/>
          <w:spacing w:val="-2"/>
        </w:rPr>
        <w:t xml:space="preserve"> </w:t>
      </w:r>
      <w:r w:rsidRPr="00CA5C10">
        <w:rPr>
          <w:b/>
        </w:rPr>
        <w:t>e-mail</w:t>
      </w:r>
      <w:r w:rsidRPr="00CA5C10">
        <w:rPr>
          <w:b/>
          <w:spacing w:val="-2"/>
        </w:rPr>
        <w:t xml:space="preserve"> </w:t>
      </w:r>
      <w:r w:rsidRPr="00CA5C10">
        <w:rPr>
          <w:b/>
        </w:rPr>
        <w:t>și de</w:t>
      </w:r>
      <w:r w:rsidRPr="00CA5C10">
        <w:rPr>
          <w:b/>
          <w:spacing w:val="-2"/>
        </w:rPr>
        <w:t xml:space="preserve"> </w:t>
      </w:r>
      <w:r w:rsidRPr="00CA5C10">
        <w:rPr>
          <w:b/>
        </w:rPr>
        <w:t>internet</w:t>
      </w:r>
      <w:r w:rsidRPr="00CA5C10">
        <w:rPr>
          <w:b/>
          <w:spacing w:val="-2"/>
        </w:rPr>
        <w:t xml:space="preserve"> </w:t>
      </w:r>
      <w:r w:rsidRPr="00CA5C10">
        <w:rPr>
          <w:b/>
        </w:rPr>
        <w:t>a</w:t>
      </w:r>
      <w:r w:rsidRPr="00CA5C10">
        <w:rPr>
          <w:b/>
          <w:spacing w:val="-1"/>
        </w:rPr>
        <w:t xml:space="preserve"> </w:t>
      </w:r>
      <w:r w:rsidRPr="00CA5C10">
        <w:rPr>
          <w:b/>
        </w:rPr>
        <w:t>autorității</w:t>
      </w:r>
      <w:r w:rsidRPr="00CA5C10">
        <w:rPr>
          <w:b/>
          <w:spacing w:val="-1"/>
        </w:rPr>
        <w:t xml:space="preserve"> </w:t>
      </w:r>
      <w:r w:rsidRPr="00CA5C10">
        <w:rPr>
          <w:b/>
        </w:rPr>
        <w:t>contractante:</w:t>
      </w:r>
      <w:r w:rsidR="00F06369" w:rsidRPr="00CA5C10">
        <w:rPr>
          <w:b/>
        </w:rPr>
        <w:t xml:space="preserve"> </w:t>
      </w:r>
      <w:r w:rsidRPr="00CA5C10">
        <w:rPr>
          <w:b/>
        </w:rPr>
        <w:t>Primăria</w:t>
      </w:r>
      <w:r w:rsidRPr="00CA5C10">
        <w:rPr>
          <w:b/>
          <w:spacing w:val="-2"/>
        </w:rPr>
        <w:t xml:space="preserve"> </w:t>
      </w:r>
      <w:r w:rsidRPr="00CA5C10">
        <w:rPr>
          <w:b/>
        </w:rPr>
        <w:t>Sadîc</w:t>
      </w:r>
      <w:r w:rsidRPr="00CA5C10">
        <w:rPr>
          <w:b/>
          <w:spacing w:val="58"/>
        </w:rPr>
        <w:t xml:space="preserve"> </w:t>
      </w:r>
      <w:hyperlink r:id="rId9">
        <w:r w:rsidRPr="00CA5C10">
          <w:rPr>
            <w:b/>
            <w:spacing w:val="-2"/>
          </w:rPr>
          <w:t>primaria.sadic@mail.ru</w:t>
        </w:r>
      </w:hyperlink>
    </w:p>
    <w:p w14:paraId="19AC06F4" w14:textId="77777777" w:rsidR="00C556B2" w:rsidRPr="00CA5C10" w:rsidRDefault="00C556B2">
      <w:pPr>
        <w:pStyle w:val="a3"/>
        <w:spacing w:before="237"/>
        <w:rPr>
          <w:b/>
        </w:rPr>
      </w:pPr>
    </w:p>
    <w:p w14:paraId="77938F43" w14:textId="77777777" w:rsidR="00C556B2" w:rsidRPr="00CA5C10" w:rsidRDefault="00C362BC">
      <w:pPr>
        <w:pStyle w:val="a4"/>
        <w:numPr>
          <w:ilvl w:val="0"/>
          <w:numId w:val="2"/>
        </w:numPr>
        <w:tabs>
          <w:tab w:val="left" w:pos="290"/>
        </w:tabs>
        <w:spacing w:line="242" w:lineRule="auto"/>
        <w:ind w:right="1327"/>
        <w:jc w:val="left"/>
        <w:rPr>
          <w:b/>
        </w:rPr>
      </w:pPr>
      <w:r w:rsidRPr="00CA5C10">
        <w:rPr>
          <w:b/>
        </w:rPr>
        <w:t>Adresa</w:t>
      </w:r>
      <w:r w:rsidRPr="00CA5C10">
        <w:rPr>
          <w:b/>
          <w:spacing w:val="-2"/>
        </w:rPr>
        <w:t xml:space="preserve"> </w:t>
      </w:r>
      <w:r w:rsidRPr="00CA5C10">
        <w:rPr>
          <w:b/>
        </w:rPr>
        <w:t>de</w:t>
      </w:r>
      <w:r w:rsidRPr="00CA5C10">
        <w:rPr>
          <w:b/>
          <w:spacing w:val="-6"/>
        </w:rPr>
        <w:t xml:space="preserve"> </w:t>
      </w:r>
      <w:r w:rsidRPr="00CA5C10">
        <w:rPr>
          <w:b/>
        </w:rPr>
        <w:t>e-mail</w:t>
      </w:r>
      <w:r w:rsidRPr="00CA5C10">
        <w:rPr>
          <w:b/>
          <w:spacing w:val="-5"/>
        </w:rPr>
        <w:t xml:space="preserve"> </w:t>
      </w:r>
      <w:r w:rsidRPr="00CA5C10">
        <w:rPr>
          <w:b/>
        </w:rPr>
        <w:t>sau</w:t>
      </w:r>
      <w:r w:rsidRPr="00CA5C10">
        <w:rPr>
          <w:b/>
          <w:spacing w:val="-1"/>
        </w:rPr>
        <w:t xml:space="preserve"> </w:t>
      </w:r>
      <w:r w:rsidRPr="00CA5C10">
        <w:rPr>
          <w:b/>
        </w:rPr>
        <w:t>de</w:t>
      </w:r>
      <w:r w:rsidRPr="00CA5C10">
        <w:rPr>
          <w:b/>
          <w:spacing w:val="-8"/>
        </w:rPr>
        <w:t xml:space="preserve"> </w:t>
      </w:r>
      <w:r w:rsidRPr="00CA5C10">
        <w:rPr>
          <w:b/>
        </w:rPr>
        <w:t>internet</w:t>
      </w:r>
      <w:r w:rsidRPr="00CA5C10">
        <w:rPr>
          <w:b/>
          <w:spacing w:val="-3"/>
        </w:rPr>
        <w:t xml:space="preserve"> </w:t>
      </w:r>
      <w:r w:rsidRPr="00CA5C10">
        <w:rPr>
          <w:b/>
        </w:rPr>
        <w:t>de</w:t>
      </w:r>
      <w:r w:rsidRPr="00CA5C10">
        <w:rPr>
          <w:b/>
          <w:spacing w:val="-6"/>
        </w:rPr>
        <w:t xml:space="preserve"> </w:t>
      </w:r>
      <w:r w:rsidRPr="00CA5C10">
        <w:rPr>
          <w:b/>
        </w:rPr>
        <w:t>la</w:t>
      </w:r>
      <w:r w:rsidRPr="00CA5C10">
        <w:rPr>
          <w:b/>
          <w:spacing w:val="-2"/>
        </w:rPr>
        <w:t xml:space="preserve"> </w:t>
      </w:r>
      <w:r w:rsidRPr="00CA5C10">
        <w:rPr>
          <w:b/>
        </w:rPr>
        <w:t>care</w:t>
      </w:r>
      <w:r w:rsidRPr="00CA5C10">
        <w:rPr>
          <w:b/>
          <w:spacing w:val="-5"/>
        </w:rPr>
        <w:t xml:space="preserve"> </w:t>
      </w:r>
      <w:r w:rsidRPr="00CA5C10">
        <w:rPr>
          <w:b/>
        </w:rPr>
        <w:t>se</w:t>
      </w:r>
      <w:r w:rsidRPr="00CA5C10">
        <w:rPr>
          <w:b/>
          <w:spacing w:val="-6"/>
        </w:rPr>
        <w:t xml:space="preserve"> </w:t>
      </w:r>
      <w:r w:rsidRPr="00CA5C10">
        <w:rPr>
          <w:b/>
        </w:rPr>
        <w:t>va</w:t>
      </w:r>
      <w:r w:rsidRPr="00CA5C10">
        <w:rPr>
          <w:b/>
          <w:spacing w:val="-2"/>
        </w:rPr>
        <w:t xml:space="preserve"> </w:t>
      </w:r>
      <w:r w:rsidRPr="00CA5C10">
        <w:rPr>
          <w:b/>
        </w:rPr>
        <w:t>putea</w:t>
      </w:r>
      <w:r w:rsidRPr="00CA5C10">
        <w:rPr>
          <w:b/>
          <w:spacing w:val="-9"/>
        </w:rPr>
        <w:t xml:space="preserve"> </w:t>
      </w:r>
      <w:r w:rsidRPr="00CA5C10">
        <w:rPr>
          <w:b/>
        </w:rPr>
        <w:t>obține</w:t>
      </w:r>
      <w:r w:rsidRPr="00CA5C10">
        <w:rPr>
          <w:b/>
          <w:spacing w:val="-9"/>
        </w:rPr>
        <w:t xml:space="preserve"> </w:t>
      </w:r>
      <w:r w:rsidRPr="00CA5C10">
        <w:rPr>
          <w:b/>
        </w:rPr>
        <w:t>accesul</w:t>
      </w:r>
      <w:r w:rsidRPr="00CA5C10">
        <w:rPr>
          <w:b/>
          <w:spacing w:val="-9"/>
        </w:rPr>
        <w:t xml:space="preserve"> </w:t>
      </w:r>
      <w:r w:rsidRPr="00CA5C10">
        <w:rPr>
          <w:b/>
        </w:rPr>
        <w:t>la</w:t>
      </w:r>
      <w:r w:rsidRPr="00CA5C10">
        <w:rPr>
          <w:b/>
          <w:spacing w:val="-2"/>
        </w:rPr>
        <w:t xml:space="preserve"> </w:t>
      </w:r>
      <w:r w:rsidRPr="00CA5C10">
        <w:rPr>
          <w:b/>
        </w:rPr>
        <w:t>documentația</w:t>
      </w:r>
      <w:r w:rsidRPr="00CA5C10">
        <w:rPr>
          <w:b/>
          <w:spacing w:val="-3"/>
        </w:rPr>
        <w:t xml:space="preserve"> </w:t>
      </w:r>
      <w:r w:rsidRPr="00CA5C10">
        <w:rPr>
          <w:b/>
        </w:rPr>
        <w:t xml:space="preserve">de atribuire: </w:t>
      </w:r>
      <w:r w:rsidRPr="00CA5C10">
        <w:rPr>
          <w:b/>
          <w:i/>
        </w:rPr>
        <w:t>documentația de atribuire este anexată în cadrul procedurii în SIA RSAP</w:t>
      </w:r>
    </w:p>
    <w:p w14:paraId="72EBE842" w14:textId="77777777" w:rsidR="00C556B2" w:rsidRPr="00CA5C10" w:rsidRDefault="00C362BC">
      <w:pPr>
        <w:pStyle w:val="a4"/>
        <w:numPr>
          <w:ilvl w:val="0"/>
          <w:numId w:val="2"/>
        </w:numPr>
        <w:tabs>
          <w:tab w:val="left" w:pos="290"/>
        </w:tabs>
        <w:spacing w:before="113"/>
        <w:ind w:right="312"/>
        <w:jc w:val="left"/>
        <w:rPr>
          <w:b/>
        </w:rPr>
      </w:pPr>
      <w:r w:rsidRPr="00CA5C10">
        <w:rPr>
          <w:b/>
        </w:rPr>
        <w:t>Tipul autorității contractante și obiectul principal de activitate (dacă este cazul, mențiunea că autoritatea</w:t>
      </w:r>
      <w:r w:rsidRPr="00CA5C10">
        <w:rPr>
          <w:b/>
          <w:spacing w:val="-5"/>
        </w:rPr>
        <w:t xml:space="preserve"> </w:t>
      </w:r>
      <w:r w:rsidRPr="00CA5C10">
        <w:rPr>
          <w:b/>
        </w:rPr>
        <w:t>contractantă</w:t>
      </w:r>
      <w:r w:rsidRPr="00CA5C10">
        <w:rPr>
          <w:b/>
          <w:spacing w:val="-6"/>
        </w:rPr>
        <w:t xml:space="preserve"> </w:t>
      </w:r>
      <w:r w:rsidRPr="00CA5C10">
        <w:rPr>
          <w:b/>
        </w:rPr>
        <w:t>este</w:t>
      </w:r>
      <w:r w:rsidRPr="00CA5C10">
        <w:rPr>
          <w:b/>
          <w:spacing w:val="-6"/>
        </w:rPr>
        <w:t xml:space="preserve"> </w:t>
      </w:r>
      <w:r w:rsidRPr="00CA5C10">
        <w:rPr>
          <w:b/>
        </w:rPr>
        <w:t>o</w:t>
      </w:r>
      <w:r w:rsidRPr="00CA5C10">
        <w:rPr>
          <w:b/>
          <w:spacing w:val="-7"/>
        </w:rPr>
        <w:t xml:space="preserve"> </w:t>
      </w:r>
      <w:r w:rsidRPr="00CA5C10">
        <w:rPr>
          <w:b/>
        </w:rPr>
        <w:t>autoritate</w:t>
      </w:r>
      <w:r w:rsidRPr="00CA5C10">
        <w:rPr>
          <w:b/>
          <w:spacing w:val="-6"/>
        </w:rPr>
        <w:t xml:space="preserve"> </w:t>
      </w:r>
      <w:r w:rsidRPr="00CA5C10">
        <w:rPr>
          <w:b/>
        </w:rPr>
        <w:t>centrală</w:t>
      </w:r>
      <w:r w:rsidRPr="00CA5C10">
        <w:rPr>
          <w:b/>
          <w:spacing w:val="-6"/>
        </w:rPr>
        <w:t xml:space="preserve"> </w:t>
      </w:r>
      <w:r w:rsidRPr="00CA5C10">
        <w:rPr>
          <w:b/>
        </w:rPr>
        <w:t>de</w:t>
      </w:r>
      <w:r w:rsidRPr="00CA5C10">
        <w:rPr>
          <w:b/>
          <w:spacing w:val="-8"/>
        </w:rPr>
        <w:t xml:space="preserve"> </w:t>
      </w:r>
      <w:r w:rsidRPr="00CA5C10">
        <w:rPr>
          <w:b/>
        </w:rPr>
        <w:t>achiziție</w:t>
      </w:r>
      <w:r w:rsidRPr="00CA5C10">
        <w:rPr>
          <w:b/>
          <w:spacing w:val="-8"/>
        </w:rPr>
        <w:t xml:space="preserve"> </w:t>
      </w:r>
      <w:r w:rsidRPr="00CA5C10">
        <w:rPr>
          <w:b/>
        </w:rPr>
        <w:t>sau</w:t>
      </w:r>
      <w:r w:rsidRPr="00CA5C10">
        <w:rPr>
          <w:b/>
          <w:spacing w:val="-4"/>
        </w:rPr>
        <w:t xml:space="preserve"> </w:t>
      </w:r>
      <w:r w:rsidRPr="00CA5C10">
        <w:rPr>
          <w:b/>
        </w:rPr>
        <w:t>că</w:t>
      </w:r>
      <w:r w:rsidRPr="00CA5C10">
        <w:rPr>
          <w:b/>
          <w:spacing w:val="-2"/>
        </w:rPr>
        <w:t xml:space="preserve"> </w:t>
      </w:r>
      <w:r w:rsidRPr="00CA5C10">
        <w:rPr>
          <w:b/>
        </w:rPr>
        <w:t>achiziția</w:t>
      </w:r>
      <w:r w:rsidRPr="00CA5C10">
        <w:rPr>
          <w:b/>
          <w:spacing w:val="-2"/>
        </w:rPr>
        <w:t xml:space="preserve"> </w:t>
      </w:r>
      <w:r w:rsidRPr="00CA5C10">
        <w:rPr>
          <w:b/>
        </w:rPr>
        <w:t>implică</w:t>
      </w:r>
      <w:r w:rsidRPr="00CA5C10">
        <w:rPr>
          <w:b/>
          <w:spacing w:val="-2"/>
        </w:rPr>
        <w:t xml:space="preserve"> </w:t>
      </w:r>
      <w:r w:rsidRPr="00CA5C10">
        <w:rPr>
          <w:b/>
        </w:rPr>
        <w:t>o</w:t>
      </w:r>
      <w:r w:rsidRPr="00CA5C10">
        <w:rPr>
          <w:b/>
          <w:spacing w:val="-2"/>
        </w:rPr>
        <w:t xml:space="preserve"> </w:t>
      </w:r>
      <w:r w:rsidRPr="00CA5C10">
        <w:rPr>
          <w:b/>
        </w:rPr>
        <w:t>altă</w:t>
      </w:r>
      <w:r w:rsidRPr="00CA5C10">
        <w:rPr>
          <w:b/>
          <w:spacing w:val="-2"/>
        </w:rPr>
        <w:t xml:space="preserve"> </w:t>
      </w:r>
      <w:r w:rsidRPr="00CA5C10">
        <w:rPr>
          <w:b/>
        </w:rPr>
        <w:t xml:space="preserve">formă de achiziție comună): </w:t>
      </w:r>
      <w:r w:rsidRPr="00CA5C10">
        <w:rPr>
          <w:b/>
          <w:color w:val="000000"/>
          <w:highlight w:val="yellow"/>
        </w:rPr>
        <w:t>nu e cazul</w:t>
      </w:r>
    </w:p>
    <w:p w14:paraId="5F3A33F8" w14:textId="77777777" w:rsidR="00C556B2" w:rsidRPr="00CA5C10" w:rsidRDefault="00C362BC">
      <w:pPr>
        <w:pStyle w:val="a4"/>
        <w:numPr>
          <w:ilvl w:val="0"/>
          <w:numId w:val="2"/>
        </w:numPr>
        <w:tabs>
          <w:tab w:val="left" w:pos="290"/>
        </w:tabs>
        <w:spacing w:before="132" w:line="235" w:lineRule="auto"/>
        <w:ind w:right="435"/>
        <w:jc w:val="left"/>
        <w:rPr>
          <w:b/>
        </w:rPr>
      </w:pPr>
      <w:r w:rsidRPr="00CA5C10">
        <w:rPr>
          <w:b/>
        </w:rPr>
        <w:t>Cumpărătorul</w:t>
      </w:r>
      <w:r w:rsidRPr="00CA5C10">
        <w:rPr>
          <w:b/>
          <w:spacing w:val="-3"/>
        </w:rPr>
        <w:t xml:space="preserve"> </w:t>
      </w:r>
      <w:r w:rsidRPr="00CA5C10">
        <w:rPr>
          <w:b/>
        </w:rPr>
        <w:t>invită</w:t>
      </w:r>
      <w:r w:rsidRPr="00CA5C10">
        <w:rPr>
          <w:b/>
          <w:spacing w:val="-3"/>
        </w:rPr>
        <w:t xml:space="preserve"> </w:t>
      </w:r>
      <w:r w:rsidRPr="00CA5C10">
        <w:rPr>
          <w:b/>
        </w:rPr>
        <w:t>operatorii</w:t>
      </w:r>
      <w:r w:rsidRPr="00CA5C10">
        <w:rPr>
          <w:b/>
          <w:spacing w:val="-3"/>
        </w:rPr>
        <w:t xml:space="preserve"> </w:t>
      </w:r>
      <w:r w:rsidRPr="00CA5C10">
        <w:rPr>
          <w:b/>
        </w:rPr>
        <w:t>economici</w:t>
      </w:r>
      <w:r w:rsidRPr="00CA5C10">
        <w:rPr>
          <w:b/>
          <w:spacing w:val="-3"/>
        </w:rPr>
        <w:t xml:space="preserve"> </w:t>
      </w:r>
      <w:r w:rsidRPr="00CA5C10">
        <w:rPr>
          <w:b/>
        </w:rPr>
        <w:t>interesați,</w:t>
      </w:r>
      <w:r w:rsidRPr="00CA5C10">
        <w:rPr>
          <w:b/>
          <w:spacing w:val="-3"/>
        </w:rPr>
        <w:t xml:space="preserve"> </w:t>
      </w:r>
      <w:r w:rsidRPr="00CA5C10">
        <w:rPr>
          <w:b/>
        </w:rPr>
        <w:t>care</w:t>
      </w:r>
      <w:r w:rsidRPr="00CA5C10">
        <w:rPr>
          <w:b/>
          <w:spacing w:val="-4"/>
        </w:rPr>
        <w:t xml:space="preserve"> </w:t>
      </w:r>
      <w:r w:rsidRPr="00CA5C10">
        <w:rPr>
          <w:b/>
        </w:rPr>
        <w:t>îi</w:t>
      </w:r>
      <w:r w:rsidRPr="00CA5C10">
        <w:rPr>
          <w:b/>
          <w:spacing w:val="-3"/>
        </w:rPr>
        <w:t xml:space="preserve"> </w:t>
      </w:r>
      <w:r w:rsidRPr="00CA5C10">
        <w:rPr>
          <w:b/>
        </w:rPr>
        <w:t>pot</w:t>
      </w:r>
      <w:r w:rsidRPr="00CA5C10">
        <w:rPr>
          <w:b/>
          <w:spacing w:val="-3"/>
        </w:rPr>
        <w:t xml:space="preserve"> </w:t>
      </w:r>
      <w:r w:rsidRPr="00CA5C10">
        <w:rPr>
          <w:b/>
        </w:rPr>
        <w:t>satisface</w:t>
      </w:r>
      <w:r w:rsidRPr="00CA5C10">
        <w:rPr>
          <w:b/>
          <w:spacing w:val="-4"/>
        </w:rPr>
        <w:t xml:space="preserve"> </w:t>
      </w:r>
      <w:r w:rsidRPr="00CA5C10">
        <w:rPr>
          <w:b/>
        </w:rPr>
        <w:t>necesitățile,</w:t>
      </w:r>
      <w:r w:rsidRPr="00CA5C10">
        <w:rPr>
          <w:b/>
          <w:spacing w:val="-3"/>
        </w:rPr>
        <w:t xml:space="preserve"> </w:t>
      </w:r>
      <w:r w:rsidRPr="00CA5C10">
        <w:rPr>
          <w:b/>
        </w:rPr>
        <w:t>să</w:t>
      </w:r>
      <w:r w:rsidRPr="00CA5C10">
        <w:rPr>
          <w:b/>
          <w:spacing w:val="-3"/>
        </w:rPr>
        <w:t xml:space="preserve"> </w:t>
      </w:r>
      <w:r w:rsidRPr="00CA5C10">
        <w:rPr>
          <w:b/>
        </w:rPr>
        <w:t>participe la procedura de achiziție privind îndeplinirea</w:t>
      </w:r>
      <w:r w:rsidRPr="00CA5C10">
        <w:rPr>
          <w:b/>
          <w:spacing w:val="40"/>
        </w:rPr>
        <w:t xml:space="preserve"> </w:t>
      </w:r>
      <w:r w:rsidRPr="00CA5C10">
        <w:rPr>
          <w:b/>
        </w:rPr>
        <w:t>următoarelor lucrări:</w:t>
      </w:r>
    </w:p>
    <w:p w14:paraId="56E8A502" w14:textId="77777777" w:rsidR="00C556B2" w:rsidRDefault="00C556B2">
      <w:pPr>
        <w:pStyle w:val="a3"/>
        <w:spacing w:before="219"/>
        <w:rPr>
          <w:b/>
          <w:sz w:val="20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304"/>
        <w:gridCol w:w="3297"/>
        <w:gridCol w:w="706"/>
        <w:gridCol w:w="997"/>
        <w:gridCol w:w="1702"/>
        <w:gridCol w:w="1846"/>
      </w:tblGrid>
      <w:tr w:rsidR="00C556B2" w14:paraId="7BD044F3" w14:textId="77777777">
        <w:trPr>
          <w:trHeight w:val="1324"/>
        </w:trPr>
        <w:tc>
          <w:tcPr>
            <w:tcW w:w="538" w:type="dxa"/>
          </w:tcPr>
          <w:p w14:paraId="360F177E" w14:textId="77777777" w:rsidR="00C556B2" w:rsidRDefault="00C556B2">
            <w:pPr>
              <w:pStyle w:val="TableParagraph"/>
              <w:spacing w:before="102"/>
              <w:ind w:left="0"/>
              <w:rPr>
                <w:b/>
                <w:sz w:val="18"/>
              </w:rPr>
            </w:pPr>
          </w:p>
          <w:p w14:paraId="7C050779" w14:textId="77777777" w:rsidR="00C556B2" w:rsidRDefault="00C362BC">
            <w:pPr>
              <w:pStyle w:val="TableParagraph"/>
              <w:spacing w:line="244" w:lineRule="auto"/>
              <w:ind w:left="153" w:right="123" w:hanging="5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>Nr.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d/o</w:t>
            </w:r>
          </w:p>
        </w:tc>
        <w:tc>
          <w:tcPr>
            <w:tcW w:w="1304" w:type="dxa"/>
          </w:tcPr>
          <w:p w14:paraId="67FCB0D4" w14:textId="77777777" w:rsidR="00C556B2" w:rsidRDefault="00C556B2">
            <w:pPr>
              <w:pStyle w:val="TableParagraph"/>
              <w:spacing w:before="205"/>
              <w:ind w:left="0"/>
              <w:rPr>
                <w:b/>
                <w:sz w:val="18"/>
              </w:rPr>
            </w:pPr>
          </w:p>
          <w:p w14:paraId="6418A93A" w14:textId="77777777" w:rsidR="00C556B2" w:rsidRDefault="00C362BC">
            <w:pPr>
              <w:pStyle w:val="TableParagraph"/>
              <w:ind w:left="2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CPV</w:t>
            </w:r>
          </w:p>
        </w:tc>
        <w:tc>
          <w:tcPr>
            <w:tcW w:w="3297" w:type="dxa"/>
          </w:tcPr>
          <w:p w14:paraId="21210BB6" w14:textId="77777777" w:rsidR="00C556B2" w:rsidRDefault="00C556B2">
            <w:pPr>
              <w:pStyle w:val="TableParagraph"/>
              <w:spacing w:before="205"/>
              <w:ind w:left="0"/>
              <w:rPr>
                <w:b/>
                <w:sz w:val="18"/>
              </w:rPr>
            </w:pPr>
          </w:p>
          <w:p w14:paraId="0BCAFF57" w14:textId="77777777" w:rsidR="00C556B2" w:rsidRDefault="00C362BC">
            <w:pPr>
              <w:pStyle w:val="TableParagraph"/>
              <w:ind w:left="819"/>
              <w:rPr>
                <w:b/>
                <w:sz w:val="18"/>
              </w:rPr>
            </w:pPr>
            <w:r>
              <w:rPr>
                <w:b/>
                <w:sz w:val="18"/>
              </w:rPr>
              <w:t>Denumirea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bunurilor</w:t>
            </w:r>
          </w:p>
        </w:tc>
        <w:tc>
          <w:tcPr>
            <w:tcW w:w="706" w:type="dxa"/>
          </w:tcPr>
          <w:p w14:paraId="05B26541" w14:textId="77777777" w:rsidR="00C556B2" w:rsidRDefault="00C362BC">
            <w:pPr>
              <w:pStyle w:val="TableParagraph"/>
              <w:spacing w:before="100"/>
              <w:ind w:left="112" w:right="97" w:hanging="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Unitat </w:t>
            </w:r>
            <w:r>
              <w:rPr>
                <w:b/>
                <w:sz w:val="18"/>
              </w:rPr>
              <w:t xml:space="preserve">ea de </w:t>
            </w:r>
            <w:r>
              <w:rPr>
                <w:b/>
                <w:spacing w:val="-4"/>
                <w:sz w:val="18"/>
              </w:rPr>
              <w:t xml:space="preserve">măsur </w:t>
            </w:r>
            <w:r>
              <w:rPr>
                <w:b/>
                <w:spacing w:val="-10"/>
                <w:sz w:val="18"/>
              </w:rPr>
              <w:t>ă</w:t>
            </w:r>
          </w:p>
        </w:tc>
        <w:tc>
          <w:tcPr>
            <w:tcW w:w="997" w:type="dxa"/>
          </w:tcPr>
          <w:p w14:paraId="27E32E61" w14:textId="77777777" w:rsidR="00C556B2" w:rsidRDefault="00C556B2">
            <w:pPr>
              <w:pStyle w:val="TableParagraph"/>
              <w:spacing w:before="102"/>
              <w:ind w:left="0"/>
              <w:rPr>
                <w:b/>
                <w:sz w:val="18"/>
              </w:rPr>
            </w:pPr>
          </w:p>
          <w:p w14:paraId="517708D1" w14:textId="77777777" w:rsidR="00C556B2" w:rsidRDefault="00C362BC">
            <w:pPr>
              <w:pStyle w:val="TableParagraph"/>
              <w:spacing w:line="244" w:lineRule="auto"/>
              <w:ind w:left="451" w:right="142" w:hanging="31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Cantitate </w:t>
            </w:r>
            <w:r>
              <w:rPr>
                <w:b/>
                <w:spacing w:val="-10"/>
                <w:sz w:val="18"/>
              </w:rPr>
              <w:t>a</w:t>
            </w:r>
          </w:p>
        </w:tc>
        <w:tc>
          <w:tcPr>
            <w:tcW w:w="1702" w:type="dxa"/>
          </w:tcPr>
          <w:p w14:paraId="5E9A2200" w14:textId="77777777" w:rsidR="00C556B2" w:rsidRDefault="00C362BC">
            <w:pPr>
              <w:pStyle w:val="TableParagraph"/>
              <w:spacing w:line="207" w:lineRule="exact"/>
              <w:ind w:left="117" w:right="10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Specificarea</w:t>
            </w:r>
          </w:p>
          <w:p w14:paraId="5A173F4D" w14:textId="77777777" w:rsidR="00C556B2" w:rsidRDefault="00C362BC">
            <w:pPr>
              <w:pStyle w:val="TableParagraph"/>
              <w:spacing w:before="7" w:line="232" w:lineRule="auto"/>
              <w:ind w:left="117" w:right="10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tehnică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 xml:space="preserve">deplină solicitată, </w:t>
            </w:r>
            <w:r>
              <w:rPr>
                <w:b/>
                <w:sz w:val="18"/>
              </w:rPr>
              <w:t xml:space="preserve">Standarde de </w:t>
            </w:r>
            <w:r>
              <w:rPr>
                <w:b/>
                <w:spacing w:val="-2"/>
                <w:sz w:val="18"/>
              </w:rPr>
              <w:t>referință</w:t>
            </w:r>
          </w:p>
        </w:tc>
        <w:tc>
          <w:tcPr>
            <w:tcW w:w="1846" w:type="dxa"/>
          </w:tcPr>
          <w:p w14:paraId="48E45CFD" w14:textId="49DD1F49" w:rsidR="00C556B2" w:rsidRDefault="00C362BC">
            <w:pPr>
              <w:pStyle w:val="TableParagraph"/>
              <w:spacing w:before="206"/>
              <w:ind w:left="176" w:right="172" w:firstLine="43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Valoarea estimată </w:t>
            </w:r>
            <w:r>
              <w:rPr>
                <w:b/>
                <w:spacing w:val="-2"/>
                <w:sz w:val="18"/>
              </w:rPr>
              <w:t>(se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indica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 xml:space="preserve">pentru </w:t>
            </w:r>
            <w:r>
              <w:rPr>
                <w:b/>
                <w:sz w:val="18"/>
              </w:rPr>
              <w:t>fiecare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lot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în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parte)</w:t>
            </w:r>
            <w:r w:rsidR="00CA5C10">
              <w:rPr>
                <w:b/>
                <w:spacing w:val="-2"/>
                <w:sz w:val="18"/>
              </w:rPr>
              <w:t xml:space="preserve"> fără TVA (lei)</w:t>
            </w:r>
          </w:p>
        </w:tc>
      </w:tr>
      <w:tr w:rsidR="00C556B2" w14:paraId="65CFDFF9" w14:textId="77777777" w:rsidTr="00C643AD">
        <w:trPr>
          <w:trHeight w:val="928"/>
        </w:trPr>
        <w:tc>
          <w:tcPr>
            <w:tcW w:w="538" w:type="dxa"/>
          </w:tcPr>
          <w:p w14:paraId="7FF225D2" w14:textId="77777777" w:rsidR="00C556B2" w:rsidRDefault="00C556B2">
            <w:pPr>
              <w:pStyle w:val="TableParagraph"/>
              <w:ind w:left="0"/>
              <w:rPr>
                <w:b/>
                <w:sz w:val="20"/>
              </w:rPr>
            </w:pPr>
          </w:p>
          <w:p w14:paraId="07A1D9C3" w14:textId="77777777" w:rsidR="00C556B2" w:rsidRDefault="00C556B2">
            <w:pPr>
              <w:pStyle w:val="TableParagraph"/>
              <w:ind w:left="0"/>
              <w:rPr>
                <w:b/>
                <w:sz w:val="20"/>
              </w:rPr>
            </w:pPr>
          </w:p>
          <w:p w14:paraId="672BB3AD" w14:textId="77777777" w:rsidR="00C556B2" w:rsidRDefault="00C556B2">
            <w:pPr>
              <w:pStyle w:val="TableParagraph"/>
              <w:spacing w:before="159"/>
              <w:ind w:left="0"/>
              <w:rPr>
                <w:b/>
                <w:sz w:val="20"/>
              </w:rPr>
            </w:pPr>
          </w:p>
          <w:p w14:paraId="1298E9A3" w14:textId="77777777" w:rsidR="00C556B2" w:rsidRDefault="00C362BC">
            <w:pPr>
              <w:pStyle w:val="TableParagraph"/>
              <w:spacing w:before="1"/>
              <w:ind w:lef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304" w:type="dxa"/>
          </w:tcPr>
          <w:p w14:paraId="0F47DA60" w14:textId="77777777" w:rsidR="00C556B2" w:rsidRDefault="00C556B2">
            <w:pPr>
              <w:pStyle w:val="TableParagraph"/>
              <w:ind w:left="0"/>
              <w:rPr>
                <w:b/>
                <w:sz w:val="20"/>
              </w:rPr>
            </w:pPr>
          </w:p>
          <w:p w14:paraId="002FD806" w14:textId="77777777" w:rsidR="00C556B2" w:rsidRDefault="00C362BC" w:rsidP="00C643AD">
            <w:pPr>
              <w:pStyle w:val="TableParagraph"/>
              <w:spacing w:before="1"/>
              <w:ind w:left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45200000-</w:t>
            </w:r>
            <w:r>
              <w:rPr>
                <w:spacing w:val="-10"/>
                <w:sz w:val="20"/>
              </w:rPr>
              <w:t>9</w:t>
            </w:r>
          </w:p>
        </w:tc>
        <w:tc>
          <w:tcPr>
            <w:tcW w:w="3297" w:type="dxa"/>
          </w:tcPr>
          <w:p w14:paraId="467F1D0B" w14:textId="415514A3" w:rsidR="00C556B2" w:rsidRDefault="002A70B4" w:rsidP="00C643AD">
            <w:pPr>
              <w:pStyle w:val="TableParagraph"/>
              <w:spacing w:before="13" w:line="242" w:lineRule="auto"/>
              <w:ind w:left="111" w:right="133"/>
              <w:jc w:val="center"/>
              <w:rPr>
                <w:b/>
                <w:sz w:val="24"/>
              </w:rPr>
            </w:pPr>
            <w:r w:rsidRPr="002A70B4">
              <w:rPr>
                <w:b/>
                <w:sz w:val="24"/>
              </w:rPr>
              <w:t>Constructia unui sector de drum din str.Tineretului, s. Sadic,r-ul Cantemir</w:t>
            </w:r>
          </w:p>
        </w:tc>
        <w:tc>
          <w:tcPr>
            <w:tcW w:w="3405" w:type="dxa"/>
            <w:gridSpan w:val="3"/>
          </w:tcPr>
          <w:p w14:paraId="158A180D" w14:textId="77777777" w:rsidR="00C556B2" w:rsidRDefault="00C556B2" w:rsidP="00C643AD">
            <w:pPr>
              <w:pStyle w:val="TableParagraph"/>
              <w:ind w:left="0"/>
              <w:jc w:val="center"/>
              <w:rPr>
                <w:b/>
                <w:sz w:val="24"/>
              </w:rPr>
            </w:pPr>
          </w:p>
          <w:p w14:paraId="3B7B9BF3" w14:textId="77777777" w:rsidR="00C556B2" w:rsidRDefault="00C362BC" w:rsidP="00C643AD">
            <w:pPr>
              <w:pStyle w:val="TableParagraph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Conform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caietului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sarcini</w:t>
            </w:r>
          </w:p>
        </w:tc>
        <w:tc>
          <w:tcPr>
            <w:tcW w:w="1846" w:type="dxa"/>
          </w:tcPr>
          <w:p w14:paraId="2A890DE1" w14:textId="77777777" w:rsidR="004A50CA" w:rsidRDefault="004A50CA" w:rsidP="00C643AD">
            <w:pPr>
              <w:pStyle w:val="TableParagraph"/>
              <w:spacing w:before="1"/>
              <w:ind w:left="340"/>
              <w:jc w:val="center"/>
              <w:rPr>
                <w:b/>
              </w:rPr>
            </w:pPr>
          </w:p>
          <w:p w14:paraId="29C278B8" w14:textId="77777777" w:rsidR="004A50CA" w:rsidRDefault="004A50CA" w:rsidP="00C643AD">
            <w:pPr>
              <w:pStyle w:val="TableParagraph"/>
              <w:spacing w:before="1"/>
              <w:ind w:left="340"/>
              <w:jc w:val="center"/>
              <w:rPr>
                <w:b/>
              </w:rPr>
            </w:pPr>
          </w:p>
          <w:p w14:paraId="101A8E40" w14:textId="668AC241" w:rsidR="00C556B2" w:rsidRDefault="004A50CA" w:rsidP="00C643AD">
            <w:pPr>
              <w:pStyle w:val="TableParagraph"/>
              <w:spacing w:before="1"/>
              <w:ind w:left="0"/>
              <w:jc w:val="center"/>
              <w:rPr>
                <w:b/>
              </w:rPr>
            </w:pPr>
            <w:r>
              <w:rPr>
                <w:b/>
              </w:rPr>
              <w:t>171</w:t>
            </w:r>
            <w:r w:rsidR="00CA5C10">
              <w:rPr>
                <w:b/>
              </w:rPr>
              <w:t> 650,00</w:t>
            </w:r>
          </w:p>
        </w:tc>
      </w:tr>
      <w:tr w:rsidR="00C556B2" w14:paraId="0B20CD49" w14:textId="77777777">
        <w:trPr>
          <w:trHeight w:val="253"/>
        </w:trPr>
        <w:tc>
          <w:tcPr>
            <w:tcW w:w="8544" w:type="dxa"/>
            <w:gridSpan w:val="6"/>
          </w:tcPr>
          <w:p w14:paraId="72D05288" w14:textId="77777777" w:rsidR="00C556B2" w:rsidRDefault="00C362BC">
            <w:pPr>
              <w:pStyle w:val="TableParagraph"/>
              <w:spacing w:line="234" w:lineRule="exact"/>
              <w:ind w:left="7"/>
              <w:jc w:val="center"/>
              <w:rPr>
                <w:b/>
              </w:rPr>
            </w:pPr>
            <w:r>
              <w:rPr>
                <w:b/>
              </w:rPr>
              <w:t>Valoarea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estimativă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totală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2"/>
              </w:rPr>
              <w:t>lucrării</w:t>
            </w:r>
          </w:p>
        </w:tc>
        <w:tc>
          <w:tcPr>
            <w:tcW w:w="1846" w:type="dxa"/>
          </w:tcPr>
          <w:p w14:paraId="3CFB2E02" w14:textId="18A4E177" w:rsidR="00C556B2" w:rsidRDefault="00CA5C10" w:rsidP="004A50CA">
            <w:pPr>
              <w:pStyle w:val="TableParagraph"/>
              <w:spacing w:line="234" w:lineRule="exact"/>
              <w:ind w:left="104"/>
              <w:jc w:val="center"/>
              <w:rPr>
                <w:b/>
              </w:rPr>
            </w:pPr>
            <w:r>
              <w:rPr>
                <w:b/>
              </w:rPr>
              <w:t>171 650,00</w:t>
            </w:r>
          </w:p>
        </w:tc>
      </w:tr>
    </w:tbl>
    <w:p w14:paraId="047012BC" w14:textId="77777777" w:rsidR="00C556B2" w:rsidRDefault="00C556B2">
      <w:pPr>
        <w:pStyle w:val="a3"/>
        <w:rPr>
          <w:b/>
        </w:rPr>
      </w:pPr>
    </w:p>
    <w:p w14:paraId="5A8B6606" w14:textId="77777777" w:rsidR="00C556B2" w:rsidRDefault="00C362BC">
      <w:pPr>
        <w:pStyle w:val="a4"/>
        <w:numPr>
          <w:ilvl w:val="0"/>
          <w:numId w:val="2"/>
        </w:numPr>
        <w:tabs>
          <w:tab w:val="left" w:pos="793"/>
        </w:tabs>
        <w:ind w:left="793" w:hanging="220"/>
        <w:jc w:val="left"/>
      </w:pPr>
      <w:r>
        <w:t>În</w:t>
      </w:r>
      <w:r>
        <w:rPr>
          <w:spacing w:val="-5"/>
        </w:rPr>
        <w:t xml:space="preserve"> </w:t>
      </w:r>
      <w:r>
        <w:t>cazul</w:t>
      </w:r>
      <w:r>
        <w:rPr>
          <w:spacing w:val="-2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contractul</w:t>
      </w:r>
      <w:r>
        <w:rPr>
          <w:spacing w:val="-1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împărţit</w:t>
      </w:r>
      <w:r>
        <w:rPr>
          <w:spacing w:val="-2"/>
        </w:rPr>
        <w:t xml:space="preserve"> </w:t>
      </w:r>
      <w:r>
        <w:t>pe</w:t>
      </w:r>
      <w:r>
        <w:rPr>
          <w:spacing w:val="-5"/>
        </w:rPr>
        <w:t xml:space="preserve"> </w:t>
      </w:r>
      <w:r>
        <w:t>loturi,</w:t>
      </w:r>
      <w:r>
        <w:rPr>
          <w:spacing w:val="-3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operator</w:t>
      </w:r>
      <w:r>
        <w:rPr>
          <w:spacing w:val="-3"/>
        </w:rPr>
        <w:t xml:space="preserve"> </w:t>
      </w:r>
      <w:r>
        <w:t>economic</w:t>
      </w:r>
      <w:r>
        <w:rPr>
          <w:spacing w:val="-5"/>
        </w:rPr>
        <w:t xml:space="preserve"> </w:t>
      </w:r>
      <w:r>
        <w:t>poate</w:t>
      </w:r>
      <w:r>
        <w:rPr>
          <w:spacing w:val="-2"/>
        </w:rPr>
        <w:t xml:space="preserve"> </w:t>
      </w:r>
      <w:r>
        <w:t>depune</w:t>
      </w:r>
      <w:r>
        <w:rPr>
          <w:spacing w:val="-3"/>
        </w:rPr>
        <w:t xml:space="preserve"> </w:t>
      </w:r>
      <w:r>
        <w:t>oferta</w:t>
      </w:r>
      <w:r>
        <w:rPr>
          <w:spacing w:val="-5"/>
        </w:rPr>
        <w:t xml:space="preserve"> </w:t>
      </w:r>
      <w:r>
        <w:t>(se</w:t>
      </w:r>
      <w:r>
        <w:rPr>
          <w:spacing w:val="-5"/>
        </w:rPr>
        <w:t xml:space="preserve"> </w:t>
      </w:r>
      <w:r>
        <w:t>va</w:t>
      </w:r>
      <w:r>
        <w:rPr>
          <w:spacing w:val="-2"/>
        </w:rPr>
        <w:t xml:space="preserve"> selecta):</w:t>
      </w:r>
    </w:p>
    <w:p w14:paraId="30D5E912" w14:textId="77777777" w:rsidR="00C556B2" w:rsidRDefault="00C362BC">
      <w:pPr>
        <w:pStyle w:val="a3"/>
        <w:spacing w:before="1"/>
        <w:ind w:left="573"/>
      </w:pPr>
      <w:r>
        <w:t>1)</w:t>
      </w:r>
      <w:r>
        <w:rPr>
          <w:spacing w:val="-4"/>
        </w:rPr>
        <w:t xml:space="preserve"> </w:t>
      </w:r>
      <w:r>
        <w:t>pentru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singur</w:t>
      </w:r>
      <w:r>
        <w:rPr>
          <w:spacing w:val="-2"/>
        </w:rPr>
        <w:t xml:space="preserve"> </w:t>
      </w:r>
      <w:r>
        <w:rPr>
          <w:spacing w:val="-4"/>
        </w:rPr>
        <w:t>lot;</w:t>
      </w:r>
    </w:p>
    <w:p w14:paraId="195B18CE" w14:textId="77777777" w:rsidR="00C556B2" w:rsidRDefault="00C556B2">
      <w:pPr>
        <w:pStyle w:val="a3"/>
      </w:pPr>
    </w:p>
    <w:p w14:paraId="56D35254" w14:textId="6C707670" w:rsidR="00C556B2" w:rsidRDefault="00C362BC">
      <w:pPr>
        <w:pStyle w:val="a4"/>
        <w:numPr>
          <w:ilvl w:val="0"/>
          <w:numId w:val="2"/>
        </w:numPr>
        <w:tabs>
          <w:tab w:val="left" w:pos="904"/>
        </w:tabs>
        <w:spacing w:before="1" w:line="252" w:lineRule="exact"/>
        <w:ind w:left="904" w:hanging="331"/>
        <w:jc w:val="left"/>
      </w:pPr>
      <w:r>
        <w:t>Termenele</w:t>
      </w:r>
      <w:r>
        <w:rPr>
          <w:spacing w:val="-6"/>
        </w:rPr>
        <w:t xml:space="preserve"> </w:t>
      </w:r>
      <w:r>
        <w:t>şi</w:t>
      </w:r>
      <w:r>
        <w:rPr>
          <w:spacing w:val="-3"/>
        </w:rPr>
        <w:t xml:space="preserve"> </w:t>
      </w:r>
      <w:r>
        <w:t>condiţiile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îndeplinire/prestare</w:t>
      </w:r>
      <w:r>
        <w:rPr>
          <w:spacing w:val="-3"/>
        </w:rPr>
        <w:t xml:space="preserve"> </w:t>
      </w:r>
      <w:r>
        <w:t>solicitată</w:t>
      </w:r>
      <w:r>
        <w:rPr>
          <w:spacing w:val="-6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de</w:t>
      </w:r>
      <w:r>
        <w:rPr>
          <w:spacing w:val="45"/>
        </w:rPr>
        <w:t xml:space="preserve"> </w:t>
      </w:r>
      <w:r w:rsidRPr="004A50CA">
        <w:rPr>
          <w:color w:val="000000"/>
        </w:rPr>
        <w:t>pînă</w:t>
      </w:r>
      <w:r w:rsidRPr="004A50CA">
        <w:rPr>
          <w:color w:val="000000"/>
          <w:spacing w:val="-4"/>
        </w:rPr>
        <w:t xml:space="preserve"> </w:t>
      </w:r>
      <w:r w:rsidRPr="004A50CA">
        <w:rPr>
          <w:color w:val="000000"/>
        </w:rPr>
        <w:t>la</w:t>
      </w:r>
      <w:r w:rsidRPr="004A50CA">
        <w:rPr>
          <w:color w:val="000000"/>
          <w:spacing w:val="-4"/>
        </w:rPr>
        <w:t xml:space="preserve"> </w:t>
      </w:r>
      <w:r w:rsidR="004A50CA" w:rsidRPr="004A50CA">
        <w:rPr>
          <w:color w:val="000000"/>
          <w:spacing w:val="-2"/>
        </w:rPr>
        <w:t>01</w:t>
      </w:r>
      <w:r w:rsidRPr="004A50CA">
        <w:rPr>
          <w:color w:val="000000"/>
          <w:spacing w:val="-2"/>
        </w:rPr>
        <w:t>.</w:t>
      </w:r>
      <w:r w:rsidR="004A50CA" w:rsidRPr="004A50CA">
        <w:rPr>
          <w:color w:val="000000"/>
          <w:spacing w:val="-2"/>
        </w:rPr>
        <w:t>07</w:t>
      </w:r>
      <w:r w:rsidRPr="004A50CA">
        <w:rPr>
          <w:color w:val="000000"/>
          <w:spacing w:val="-2"/>
        </w:rPr>
        <w:t>.202</w:t>
      </w:r>
      <w:r w:rsidR="004A50CA" w:rsidRPr="004A50CA">
        <w:rPr>
          <w:color w:val="000000"/>
          <w:spacing w:val="-2"/>
        </w:rPr>
        <w:t>6.</w:t>
      </w:r>
    </w:p>
    <w:p w14:paraId="040A42E7" w14:textId="737E15E3" w:rsidR="00C556B2" w:rsidRDefault="00C362BC">
      <w:pPr>
        <w:pStyle w:val="a4"/>
        <w:numPr>
          <w:ilvl w:val="0"/>
          <w:numId w:val="2"/>
        </w:numPr>
        <w:tabs>
          <w:tab w:val="left" w:pos="904"/>
        </w:tabs>
        <w:spacing w:line="252" w:lineRule="exact"/>
        <w:ind w:left="904" w:hanging="331"/>
        <w:jc w:val="left"/>
      </w:pPr>
      <w:r>
        <w:t>Termenul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valabilitate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contractului</w:t>
      </w:r>
      <w:r>
        <w:rPr>
          <w:spacing w:val="-3"/>
        </w:rPr>
        <w:t xml:space="preserve"> </w:t>
      </w:r>
      <w:r>
        <w:rPr>
          <w:spacing w:val="-2"/>
        </w:rPr>
        <w:t>31.12.202</w:t>
      </w:r>
      <w:r w:rsidR="004A50CA">
        <w:rPr>
          <w:spacing w:val="-2"/>
        </w:rPr>
        <w:t>6</w:t>
      </w:r>
      <w:r>
        <w:rPr>
          <w:spacing w:val="-2"/>
        </w:rPr>
        <w:t>.</w:t>
      </w:r>
    </w:p>
    <w:p w14:paraId="18B537FD" w14:textId="435D75D4" w:rsidR="00C556B2" w:rsidRDefault="00C362BC" w:rsidP="00C362BC">
      <w:pPr>
        <w:spacing w:line="252" w:lineRule="exact"/>
        <w:sectPr w:rsidR="00C556B2" w:rsidSect="00694BFD">
          <w:type w:val="continuous"/>
          <w:pgSz w:w="11920" w:h="16850"/>
          <w:pgMar w:top="567" w:right="141" w:bottom="278" w:left="1133" w:header="720" w:footer="720" w:gutter="0"/>
          <w:cols w:space="720"/>
        </w:sectPr>
      </w:pPr>
      <w:r>
        <w:t>.</w:t>
      </w:r>
    </w:p>
    <w:p w14:paraId="61F7C7E6" w14:textId="77777777" w:rsidR="00CA5C10" w:rsidRDefault="00CA5C10" w:rsidP="00CA5C10">
      <w:pPr>
        <w:ind w:firstLine="567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lastRenderedPageBreak/>
        <w:t>12. Scurtă descriere (indicați după caz) a criteriilor de calificare:</w:t>
      </w:r>
    </w:p>
    <w:tbl>
      <w:tblPr>
        <w:tblStyle w:val="TableNormal1"/>
        <w:tblpPr w:leftFromText="180" w:rightFromText="180" w:vertAnchor="text" w:horzAnchor="margin" w:tblpY="833"/>
        <w:tblW w:w="957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3779"/>
        <w:gridCol w:w="39"/>
        <w:gridCol w:w="4003"/>
        <w:gridCol w:w="1182"/>
      </w:tblGrid>
      <w:tr w:rsidR="00CA5C10" w14:paraId="6E94C77C" w14:textId="77777777" w:rsidTr="008E3B3E">
        <w:trPr>
          <w:trHeight w:val="700"/>
        </w:trPr>
        <w:tc>
          <w:tcPr>
            <w:tcW w:w="572" w:type="dxa"/>
            <w:shd w:val="clear" w:color="auto" w:fill="D9D9D9"/>
          </w:tcPr>
          <w:p w14:paraId="79BC9AE5" w14:textId="77777777" w:rsidR="00CA5C10" w:rsidRDefault="00CA5C10" w:rsidP="008E3B3E">
            <w:pPr>
              <w:pStyle w:val="TableParagraph"/>
              <w:spacing w:before="116"/>
              <w:ind w:left="105" w:right="15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3779" w:type="dxa"/>
            <w:shd w:val="clear" w:color="auto" w:fill="D9D9D9"/>
          </w:tcPr>
          <w:p w14:paraId="538F3156" w14:textId="77777777" w:rsidR="00CA5C10" w:rsidRDefault="00CA5C10" w:rsidP="008E3B3E">
            <w:pPr>
              <w:pStyle w:val="TableParagraph"/>
              <w:spacing w:before="116"/>
              <w:ind w:left="62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Descrierea criteriului/cerinței</w:t>
            </w:r>
          </w:p>
        </w:tc>
        <w:tc>
          <w:tcPr>
            <w:tcW w:w="4042" w:type="dxa"/>
            <w:gridSpan w:val="2"/>
            <w:shd w:val="clear" w:color="auto" w:fill="D9D9D9"/>
          </w:tcPr>
          <w:p w14:paraId="37648AAE" w14:textId="77777777" w:rsidR="00CA5C10" w:rsidRDefault="00CA5C10" w:rsidP="008E3B3E">
            <w:pPr>
              <w:pStyle w:val="TableParagraph"/>
              <w:spacing w:before="116"/>
              <w:ind w:left="105" w:right="275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182" w:type="dxa"/>
            <w:shd w:val="clear" w:color="auto" w:fill="D9D9D9"/>
          </w:tcPr>
          <w:p w14:paraId="27291845" w14:textId="77777777" w:rsidR="00CA5C10" w:rsidRDefault="00CA5C10" w:rsidP="008E3B3E">
            <w:pPr>
              <w:pStyle w:val="TableParagraph"/>
              <w:spacing w:before="116"/>
              <w:ind w:left="191" w:right="17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Nivelul minim/ </w:t>
            </w:r>
            <w:r>
              <w:rPr>
                <w:b/>
                <w:w w:val="95"/>
                <w:sz w:val="18"/>
                <w:szCs w:val="18"/>
              </w:rPr>
              <w:t>Obligativitatea</w:t>
            </w:r>
          </w:p>
        </w:tc>
      </w:tr>
      <w:tr w:rsidR="00CA5C10" w:rsidRPr="00CA5C10" w14:paraId="2BC96397" w14:textId="77777777" w:rsidTr="008E3B3E">
        <w:trPr>
          <w:trHeight w:val="802"/>
        </w:trPr>
        <w:tc>
          <w:tcPr>
            <w:tcW w:w="572" w:type="dxa"/>
            <w:shd w:val="clear" w:color="auto" w:fill="FFFF00"/>
          </w:tcPr>
          <w:p w14:paraId="5CB5D7A2" w14:textId="77777777" w:rsidR="00CA5C10" w:rsidRPr="00CA5C10" w:rsidRDefault="00CA5C10" w:rsidP="008E3B3E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1</w:t>
            </w:r>
          </w:p>
        </w:tc>
        <w:tc>
          <w:tcPr>
            <w:tcW w:w="3779" w:type="dxa"/>
            <w:shd w:val="clear" w:color="auto" w:fill="FFFF00"/>
          </w:tcPr>
          <w:p w14:paraId="471E37CB" w14:textId="77777777" w:rsidR="00CA5C10" w:rsidRPr="00CA5C10" w:rsidRDefault="00CA5C10" w:rsidP="008E3B3E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</w:rPr>
            </w:pPr>
            <w:r w:rsidRPr="00CA5C10">
              <w:rPr>
                <w:iCs/>
                <w:sz w:val="20"/>
                <w:szCs w:val="20"/>
              </w:rPr>
              <w:t xml:space="preserve">Propunerea financiara 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6D4F4DB2" w14:textId="77777777" w:rsidR="00CA5C10" w:rsidRPr="00CA5C10" w:rsidRDefault="00CA5C10" w:rsidP="008E3B3E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</w:rPr>
            </w:pPr>
            <w:r w:rsidRPr="00CA5C10">
              <w:rPr>
                <w:iCs/>
                <w:sz w:val="20"/>
                <w:szCs w:val="20"/>
              </w:rPr>
              <w:t xml:space="preserve">Formularul ofertei , specificații de preț </w:t>
            </w:r>
            <w:r w:rsidRPr="00CA5C10">
              <w:rPr>
                <w:sz w:val="20"/>
                <w:szCs w:val="20"/>
              </w:rPr>
              <w:t>semnat electronic de catre operatorul ecoomic</w:t>
            </w:r>
          </w:p>
        </w:tc>
        <w:tc>
          <w:tcPr>
            <w:tcW w:w="1182" w:type="dxa"/>
            <w:shd w:val="clear" w:color="auto" w:fill="FFFF00"/>
          </w:tcPr>
          <w:p w14:paraId="16649589" w14:textId="77777777" w:rsidR="00CA5C10" w:rsidRPr="00CA5C10" w:rsidRDefault="00CA5C10" w:rsidP="008E3B3E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CA5C10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CA5C10" w:rsidRPr="00CA5C10" w14:paraId="2F7C3C29" w14:textId="77777777" w:rsidTr="008E3B3E">
        <w:trPr>
          <w:trHeight w:val="575"/>
        </w:trPr>
        <w:tc>
          <w:tcPr>
            <w:tcW w:w="572" w:type="dxa"/>
            <w:shd w:val="clear" w:color="auto" w:fill="FFFF00"/>
          </w:tcPr>
          <w:p w14:paraId="67FE61E2" w14:textId="77777777" w:rsidR="00CA5C10" w:rsidRPr="00CA5C10" w:rsidRDefault="00CA5C10" w:rsidP="008E3B3E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2</w:t>
            </w:r>
          </w:p>
        </w:tc>
        <w:tc>
          <w:tcPr>
            <w:tcW w:w="3779" w:type="dxa"/>
            <w:shd w:val="clear" w:color="auto" w:fill="FFFF00"/>
          </w:tcPr>
          <w:p w14:paraId="24FE06A0" w14:textId="77777777" w:rsidR="00CA5C10" w:rsidRPr="00CA5C10" w:rsidRDefault="00CA5C10" w:rsidP="008E3B3E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</w:rPr>
            </w:pPr>
            <w:r w:rsidRPr="00CA5C10">
              <w:rPr>
                <w:iCs/>
                <w:sz w:val="20"/>
                <w:szCs w:val="20"/>
              </w:rPr>
              <w:t>Propunerea tehnică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4050F4B4" w14:textId="77777777" w:rsidR="00CA5C10" w:rsidRPr="00CA5C10" w:rsidRDefault="00CA5C10" w:rsidP="008E3B3E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</w:rPr>
            </w:pPr>
            <w:r w:rsidRPr="00CA5C10">
              <w:rPr>
                <w:iCs/>
                <w:sz w:val="20"/>
                <w:szCs w:val="20"/>
              </w:rPr>
              <w:t>Deviz de cheltuieli, cu semnătură electronica  de catre operatorul economic</w:t>
            </w:r>
          </w:p>
        </w:tc>
        <w:tc>
          <w:tcPr>
            <w:tcW w:w="1182" w:type="dxa"/>
            <w:shd w:val="clear" w:color="auto" w:fill="FFFF00"/>
          </w:tcPr>
          <w:p w14:paraId="7CC8694A" w14:textId="77777777" w:rsidR="00CA5C10" w:rsidRPr="00CA5C10" w:rsidRDefault="00CA5C10" w:rsidP="008E3B3E">
            <w:pPr>
              <w:rPr>
                <w:sz w:val="20"/>
                <w:szCs w:val="20"/>
              </w:rPr>
            </w:pPr>
            <w:r w:rsidRPr="00CA5C10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CA5C10" w:rsidRPr="00CA5C10" w14:paraId="44DA0047" w14:textId="77777777" w:rsidTr="008E3B3E">
        <w:trPr>
          <w:trHeight w:val="627"/>
        </w:trPr>
        <w:tc>
          <w:tcPr>
            <w:tcW w:w="572" w:type="dxa"/>
            <w:shd w:val="clear" w:color="auto" w:fill="FFFF00"/>
          </w:tcPr>
          <w:p w14:paraId="4C1CC989" w14:textId="77777777" w:rsidR="00CA5C10" w:rsidRPr="00CA5C10" w:rsidRDefault="00CA5C10" w:rsidP="008E3B3E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3</w:t>
            </w:r>
          </w:p>
        </w:tc>
        <w:tc>
          <w:tcPr>
            <w:tcW w:w="3779" w:type="dxa"/>
            <w:shd w:val="clear" w:color="auto" w:fill="FFFF00"/>
          </w:tcPr>
          <w:p w14:paraId="076C620B" w14:textId="77777777" w:rsidR="00CA5C10" w:rsidRPr="00CA5C10" w:rsidRDefault="00CA5C10" w:rsidP="008E3B3E">
            <w:pPr>
              <w:pStyle w:val="a3"/>
              <w:tabs>
                <w:tab w:val="left" w:pos="567"/>
                <w:tab w:val="left" w:pos="1568"/>
              </w:tabs>
              <w:rPr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CERERE DE PARTICIPARE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63F9E83B" w14:textId="77777777" w:rsidR="00CA5C10" w:rsidRPr="00CA5C10" w:rsidRDefault="00CA5C10" w:rsidP="008E3B3E">
            <w:pPr>
              <w:tabs>
                <w:tab w:val="left" w:pos="1568"/>
              </w:tabs>
              <w:rPr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Anexa nr. 7 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054F0E08" w14:textId="77777777" w:rsidR="00CA5C10" w:rsidRPr="00CA5C10" w:rsidRDefault="00CA5C10" w:rsidP="008E3B3E">
            <w:pPr>
              <w:rPr>
                <w:sz w:val="20"/>
                <w:szCs w:val="20"/>
              </w:rPr>
            </w:pPr>
            <w:r w:rsidRPr="00CA5C10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CA5C10" w:rsidRPr="00CA5C10" w14:paraId="2AE00FF1" w14:textId="77777777" w:rsidTr="008E3B3E">
        <w:trPr>
          <w:trHeight w:val="627"/>
        </w:trPr>
        <w:tc>
          <w:tcPr>
            <w:tcW w:w="572" w:type="dxa"/>
            <w:shd w:val="clear" w:color="auto" w:fill="FFFF00"/>
          </w:tcPr>
          <w:p w14:paraId="7A49868C" w14:textId="77777777" w:rsidR="00CA5C10" w:rsidRPr="00CA5C10" w:rsidRDefault="00CA5C10" w:rsidP="008E3B3E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4</w:t>
            </w:r>
          </w:p>
        </w:tc>
        <w:tc>
          <w:tcPr>
            <w:tcW w:w="3779" w:type="dxa"/>
            <w:shd w:val="clear" w:color="auto" w:fill="FFFF00"/>
          </w:tcPr>
          <w:p w14:paraId="71BB9222" w14:textId="77777777" w:rsidR="00CA5C10" w:rsidRPr="00CA5C10" w:rsidRDefault="00CA5C10" w:rsidP="008E3B3E">
            <w:pPr>
              <w:pStyle w:val="TableParagraph"/>
              <w:tabs>
                <w:tab w:val="left" w:pos="1568"/>
              </w:tabs>
              <w:spacing w:line="270" w:lineRule="exact"/>
              <w:ind w:left="4"/>
              <w:rPr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DECLARAŢIE</w:t>
            </w:r>
          </w:p>
          <w:p w14:paraId="43E20422" w14:textId="77777777" w:rsidR="00CA5C10" w:rsidRPr="00CA5C10" w:rsidRDefault="00CA5C10" w:rsidP="008E3B3E">
            <w:pPr>
              <w:pStyle w:val="TableParagraph"/>
              <w:tabs>
                <w:tab w:val="left" w:pos="1568"/>
              </w:tabs>
              <w:spacing w:before="117"/>
              <w:rPr>
                <w:b/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privind valabilitatea ofertei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50C567D7" w14:textId="77777777" w:rsidR="00CA5C10" w:rsidRPr="00CA5C10" w:rsidRDefault="00CA5C10" w:rsidP="008E3B3E">
            <w:pPr>
              <w:pStyle w:val="TableParagraph"/>
              <w:tabs>
                <w:tab w:val="left" w:pos="1568"/>
              </w:tabs>
              <w:spacing w:line="237" w:lineRule="auto"/>
              <w:ind w:left="-1" w:right="275"/>
              <w:rPr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Anexa nr. 8 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402D74A1" w14:textId="77777777" w:rsidR="00CA5C10" w:rsidRPr="00CA5C10" w:rsidRDefault="00CA5C10" w:rsidP="008E3B3E">
            <w:pPr>
              <w:rPr>
                <w:sz w:val="20"/>
                <w:szCs w:val="20"/>
              </w:rPr>
            </w:pPr>
            <w:r w:rsidRPr="00CA5C10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CA5C10" w:rsidRPr="00CA5C10" w14:paraId="37C9F4A0" w14:textId="77777777" w:rsidTr="008E3B3E">
        <w:trPr>
          <w:trHeight w:val="764"/>
        </w:trPr>
        <w:tc>
          <w:tcPr>
            <w:tcW w:w="572" w:type="dxa"/>
            <w:shd w:val="clear" w:color="auto" w:fill="FFFF00"/>
          </w:tcPr>
          <w:p w14:paraId="70D06704" w14:textId="77777777" w:rsidR="00CA5C10" w:rsidRPr="00CA5C10" w:rsidRDefault="00CA5C10" w:rsidP="008E3B3E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5</w:t>
            </w:r>
          </w:p>
        </w:tc>
        <w:tc>
          <w:tcPr>
            <w:tcW w:w="3818" w:type="dxa"/>
            <w:gridSpan w:val="2"/>
            <w:shd w:val="clear" w:color="auto" w:fill="FFFF00"/>
          </w:tcPr>
          <w:p w14:paraId="060CF5D3" w14:textId="77777777" w:rsidR="00CA5C10" w:rsidRPr="00CA5C10" w:rsidRDefault="00CA5C10" w:rsidP="008E3B3E">
            <w:pPr>
              <w:pStyle w:val="TableParagraph"/>
              <w:spacing w:before="110" w:line="237" w:lineRule="auto"/>
              <w:ind w:left="109"/>
              <w:rPr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Dovada înregistrării persoanei juridice, în conformitate cu prevederile legale/Extras din Registrul de stat al persoanei juridice</w:t>
            </w:r>
          </w:p>
        </w:tc>
        <w:tc>
          <w:tcPr>
            <w:tcW w:w="4003" w:type="dxa"/>
            <w:shd w:val="clear" w:color="auto" w:fill="FFFF00"/>
          </w:tcPr>
          <w:p w14:paraId="3A3F4C63" w14:textId="77777777" w:rsidR="00CA5C10" w:rsidRPr="00CA5C10" w:rsidRDefault="00CA5C10" w:rsidP="008E3B3E">
            <w:pPr>
              <w:pStyle w:val="TableParagraph"/>
              <w:spacing w:before="108"/>
              <w:ind w:left="105" w:right="210"/>
              <w:rPr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Certificate/decizie de înregistrare a întreprinderii - copia, Semnat electronic 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2962364D" w14:textId="77777777" w:rsidR="00CA5C10" w:rsidRPr="00CA5C10" w:rsidRDefault="00CA5C10" w:rsidP="008E3B3E">
            <w:pPr>
              <w:spacing w:line="269" w:lineRule="exact"/>
              <w:rPr>
                <w:sz w:val="20"/>
                <w:szCs w:val="20"/>
              </w:rPr>
            </w:pPr>
            <w:r w:rsidRPr="00CA5C10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CA5C10" w:rsidRPr="00CA5C10" w14:paraId="21C66309" w14:textId="77777777" w:rsidTr="008E3B3E">
        <w:trPr>
          <w:trHeight w:val="748"/>
        </w:trPr>
        <w:tc>
          <w:tcPr>
            <w:tcW w:w="572" w:type="dxa"/>
            <w:shd w:val="clear" w:color="auto" w:fill="FFFF00"/>
          </w:tcPr>
          <w:p w14:paraId="59BA70FF" w14:textId="77777777" w:rsidR="00CA5C10" w:rsidRPr="00CA5C10" w:rsidRDefault="00CA5C10" w:rsidP="008E3B3E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6</w:t>
            </w:r>
          </w:p>
        </w:tc>
        <w:tc>
          <w:tcPr>
            <w:tcW w:w="3818" w:type="dxa"/>
            <w:gridSpan w:val="2"/>
            <w:shd w:val="clear" w:color="auto" w:fill="FFFF00"/>
          </w:tcPr>
          <w:p w14:paraId="608DBC6E" w14:textId="77777777" w:rsidR="00CA5C10" w:rsidRPr="00CA5C10" w:rsidRDefault="00CA5C10" w:rsidP="008E3B3E">
            <w:pPr>
              <w:pStyle w:val="TableParagraph"/>
              <w:spacing w:before="108"/>
              <w:ind w:left="109" w:right="300"/>
              <w:rPr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Declaratie privind dotarile specifice,utilajul și echipamentul necesar pentru îndeplinirea corespunzătoare a contractului</w:t>
            </w:r>
          </w:p>
        </w:tc>
        <w:tc>
          <w:tcPr>
            <w:tcW w:w="4003" w:type="dxa"/>
            <w:shd w:val="clear" w:color="auto" w:fill="FFFF00"/>
          </w:tcPr>
          <w:p w14:paraId="3882A0FA" w14:textId="77777777" w:rsidR="00CA5C10" w:rsidRPr="00CA5C10" w:rsidRDefault="00CA5C10" w:rsidP="008E3B3E">
            <w:pPr>
              <w:pStyle w:val="TableParagraph"/>
              <w:spacing w:line="241" w:lineRule="exact"/>
              <w:ind w:left="-1"/>
              <w:rPr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Anexa nr. 14. Semnat electronic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06666892" w14:textId="77777777" w:rsidR="00CA5C10" w:rsidRPr="00CA5C10" w:rsidRDefault="00CA5C10" w:rsidP="008E3B3E">
            <w:pPr>
              <w:spacing w:line="264" w:lineRule="exact"/>
              <w:rPr>
                <w:sz w:val="20"/>
                <w:szCs w:val="20"/>
              </w:rPr>
            </w:pPr>
            <w:r w:rsidRPr="00CA5C10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CA5C10" w:rsidRPr="00CA5C10" w14:paraId="4E694811" w14:textId="77777777" w:rsidTr="008E3B3E">
        <w:trPr>
          <w:trHeight w:val="448"/>
        </w:trPr>
        <w:tc>
          <w:tcPr>
            <w:tcW w:w="572" w:type="dxa"/>
            <w:shd w:val="clear" w:color="auto" w:fill="FFFF00"/>
          </w:tcPr>
          <w:p w14:paraId="52D21A5F" w14:textId="77777777" w:rsidR="00CA5C10" w:rsidRPr="00CA5C10" w:rsidRDefault="00CA5C10" w:rsidP="008E3B3E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7</w:t>
            </w:r>
          </w:p>
        </w:tc>
        <w:tc>
          <w:tcPr>
            <w:tcW w:w="3818" w:type="dxa"/>
            <w:gridSpan w:val="2"/>
            <w:shd w:val="clear" w:color="auto" w:fill="FFFF00"/>
          </w:tcPr>
          <w:p w14:paraId="614AA100" w14:textId="77777777" w:rsidR="00CA5C10" w:rsidRPr="00CA5C10" w:rsidRDefault="00CA5C10" w:rsidP="008E3B3E">
            <w:pPr>
              <w:pStyle w:val="a3"/>
              <w:tabs>
                <w:tab w:val="left" w:pos="567"/>
              </w:tabs>
              <w:rPr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GRAFIC DE  EXECUTARE A LUCRĂRILOR-perioada de execuție</w:t>
            </w:r>
          </w:p>
        </w:tc>
        <w:tc>
          <w:tcPr>
            <w:tcW w:w="4003" w:type="dxa"/>
            <w:shd w:val="clear" w:color="auto" w:fill="FFFF00"/>
          </w:tcPr>
          <w:p w14:paraId="070F6BD3" w14:textId="77777777" w:rsidR="00CA5C10" w:rsidRPr="00CA5C10" w:rsidRDefault="00CA5C10" w:rsidP="008E3B3E">
            <w:pPr>
              <w:rPr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Anexa nr. 10 Semnat electronic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75A82390" w14:textId="77777777" w:rsidR="00CA5C10" w:rsidRPr="00CA5C10" w:rsidRDefault="00CA5C10" w:rsidP="008E3B3E">
            <w:pPr>
              <w:rPr>
                <w:sz w:val="20"/>
                <w:szCs w:val="20"/>
              </w:rPr>
            </w:pPr>
            <w:r w:rsidRPr="00CA5C10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CA5C10" w:rsidRPr="00CA5C10" w14:paraId="77B663EF" w14:textId="77777777" w:rsidTr="008E3B3E">
        <w:trPr>
          <w:trHeight w:val="525"/>
        </w:trPr>
        <w:tc>
          <w:tcPr>
            <w:tcW w:w="572" w:type="dxa"/>
            <w:shd w:val="clear" w:color="auto" w:fill="FFFF00"/>
          </w:tcPr>
          <w:p w14:paraId="37FE9EA6" w14:textId="77777777" w:rsidR="00CA5C10" w:rsidRPr="00CA5C10" w:rsidRDefault="00CA5C10" w:rsidP="008E3B3E">
            <w:pPr>
              <w:ind w:left="100"/>
              <w:rPr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8</w:t>
            </w:r>
          </w:p>
        </w:tc>
        <w:tc>
          <w:tcPr>
            <w:tcW w:w="3818" w:type="dxa"/>
            <w:gridSpan w:val="2"/>
            <w:shd w:val="clear" w:color="auto" w:fill="FFFF00"/>
          </w:tcPr>
          <w:p w14:paraId="3E19246A" w14:textId="77777777" w:rsidR="00CA5C10" w:rsidRPr="00CA5C10" w:rsidRDefault="00CA5C10" w:rsidP="008E3B3E">
            <w:pPr>
              <w:spacing w:line="98" w:lineRule="exact"/>
              <w:rPr>
                <w:sz w:val="20"/>
                <w:szCs w:val="20"/>
              </w:rPr>
            </w:pPr>
          </w:p>
          <w:p w14:paraId="6596D5BD" w14:textId="77777777" w:rsidR="00CA5C10" w:rsidRPr="00CA5C10" w:rsidRDefault="00CA5C10" w:rsidP="008E3B3E">
            <w:pPr>
              <w:ind w:left="100" w:right="347"/>
              <w:rPr>
                <w:sz w:val="20"/>
                <w:szCs w:val="20"/>
              </w:rPr>
            </w:pPr>
            <w:r w:rsidRPr="00CA5C10">
              <w:rPr>
                <w:color w:val="000000"/>
                <w:sz w:val="20"/>
                <w:szCs w:val="20"/>
              </w:rPr>
              <w:t>Declarație</w:t>
            </w:r>
            <w:r w:rsidRPr="00CA5C10">
              <w:rPr>
                <w:spacing w:val="-9"/>
                <w:sz w:val="20"/>
                <w:szCs w:val="20"/>
              </w:rPr>
              <w:t xml:space="preserve"> </w:t>
            </w:r>
            <w:r w:rsidRPr="00CA5C10">
              <w:rPr>
                <w:color w:val="000000"/>
                <w:sz w:val="20"/>
                <w:szCs w:val="20"/>
              </w:rPr>
              <w:t>privind</w:t>
            </w:r>
            <w:r w:rsidRPr="00CA5C10">
              <w:rPr>
                <w:spacing w:val="-11"/>
                <w:sz w:val="20"/>
                <w:szCs w:val="20"/>
              </w:rPr>
              <w:t xml:space="preserve">  </w:t>
            </w:r>
            <w:r w:rsidRPr="00CA5C10">
              <w:rPr>
                <w:color w:val="000000"/>
                <w:sz w:val="20"/>
                <w:szCs w:val="20"/>
              </w:rPr>
              <w:t xml:space="preserve">lista </w:t>
            </w:r>
            <w:r w:rsidRPr="00CA5C10">
              <w:rPr>
                <w:sz w:val="20"/>
                <w:szCs w:val="20"/>
              </w:rPr>
              <w:t xml:space="preserve"> </w:t>
            </w:r>
            <w:r w:rsidRPr="00CA5C10">
              <w:rPr>
                <w:color w:val="000000"/>
                <w:spacing w:val="1"/>
                <w:sz w:val="20"/>
                <w:szCs w:val="20"/>
              </w:rPr>
              <w:t>principalelor lucrări</w:t>
            </w:r>
            <w:r w:rsidRPr="00CA5C10">
              <w:rPr>
                <w:spacing w:val="-21"/>
                <w:sz w:val="20"/>
                <w:szCs w:val="20"/>
              </w:rPr>
              <w:t xml:space="preserve"> </w:t>
            </w:r>
            <w:r w:rsidRPr="00CA5C10">
              <w:rPr>
                <w:color w:val="000000"/>
                <w:spacing w:val="1"/>
                <w:sz w:val="20"/>
                <w:szCs w:val="20"/>
              </w:rPr>
              <w:t>executateîn</w:t>
            </w:r>
            <w:r w:rsidRPr="00CA5C10">
              <w:rPr>
                <w:sz w:val="20"/>
                <w:szCs w:val="20"/>
              </w:rPr>
              <w:t xml:space="preserve"> </w:t>
            </w:r>
            <w:r w:rsidRPr="00CA5C10">
              <w:rPr>
                <w:color w:val="000000"/>
                <w:sz w:val="20"/>
                <w:szCs w:val="20"/>
              </w:rPr>
              <w:t>ultimii 3 ani</w:t>
            </w:r>
            <w:r w:rsidRPr="00CA5C10">
              <w:rPr>
                <w:sz w:val="20"/>
                <w:szCs w:val="20"/>
              </w:rPr>
              <w:t xml:space="preserve"> </w:t>
            </w:r>
            <w:r w:rsidRPr="00CA5C10">
              <w:rPr>
                <w:color w:val="000000"/>
                <w:sz w:val="20"/>
                <w:szCs w:val="20"/>
              </w:rPr>
              <w:t>de</w:t>
            </w:r>
            <w:r w:rsidRPr="00CA5C10">
              <w:rPr>
                <w:spacing w:val="-8"/>
                <w:sz w:val="20"/>
                <w:szCs w:val="20"/>
              </w:rPr>
              <w:t xml:space="preserve"> </w:t>
            </w:r>
            <w:r w:rsidRPr="00CA5C10">
              <w:rPr>
                <w:color w:val="000000"/>
                <w:sz w:val="20"/>
                <w:szCs w:val="20"/>
              </w:rPr>
              <w:t xml:space="preserve">activitate, </w:t>
            </w:r>
          </w:p>
        </w:tc>
        <w:tc>
          <w:tcPr>
            <w:tcW w:w="4003" w:type="dxa"/>
            <w:shd w:val="clear" w:color="auto" w:fill="FFFF00"/>
          </w:tcPr>
          <w:p w14:paraId="6692AEB1" w14:textId="77777777" w:rsidR="00CA5C10" w:rsidRPr="00CA5C10" w:rsidRDefault="00CA5C10" w:rsidP="008E3B3E">
            <w:pPr>
              <w:ind w:left="-9"/>
              <w:rPr>
                <w:sz w:val="20"/>
                <w:szCs w:val="20"/>
              </w:rPr>
            </w:pPr>
            <w:r w:rsidRPr="00CA5C10">
              <w:rPr>
                <w:color w:val="000000"/>
                <w:sz w:val="20"/>
                <w:szCs w:val="20"/>
              </w:rPr>
              <w:t>Anexa</w:t>
            </w:r>
            <w:r w:rsidRPr="00CA5C10">
              <w:rPr>
                <w:sz w:val="20"/>
                <w:szCs w:val="20"/>
              </w:rPr>
              <w:t xml:space="preserve"> </w:t>
            </w:r>
            <w:r w:rsidRPr="00CA5C10">
              <w:rPr>
                <w:color w:val="000000"/>
                <w:sz w:val="20"/>
                <w:szCs w:val="20"/>
              </w:rPr>
              <w:t>nr.</w:t>
            </w:r>
            <w:r w:rsidRPr="00CA5C10">
              <w:rPr>
                <w:spacing w:val="-8"/>
                <w:sz w:val="20"/>
                <w:szCs w:val="20"/>
              </w:rPr>
              <w:t xml:space="preserve"> </w:t>
            </w:r>
            <w:r w:rsidRPr="00CA5C10">
              <w:rPr>
                <w:color w:val="000000"/>
                <w:sz w:val="20"/>
                <w:szCs w:val="20"/>
              </w:rPr>
              <w:t>13</w:t>
            </w:r>
            <w:r w:rsidRPr="00CA5C10">
              <w:rPr>
                <w:sz w:val="20"/>
                <w:szCs w:val="20"/>
              </w:rPr>
              <w:t xml:space="preserve">. </w:t>
            </w:r>
            <w:r w:rsidRPr="00CA5C10">
              <w:rPr>
                <w:color w:val="000000"/>
                <w:sz w:val="20"/>
                <w:szCs w:val="20"/>
              </w:rPr>
              <w:t>Semnat</w:t>
            </w:r>
            <w:r w:rsidRPr="00CA5C10">
              <w:rPr>
                <w:spacing w:val="9"/>
                <w:sz w:val="20"/>
                <w:szCs w:val="20"/>
              </w:rPr>
              <w:t xml:space="preserve"> </w:t>
            </w:r>
            <w:r w:rsidRPr="00CA5C10">
              <w:rPr>
                <w:spacing w:val="10"/>
                <w:sz w:val="20"/>
                <w:szCs w:val="20"/>
              </w:rPr>
              <w:t xml:space="preserve">electronic </w:t>
            </w:r>
            <w:r w:rsidRPr="00CA5C10">
              <w:rPr>
                <w:color w:val="000000"/>
                <w:sz w:val="20"/>
                <w:szCs w:val="20"/>
              </w:rPr>
              <w:t>de</w:t>
            </w:r>
            <w:r w:rsidRPr="00CA5C10">
              <w:rPr>
                <w:spacing w:val="10"/>
                <w:sz w:val="20"/>
                <w:szCs w:val="20"/>
              </w:rPr>
              <w:t xml:space="preserve"> </w:t>
            </w:r>
            <w:r w:rsidRPr="00CA5C10">
              <w:rPr>
                <w:color w:val="000000"/>
                <w:sz w:val="20"/>
                <w:szCs w:val="20"/>
              </w:rPr>
              <w:t>către</w:t>
            </w:r>
            <w:r w:rsidRPr="00CA5C10">
              <w:rPr>
                <w:sz w:val="20"/>
                <w:szCs w:val="20"/>
              </w:rPr>
              <w:t xml:space="preserve"> </w:t>
            </w:r>
            <w:r w:rsidRPr="00CA5C10">
              <w:rPr>
                <w:color w:val="000000"/>
                <w:sz w:val="20"/>
                <w:szCs w:val="20"/>
              </w:rPr>
              <w:t>operatorul</w:t>
            </w:r>
            <w:r w:rsidRPr="00CA5C10">
              <w:rPr>
                <w:spacing w:val="-6"/>
                <w:sz w:val="20"/>
                <w:szCs w:val="20"/>
              </w:rPr>
              <w:t xml:space="preserve"> </w:t>
            </w:r>
            <w:r w:rsidRPr="00CA5C10">
              <w:rPr>
                <w:color w:val="000000"/>
                <w:spacing w:val="-1"/>
                <w:sz w:val="20"/>
                <w:szCs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24449FE2" w14:textId="77777777" w:rsidR="00CA5C10" w:rsidRPr="00CA5C10" w:rsidRDefault="00CA5C10" w:rsidP="008E3B3E">
            <w:pPr>
              <w:rPr>
                <w:sz w:val="20"/>
                <w:szCs w:val="20"/>
              </w:rPr>
            </w:pPr>
            <w:r w:rsidRPr="00CA5C10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CA5C10" w:rsidRPr="00CA5C10" w14:paraId="787C41BA" w14:textId="77777777" w:rsidTr="008E3B3E">
        <w:trPr>
          <w:trHeight w:val="525"/>
        </w:trPr>
        <w:tc>
          <w:tcPr>
            <w:tcW w:w="572" w:type="dxa"/>
            <w:shd w:val="clear" w:color="auto" w:fill="FFFF00"/>
          </w:tcPr>
          <w:p w14:paraId="2B24C8ED" w14:textId="721071E3" w:rsidR="00CA5C10" w:rsidRPr="00CA5C10" w:rsidRDefault="00CA5C10" w:rsidP="008E3B3E">
            <w:pPr>
              <w:ind w:left="100"/>
              <w:rPr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9</w:t>
            </w:r>
          </w:p>
        </w:tc>
        <w:tc>
          <w:tcPr>
            <w:tcW w:w="3818" w:type="dxa"/>
            <w:gridSpan w:val="2"/>
            <w:shd w:val="clear" w:color="auto" w:fill="FFFF00"/>
          </w:tcPr>
          <w:p w14:paraId="3D3D04BD" w14:textId="77777777" w:rsidR="00CA5C10" w:rsidRPr="00CA5C10" w:rsidRDefault="00CA5C10" w:rsidP="008E3B3E">
            <w:pPr>
              <w:spacing w:line="89" w:lineRule="exact"/>
              <w:rPr>
                <w:sz w:val="20"/>
                <w:szCs w:val="20"/>
              </w:rPr>
            </w:pPr>
          </w:p>
          <w:p w14:paraId="68EB9BED" w14:textId="77777777" w:rsidR="00CA5C10" w:rsidRPr="00CA5C10" w:rsidRDefault="00CA5C10" w:rsidP="008E3B3E">
            <w:pPr>
              <w:spacing w:line="241" w:lineRule="auto"/>
              <w:ind w:left="100" w:right="608"/>
              <w:rPr>
                <w:sz w:val="20"/>
                <w:szCs w:val="20"/>
              </w:rPr>
            </w:pPr>
            <w:r w:rsidRPr="00CA5C10">
              <w:rPr>
                <w:color w:val="000000"/>
                <w:sz w:val="20"/>
                <w:szCs w:val="20"/>
              </w:rPr>
              <w:t xml:space="preserve">Declarație </w:t>
            </w:r>
            <w:r w:rsidRPr="00CA5C10">
              <w:rPr>
                <w:spacing w:val="-16"/>
                <w:sz w:val="20"/>
                <w:szCs w:val="20"/>
              </w:rPr>
              <w:t xml:space="preserve"> </w:t>
            </w:r>
            <w:r w:rsidRPr="00CA5C10">
              <w:rPr>
                <w:color w:val="000000"/>
                <w:sz w:val="20"/>
                <w:szCs w:val="20"/>
              </w:rPr>
              <w:t xml:space="preserve">privind </w:t>
            </w:r>
            <w:r w:rsidRPr="00CA5C10">
              <w:rPr>
                <w:spacing w:val="-18"/>
                <w:sz w:val="20"/>
                <w:szCs w:val="20"/>
              </w:rPr>
              <w:t xml:space="preserve"> </w:t>
            </w:r>
            <w:r w:rsidRPr="00CA5C10">
              <w:rPr>
                <w:color w:val="000000"/>
                <w:sz w:val="20"/>
                <w:szCs w:val="20"/>
              </w:rPr>
              <w:t>personalul</w:t>
            </w:r>
            <w:r w:rsidRPr="00CA5C10">
              <w:rPr>
                <w:sz w:val="20"/>
                <w:szCs w:val="20"/>
              </w:rPr>
              <w:t xml:space="preserve"> </w:t>
            </w:r>
            <w:r w:rsidRPr="00CA5C10">
              <w:rPr>
                <w:color w:val="000000"/>
                <w:sz w:val="20"/>
                <w:szCs w:val="20"/>
              </w:rPr>
              <w:t>de specialitate</w:t>
            </w:r>
            <w:r w:rsidRPr="00CA5C10">
              <w:rPr>
                <w:sz w:val="20"/>
                <w:szCs w:val="20"/>
              </w:rPr>
              <w:t xml:space="preserve"> </w:t>
            </w:r>
            <w:r w:rsidRPr="00CA5C10">
              <w:rPr>
                <w:color w:val="000000"/>
                <w:sz w:val="20"/>
                <w:szCs w:val="20"/>
              </w:rPr>
              <w:t>și/sau</w:t>
            </w:r>
            <w:r w:rsidRPr="00CA5C10">
              <w:rPr>
                <w:spacing w:val="-5"/>
                <w:sz w:val="20"/>
                <w:szCs w:val="20"/>
              </w:rPr>
              <w:t xml:space="preserve"> </w:t>
            </w:r>
            <w:r w:rsidRPr="00CA5C10">
              <w:rPr>
                <w:color w:val="000000"/>
                <w:sz w:val="20"/>
                <w:szCs w:val="20"/>
              </w:rPr>
              <w:t>a</w:t>
            </w:r>
            <w:r w:rsidRPr="00CA5C10">
              <w:rPr>
                <w:sz w:val="20"/>
                <w:szCs w:val="20"/>
              </w:rPr>
              <w:t xml:space="preserve"> </w:t>
            </w:r>
            <w:r w:rsidRPr="00CA5C10">
              <w:rPr>
                <w:color w:val="000000"/>
                <w:spacing w:val="-2"/>
                <w:sz w:val="20"/>
                <w:szCs w:val="20"/>
              </w:rPr>
              <w:t>ex</w:t>
            </w:r>
            <w:r w:rsidRPr="00CA5C10">
              <w:rPr>
                <w:color w:val="000000"/>
                <w:spacing w:val="-1"/>
                <w:sz w:val="20"/>
                <w:szCs w:val="20"/>
              </w:rPr>
              <w:t>perților</w:t>
            </w:r>
          </w:p>
        </w:tc>
        <w:tc>
          <w:tcPr>
            <w:tcW w:w="4003" w:type="dxa"/>
            <w:shd w:val="clear" w:color="auto" w:fill="FFFF00"/>
          </w:tcPr>
          <w:p w14:paraId="31C9C810" w14:textId="77777777" w:rsidR="00CA5C10" w:rsidRPr="00CA5C10" w:rsidRDefault="00CA5C10" w:rsidP="008E3B3E">
            <w:pPr>
              <w:ind w:left="-9"/>
              <w:rPr>
                <w:sz w:val="20"/>
                <w:szCs w:val="20"/>
              </w:rPr>
            </w:pPr>
            <w:r w:rsidRPr="00CA5C10">
              <w:rPr>
                <w:color w:val="000000"/>
                <w:sz w:val="20"/>
                <w:szCs w:val="20"/>
              </w:rPr>
              <w:t>Anexa</w:t>
            </w:r>
            <w:r w:rsidRPr="00CA5C10">
              <w:rPr>
                <w:sz w:val="20"/>
                <w:szCs w:val="20"/>
              </w:rPr>
              <w:t xml:space="preserve"> </w:t>
            </w:r>
            <w:r w:rsidRPr="00CA5C10">
              <w:rPr>
                <w:color w:val="000000"/>
                <w:sz w:val="20"/>
                <w:szCs w:val="20"/>
              </w:rPr>
              <w:t>nr.</w:t>
            </w:r>
            <w:r w:rsidRPr="00CA5C10">
              <w:rPr>
                <w:spacing w:val="-8"/>
                <w:sz w:val="20"/>
                <w:szCs w:val="20"/>
              </w:rPr>
              <w:t xml:space="preserve"> </w:t>
            </w:r>
            <w:r w:rsidRPr="00CA5C10">
              <w:rPr>
                <w:color w:val="000000"/>
                <w:sz w:val="20"/>
                <w:szCs w:val="20"/>
              </w:rPr>
              <w:t>15</w:t>
            </w:r>
            <w:r w:rsidRPr="00CA5C10">
              <w:rPr>
                <w:sz w:val="20"/>
                <w:szCs w:val="20"/>
              </w:rPr>
              <w:t xml:space="preserve">. </w:t>
            </w:r>
            <w:r w:rsidRPr="00CA5C10">
              <w:rPr>
                <w:color w:val="000000"/>
                <w:sz w:val="20"/>
                <w:szCs w:val="20"/>
              </w:rPr>
              <w:t>Semnat</w:t>
            </w:r>
            <w:r w:rsidRPr="00CA5C10">
              <w:rPr>
                <w:spacing w:val="16"/>
                <w:sz w:val="20"/>
                <w:szCs w:val="20"/>
              </w:rPr>
              <w:t xml:space="preserve"> </w:t>
            </w:r>
            <w:r w:rsidRPr="00CA5C10">
              <w:rPr>
                <w:spacing w:val="17"/>
                <w:sz w:val="20"/>
                <w:szCs w:val="20"/>
              </w:rPr>
              <w:t xml:space="preserve">electronic </w:t>
            </w:r>
            <w:r w:rsidRPr="00CA5C10">
              <w:rPr>
                <w:color w:val="000000"/>
                <w:sz w:val="20"/>
                <w:szCs w:val="20"/>
              </w:rPr>
              <w:t>de</w:t>
            </w:r>
            <w:r w:rsidRPr="00CA5C10">
              <w:rPr>
                <w:spacing w:val="17"/>
                <w:sz w:val="20"/>
                <w:szCs w:val="20"/>
              </w:rPr>
              <w:t xml:space="preserve"> </w:t>
            </w:r>
            <w:r w:rsidRPr="00CA5C10">
              <w:rPr>
                <w:color w:val="000000"/>
                <w:sz w:val="20"/>
                <w:szCs w:val="20"/>
              </w:rPr>
              <w:t>către operatorii economici</w:t>
            </w:r>
          </w:p>
        </w:tc>
        <w:tc>
          <w:tcPr>
            <w:tcW w:w="1182" w:type="dxa"/>
            <w:shd w:val="clear" w:color="auto" w:fill="FFFF00"/>
          </w:tcPr>
          <w:p w14:paraId="250CD60C" w14:textId="77777777" w:rsidR="00CA5C10" w:rsidRPr="00CA5C10" w:rsidRDefault="00CA5C10" w:rsidP="008E3B3E">
            <w:pPr>
              <w:rPr>
                <w:sz w:val="20"/>
                <w:szCs w:val="20"/>
              </w:rPr>
            </w:pPr>
            <w:r w:rsidRPr="00CA5C10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CA5C10" w:rsidRPr="00CA5C10" w14:paraId="3E9C93BD" w14:textId="77777777" w:rsidTr="008E3B3E">
        <w:trPr>
          <w:trHeight w:val="525"/>
        </w:trPr>
        <w:tc>
          <w:tcPr>
            <w:tcW w:w="572" w:type="dxa"/>
            <w:shd w:val="clear" w:color="auto" w:fill="FFFF00"/>
          </w:tcPr>
          <w:p w14:paraId="51F285B0" w14:textId="74DE393F" w:rsidR="00CA5C10" w:rsidRPr="00CA5C10" w:rsidRDefault="00CA5C10" w:rsidP="008E3B3E">
            <w:pPr>
              <w:ind w:left="100"/>
              <w:rPr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10</w:t>
            </w:r>
          </w:p>
        </w:tc>
        <w:tc>
          <w:tcPr>
            <w:tcW w:w="3818" w:type="dxa"/>
            <w:gridSpan w:val="2"/>
            <w:shd w:val="clear" w:color="auto" w:fill="FFFF00"/>
          </w:tcPr>
          <w:p w14:paraId="5FFF9A5C" w14:textId="77777777" w:rsidR="00CA5C10" w:rsidRPr="00CA5C10" w:rsidRDefault="00CA5C10" w:rsidP="008E3B3E">
            <w:pPr>
              <w:rPr>
                <w:color w:val="000000"/>
                <w:sz w:val="20"/>
                <w:szCs w:val="20"/>
              </w:rPr>
            </w:pPr>
            <w:r w:rsidRPr="00CA5C10">
              <w:rPr>
                <w:iCs/>
                <w:sz w:val="20"/>
                <w:szCs w:val="20"/>
              </w:rPr>
              <w:t>Diriginte de șantier- Agentul economic va prezenta legitimația și certificatul de atestare tehnico- profesională valabile pentru perioada executării lucrărilor.</w:t>
            </w:r>
          </w:p>
        </w:tc>
        <w:tc>
          <w:tcPr>
            <w:tcW w:w="4003" w:type="dxa"/>
            <w:shd w:val="clear" w:color="auto" w:fill="FFFF00"/>
          </w:tcPr>
          <w:p w14:paraId="6BD1AB10" w14:textId="77777777" w:rsidR="00CA5C10" w:rsidRPr="00CA5C10" w:rsidRDefault="00CA5C10" w:rsidP="008E3B3E">
            <w:pPr>
              <w:ind w:left="-9"/>
              <w:rPr>
                <w:color w:val="000000"/>
                <w:sz w:val="20"/>
                <w:szCs w:val="20"/>
              </w:rPr>
            </w:pPr>
            <w:r w:rsidRPr="00CA5C10">
              <w:rPr>
                <w:iCs/>
                <w:sz w:val="20"/>
                <w:szCs w:val="20"/>
              </w:rPr>
              <w:t>Cu aplicarea semnăturii electronice a operatorului economic</w:t>
            </w:r>
          </w:p>
        </w:tc>
        <w:tc>
          <w:tcPr>
            <w:tcW w:w="1182" w:type="dxa"/>
            <w:shd w:val="clear" w:color="auto" w:fill="FFFF00"/>
          </w:tcPr>
          <w:p w14:paraId="659C7760" w14:textId="77777777" w:rsidR="00CA5C10" w:rsidRPr="00CA5C10" w:rsidRDefault="00CA5C10" w:rsidP="008E3B3E">
            <w:pPr>
              <w:rPr>
                <w:b/>
                <w:iCs/>
                <w:sz w:val="20"/>
                <w:szCs w:val="20"/>
              </w:rPr>
            </w:pPr>
            <w:r w:rsidRPr="00CA5C10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CA5C10" w:rsidRPr="00CA5C10" w14:paraId="56E9036F" w14:textId="77777777" w:rsidTr="008E3B3E">
        <w:trPr>
          <w:trHeight w:val="525"/>
        </w:trPr>
        <w:tc>
          <w:tcPr>
            <w:tcW w:w="572" w:type="dxa"/>
            <w:shd w:val="clear" w:color="auto" w:fill="FFFF00"/>
          </w:tcPr>
          <w:p w14:paraId="17DC88CA" w14:textId="210B8C6A" w:rsidR="00CA5C10" w:rsidRPr="00CA5C10" w:rsidRDefault="00CA5C10" w:rsidP="008E3B3E">
            <w:pPr>
              <w:ind w:left="100"/>
              <w:rPr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11</w:t>
            </w:r>
          </w:p>
        </w:tc>
        <w:tc>
          <w:tcPr>
            <w:tcW w:w="3818" w:type="dxa"/>
            <w:gridSpan w:val="2"/>
            <w:shd w:val="clear" w:color="auto" w:fill="FFFF00"/>
          </w:tcPr>
          <w:p w14:paraId="027859AB" w14:textId="77777777" w:rsidR="00CA5C10" w:rsidRPr="00CA5C10" w:rsidRDefault="00CA5C10" w:rsidP="008E3B3E">
            <w:pPr>
              <w:rPr>
                <w:color w:val="000000"/>
                <w:sz w:val="20"/>
                <w:szCs w:val="20"/>
              </w:rPr>
            </w:pPr>
            <w:r w:rsidRPr="00CA5C10">
              <w:rPr>
                <w:b/>
                <w:color w:val="000000"/>
                <w:w w:val="90"/>
                <w:sz w:val="20"/>
                <w:szCs w:val="20"/>
              </w:rPr>
              <w:t xml:space="preserve">AVIZ </w:t>
            </w:r>
            <w:r w:rsidRPr="00CA5C10">
              <w:rPr>
                <w:rFonts w:eastAsia="PMingLiU"/>
                <w:sz w:val="20"/>
                <w:szCs w:val="20"/>
                <w:lang w:eastAsia="zh-CN"/>
              </w:rPr>
              <w:t>pentru participare la licitațiile publice de lucrări din domeniul construcțiilor și instalațiilor</w:t>
            </w:r>
          </w:p>
        </w:tc>
        <w:tc>
          <w:tcPr>
            <w:tcW w:w="4003" w:type="dxa"/>
            <w:shd w:val="clear" w:color="auto" w:fill="FFFF00"/>
          </w:tcPr>
          <w:p w14:paraId="5E14B602" w14:textId="77777777" w:rsidR="00CA5C10" w:rsidRPr="00CA5C10" w:rsidRDefault="00CA5C10" w:rsidP="008E3B3E">
            <w:pPr>
              <w:ind w:left="-9"/>
              <w:rPr>
                <w:color w:val="000000"/>
                <w:sz w:val="20"/>
                <w:szCs w:val="20"/>
              </w:rPr>
            </w:pPr>
            <w:r w:rsidRPr="00CA5C10">
              <w:rPr>
                <w:sz w:val="20"/>
                <w:szCs w:val="20"/>
              </w:rPr>
              <w:t>Anexa nr. 22. Semnat electronic 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5B97501B" w14:textId="77777777" w:rsidR="00CA5C10" w:rsidRPr="00CA5C10" w:rsidRDefault="00CA5C10" w:rsidP="008E3B3E">
            <w:pPr>
              <w:rPr>
                <w:b/>
                <w:iCs/>
                <w:sz w:val="20"/>
                <w:szCs w:val="20"/>
              </w:rPr>
            </w:pPr>
            <w:r w:rsidRPr="00CA5C10">
              <w:rPr>
                <w:b/>
                <w:iCs/>
                <w:sz w:val="20"/>
                <w:szCs w:val="20"/>
              </w:rPr>
              <w:t>obligator</w:t>
            </w:r>
          </w:p>
        </w:tc>
      </w:tr>
    </w:tbl>
    <w:p w14:paraId="5E16E6AA" w14:textId="3A1692AB" w:rsidR="00CA5C10" w:rsidRPr="00CA5C10" w:rsidRDefault="00CA5C10" w:rsidP="00CA5C10">
      <w:pPr>
        <w:rPr>
          <w:sz w:val="20"/>
          <w:szCs w:val="20"/>
        </w:rPr>
      </w:pPr>
    </w:p>
    <w:p w14:paraId="0F05714E" w14:textId="77777777" w:rsidR="00CA5C10" w:rsidRPr="00CA5C10" w:rsidRDefault="00CA5C10" w:rsidP="00CA5C10">
      <w:pPr>
        <w:rPr>
          <w:sz w:val="20"/>
          <w:szCs w:val="20"/>
        </w:rPr>
      </w:pPr>
    </w:p>
    <w:p w14:paraId="0C412434" w14:textId="77777777" w:rsidR="00CA5C10" w:rsidRPr="00CA5C10" w:rsidRDefault="00CA5C10" w:rsidP="00CA5C10">
      <w:pPr>
        <w:rPr>
          <w:sz w:val="20"/>
          <w:szCs w:val="20"/>
        </w:rPr>
      </w:pPr>
    </w:p>
    <w:p w14:paraId="2AB5711E" w14:textId="7E33E4CE" w:rsidR="00CA5C10" w:rsidRPr="00CA5C10" w:rsidRDefault="00CA5C10" w:rsidP="00CA5C10">
      <w:pPr>
        <w:rPr>
          <w:bCs/>
          <w:sz w:val="24"/>
          <w:szCs w:val="24"/>
          <w:lang w:eastAsia="ru-RU"/>
        </w:rPr>
      </w:pPr>
      <w:r w:rsidRPr="00CA5C10">
        <w:rPr>
          <w:bCs/>
          <w:sz w:val="20"/>
          <w:szCs w:val="20"/>
          <w:lang w:eastAsia="ru-RU"/>
        </w:rPr>
        <w:t>1</w:t>
      </w:r>
      <w:r>
        <w:rPr>
          <w:bCs/>
          <w:sz w:val="24"/>
          <w:szCs w:val="24"/>
          <w:lang w:eastAsia="ru-RU"/>
        </w:rPr>
        <w:t>3</w:t>
      </w:r>
      <w:r>
        <w:rPr>
          <w:bCs/>
          <w:sz w:val="24"/>
          <w:szCs w:val="24"/>
          <w:lang w:eastAsia="ru-RU"/>
        </w:rPr>
        <w:t>.</w:t>
      </w:r>
      <w:r>
        <w:rPr>
          <w:bCs/>
          <w:sz w:val="24"/>
          <w:szCs w:val="24"/>
          <w:lang w:eastAsia="ru-RU"/>
        </w:rPr>
        <w:t xml:space="preserve"> </w:t>
      </w:r>
      <w:r>
        <w:rPr>
          <w:bCs/>
          <w:sz w:val="24"/>
          <w:szCs w:val="24"/>
          <w:lang w:eastAsia="ru-RU"/>
        </w:rPr>
        <w:t xml:space="preserve">  Condiţii speciale de care depinde îndeplinirea contractului (indicaţi după caz) în conformitate cu cerințele din caietul de sarini</w:t>
      </w:r>
    </w:p>
    <w:p w14:paraId="0DC15E79" w14:textId="0004CE8E" w:rsidR="00CA5C10" w:rsidRDefault="00CA5C10" w:rsidP="00CA5C10">
      <w:pPr>
        <w:rPr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>1</w:t>
      </w:r>
      <w:r>
        <w:rPr>
          <w:bCs/>
          <w:sz w:val="24"/>
          <w:szCs w:val="24"/>
          <w:lang w:eastAsia="ru-RU"/>
        </w:rPr>
        <w:t>4</w:t>
      </w:r>
      <w:r>
        <w:rPr>
          <w:bCs/>
          <w:sz w:val="24"/>
          <w:szCs w:val="24"/>
          <w:lang w:eastAsia="ru-RU"/>
        </w:rPr>
        <w:t>. Ofertele se prezintă în valută</w:t>
      </w:r>
      <w:r>
        <w:rPr>
          <w:sz w:val="24"/>
          <w:szCs w:val="24"/>
          <w:lang w:eastAsia="ru-RU"/>
        </w:rPr>
        <w:t xml:space="preserve"> - md</w:t>
      </w:r>
    </w:p>
    <w:p w14:paraId="4E5201E0" w14:textId="438DC419" w:rsidR="00CA5C10" w:rsidRDefault="00CA5C10" w:rsidP="00CA5C10">
      <w:pPr>
        <w:tabs>
          <w:tab w:val="right" w:pos="426"/>
        </w:tabs>
        <w:spacing w:before="120"/>
        <w:rPr>
          <w:b/>
          <w:bCs/>
          <w:sz w:val="24"/>
          <w:szCs w:val="24"/>
          <w:u w:val="single"/>
          <w:lang w:eastAsia="ru-RU"/>
        </w:rPr>
      </w:pPr>
      <w:r>
        <w:rPr>
          <w:bCs/>
          <w:sz w:val="24"/>
          <w:szCs w:val="24"/>
          <w:lang w:eastAsia="ru-RU"/>
        </w:rPr>
        <w:t>1</w:t>
      </w:r>
      <w:r>
        <w:rPr>
          <w:bCs/>
          <w:sz w:val="24"/>
          <w:szCs w:val="24"/>
          <w:lang w:eastAsia="ru-RU"/>
        </w:rPr>
        <w:t>5</w:t>
      </w:r>
      <w:r>
        <w:rPr>
          <w:bCs/>
          <w:sz w:val="24"/>
          <w:szCs w:val="24"/>
          <w:lang w:eastAsia="ru-RU"/>
        </w:rPr>
        <w:t>. Criteriul de evaluare aplicat pentru atribuirea contractului</w:t>
      </w:r>
      <w:r>
        <w:rPr>
          <w:lang w:eastAsia="ru-RU"/>
        </w:rPr>
        <w:t xml:space="preserve"> </w:t>
      </w:r>
      <w:r>
        <w:rPr>
          <w:b/>
          <w:bCs/>
          <w:sz w:val="24"/>
          <w:szCs w:val="24"/>
          <w:u w:val="single"/>
          <w:lang w:eastAsia="ru-RU"/>
        </w:rPr>
        <w:t xml:space="preserve">cel mai scăzut preț </w:t>
      </w:r>
    </w:p>
    <w:p w14:paraId="294C7CA0" w14:textId="71A2D38C" w:rsidR="00CA5C10" w:rsidRPr="00CA5C10" w:rsidRDefault="00CA5C10" w:rsidP="00CA5C10">
      <w:pPr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>16. Factorii de evaluare a celei mai avantajoase oferte din punct de vedere economic, precum şi ponderile lor: nu este</w:t>
      </w:r>
    </w:p>
    <w:p w14:paraId="7655CE34" w14:textId="77777777" w:rsidR="00CA5C10" w:rsidRDefault="00CA5C10" w:rsidP="00CA5C10">
      <w:pPr>
        <w:rPr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>17. Termenul</w:t>
      </w:r>
      <w:r>
        <w:rPr>
          <w:bCs/>
          <w:sz w:val="24"/>
          <w:szCs w:val="24"/>
          <w:lang w:eastAsia="ru-RU"/>
        </w:rPr>
        <w:noBreakHyphen/>
        <w:t>limită de depunere/deschidere a ofertelor:</w:t>
      </w:r>
    </w:p>
    <w:p w14:paraId="54D4970D" w14:textId="77777777" w:rsidR="00CA5C10" w:rsidRDefault="00CA5C10" w:rsidP="00CA5C10">
      <w:pPr>
        <w:tabs>
          <w:tab w:val="left" w:pos="567"/>
          <w:tab w:val="left" w:pos="709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lastRenderedPageBreak/>
        <w:noBreakHyphen/>
        <w:t> </w:t>
      </w:r>
      <w:r>
        <w:rPr>
          <w:bCs/>
          <w:sz w:val="24"/>
          <w:szCs w:val="24"/>
          <w:lang w:eastAsia="ru-RU"/>
        </w:rPr>
        <w:t>conform SIA ,,RSAP”/până la: </w:t>
      </w:r>
      <w:r>
        <w:rPr>
          <w:bCs/>
          <w:i/>
          <w:iCs/>
          <w:sz w:val="24"/>
          <w:szCs w:val="24"/>
          <w:lang w:eastAsia="ru-RU"/>
        </w:rPr>
        <w:t>(ora exactă)</w:t>
      </w:r>
      <w:r>
        <w:rPr>
          <w:b/>
          <w:i/>
          <w:sz w:val="24"/>
          <w:szCs w:val="24"/>
          <w:lang w:eastAsia="ru-RU"/>
        </w:rPr>
        <w:t xml:space="preserve"> ora indicată in </w:t>
      </w:r>
      <w:r>
        <w:rPr>
          <w:b/>
          <w:sz w:val="24"/>
          <w:szCs w:val="24"/>
          <w:lang w:eastAsia="ru-RU"/>
        </w:rPr>
        <w:t>SIARSAP</w:t>
      </w:r>
      <w:r>
        <w:rPr>
          <w:sz w:val="24"/>
          <w:szCs w:val="24"/>
          <w:lang w:eastAsia="ru-RU"/>
        </w:rPr>
        <w:t xml:space="preserve"> </w:t>
      </w:r>
    </w:p>
    <w:p w14:paraId="7AB3B8CB" w14:textId="77777777" w:rsidR="00CA5C10" w:rsidRDefault="00CA5C10" w:rsidP="00CA5C10">
      <w:pPr>
        <w:tabs>
          <w:tab w:val="left" w:pos="567"/>
          <w:tab w:val="left" w:pos="709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noBreakHyphen/>
        <w:t> </w:t>
      </w:r>
      <w:r>
        <w:rPr>
          <w:bCs/>
          <w:sz w:val="24"/>
          <w:szCs w:val="24"/>
          <w:lang w:eastAsia="ru-RU"/>
        </w:rPr>
        <w:t>pe: </w:t>
      </w:r>
      <w:r>
        <w:rPr>
          <w:bCs/>
          <w:i/>
          <w:iCs/>
          <w:sz w:val="24"/>
          <w:szCs w:val="24"/>
          <w:lang w:eastAsia="ru-RU"/>
        </w:rPr>
        <w:t>(data)</w:t>
      </w:r>
      <w:r>
        <w:rPr>
          <w:sz w:val="24"/>
          <w:szCs w:val="24"/>
          <w:lang w:eastAsia="ru-RU"/>
        </w:rPr>
        <w:t>_</w:t>
      </w:r>
      <w:r>
        <w:rPr>
          <w:b/>
          <w:sz w:val="24"/>
          <w:szCs w:val="24"/>
          <w:lang w:eastAsia="ru-RU"/>
        </w:rPr>
        <w:t xml:space="preserve"> 6 zile </w:t>
      </w:r>
      <w:r>
        <w:rPr>
          <w:b/>
          <w:i/>
          <w:sz w:val="24"/>
          <w:szCs w:val="24"/>
          <w:lang w:eastAsia="ru-RU"/>
        </w:rPr>
        <w:t xml:space="preserve">[data] indicată in </w:t>
      </w:r>
      <w:r>
        <w:rPr>
          <w:b/>
          <w:sz w:val="24"/>
          <w:szCs w:val="24"/>
          <w:lang w:eastAsia="ru-RU"/>
        </w:rPr>
        <w:t>SIA RSAP</w:t>
      </w:r>
    </w:p>
    <w:p w14:paraId="5BC5333D" w14:textId="77777777" w:rsidR="00CA5C10" w:rsidRDefault="00CA5C10" w:rsidP="00CA5C10">
      <w:pPr>
        <w:rPr>
          <w:bCs/>
          <w:sz w:val="24"/>
          <w:szCs w:val="24"/>
          <w:lang w:eastAsia="ru-RU"/>
        </w:rPr>
      </w:pPr>
    </w:p>
    <w:p w14:paraId="374B8FCA" w14:textId="77777777" w:rsidR="00CA5C10" w:rsidRDefault="00CA5C10" w:rsidP="00CA5C10">
      <w:pPr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>18. Adresa la care trebuie transmise ofertele sau cererile de participare</w:t>
      </w:r>
    </w:p>
    <w:p w14:paraId="68D8100C" w14:textId="77777777" w:rsidR="00CA5C10" w:rsidRDefault="00CA5C10" w:rsidP="00CA5C10">
      <w:pPr>
        <w:rPr>
          <w:sz w:val="24"/>
          <w:szCs w:val="24"/>
          <w:lang w:eastAsia="ru-RU"/>
        </w:rPr>
      </w:pPr>
      <w:r>
        <w:rPr>
          <w:bCs/>
          <w:i/>
          <w:iCs/>
          <w:sz w:val="24"/>
          <w:szCs w:val="24"/>
          <w:lang w:eastAsia="ru-RU"/>
        </w:rPr>
        <w:t>Ofertele sau cererile de participare vor fi depuse electronic prin intermediul SIA ,,RSAP”.</w:t>
      </w:r>
    </w:p>
    <w:p w14:paraId="43EC8A21" w14:textId="77777777" w:rsidR="00CA5C10" w:rsidRDefault="00CA5C10" w:rsidP="00CA5C10">
      <w:pPr>
        <w:rPr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>19. Termenul de valabilitate a ofertelor</w:t>
      </w:r>
      <w:r>
        <w:rPr>
          <w:sz w:val="24"/>
          <w:szCs w:val="24"/>
          <w:lang w:eastAsia="ru-RU"/>
        </w:rPr>
        <w:t xml:space="preserve">  60 zile</w:t>
      </w:r>
    </w:p>
    <w:p w14:paraId="647BF1CC" w14:textId="77777777" w:rsidR="00CA5C10" w:rsidRDefault="00CA5C10" w:rsidP="00CA5C10">
      <w:pPr>
        <w:pStyle w:val="a4"/>
        <w:spacing w:before="106" w:line="235" w:lineRule="auto"/>
        <w:ind w:left="0" w:right="384" w:firstLine="0"/>
      </w:pPr>
      <w:r>
        <w:rPr>
          <w:bCs/>
          <w:lang w:eastAsia="ru-RU"/>
        </w:rPr>
        <w:t>20. Locul deschiderii ofertelor</w:t>
      </w:r>
      <w:r>
        <w:rPr>
          <w:rFonts w:ascii="Calibri Light" w:hAnsi="Calibri Light"/>
          <w:i/>
        </w:rPr>
        <w:t xml:space="preserve"> Conform publicării din SIA RSAP M-Tender </w:t>
      </w:r>
      <w:r>
        <w:t>(SIA RSAP sau adresa deschiderii)</w:t>
      </w:r>
    </w:p>
    <w:p w14:paraId="01F808D6" w14:textId="77777777" w:rsidR="00CA5C10" w:rsidRDefault="00CA5C10" w:rsidP="00CA5C10">
      <w:pPr>
        <w:rPr>
          <w:lang w:eastAsia="ru-RU"/>
        </w:rPr>
      </w:pPr>
      <w:r>
        <w:rPr>
          <w:sz w:val="24"/>
          <w:szCs w:val="24"/>
          <w:lang w:eastAsia="ru-RU"/>
        </w:rPr>
        <w:t xml:space="preserve">                                                                  </w:t>
      </w:r>
    </w:p>
    <w:p w14:paraId="2377B889" w14:textId="77777777" w:rsidR="00CA5C10" w:rsidRDefault="00CA5C10" w:rsidP="00CA5C10">
      <w:pPr>
        <w:rPr>
          <w:sz w:val="24"/>
          <w:szCs w:val="24"/>
          <w:lang w:eastAsia="ru-RU"/>
        </w:rPr>
      </w:pPr>
      <w:r>
        <w:rPr>
          <w:bCs/>
          <w:i/>
          <w:iCs/>
          <w:sz w:val="24"/>
          <w:szCs w:val="24"/>
          <w:lang w:eastAsia="ru-RU"/>
        </w:rPr>
        <w:t>Ofertele întârziate vor fi respinse.</w:t>
      </w:r>
    </w:p>
    <w:p w14:paraId="42EF1B7D" w14:textId="77777777" w:rsidR="00CA5C10" w:rsidRDefault="00CA5C10" w:rsidP="00CA5C10">
      <w:pPr>
        <w:rPr>
          <w:b/>
          <w:bCs/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>21. Limba sau limbile în care trebuie redactate ofertele sau cererile de participare</w:t>
      </w:r>
      <w:r>
        <w:rPr>
          <w:sz w:val="24"/>
          <w:szCs w:val="24"/>
          <w:lang w:eastAsia="ru-RU"/>
        </w:rPr>
        <w:t xml:space="preserve"> </w:t>
      </w:r>
      <w:r>
        <w:rPr>
          <w:b/>
          <w:bCs/>
          <w:sz w:val="24"/>
          <w:szCs w:val="24"/>
          <w:lang w:eastAsia="ru-RU"/>
        </w:rPr>
        <w:t>md</w:t>
      </w:r>
    </w:p>
    <w:p w14:paraId="69FE7255" w14:textId="0E9A9986" w:rsidR="00CA5C10" w:rsidRDefault="00CA5C10" w:rsidP="00CA5C10">
      <w:pPr>
        <w:rPr>
          <w:b/>
          <w:bCs/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 xml:space="preserve">22. Alte informaţii relevante </w:t>
      </w:r>
      <w:r>
        <w:rPr>
          <w:b/>
          <w:bCs/>
          <w:sz w:val="24"/>
          <w:szCs w:val="24"/>
          <w:lang w:eastAsia="ru-RU"/>
        </w:rPr>
        <w:t>nu este</w:t>
      </w:r>
    </w:p>
    <w:p w14:paraId="5C00604D" w14:textId="157B53C6" w:rsidR="00CA5C10" w:rsidRDefault="00CA5C10" w:rsidP="00CA5C10">
      <w:pPr>
        <w:rPr>
          <w:b/>
          <w:bCs/>
          <w:sz w:val="24"/>
          <w:szCs w:val="24"/>
          <w:lang w:eastAsia="ru-RU"/>
        </w:rPr>
      </w:pPr>
    </w:p>
    <w:p w14:paraId="374998B0" w14:textId="1D7375E6" w:rsidR="00CA5C10" w:rsidRDefault="00CA5C10" w:rsidP="00CA5C10">
      <w:pPr>
        <w:rPr>
          <w:b/>
          <w:bCs/>
          <w:sz w:val="24"/>
          <w:szCs w:val="24"/>
          <w:lang w:eastAsia="ru-RU"/>
        </w:rPr>
      </w:pPr>
    </w:p>
    <w:p w14:paraId="717EC9D9" w14:textId="77777777" w:rsidR="00CA5C10" w:rsidRDefault="00CA5C10" w:rsidP="00CA5C10">
      <w:pPr>
        <w:rPr>
          <w:b/>
          <w:bCs/>
          <w:sz w:val="24"/>
          <w:szCs w:val="24"/>
          <w:lang w:eastAsia="ru-RU"/>
        </w:rPr>
      </w:pPr>
    </w:p>
    <w:p w14:paraId="6175249B" w14:textId="77777777" w:rsidR="00CA5C10" w:rsidRDefault="00CA5C10" w:rsidP="00CA5C10">
      <w:pPr>
        <w:rPr>
          <w:bCs/>
          <w:sz w:val="24"/>
          <w:szCs w:val="24"/>
          <w:lang w:eastAsia="ru-RU"/>
        </w:rPr>
      </w:pPr>
    </w:p>
    <w:p w14:paraId="660A4691" w14:textId="77777777" w:rsidR="00CA5C10" w:rsidRDefault="00CA5C10" w:rsidP="00CA5C10">
      <w:pPr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Conducătorul grupului de lucru</w:t>
      </w:r>
      <w:r>
        <w:rPr>
          <w:sz w:val="24"/>
          <w:szCs w:val="24"/>
          <w:lang w:eastAsia="ru-RU"/>
        </w:rPr>
        <w:t xml:space="preserve"> ______________________________.</w:t>
      </w:r>
    </w:p>
    <w:p w14:paraId="31E6D537" w14:textId="510BB3EC" w:rsidR="00694BFD" w:rsidRDefault="00694BFD" w:rsidP="00694BFD"/>
    <w:p w14:paraId="62F5C041" w14:textId="77777777" w:rsidR="00C362BC" w:rsidRPr="00694BFD" w:rsidRDefault="00C362BC" w:rsidP="00694BFD"/>
    <w:sectPr w:rsidR="00C362BC" w:rsidRPr="00694BFD" w:rsidSect="00CA5C10">
      <w:pgSz w:w="12240" w:h="15840"/>
      <w:pgMar w:top="1820" w:right="1700" w:bottom="1560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01FD8" w14:textId="77777777" w:rsidR="002A03A4" w:rsidRDefault="002A03A4" w:rsidP="00F06369">
      <w:r>
        <w:separator/>
      </w:r>
    </w:p>
  </w:endnote>
  <w:endnote w:type="continuationSeparator" w:id="0">
    <w:p w14:paraId="11DF258B" w14:textId="77777777" w:rsidR="002A03A4" w:rsidRDefault="002A03A4" w:rsidP="00F06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B79FCE" w14:textId="77777777" w:rsidR="002A03A4" w:rsidRDefault="002A03A4" w:rsidP="00F06369">
      <w:r>
        <w:separator/>
      </w:r>
    </w:p>
  </w:footnote>
  <w:footnote w:type="continuationSeparator" w:id="0">
    <w:p w14:paraId="40C777EC" w14:textId="77777777" w:rsidR="002A03A4" w:rsidRDefault="002A03A4" w:rsidP="00F063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077B2B"/>
    <w:multiLevelType w:val="hybridMultilevel"/>
    <w:tmpl w:val="F40637F8"/>
    <w:lvl w:ilvl="0" w:tplc="6F406672">
      <w:start w:val="16"/>
      <w:numFmt w:val="decimal"/>
      <w:lvlText w:val="%1."/>
      <w:lvlJc w:val="left"/>
      <w:pPr>
        <w:ind w:left="338" w:hanging="33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 w:tplc="9F040908">
      <w:numFmt w:val="bullet"/>
      <w:lvlText w:val="-"/>
      <w:lvlJc w:val="left"/>
      <w:pPr>
        <w:ind w:left="134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 w:tplc="E706794C">
      <w:numFmt w:val="bullet"/>
      <w:lvlText w:val="•"/>
      <w:lvlJc w:val="left"/>
      <w:pPr>
        <w:ind w:left="1484" w:hanging="128"/>
      </w:pPr>
      <w:rPr>
        <w:rFonts w:hint="default"/>
        <w:lang w:val="ro-RO" w:eastAsia="en-US" w:bidi="ar-SA"/>
      </w:rPr>
    </w:lvl>
    <w:lvl w:ilvl="3" w:tplc="C708F10E">
      <w:numFmt w:val="bullet"/>
      <w:lvlText w:val="•"/>
      <w:lvlJc w:val="left"/>
      <w:pPr>
        <w:ind w:left="2628" w:hanging="128"/>
      </w:pPr>
      <w:rPr>
        <w:rFonts w:hint="default"/>
        <w:lang w:val="ro-RO" w:eastAsia="en-US" w:bidi="ar-SA"/>
      </w:rPr>
    </w:lvl>
    <w:lvl w:ilvl="4" w:tplc="2BEA3420">
      <w:numFmt w:val="bullet"/>
      <w:lvlText w:val="•"/>
      <w:lvlJc w:val="left"/>
      <w:pPr>
        <w:ind w:left="3772" w:hanging="128"/>
      </w:pPr>
      <w:rPr>
        <w:rFonts w:hint="default"/>
        <w:lang w:val="ro-RO" w:eastAsia="en-US" w:bidi="ar-SA"/>
      </w:rPr>
    </w:lvl>
    <w:lvl w:ilvl="5" w:tplc="FEBAA93E">
      <w:numFmt w:val="bullet"/>
      <w:lvlText w:val="•"/>
      <w:lvlJc w:val="left"/>
      <w:pPr>
        <w:ind w:left="4916" w:hanging="128"/>
      </w:pPr>
      <w:rPr>
        <w:rFonts w:hint="default"/>
        <w:lang w:val="ro-RO" w:eastAsia="en-US" w:bidi="ar-SA"/>
      </w:rPr>
    </w:lvl>
    <w:lvl w:ilvl="6" w:tplc="36C6C38C">
      <w:numFmt w:val="bullet"/>
      <w:lvlText w:val="•"/>
      <w:lvlJc w:val="left"/>
      <w:pPr>
        <w:ind w:left="6060" w:hanging="128"/>
      </w:pPr>
      <w:rPr>
        <w:rFonts w:hint="default"/>
        <w:lang w:val="ro-RO" w:eastAsia="en-US" w:bidi="ar-SA"/>
      </w:rPr>
    </w:lvl>
    <w:lvl w:ilvl="7" w:tplc="628889A4">
      <w:numFmt w:val="bullet"/>
      <w:lvlText w:val="•"/>
      <w:lvlJc w:val="left"/>
      <w:pPr>
        <w:ind w:left="7204" w:hanging="128"/>
      </w:pPr>
      <w:rPr>
        <w:rFonts w:hint="default"/>
        <w:lang w:val="ro-RO" w:eastAsia="en-US" w:bidi="ar-SA"/>
      </w:rPr>
    </w:lvl>
    <w:lvl w:ilvl="8" w:tplc="D4FC6D1E">
      <w:numFmt w:val="bullet"/>
      <w:lvlText w:val="•"/>
      <w:lvlJc w:val="left"/>
      <w:pPr>
        <w:ind w:left="8348" w:hanging="128"/>
      </w:pPr>
      <w:rPr>
        <w:rFonts w:hint="default"/>
        <w:lang w:val="ro-RO" w:eastAsia="en-US" w:bidi="ar-SA"/>
      </w:rPr>
    </w:lvl>
  </w:abstractNum>
  <w:abstractNum w:abstractNumId="1" w15:restartNumberingAfterBreak="0">
    <w:nsid w:val="5BAE5E7F"/>
    <w:multiLevelType w:val="hybridMultilevel"/>
    <w:tmpl w:val="0CB62274"/>
    <w:lvl w:ilvl="0" w:tplc="1EE81FB8">
      <w:start w:val="1"/>
      <w:numFmt w:val="decimal"/>
      <w:lvlText w:val="%1."/>
      <w:lvlJc w:val="left"/>
      <w:pPr>
        <w:ind w:left="290" w:hanging="284"/>
        <w:jc w:val="right"/>
      </w:pPr>
      <w:rPr>
        <w:rFonts w:hint="default"/>
        <w:spacing w:val="0"/>
        <w:w w:val="100"/>
        <w:lang w:val="ro-RO" w:eastAsia="en-US" w:bidi="ar-SA"/>
      </w:rPr>
    </w:lvl>
    <w:lvl w:ilvl="1" w:tplc="2C6210D0">
      <w:numFmt w:val="bullet"/>
      <w:lvlText w:val="•"/>
      <w:lvlJc w:val="left"/>
      <w:pPr>
        <w:ind w:left="1333" w:hanging="284"/>
      </w:pPr>
      <w:rPr>
        <w:rFonts w:hint="default"/>
        <w:lang w:val="ro-RO" w:eastAsia="en-US" w:bidi="ar-SA"/>
      </w:rPr>
    </w:lvl>
    <w:lvl w:ilvl="2" w:tplc="68F02E42">
      <w:numFmt w:val="bullet"/>
      <w:lvlText w:val="•"/>
      <w:lvlJc w:val="left"/>
      <w:pPr>
        <w:ind w:left="2367" w:hanging="284"/>
      </w:pPr>
      <w:rPr>
        <w:rFonts w:hint="default"/>
        <w:lang w:val="ro-RO" w:eastAsia="en-US" w:bidi="ar-SA"/>
      </w:rPr>
    </w:lvl>
    <w:lvl w:ilvl="3" w:tplc="2968D8CE">
      <w:numFmt w:val="bullet"/>
      <w:lvlText w:val="•"/>
      <w:lvlJc w:val="left"/>
      <w:pPr>
        <w:ind w:left="3401" w:hanging="284"/>
      </w:pPr>
      <w:rPr>
        <w:rFonts w:hint="default"/>
        <w:lang w:val="ro-RO" w:eastAsia="en-US" w:bidi="ar-SA"/>
      </w:rPr>
    </w:lvl>
    <w:lvl w:ilvl="4" w:tplc="0E2623E4">
      <w:numFmt w:val="bullet"/>
      <w:lvlText w:val="•"/>
      <w:lvlJc w:val="left"/>
      <w:pPr>
        <w:ind w:left="4434" w:hanging="284"/>
      </w:pPr>
      <w:rPr>
        <w:rFonts w:hint="default"/>
        <w:lang w:val="ro-RO" w:eastAsia="en-US" w:bidi="ar-SA"/>
      </w:rPr>
    </w:lvl>
    <w:lvl w:ilvl="5" w:tplc="2CCE3F46">
      <w:numFmt w:val="bullet"/>
      <w:lvlText w:val="•"/>
      <w:lvlJc w:val="left"/>
      <w:pPr>
        <w:ind w:left="5468" w:hanging="284"/>
      </w:pPr>
      <w:rPr>
        <w:rFonts w:hint="default"/>
        <w:lang w:val="ro-RO" w:eastAsia="en-US" w:bidi="ar-SA"/>
      </w:rPr>
    </w:lvl>
    <w:lvl w:ilvl="6" w:tplc="C37AD9A2">
      <w:numFmt w:val="bullet"/>
      <w:lvlText w:val="•"/>
      <w:lvlJc w:val="left"/>
      <w:pPr>
        <w:ind w:left="6502" w:hanging="284"/>
      </w:pPr>
      <w:rPr>
        <w:rFonts w:hint="default"/>
        <w:lang w:val="ro-RO" w:eastAsia="en-US" w:bidi="ar-SA"/>
      </w:rPr>
    </w:lvl>
    <w:lvl w:ilvl="7" w:tplc="CDA853E8">
      <w:numFmt w:val="bullet"/>
      <w:lvlText w:val="•"/>
      <w:lvlJc w:val="left"/>
      <w:pPr>
        <w:ind w:left="7536" w:hanging="284"/>
      </w:pPr>
      <w:rPr>
        <w:rFonts w:hint="default"/>
        <w:lang w:val="ro-RO" w:eastAsia="en-US" w:bidi="ar-SA"/>
      </w:rPr>
    </w:lvl>
    <w:lvl w:ilvl="8" w:tplc="652A9A38">
      <w:numFmt w:val="bullet"/>
      <w:lvlText w:val="•"/>
      <w:lvlJc w:val="left"/>
      <w:pPr>
        <w:ind w:left="8569" w:hanging="284"/>
      </w:pPr>
      <w:rPr>
        <w:rFonts w:hint="default"/>
        <w:lang w:val="ro-RO" w:eastAsia="en-US" w:bidi="ar-SA"/>
      </w:rPr>
    </w:lvl>
  </w:abstractNum>
  <w:abstractNum w:abstractNumId="2" w15:restartNumberingAfterBreak="0">
    <w:nsid w:val="5BBD1DB9"/>
    <w:multiLevelType w:val="multilevel"/>
    <w:tmpl w:val="5BBD1DB9"/>
    <w:lvl w:ilvl="0">
      <w:start w:val="5"/>
      <w:numFmt w:val="bullet"/>
      <w:pStyle w:val="TableNormal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1E4049A"/>
    <w:multiLevelType w:val="hybridMultilevel"/>
    <w:tmpl w:val="B792F1A0"/>
    <w:lvl w:ilvl="0" w:tplc="5100F8AE">
      <w:start w:val="22"/>
      <w:numFmt w:val="decimal"/>
      <w:lvlText w:val="%1."/>
      <w:lvlJc w:val="left"/>
      <w:pPr>
        <w:ind w:left="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0" w:hanging="360"/>
      </w:pPr>
    </w:lvl>
    <w:lvl w:ilvl="2" w:tplc="0419001B" w:tentative="1">
      <w:start w:val="1"/>
      <w:numFmt w:val="lowerRoman"/>
      <w:lvlText w:val="%3."/>
      <w:lvlJc w:val="right"/>
      <w:pPr>
        <w:ind w:left="1510" w:hanging="180"/>
      </w:pPr>
    </w:lvl>
    <w:lvl w:ilvl="3" w:tplc="0419000F" w:tentative="1">
      <w:start w:val="1"/>
      <w:numFmt w:val="decimal"/>
      <w:lvlText w:val="%4."/>
      <w:lvlJc w:val="left"/>
      <w:pPr>
        <w:ind w:left="2230" w:hanging="360"/>
      </w:pPr>
    </w:lvl>
    <w:lvl w:ilvl="4" w:tplc="04190019" w:tentative="1">
      <w:start w:val="1"/>
      <w:numFmt w:val="lowerLetter"/>
      <w:lvlText w:val="%5."/>
      <w:lvlJc w:val="left"/>
      <w:pPr>
        <w:ind w:left="2950" w:hanging="360"/>
      </w:pPr>
    </w:lvl>
    <w:lvl w:ilvl="5" w:tplc="0419001B" w:tentative="1">
      <w:start w:val="1"/>
      <w:numFmt w:val="lowerRoman"/>
      <w:lvlText w:val="%6."/>
      <w:lvlJc w:val="right"/>
      <w:pPr>
        <w:ind w:left="3670" w:hanging="180"/>
      </w:pPr>
    </w:lvl>
    <w:lvl w:ilvl="6" w:tplc="0419000F" w:tentative="1">
      <w:start w:val="1"/>
      <w:numFmt w:val="decimal"/>
      <w:lvlText w:val="%7."/>
      <w:lvlJc w:val="left"/>
      <w:pPr>
        <w:ind w:left="4390" w:hanging="360"/>
      </w:pPr>
    </w:lvl>
    <w:lvl w:ilvl="7" w:tplc="04190019" w:tentative="1">
      <w:start w:val="1"/>
      <w:numFmt w:val="lowerLetter"/>
      <w:lvlText w:val="%8."/>
      <w:lvlJc w:val="left"/>
      <w:pPr>
        <w:ind w:left="5110" w:hanging="360"/>
      </w:pPr>
    </w:lvl>
    <w:lvl w:ilvl="8" w:tplc="0419001B" w:tentative="1">
      <w:start w:val="1"/>
      <w:numFmt w:val="lowerRoman"/>
      <w:lvlText w:val="%9."/>
      <w:lvlJc w:val="right"/>
      <w:pPr>
        <w:ind w:left="583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556B2"/>
    <w:rsid w:val="000A1EDE"/>
    <w:rsid w:val="000B48D6"/>
    <w:rsid w:val="002A03A4"/>
    <w:rsid w:val="002A70B4"/>
    <w:rsid w:val="00325D00"/>
    <w:rsid w:val="0039410A"/>
    <w:rsid w:val="004A50CA"/>
    <w:rsid w:val="00694BFD"/>
    <w:rsid w:val="00722DEA"/>
    <w:rsid w:val="00C362BC"/>
    <w:rsid w:val="00C556B2"/>
    <w:rsid w:val="00C643AD"/>
    <w:rsid w:val="00CA5C10"/>
    <w:rsid w:val="00D650E8"/>
    <w:rsid w:val="00E63059"/>
    <w:rsid w:val="00F0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25F2F"/>
  <w15:docId w15:val="{3261A6A7-0D79-4A79-8B01-3259FFEA1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9"/>
    <w:qFormat/>
    <w:pPr>
      <w:ind w:left="7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link w:val="a5"/>
    <w:uiPriority w:val="34"/>
    <w:qFormat/>
    <w:pPr>
      <w:ind w:left="290" w:hanging="331"/>
    </w:pPr>
  </w:style>
  <w:style w:type="paragraph" w:customStyle="1" w:styleId="TableParagraph">
    <w:name w:val="Table Paragraph"/>
    <w:basedOn w:val="a"/>
    <w:uiPriority w:val="1"/>
    <w:qFormat/>
    <w:pPr>
      <w:ind w:left="5"/>
    </w:pPr>
  </w:style>
  <w:style w:type="paragraph" w:customStyle="1" w:styleId="31">
    <w:name w:val="Заголовок 31"/>
    <w:basedOn w:val="a"/>
    <w:next w:val="a"/>
    <w:link w:val="Heading3Char"/>
    <w:uiPriority w:val="1"/>
    <w:unhideWhenUsed/>
    <w:qFormat/>
    <w:rsid w:val="00C643AD"/>
    <w:pPr>
      <w:keepNext/>
      <w:keepLines/>
      <w:widowControl/>
      <w:suppressAutoHyphens/>
      <w:autoSpaceDE/>
      <w:autoSpaceDN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Heading3Char">
    <w:name w:val="Heading 3 Char"/>
    <w:basedOn w:val="a0"/>
    <w:link w:val="31"/>
    <w:uiPriority w:val="1"/>
    <w:qFormat/>
    <w:rsid w:val="00C643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/>
    </w:rPr>
  </w:style>
  <w:style w:type="paragraph" w:styleId="a6">
    <w:name w:val="header"/>
    <w:basedOn w:val="a"/>
    <w:link w:val="a7"/>
    <w:uiPriority w:val="99"/>
    <w:unhideWhenUsed/>
    <w:rsid w:val="00F0636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06369"/>
    <w:rPr>
      <w:rFonts w:ascii="Times New Roman" w:eastAsia="Times New Roman" w:hAnsi="Times New Roman" w:cs="Times New Roman"/>
      <w:lang w:val="ro-RO"/>
    </w:rPr>
  </w:style>
  <w:style w:type="paragraph" w:styleId="a8">
    <w:name w:val="footer"/>
    <w:basedOn w:val="a"/>
    <w:link w:val="a9"/>
    <w:uiPriority w:val="99"/>
    <w:unhideWhenUsed/>
    <w:rsid w:val="00F0636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06369"/>
    <w:rPr>
      <w:rFonts w:ascii="Times New Roman" w:eastAsia="Times New Roman" w:hAnsi="Times New Roman" w:cs="Times New Roman"/>
      <w:lang w:val="ro-RO"/>
    </w:rPr>
  </w:style>
  <w:style w:type="character" w:customStyle="1" w:styleId="a5">
    <w:name w:val="Абзац списка Знак"/>
    <w:link w:val="a4"/>
    <w:uiPriority w:val="34"/>
    <w:qFormat/>
    <w:locked/>
    <w:rsid w:val="00CA5C10"/>
    <w:rPr>
      <w:rFonts w:ascii="Times New Roman" w:eastAsia="Times New Roman" w:hAnsi="Times New Roman" w:cs="Times New Roman"/>
      <w:lang w:val="ro-RO"/>
    </w:rPr>
  </w:style>
  <w:style w:type="table" w:customStyle="1" w:styleId="TableNormal1">
    <w:name w:val="Table Normal1"/>
    <w:uiPriority w:val="2"/>
    <w:qFormat/>
    <w:rsid w:val="00CA5C1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o-RO" w:eastAsia="ro-R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rimaria.sadic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Contabil1</dc:creator>
  <cp:lastModifiedBy>Diana Cobozev</cp:lastModifiedBy>
  <cp:revision>12</cp:revision>
  <dcterms:created xsi:type="dcterms:W3CDTF">2026-04-15T07:22:00Z</dcterms:created>
  <dcterms:modified xsi:type="dcterms:W3CDTF">2026-04-15T12:25:00Z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2025-09-15T00:00:00Z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2026-04-15T00:00:00Z</vt:filetime>
  </property>
  <property fmtid="{D5CDD505-2E9C-101B-9397-08002B2CF9AE}" pid="6" name="Producer">
    <vt:lpwstr>Microsoft® Word LTSC; modified using iText® 5.5.13.4 ©2000-2024 iText Group NV (AGPL-version)</vt:lpwstr>
  </property>
</Properties>
</file>