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18A" w:rsidRPr="00803DF4" w:rsidRDefault="0018218A" w:rsidP="009868D6">
      <w:pPr>
        <w:contextualSpacing/>
        <w:jc w:val="right"/>
        <w:rPr>
          <w:b/>
          <w:lang w:val="ro-RO"/>
        </w:rPr>
      </w:pPr>
      <w:r w:rsidRPr="00803DF4">
        <w:rPr>
          <w:b/>
          <w:lang w:val="ro-RO"/>
        </w:rPr>
        <w:t>Anexa nr. 1</w:t>
      </w:r>
    </w:p>
    <w:p w:rsidR="0018218A" w:rsidRPr="00803DF4" w:rsidRDefault="0018218A" w:rsidP="009868D6">
      <w:pPr>
        <w:contextualSpacing/>
        <w:jc w:val="center"/>
        <w:rPr>
          <w:b/>
          <w:lang w:val="ro-RO"/>
        </w:rPr>
      </w:pPr>
      <w:r w:rsidRPr="00803DF4">
        <w:rPr>
          <w:b/>
          <w:lang w:val="ro-RO"/>
        </w:rPr>
        <w:t>SPECIFICAŢIA</w:t>
      </w:r>
    </w:p>
    <w:p w:rsidR="00ED31B4" w:rsidRDefault="0018218A" w:rsidP="00EA5279">
      <w:pPr>
        <w:contextualSpacing/>
        <w:jc w:val="center"/>
        <w:rPr>
          <w:b/>
          <w:lang w:val="ro-RO"/>
        </w:rPr>
      </w:pPr>
      <w:r w:rsidRPr="00803DF4">
        <w:rPr>
          <w:b/>
          <w:lang w:val="ro-RO"/>
        </w:rPr>
        <w:t>tehnică și financiară privind</w:t>
      </w:r>
      <w:r w:rsidR="00EA5279">
        <w:rPr>
          <w:b/>
          <w:lang w:val="ro-RO"/>
        </w:rPr>
        <w:t xml:space="preserve"> </w:t>
      </w:r>
      <w:r w:rsidR="00DD062A">
        <w:rPr>
          <w:b/>
          <w:lang w:val="ro-RO"/>
        </w:rPr>
        <w:t>banda pentru aparatele de casă</w:t>
      </w:r>
    </w:p>
    <w:p w:rsidR="0018218A" w:rsidRDefault="0018218A" w:rsidP="00ED31B4">
      <w:pPr>
        <w:contextualSpacing/>
        <w:jc w:val="center"/>
        <w:rPr>
          <w:b/>
          <w:lang w:val="ro-RO"/>
        </w:rPr>
      </w:pPr>
      <w:r w:rsidRPr="00803DF4">
        <w:rPr>
          <w:b/>
          <w:lang w:val="ro-RO"/>
        </w:rPr>
        <w:t>pentru necesitățile</w:t>
      </w:r>
      <w:r w:rsidR="00ED31B4">
        <w:rPr>
          <w:b/>
          <w:lang w:val="ro-RO"/>
        </w:rPr>
        <w:t xml:space="preserve"> </w:t>
      </w:r>
      <w:r w:rsidRPr="00803DF4">
        <w:rPr>
          <w:b/>
          <w:lang w:val="ro-RO"/>
        </w:rPr>
        <w:t>Întreprinderii de Stat ,,Poșta Moldovei”</w:t>
      </w:r>
    </w:p>
    <w:p w:rsidR="00EA5279" w:rsidRPr="00803DF4" w:rsidRDefault="00EA5279" w:rsidP="00ED31B4">
      <w:pPr>
        <w:contextualSpacing/>
        <w:jc w:val="center"/>
        <w:rPr>
          <w:b/>
          <w:lang w:val="ro-RO"/>
        </w:rPr>
      </w:pPr>
    </w:p>
    <w:tbl>
      <w:tblPr>
        <w:tblW w:w="10480" w:type="dxa"/>
        <w:jc w:val="center"/>
        <w:tblLayout w:type="fixed"/>
        <w:tblLook w:val="04A0" w:firstRow="1" w:lastRow="0" w:firstColumn="1" w:lastColumn="0" w:noHBand="0" w:noVBand="1"/>
      </w:tblPr>
      <w:tblGrid>
        <w:gridCol w:w="557"/>
        <w:gridCol w:w="1418"/>
        <w:gridCol w:w="992"/>
        <w:gridCol w:w="2977"/>
        <w:gridCol w:w="1276"/>
        <w:gridCol w:w="1275"/>
        <w:gridCol w:w="1985"/>
      </w:tblGrid>
      <w:tr w:rsidR="00DD3521" w:rsidRPr="00DD3521" w:rsidTr="00DD3521">
        <w:trPr>
          <w:trHeight w:val="764"/>
          <w:tblHeader/>
          <w:jc w:val="center"/>
        </w:trPr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DD3521" w:rsidRPr="002062A2" w:rsidRDefault="00DD3521" w:rsidP="00803DF4">
            <w:pPr>
              <w:contextualSpacing/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062A2">
              <w:rPr>
                <w:b/>
                <w:bCs/>
                <w:color w:val="000000"/>
                <w:sz w:val="20"/>
                <w:szCs w:val="20"/>
                <w:lang w:val="ro-RO"/>
              </w:rPr>
              <w:t>Nr.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DD3521" w:rsidRPr="002062A2" w:rsidRDefault="00DD3521" w:rsidP="00803DF4">
            <w:pPr>
              <w:contextualSpacing/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062A2">
              <w:rPr>
                <w:b/>
                <w:bCs/>
                <w:color w:val="000000"/>
                <w:sz w:val="20"/>
                <w:szCs w:val="20"/>
                <w:lang w:val="ro-RO"/>
              </w:rPr>
              <w:t>Denumire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DD3521" w:rsidRPr="002062A2" w:rsidRDefault="00DD3521" w:rsidP="00803DF4">
            <w:pPr>
              <w:contextualSpacing/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062A2">
              <w:rPr>
                <w:b/>
                <w:bCs/>
                <w:color w:val="000000"/>
                <w:sz w:val="20"/>
                <w:szCs w:val="20"/>
                <w:lang w:val="ro-RO"/>
              </w:rPr>
              <w:t>Unitatea de măsură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DD6EE" w:themeFill="accent1" w:themeFillTint="66"/>
            <w:vAlign w:val="center"/>
          </w:tcPr>
          <w:p w:rsidR="00DD3521" w:rsidRPr="002062A2" w:rsidRDefault="00DD3521" w:rsidP="00803DF4">
            <w:pPr>
              <w:contextualSpacing/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062A2">
              <w:rPr>
                <w:b/>
                <w:bCs/>
                <w:color w:val="000000"/>
                <w:sz w:val="20"/>
                <w:szCs w:val="20"/>
                <w:lang w:val="ro-RO"/>
              </w:rPr>
              <w:t>Specificația tehnică deplină solicitată, Standarde de referință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DD6EE" w:themeFill="accent1" w:themeFillTint="66"/>
            <w:vAlign w:val="center"/>
          </w:tcPr>
          <w:p w:rsidR="00DD3521" w:rsidRPr="002062A2" w:rsidRDefault="00DD3521" w:rsidP="00EA5279">
            <w:pPr>
              <w:contextualSpacing/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062A2">
              <w:rPr>
                <w:b/>
                <w:bCs/>
                <w:color w:val="000000"/>
                <w:sz w:val="20"/>
                <w:szCs w:val="20"/>
                <w:lang w:val="ro-RO"/>
              </w:rPr>
              <w:t>Preț unitar lei fără TVA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DD6EE" w:themeFill="accent1" w:themeFillTint="66"/>
            <w:vAlign w:val="center"/>
          </w:tcPr>
          <w:p w:rsidR="00DD3521" w:rsidRPr="002062A2" w:rsidRDefault="00DD3521" w:rsidP="00803DF4">
            <w:pPr>
              <w:contextualSpacing/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062A2">
              <w:rPr>
                <w:b/>
                <w:bCs/>
                <w:color w:val="000000"/>
                <w:sz w:val="20"/>
                <w:szCs w:val="20"/>
                <w:lang w:val="ro-RO"/>
              </w:rPr>
              <w:t>Preț unitar lei</w:t>
            </w:r>
          </w:p>
          <w:p w:rsidR="00DD3521" w:rsidRPr="002062A2" w:rsidRDefault="00DD3521" w:rsidP="00803DF4">
            <w:pPr>
              <w:contextualSpacing/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062A2">
              <w:rPr>
                <w:b/>
                <w:bCs/>
                <w:color w:val="000000"/>
                <w:sz w:val="20"/>
                <w:szCs w:val="20"/>
                <w:lang w:val="ro-RO"/>
              </w:rPr>
              <w:t>cu TVA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DD6EE" w:themeFill="accent1" w:themeFillTint="66"/>
            <w:vAlign w:val="center"/>
          </w:tcPr>
          <w:p w:rsidR="00DD3521" w:rsidRPr="002062A2" w:rsidRDefault="00DD3521" w:rsidP="00803DF4">
            <w:pPr>
              <w:contextualSpacing/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062A2">
              <w:rPr>
                <w:b/>
                <w:bCs/>
                <w:color w:val="000000"/>
                <w:sz w:val="20"/>
                <w:szCs w:val="20"/>
                <w:lang w:val="ro-RO"/>
              </w:rPr>
              <w:t>Specificația tehnică</w:t>
            </w: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 xml:space="preserve"> a ofertantului</w:t>
            </w:r>
          </w:p>
        </w:tc>
      </w:tr>
      <w:tr w:rsidR="00DD3521" w:rsidRPr="002062A2" w:rsidTr="00DD3521">
        <w:trPr>
          <w:trHeight w:val="315"/>
          <w:jc w:val="center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521" w:rsidRPr="002062A2" w:rsidRDefault="00DD3521" w:rsidP="002062A2">
            <w:pPr>
              <w:contextualSpacing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2062A2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3521" w:rsidRPr="002062A2" w:rsidRDefault="00DD3521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</w:p>
          <w:p w:rsidR="00DD3521" w:rsidRDefault="00DD3521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Role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-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proofErr w:type="spellStart"/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termo</w:t>
            </w:r>
            <w:proofErr w:type="spellEnd"/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</w:p>
          <w:p w:rsidR="00DD3521" w:rsidRPr="002062A2" w:rsidRDefault="00DD3521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57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mm (21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m)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3521" w:rsidRPr="002062A2" w:rsidRDefault="00DD3521" w:rsidP="002062A2">
            <w:pPr>
              <w:ind w:left="-137" w:right="-80"/>
              <w:contextualSpacing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2062A2">
              <w:rPr>
                <w:color w:val="000000" w:themeColor="text1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Hârtie </w:t>
            </w:r>
            <w:proofErr w:type="spellStart"/>
            <w:r>
              <w:rPr>
                <w:rFonts w:eastAsia="Calibri"/>
                <w:sz w:val="20"/>
                <w:szCs w:val="20"/>
                <w:lang w:val="ro-RO" w:eastAsia="en-US"/>
              </w:rPr>
              <w:t>termo</w:t>
            </w:r>
            <w:proofErr w:type="spellEnd"/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</w:p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densitatea – 48g/m</w:t>
            </w:r>
            <w:r w:rsidRPr="002062A2">
              <w:rPr>
                <w:rFonts w:eastAsia="Calibri"/>
                <w:sz w:val="20"/>
                <w:szCs w:val="20"/>
                <w:vertAlign w:val="superscript"/>
                <w:lang w:val="ro-RO" w:eastAsia="en-US"/>
              </w:rPr>
              <w:t>2</w:t>
            </w:r>
          </w:p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>lățimea – 57 mm</w:t>
            </w:r>
          </w:p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lungimea 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–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21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m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</w:p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buc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>șa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 plastic 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–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d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=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14mm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</w:p>
          <w:p w:rsidR="00DD3521" w:rsidRPr="002062A2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ambalaj –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cutie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3521" w:rsidRPr="002062A2" w:rsidRDefault="00DD3521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3521" w:rsidRPr="002062A2" w:rsidRDefault="00DD3521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3521" w:rsidRPr="002062A2" w:rsidRDefault="00DD3521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DD3521" w:rsidRPr="002062A2" w:rsidTr="00DD3521">
        <w:trPr>
          <w:trHeight w:val="315"/>
          <w:jc w:val="center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3521" w:rsidRPr="002062A2" w:rsidRDefault="00DD3521" w:rsidP="002062A2">
            <w:pPr>
              <w:contextualSpacing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2062A2">
              <w:rPr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3521" w:rsidRPr="002062A2" w:rsidRDefault="00DD3521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</w:p>
          <w:p w:rsidR="00DD3521" w:rsidRDefault="00DD3521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Role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– </w:t>
            </w:r>
            <w:proofErr w:type="spellStart"/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termo</w:t>
            </w:r>
            <w:proofErr w:type="spellEnd"/>
          </w:p>
          <w:p w:rsidR="00DD3521" w:rsidRPr="002062A2" w:rsidRDefault="00DD3521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37,2 mm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(21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m)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3521" w:rsidRPr="002062A2" w:rsidRDefault="00DD3521" w:rsidP="002062A2">
            <w:pPr>
              <w:ind w:left="-137" w:right="-80"/>
              <w:contextualSpacing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2062A2">
              <w:rPr>
                <w:color w:val="000000" w:themeColor="text1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Hârtie </w:t>
            </w:r>
            <w:proofErr w:type="spellStart"/>
            <w:r>
              <w:rPr>
                <w:rFonts w:eastAsia="Calibri"/>
                <w:sz w:val="20"/>
                <w:szCs w:val="20"/>
                <w:lang w:val="ro-RO" w:eastAsia="en-US"/>
              </w:rPr>
              <w:t>termo</w:t>
            </w:r>
            <w:proofErr w:type="spellEnd"/>
          </w:p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densitatea – 48g/m</w:t>
            </w:r>
            <w:r w:rsidRPr="002062A2">
              <w:rPr>
                <w:rFonts w:eastAsia="Calibri"/>
                <w:sz w:val="20"/>
                <w:szCs w:val="20"/>
                <w:vertAlign w:val="superscript"/>
                <w:lang w:val="ro-RO" w:eastAsia="en-US"/>
              </w:rPr>
              <w:t>2</w:t>
            </w:r>
          </w:p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>lățimea – 37,2 mm</w:t>
            </w:r>
          </w:p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>lungimea – 21 m</w:t>
            </w:r>
          </w:p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bucșa plastic 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–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d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=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14 mm</w:t>
            </w:r>
          </w:p>
          <w:p w:rsidR="00DD3521" w:rsidRPr="002062A2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ambalaj –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cutie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3521" w:rsidRPr="002062A2" w:rsidRDefault="00DD3521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3521" w:rsidRPr="002062A2" w:rsidRDefault="00DD3521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3521" w:rsidRPr="002062A2" w:rsidRDefault="00DD3521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DD3521" w:rsidRPr="002062A2" w:rsidTr="00DD3521">
        <w:trPr>
          <w:trHeight w:val="315"/>
          <w:jc w:val="center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3521" w:rsidRPr="002062A2" w:rsidRDefault="00DD3521" w:rsidP="002062A2">
            <w:pPr>
              <w:contextualSpacing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2062A2">
              <w:rPr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3521" w:rsidRPr="002062A2" w:rsidRDefault="00DD3521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</w:p>
          <w:p w:rsidR="00DD3521" w:rsidRDefault="00DD3521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Role – </w:t>
            </w:r>
            <w:proofErr w:type="spellStart"/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termo</w:t>
            </w:r>
            <w:proofErr w:type="spellEnd"/>
          </w:p>
          <w:p w:rsidR="00DD3521" w:rsidRPr="002062A2" w:rsidRDefault="00DD3521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28+28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mm (21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m)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3521" w:rsidRPr="002062A2" w:rsidRDefault="00DD3521" w:rsidP="002062A2">
            <w:pPr>
              <w:ind w:left="-137" w:right="-80"/>
              <w:contextualSpacing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2062A2">
              <w:rPr>
                <w:color w:val="000000" w:themeColor="text1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Hârtie </w:t>
            </w:r>
            <w:proofErr w:type="spellStart"/>
            <w:r>
              <w:rPr>
                <w:rFonts w:eastAsia="Calibri"/>
                <w:sz w:val="20"/>
                <w:szCs w:val="20"/>
                <w:lang w:val="ro-RO" w:eastAsia="en-US"/>
              </w:rPr>
              <w:t>termo</w:t>
            </w:r>
            <w:proofErr w:type="spellEnd"/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</w:p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2 </w:t>
            </w:r>
            <w:proofErr w:type="spellStart"/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rul</w:t>
            </w:r>
            <w:proofErr w:type="spellEnd"/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/comp densitatea – 48g/m</w:t>
            </w:r>
            <w:r w:rsidRPr="002062A2">
              <w:rPr>
                <w:rFonts w:eastAsia="Calibri"/>
                <w:sz w:val="20"/>
                <w:szCs w:val="20"/>
                <w:vertAlign w:val="superscript"/>
                <w:lang w:val="ro-RO" w:eastAsia="en-US"/>
              </w:rPr>
              <w:t>2</w:t>
            </w:r>
          </w:p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>lățimea – 28+28mm</w:t>
            </w:r>
          </w:p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>lungimea – 21m</w:t>
            </w:r>
          </w:p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bucșa plastic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–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 d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=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14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mm</w:t>
            </w:r>
          </w:p>
          <w:p w:rsidR="00DD3521" w:rsidRPr="002062A2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ambalaj –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cutie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3521" w:rsidRPr="002062A2" w:rsidRDefault="00DD3521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3521" w:rsidRPr="002062A2" w:rsidRDefault="00DD3521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3521" w:rsidRPr="002062A2" w:rsidRDefault="00DD3521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  <w:bookmarkStart w:id="0" w:name="_GoBack"/>
            <w:bookmarkEnd w:id="0"/>
          </w:p>
        </w:tc>
      </w:tr>
      <w:tr w:rsidR="00DD3521" w:rsidRPr="002062A2" w:rsidTr="00DD3521">
        <w:trPr>
          <w:trHeight w:val="315"/>
          <w:jc w:val="center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3521" w:rsidRPr="002062A2" w:rsidRDefault="00DD3521" w:rsidP="002062A2">
            <w:pPr>
              <w:contextualSpacing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2062A2">
              <w:rPr>
                <w:color w:val="000000"/>
                <w:sz w:val="20"/>
                <w:szCs w:val="20"/>
                <w:lang w:val="ro-RO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3521" w:rsidRPr="002062A2" w:rsidRDefault="00DD3521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</w:p>
          <w:p w:rsidR="00DD3521" w:rsidRDefault="00DD3521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Role – </w:t>
            </w:r>
            <w:proofErr w:type="spellStart"/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termo</w:t>
            </w:r>
            <w:proofErr w:type="spellEnd"/>
          </w:p>
          <w:p w:rsidR="00DD3521" w:rsidRPr="002062A2" w:rsidRDefault="00DD3521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35+20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mm (18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m)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3521" w:rsidRPr="002062A2" w:rsidRDefault="00DD3521" w:rsidP="002062A2">
            <w:pPr>
              <w:ind w:left="-137" w:right="-80"/>
              <w:contextualSpacing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2062A2">
              <w:rPr>
                <w:color w:val="000000" w:themeColor="text1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Hârtie </w:t>
            </w:r>
            <w:proofErr w:type="spellStart"/>
            <w:r>
              <w:rPr>
                <w:rFonts w:eastAsia="Calibri"/>
                <w:sz w:val="20"/>
                <w:szCs w:val="20"/>
                <w:lang w:val="ro-RO" w:eastAsia="en-US"/>
              </w:rPr>
              <w:t>termo</w:t>
            </w:r>
            <w:proofErr w:type="spellEnd"/>
          </w:p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2 </w:t>
            </w:r>
            <w:proofErr w:type="spellStart"/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rul</w:t>
            </w:r>
            <w:proofErr w:type="spellEnd"/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/comp densitatea – 48g/m</w:t>
            </w:r>
            <w:r w:rsidRPr="002062A2">
              <w:rPr>
                <w:rFonts w:eastAsia="Calibri"/>
                <w:sz w:val="20"/>
                <w:szCs w:val="20"/>
                <w:vertAlign w:val="superscript"/>
                <w:lang w:val="ro-RO" w:eastAsia="en-US"/>
              </w:rPr>
              <w:t>2</w:t>
            </w:r>
          </w:p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lățimea 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–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35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+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20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mm</w:t>
            </w:r>
          </w:p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>lungimea – 18 m</w:t>
            </w:r>
          </w:p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bucșa plastic 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–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d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=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14mm</w:t>
            </w:r>
          </w:p>
          <w:p w:rsidR="00DD3521" w:rsidRPr="002062A2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ambalaj –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cutie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3521" w:rsidRPr="002062A2" w:rsidRDefault="00DD3521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3521" w:rsidRPr="002062A2" w:rsidRDefault="00DD3521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3521" w:rsidRPr="002062A2" w:rsidRDefault="00DD3521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DD3521" w:rsidRPr="002062A2" w:rsidTr="00DD3521">
        <w:trPr>
          <w:trHeight w:val="315"/>
          <w:jc w:val="center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3521" w:rsidRPr="002062A2" w:rsidRDefault="00DD3521" w:rsidP="002062A2">
            <w:pPr>
              <w:contextualSpacing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2062A2">
              <w:rPr>
                <w:color w:val="000000"/>
                <w:sz w:val="20"/>
                <w:szCs w:val="20"/>
                <w:lang w:val="ro-RO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3521" w:rsidRPr="002062A2" w:rsidRDefault="00DD3521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</w:p>
          <w:p w:rsidR="00DD3521" w:rsidRDefault="00DD3521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Role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–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ofset </w:t>
            </w:r>
          </w:p>
          <w:p w:rsidR="00DD3521" w:rsidRPr="002062A2" w:rsidRDefault="00DD3521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40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mm (40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m)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3521" w:rsidRPr="002062A2" w:rsidRDefault="00DD3521" w:rsidP="002062A2">
            <w:pPr>
              <w:ind w:left="-137" w:right="-80"/>
              <w:contextualSpacing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2062A2">
              <w:rPr>
                <w:color w:val="000000" w:themeColor="text1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>Hârtie ofset</w:t>
            </w:r>
          </w:p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densitatea – 60g/m</w:t>
            </w:r>
            <w:r w:rsidRPr="002062A2">
              <w:rPr>
                <w:rFonts w:eastAsia="Calibri"/>
                <w:sz w:val="20"/>
                <w:szCs w:val="20"/>
                <w:vertAlign w:val="superscript"/>
                <w:lang w:val="ro-RO" w:eastAsia="en-US"/>
              </w:rPr>
              <w:t>2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</w:p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>lățimea – 40 mm</w:t>
            </w:r>
          </w:p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>lungimea – 40 m</w:t>
            </w:r>
          </w:p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bucșa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plastic – d = 14mm</w:t>
            </w:r>
          </w:p>
          <w:p w:rsidR="00DD3521" w:rsidRPr="002062A2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ambalaj –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cutie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3521" w:rsidRPr="002062A2" w:rsidRDefault="00DD3521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3521" w:rsidRPr="002062A2" w:rsidRDefault="00DD3521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3521" w:rsidRPr="002062A2" w:rsidRDefault="00DD3521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DD3521" w:rsidRPr="002062A2" w:rsidTr="00DD3521">
        <w:trPr>
          <w:trHeight w:val="315"/>
          <w:jc w:val="center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3521" w:rsidRPr="002062A2" w:rsidRDefault="00DD3521" w:rsidP="002062A2">
            <w:pPr>
              <w:contextualSpacing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2062A2">
              <w:rPr>
                <w:color w:val="000000"/>
                <w:sz w:val="20"/>
                <w:szCs w:val="20"/>
                <w:lang w:val="ro-RO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3521" w:rsidRPr="002062A2" w:rsidRDefault="00DD3521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</w:p>
          <w:p w:rsidR="00DD3521" w:rsidRDefault="00DD3521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Role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– </w:t>
            </w:r>
            <w:proofErr w:type="spellStart"/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termo</w:t>
            </w:r>
            <w:proofErr w:type="spellEnd"/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</w:p>
          <w:p w:rsidR="00DD3521" w:rsidRPr="002062A2" w:rsidRDefault="00DD3521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80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mm (40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m)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3521" w:rsidRPr="002062A2" w:rsidRDefault="00DD3521" w:rsidP="002062A2">
            <w:pPr>
              <w:ind w:left="-137" w:right="-80"/>
              <w:contextualSpacing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2062A2">
              <w:rPr>
                <w:color w:val="000000" w:themeColor="text1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Hârtie </w:t>
            </w:r>
            <w:proofErr w:type="spellStart"/>
            <w:r>
              <w:rPr>
                <w:rFonts w:eastAsia="Calibri"/>
                <w:sz w:val="20"/>
                <w:szCs w:val="20"/>
                <w:lang w:val="ro-RO" w:eastAsia="en-US"/>
              </w:rPr>
              <w:t>termo</w:t>
            </w:r>
            <w:proofErr w:type="spellEnd"/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</w:p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densitatea – 48g/m</w:t>
            </w:r>
            <w:r w:rsidRPr="002062A2">
              <w:rPr>
                <w:rFonts w:eastAsia="Calibri"/>
                <w:sz w:val="20"/>
                <w:szCs w:val="20"/>
                <w:vertAlign w:val="superscript"/>
                <w:lang w:val="ro-RO" w:eastAsia="en-US"/>
              </w:rPr>
              <w:t>2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</w:p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>lățimea – 80mm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</w:p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>lungimea – 40 m</w:t>
            </w:r>
          </w:p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bucșa plastic 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–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d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=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14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mm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</w:p>
          <w:p w:rsidR="00DD3521" w:rsidRPr="002062A2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ambalaj –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cutie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3521" w:rsidRPr="002062A2" w:rsidRDefault="00DD3521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3521" w:rsidRPr="002062A2" w:rsidRDefault="00DD3521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3521" w:rsidRPr="002062A2" w:rsidRDefault="00DD3521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DD3521" w:rsidRPr="002062A2" w:rsidTr="00DD3521">
        <w:trPr>
          <w:trHeight w:val="315"/>
          <w:jc w:val="center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3521" w:rsidRPr="002062A2" w:rsidRDefault="00DD3521" w:rsidP="002062A2">
            <w:pPr>
              <w:contextualSpacing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2062A2">
              <w:rPr>
                <w:color w:val="000000"/>
                <w:sz w:val="20"/>
                <w:szCs w:val="20"/>
                <w:lang w:val="ro-RO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3521" w:rsidRPr="002062A2" w:rsidRDefault="00DD3521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</w:p>
          <w:p w:rsidR="00DD3521" w:rsidRDefault="00DD3521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Role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– </w:t>
            </w:r>
            <w:proofErr w:type="spellStart"/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termo</w:t>
            </w:r>
            <w:proofErr w:type="spellEnd"/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</w:p>
          <w:p w:rsidR="00DD3521" w:rsidRPr="002062A2" w:rsidRDefault="00DD3521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80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mm (60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m)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3521" w:rsidRPr="002062A2" w:rsidRDefault="00DD3521" w:rsidP="002062A2">
            <w:pPr>
              <w:ind w:left="-137" w:right="-80"/>
              <w:contextualSpacing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2062A2">
              <w:rPr>
                <w:color w:val="000000" w:themeColor="text1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Hârtie </w:t>
            </w:r>
            <w:proofErr w:type="spellStart"/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termo</w:t>
            </w:r>
            <w:proofErr w:type="spellEnd"/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,</w:t>
            </w:r>
          </w:p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densitatea – 48g/m</w:t>
            </w:r>
            <w:r w:rsidRPr="002062A2">
              <w:rPr>
                <w:rFonts w:eastAsia="Calibri"/>
                <w:sz w:val="20"/>
                <w:szCs w:val="20"/>
                <w:vertAlign w:val="superscript"/>
                <w:lang w:val="ro-RO" w:eastAsia="en-US"/>
              </w:rPr>
              <w:t>2</w:t>
            </w:r>
          </w:p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>lățimea – 80 mm</w:t>
            </w:r>
          </w:p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>lungimea – 60m</w:t>
            </w:r>
          </w:p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buc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>ș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a plastic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–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 d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= 14mm</w:t>
            </w:r>
          </w:p>
          <w:p w:rsidR="00DD3521" w:rsidRPr="002062A2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ambalaj –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cutie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3521" w:rsidRPr="002062A2" w:rsidRDefault="00DD3521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3521" w:rsidRPr="002062A2" w:rsidRDefault="00DD3521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3521" w:rsidRPr="002062A2" w:rsidRDefault="00DD3521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DD3521" w:rsidRPr="002062A2" w:rsidTr="00DD3521">
        <w:trPr>
          <w:trHeight w:val="315"/>
          <w:jc w:val="center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3521" w:rsidRPr="002062A2" w:rsidRDefault="00DD3521" w:rsidP="002062A2">
            <w:pPr>
              <w:contextualSpacing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2062A2">
              <w:rPr>
                <w:color w:val="000000"/>
                <w:sz w:val="20"/>
                <w:szCs w:val="20"/>
                <w:lang w:val="ro-RO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3521" w:rsidRPr="002062A2" w:rsidRDefault="00DD3521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</w:p>
          <w:p w:rsidR="00DD3521" w:rsidRDefault="00DD3521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Role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– </w:t>
            </w:r>
            <w:proofErr w:type="spellStart"/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termo</w:t>
            </w:r>
            <w:proofErr w:type="spellEnd"/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</w:p>
          <w:p w:rsidR="00DD3521" w:rsidRPr="002062A2" w:rsidRDefault="00DD3521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80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mm (100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m)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3521" w:rsidRPr="002062A2" w:rsidRDefault="00DD3521" w:rsidP="002062A2">
            <w:pPr>
              <w:ind w:left="-137" w:right="-80"/>
              <w:contextualSpacing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2062A2">
              <w:rPr>
                <w:color w:val="000000" w:themeColor="text1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Hârtie </w:t>
            </w:r>
            <w:proofErr w:type="spellStart"/>
            <w:r>
              <w:rPr>
                <w:rFonts w:eastAsia="Calibri"/>
                <w:sz w:val="20"/>
                <w:szCs w:val="20"/>
                <w:lang w:val="ro-RO" w:eastAsia="en-US"/>
              </w:rPr>
              <w:t>termo</w:t>
            </w:r>
            <w:proofErr w:type="spellEnd"/>
          </w:p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densitatea –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55g/m</w:t>
            </w:r>
            <w:r w:rsidRPr="002062A2">
              <w:rPr>
                <w:rFonts w:eastAsia="Calibri"/>
                <w:sz w:val="20"/>
                <w:szCs w:val="20"/>
                <w:vertAlign w:val="superscript"/>
                <w:lang w:val="ro-RO" w:eastAsia="en-US"/>
              </w:rPr>
              <w:t>2</w:t>
            </w:r>
          </w:p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lățimea 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–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80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mm</w:t>
            </w:r>
          </w:p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lungimea 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–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100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m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</w:p>
          <w:p w:rsidR="00DD3521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proofErr w:type="spellStart"/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bucsa</w:t>
            </w:r>
            <w:proofErr w:type="spellEnd"/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 plastic 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–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d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=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28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mm</w:t>
            </w:r>
          </w:p>
          <w:p w:rsidR="00DD3521" w:rsidRPr="002062A2" w:rsidRDefault="00DD3521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ambalaj –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cutie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3521" w:rsidRPr="002062A2" w:rsidRDefault="00DD3521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3521" w:rsidRPr="002062A2" w:rsidRDefault="00DD3521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3521" w:rsidRPr="002062A2" w:rsidRDefault="00DD3521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DD3521" w:rsidRPr="002062A2" w:rsidTr="00DD3521">
        <w:trPr>
          <w:trHeight w:val="315"/>
          <w:jc w:val="center"/>
        </w:trPr>
        <w:tc>
          <w:tcPr>
            <w:tcW w:w="5944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DD6EE" w:themeFill="accent1" w:themeFillTint="66"/>
            <w:noWrap/>
            <w:vAlign w:val="center"/>
          </w:tcPr>
          <w:p w:rsidR="00DD3521" w:rsidRPr="002062A2" w:rsidRDefault="00DD3521" w:rsidP="00AC2A02">
            <w:pPr>
              <w:contextualSpacing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color w:val="000000"/>
                <w:sz w:val="20"/>
                <w:szCs w:val="20"/>
                <w:lang w:val="ro-RO"/>
              </w:rPr>
              <w:t>Total</w:t>
            </w:r>
            <w:r w:rsidRPr="002062A2">
              <w:rPr>
                <w:b/>
                <w:color w:val="000000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DD6EE" w:themeFill="accent1" w:themeFillTint="66"/>
            <w:vAlign w:val="center"/>
          </w:tcPr>
          <w:p w:rsidR="00DD3521" w:rsidRPr="002062A2" w:rsidRDefault="00DD3521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DD6EE" w:themeFill="accent1" w:themeFillTint="66"/>
            <w:vAlign w:val="center"/>
          </w:tcPr>
          <w:p w:rsidR="00DD3521" w:rsidRPr="002062A2" w:rsidRDefault="00DD3521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DD6EE" w:themeFill="accent1" w:themeFillTint="66"/>
            <w:vAlign w:val="center"/>
          </w:tcPr>
          <w:p w:rsidR="00DD3521" w:rsidRPr="002062A2" w:rsidRDefault="00DD3521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</w:tbl>
    <w:p w:rsidR="0018218A" w:rsidRPr="00803DF4" w:rsidRDefault="0018218A" w:rsidP="009868D6">
      <w:pPr>
        <w:spacing w:after="240"/>
        <w:contextualSpacing/>
        <w:rPr>
          <w:b/>
          <w:lang w:val="ro-RO"/>
        </w:rPr>
      </w:pPr>
    </w:p>
    <w:p w:rsidR="0018218A" w:rsidRPr="00803DF4" w:rsidRDefault="0018218A" w:rsidP="009868D6">
      <w:pPr>
        <w:spacing w:after="240"/>
        <w:contextualSpacing/>
        <w:rPr>
          <w:b/>
          <w:lang w:val="ro-RO"/>
        </w:rPr>
      </w:pPr>
    </w:p>
    <w:p w:rsidR="00320A1C" w:rsidRPr="00803DF4" w:rsidRDefault="00320A1C" w:rsidP="009868D6">
      <w:pPr>
        <w:contextualSpacing/>
        <w:rPr>
          <w:lang w:val="ro-RO"/>
        </w:rPr>
      </w:pPr>
    </w:p>
    <w:sectPr w:rsidR="00320A1C" w:rsidRPr="00803DF4" w:rsidSect="00803DF4">
      <w:pgSz w:w="11906" w:h="16838"/>
      <w:pgMar w:top="567" w:right="850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63229"/>
    <w:multiLevelType w:val="hybridMultilevel"/>
    <w:tmpl w:val="EC484CF8"/>
    <w:lvl w:ilvl="0" w:tplc="B43CEE42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2E02FB"/>
    <w:multiLevelType w:val="hybridMultilevel"/>
    <w:tmpl w:val="06FC50BE"/>
    <w:lvl w:ilvl="0" w:tplc="1FFEBD26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FA1412"/>
    <w:multiLevelType w:val="hybridMultilevel"/>
    <w:tmpl w:val="E3DE3D90"/>
    <w:lvl w:ilvl="0" w:tplc="C0925262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E8F"/>
    <w:rsid w:val="00041DBB"/>
    <w:rsid w:val="000D656D"/>
    <w:rsid w:val="00160BAE"/>
    <w:rsid w:val="0018218A"/>
    <w:rsid w:val="002062A2"/>
    <w:rsid w:val="00320A1C"/>
    <w:rsid w:val="004A0E8F"/>
    <w:rsid w:val="004F460E"/>
    <w:rsid w:val="005025A2"/>
    <w:rsid w:val="007B2C31"/>
    <w:rsid w:val="007D1911"/>
    <w:rsid w:val="00803DF4"/>
    <w:rsid w:val="008203CD"/>
    <w:rsid w:val="00873BAC"/>
    <w:rsid w:val="009868D6"/>
    <w:rsid w:val="00AC2A02"/>
    <w:rsid w:val="00CB7CDF"/>
    <w:rsid w:val="00DD062A"/>
    <w:rsid w:val="00DD3521"/>
    <w:rsid w:val="00EA5279"/>
    <w:rsid w:val="00ED31B4"/>
    <w:rsid w:val="00FC5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8F8B0"/>
  <w15:chartTrackingRefBased/>
  <w15:docId w15:val="{1F2DEDE2-1FF9-4265-B47E-F3764B90D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21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8203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231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Vadim Isopel</dc:creator>
  <cp:keywords/>
  <dc:description/>
  <cp:lastModifiedBy>Cristina Cotet</cp:lastModifiedBy>
  <cp:revision>20</cp:revision>
  <dcterms:created xsi:type="dcterms:W3CDTF">2020-04-07T07:54:00Z</dcterms:created>
  <dcterms:modified xsi:type="dcterms:W3CDTF">2021-06-07T11:36:00Z</dcterms:modified>
</cp:coreProperties>
</file>