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6BEFD" w14:textId="3A4CE392" w:rsidR="009862D8" w:rsidRPr="009862D8" w:rsidRDefault="00EE59C8" w:rsidP="009862D8">
      <w:pPr>
        <w:pStyle w:val="Heading1"/>
        <w:tabs>
          <w:tab w:val="left" w:pos="2268"/>
        </w:tabs>
        <w:spacing w:before="480" w:after="120"/>
        <w:rPr>
          <w:rFonts w:ascii="Times New Roman" w:eastAsia="Times New Roman" w:hAnsi="Times New Roman" w:cs="Times New Roman"/>
          <w:i/>
          <w:sz w:val="40"/>
          <w:szCs w:val="40"/>
        </w:rPr>
      </w:pPr>
      <w:r w:rsidRPr="00D741B3">
        <w:rPr>
          <w:rFonts w:ascii="Times New Roman" w:eastAsia="Times New Roman" w:hAnsi="Times New Roman" w:cs="Times New Roman"/>
          <w:i/>
          <w:sz w:val="40"/>
          <w:szCs w:val="40"/>
        </w:rPr>
        <w:t>ANNEX:</w:t>
      </w:r>
      <w:r w:rsidR="009862D8" w:rsidRPr="003D2CD9">
        <w:rPr>
          <w:rFonts w:ascii="Times New Roman" w:eastAsia="Times New Roman" w:hAnsi="Times New Roman" w:cs="Times New Roman"/>
          <w:i/>
          <w:sz w:val="40"/>
          <w:szCs w:val="40"/>
        </w:rPr>
        <w:t xml:space="preserve"> </w:t>
      </w:r>
      <w:r w:rsidR="009862D8" w:rsidRPr="00D741B3">
        <w:rPr>
          <w:rFonts w:ascii="Times New Roman" w:eastAsia="Times New Roman" w:hAnsi="Times New Roman" w:cs="Times New Roman"/>
          <w:sz w:val="28"/>
          <w:szCs w:val="28"/>
        </w:rPr>
        <w:t>TECHNICAL SPECIFICATIONS + TECHNICAL OFFER</w:t>
      </w:r>
      <w:bookmarkStart w:id="0" w:name="_h79zx995suiy" w:colFirst="0" w:colLast="0"/>
      <w:bookmarkEnd w:id="0"/>
    </w:p>
    <w:p w14:paraId="5BA9AFF9" w14:textId="32C336AD" w:rsidR="009862D8" w:rsidRDefault="009862D8" w:rsidP="009862D8">
      <w:pPr>
        <w:tabs>
          <w:tab w:val="right" w:pos="14459"/>
        </w:tabs>
        <w:spacing w:before="0" w:after="240"/>
        <w:jc w:val="both"/>
        <w:rPr>
          <w:rFonts w:ascii="Times New Roman" w:eastAsia="Times New Roman" w:hAnsi="Times New Roman" w:cs="Times New Roman"/>
          <w:b/>
        </w:rPr>
      </w:pPr>
      <w:r>
        <w:rPr>
          <w:rFonts w:ascii="Times New Roman" w:eastAsia="Times New Roman" w:hAnsi="Times New Roman" w:cs="Times New Roman"/>
          <w:b/>
          <w:sz w:val="22"/>
          <w:szCs w:val="22"/>
        </w:rPr>
        <w:t xml:space="preserve">Contract title: </w:t>
      </w:r>
      <w:r w:rsidR="003D2CD9" w:rsidRPr="00EE59C8">
        <w:rPr>
          <w:rFonts w:ascii="Times New Roman" w:eastAsia="Times New Roman" w:hAnsi="Times New Roman" w:cs="Times New Roman"/>
          <w:b/>
          <w:sz w:val="22"/>
          <w:szCs w:val="22"/>
          <w:u w:val="single"/>
        </w:rPr>
        <w:t>Equipment for SMART education in Edinet municipality.  Lot-2 Equipment for smart lab in schools</w:t>
      </w:r>
      <w:r w:rsidR="00EE59C8">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ab/>
      </w:r>
    </w:p>
    <w:p w14:paraId="17D0C8EA" w14:textId="77777777" w:rsidR="009862D8" w:rsidRDefault="009862D8" w:rsidP="009862D8">
      <w:pPr>
        <w:tabs>
          <w:tab w:val="left" w:pos="7491"/>
        </w:tabs>
        <w:spacing w:before="0" w:after="240"/>
        <w:rPr>
          <w:rFonts w:ascii="Times New Roman" w:eastAsia="Times New Roman" w:hAnsi="Times New Roman" w:cs="Times New Roman"/>
          <w:b/>
          <w:sz w:val="22"/>
          <w:szCs w:val="22"/>
        </w:rPr>
      </w:pPr>
      <w:r>
        <w:rPr>
          <w:rFonts w:ascii="Times New Roman" w:eastAsia="Times New Roman" w:hAnsi="Times New Roman" w:cs="Times New Roman"/>
          <w:b/>
          <w:sz w:val="22"/>
          <w:szCs w:val="22"/>
        </w:rPr>
        <w:t>Publication reference:</w:t>
      </w:r>
      <w:r>
        <w:rPr>
          <w:rFonts w:ascii="Times New Roman" w:eastAsia="Times New Roman" w:hAnsi="Times New Roman" w:cs="Times New Roman"/>
          <w:sz w:val="22"/>
          <w:szCs w:val="22"/>
        </w:rPr>
        <w:t xml:space="preserve"> </w:t>
      </w:r>
    </w:p>
    <w:p w14:paraId="3FB86A3C" w14:textId="77777777" w:rsidR="009862D8" w:rsidRDefault="009862D8" w:rsidP="009862D8">
      <w:pPr>
        <w:spacing w:before="0" w:after="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Columns 1-2 should be completed by the contracting authority</w:t>
      </w:r>
    </w:p>
    <w:p w14:paraId="20D0669A" w14:textId="77777777" w:rsidR="009862D8" w:rsidRDefault="009862D8" w:rsidP="009862D8">
      <w:pPr>
        <w:spacing w:before="0" w:after="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Columns 3-4 should be completed by the tenderer</w:t>
      </w:r>
    </w:p>
    <w:p w14:paraId="75FCDD83" w14:textId="77777777" w:rsidR="009862D8" w:rsidRDefault="009862D8" w:rsidP="009862D8">
      <w:pPr>
        <w:spacing w:before="0" w:after="24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Column 5 is reserved for the evaluation committee</w:t>
      </w:r>
    </w:p>
    <w:p w14:paraId="00CAD3F1" w14:textId="77777777" w:rsidR="009862D8" w:rsidRDefault="009862D8" w:rsidP="009862D8">
      <w:pPr>
        <w:spacing w:before="240" w:after="240"/>
        <w:ind w:left="1120" w:hanging="560"/>
        <w:jc w:val="both"/>
        <w:rPr>
          <w:rFonts w:ascii="Times New Roman" w:eastAsia="Times New Roman" w:hAnsi="Times New Roman" w:cs="Times New Roman"/>
          <w:sz w:val="22"/>
          <w:szCs w:val="22"/>
        </w:rPr>
      </w:pPr>
    </w:p>
    <w:p w14:paraId="00318704" w14:textId="77777777" w:rsidR="009862D8" w:rsidRDefault="009862D8" w:rsidP="009862D8">
      <w:pPr>
        <w:spacing w:before="240" w:after="240"/>
        <w:ind w:left="1120" w:hanging="5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tenderers are requested to complete the template on the next pages:</w:t>
      </w:r>
    </w:p>
    <w:p w14:paraId="07155C5B" w14:textId="77777777" w:rsidR="009862D8" w:rsidRDefault="009862D8" w:rsidP="009862D8">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2 is completed by the contracting authority shows the required specifications (not to be modified by the tenderer),</w:t>
      </w:r>
    </w:p>
    <w:p w14:paraId="5984BB00" w14:textId="77777777" w:rsidR="009862D8" w:rsidRDefault="009862D8" w:rsidP="009862D8">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3 is to be filled in by the tenderer and must detail what is offered (for example the words ‘compliant’ or ‘yes’ are not sufficient)  </w:t>
      </w:r>
    </w:p>
    <w:p w14:paraId="5406DC52" w14:textId="77777777" w:rsidR="009862D8" w:rsidRDefault="009862D8" w:rsidP="009862D8">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4 allows the tenderer to make comments on its proposed supply and to make eventual references to the documentation</w:t>
      </w:r>
    </w:p>
    <w:p w14:paraId="263F1028" w14:textId="77777777" w:rsidR="009862D8" w:rsidRDefault="009862D8" w:rsidP="009862D8">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14:paraId="3DED9485" w14:textId="77FE3164" w:rsidR="009862D8" w:rsidRPr="009862D8" w:rsidRDefault="009862D8" w:rsidP="009862D8">
      <w:pPr>
        <w:spacing w:before="240" w:after="240"/>
        <w:ind w:left="1120" w:hanging="5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offer must be clear enough to allow the evaluators to make an easy comparison between the requested specifications and the offered</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specifications.</w:t>
      </w:r>
    </w:p>
    <w:p w14:paraId="04E1057E" w14:textId="6D9ABEF3" w:rsidR="009862D8" w:rsidRPr="009862D8" w:rsidRDefault="009862D8" w:rsidP="009862D8">
      <w:pPr>
        <w:spacing w:before="0" w:after="240"/>
        <w:ind w:left="567" w:hanging="567"/>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General requirements for lot:</w:t>
      </w:r>
    </w:p>
    <w:p w14:paraId="479C5FCE" w14:textId="77777777" w:rsidR="009862D8" w:rsidRDefault="009862D8" w:rsidP="009862D8">
      <w:pPr>
        <w:numPr>
          <w:ilvl w:val="0"/>
          <w:numId w:val="1"/>
        </w:numPr>
        <w:spacing w:before="0"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offeror has to include in price on job training for the project team regarding operation and maintaining of the proposed equipment</w:t>
      </w:r>
    </w:p>
    <w:p w14:paraId="5514420B" w14:textId="77777777" w:rsidR="009862D8" w:rsidRDefault="009862D8" w:rsidP="00EE59C8">
      <w:pPr>
        <w:numPr>
          <w:ilvl w:val="0"/>
          <w:numId w:val="1"/>
        </w:numPr>
        <w:spacing w:before="0" w:after="240"/>
        <w:ind w:left="714" w:hanging="357"/>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proposed equipment has to be energy efficient </w:t>
      </w:r>
    </w:p>
    <w:p w14:paraId="0D185A09" w14:textId="3179A0C3" w:rsidR="003D2CD9" w:rsidRDefault="009862D8" w:rsidP="00EE59C8">
      <w:pPr>
        <w:numPr>
          <w:ilvl w:val="0"/>
          <w:numId w:val="1"/>
        </w:numPr>
        <w:spacing w:before="0" w:after="240"/>
        <w:ind w:left="714" w:hanging="357"/>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indicated below technical requirements indicate the minimum quality criteria which offerors should propose. The offerors can propose equipment with better or higher parameters.</w:t>
      </w:r>
    </w:p>
    <w:p w14:paraId="22192199" w14:textId="4C0F6305" w:rsidR="003D2CD9" w:rsidRDefault="003D2CD9" w:rsidP="00EE59C8">
      <w:pPr>
        <w:numPr>
          <w:ilvl w:val="0"/>
          <w:numId w:val="1"/>
        </w:numPr>
        <w:spacing w:before="0" w:after="240"/>
        <w:ind w:left="714" w:hanging="357"/>
        <w:contextualSpacing/>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equipment should be designed for the education purpose, students age 17-18 years</w:t>
      </w:r>
    </w:p>
    <w:p w14:paraId="173A496A" w14:textId="5EC11CC5" w:rsidR="009862D8" w:rsidRPr="009862D8" w:rsidRDefault="009862D8" w:rsidP="009862D8">
      <w:pPr>
        <w:numPr>
          <w:ilvl w:val="0"/>
          <w:numId w:val="1"/>
        </w:numPr>
        <w:spacing w:before="0" w:after="240"/>
        <w:jc w:val="both"/>
        <w:rPr>
          <w:rFonts w:ascii="Times New Roman" w:eastAsia="Times New Roman" w:hAnsi="Times New Roman" w:cs="Times New Roman"/>
          <w:sz w:val="22"/>
          <w:szCs w:val="22"/>
        </w:rPr>
      </w:pPr>
      <w:r>
        <w:br w:type="page"/>
      </w:r>
    </w:p>
    <w:p w14:paraId="321F2F37" w14:textId="77777777" w:rsidR="009862D8" w:rsidRDefault="009862D8" w:rsidP="009862D8">
      <w:pPr>
        <w:spacing w:before="0" w:after="0"/>
        <w:ind w:left="567" w:hanging="567"/>
        <w:jc w:val="right"/>
        <w:rPr>
          <w:rFonts w:ascii="Times New Roman" w:eastAsia="Times New Roman" w:hAnsi="Times New Roman" w:cs="Times New Roman"/>
          <w:b/>
          <w:sz w:val="22"/>
          <w:szCs w:val="22"/>
        </w:rPr>
      </w:pPr>
    </w:p>
    <w:tbl>
      <w:tblPr>
        <w:tblW w:w="16029"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5528"/>
        <w:gridCol w:w="1276"/>
        <w:gridCol w:w="4111"/>
        <w:gridCol w:w="2131"/>
        <w:gridCol w:w="2132"/>
      </w:tblGrid>
      <w:tr w:rsidR="009862D8" w14:paraId="254EDC53" w14:textId="77777777" w:rsidTr="003D2CD9">
        <w:trPr>
          <w:trHeight w:val="879"/>
        </w:trPr>
        <w:tc>
          <w:tcPr>
            <w:tcW w:w="851" w:type="dxa"/>
            <w:shd w:val="clear" w:color="auto" w:fill="F2F2F2"/>
          </w:tcPr>
          <w:p w14:paraId="7163244C" w14:textId="77777777" w:rsidR="009862D8" w:rsidRDefault="009862D8" w:rsidP="003D2CD9">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1.</w:t>
            </w:r>
          </w:p>
          <w:p w14:paraId="03747737" w14:textId="77777777" w:rsidR="009862D8" w:rsidRDefault="009862D8" w:rsidP="003D2CD9">
            <w:pPr>
              <w:spacing w:before="0" w:after="0"/>
              <w:jc w:val="center"/>
              <w:rPr>
                <w:rFonts w:ascii="Times New Roman" w:eastAsia="Times New Roman" w:hAnsi="Times New Roman" w:cs="Times New Roman"/>
                <w:b/>
                <w:sz w:val="22"/>
                <w:szCs w:val="22"/>
                <w:highlight w:val="green"/>
              </w:rPr>
            </w:pPr>
            <w:r>
              <w:rPr>
                <w:rFonts w:ascii="Times New Roman" w:eastAsia="Times New Roman" w:hAnsi="Times New Roman" w:cs="Times New Roman"/>
                <w:b/>
                <w:sz w:val="22"/>
                <w:szCs w:val="22"/>
              </w:rPr>
              <w:t>Item nr</w:t>
            </w:r>
          </w:p>
        </w:tc>
        <w:tc>
          <w:tcPr>
            <w:tcW w:w="5528" w:type="dxa"/>
            <w:shd w:val="clear" w:color="auto" w:fill="F2F2F2"/>
          </w:tcPr>
          <w:p w14:paraId="260E3959" w14:textId="77777777" w:rsidR="009862D8" w:rsidRDefault="009862D8" w:rsidP="003D2CD9">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2.</w:t>
            </w:r>
          </w:p>
          <w:p w14:paraId="0ABABFEF" w14:textId="77777777" w:rsidR="009862D8" w:rsidRDefault="009862D8" w:rsidP="003D2CD9">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Specifications required</w:t>
            </w:r>
          </w:p>
        </w:tc>
        <w:tc>
          <w:tcPr>
            <w:tcW w:w="1276" w:type="dxa"/>
            <w:shd w:val="clear" w:color="auto" w:fill="F2F2F2"/>
          </w:tcPr>
          <w:p w14:paraId="3961FAEF"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3.</w:t>
            </w:r>
          </w:p>
          <w:p w14:paraId="7EE464C2"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proofErr w:type="spellStart"/>
            <w:r>
              <w:rPr>
                <w:rFonts w:ascii="Times New Roman" w:eastAsia="Times New Roman" w:hAnsi="Times New Roman" w:cs="Times New Roman"/>
                <w:b/>
                <w:sz w:val="22"/>
                <w:szCs w:val="22"/>
              </w:rPr>
              <w:t>Quontity</w:t>
            </w:r>
            <w:proofErr w:type="spellEnd"/>
          </w:p>
        </w:tc>
        <w:tc>
          <w:tcPr>
            <w:tcW w:w="4111" w:type="dxa"/>
            <w:shd w:val="clear" w:color="auto" w:fill="F2F2F2"/>
          </w:tcPr>
          <w:p w14:paraId="1AFA60B0"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4.</w:t>
            </w:r>
          </w:p>
          <w:p w14:paraId="125BFD4F"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Specifications offered</w:t>
            </w:r>
          </w:p>
        </w:tc>
        <w:tc>
          <w:tcPr>
            <w:tcW w:w="2131" w:type="dxa"/>
            <w:shd w:val="clear" w:color="auto" w:fill="F2F2F2"/>
          </w:tcPr>
          <w:p w14:paraId="6E116A1B"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5. </w:t>
            </w:r>
          </w:p>
          <w:p w14:paraId="2D2086AB"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Notes, remarks,</w:t>
            </w:r>
          </w:p>
          <w:p w14:paraId="53DB2782"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ref to documentation</w:t>
            </w:r>
          </w:p>
          <w:p w14:paraId="19879AD1"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(Producer, Country of origin)</w:t>
            </w:r>
          </w:p>
        </w:tc>
        <w:tc>
          <w:tcPr>
            <w:tcW w:w="2132" w:type="dxa"/>
            <w:shd w:val="clear" w:color="auto" w:fill="F2F2F2"/>
          </w:tcPr>
          <w:p w14:paraId="024B0FAF"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6.</w:t>
            </w:r>
          </w:p>
          <w:p w14:paraId="14A55231" w14:textId="77777777" w:rsidR="009862D8" w:rsidRDefault="009862D8" w:rsidP="003D2CD9">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Nota comitetului de evaluare </w:t>
            </w:r>
          </w:p>
        </w:tc>
      </w:tr>
      <w:tr w:rsidR="009862D8" w14:paraId="35DFCB41" w14:textId="77777777" w:rsidTr="003D2CD9">
        <w:tc>
          <w:tcPr>
            <w:tcW w:w="851" w:type="dxa"/>
          </w:tcPr>
          <w:p w14:paraId="07F5620C" w14:textId="0BCB4F69"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w:t>
            </w:r>
          </w:p>
          <w:p w14:paraId="031F485F" w14:textId="77777777" w:rsidR="009862D8" w:rsidRDefault="009862D8" w:rsidP="003D2CD9">
            <w:pPr>
              <w:spacing w:before="0" w:after="0"/>
              <w:rPr>
                <w:rFonts w:ascii="Times New Roman" w:eastAsia="Times New Roman" w:hAnsi="Times New Roman" w:cs="Times New Roman"/>
                <w:b/>
              </w:rPr>
            </w:pPr>
          </w:p>
          <w:p w14:paraId="62281104" w14:textId="0832048C" w:rsidR="009862D8" w:rsidRDefault="009862D8" w:rsidP="003D2CD9">
            <w:pPr>
              <w:spacing w:before="0" w:after="0"/>
              <w:rPr>
                <w:rFonts w:ascii="Times New Roman" w:eastAsia="Times New Roman" w:hAnsi="Times New Roman" w:cs="Times New Roman"/>
                <w:b/>
              </w:rPr>
            </w:pPr>
          </w:p>
        </w:tc>
        <w:tc>
          <w:tcPr>
            <w:tcW w:w="5528" w:type="dxa"/>
          </w:tcPr>
          <w:p w14:paraId="3621C29D" w14:textId="1580DE6C" w:rsidR="009862D8" w:rsidRDefault="009E73FD" w:rsidP="003D2CD9">
            <w:pPr>
              <w:spacing w:before="0" w:after="0"/>
              <w:rPr>
                <w:rFonts w:ascii="Times New Roman" w:eastAsia="Times New Roman" w:hAnsi="Times New Roman" w:cs="Times New Roman"/>
                <w:bCs/>
              </w:rPr>
            </w:pPr>
            <w:r>
              <w:rPr>
                <w:rFonts w:ascii="Times New Roman" w:eastAsia="Times New Roman" w:hAnsi="Times New Roman" w:cs="Times New Roman"/>
                <w:b/>
              </w:rPr>
              <w:t>Similar to</w:t>
            </w:r>
            <w:r w:rsidR="009862D8" w:rsidRPr="00E80EF8">
              <w:rPr>
                <w:rFonts w:ascii="Times New Roman" w:eastAsia="Times New Roman" w:hAnsi="Times New Roman" w:cs="Times New Roman"/>
                <w:b/>
              </w:rPr>
              <w:t xml:space="preserve"> Headset (64GB) - Set of 8</w:t>
            </w:r>
          </w:p>
          <w:p w14:paraId="4833CAB1"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Octa-Core Qualcomm Snapdragon XR1 CPU</w:t>
            </w:r>
          </w:p>
          <w:p w14:paraId="05F3B0FC"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4GB DDR RAM and 64GB Internal Storage</w:t>
            </w:r>
          </w:p>
          <w:p w14:paraId="70D96E5D"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5.5” 2560×1440 UHD Fast LCD Screen</w:t>
            </w:r>
          </w:p>
          <w:p w14:paraId="606BD62D"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 xml:space="preserve">802.11 a/b/g/n Dual Band </w:t>
            </w:r>
            <w:proofErr w:type="spellStart"/>
            <w:r w:rsidRPr="00E80EF8">
              <w:rPr>
                <w:rFonts w:ascii="Times New Roman" w:eastAsia="Times New Roman" w:hAnsi="Times New Roman" w:cs="Times New Roman"/>
                <w:bCs/>
              </w:rPr>
              <w:t>WiFi</w:t>
            </w:r>
            <w:proofErr w:type="spellEnd"/>
            <w:r w:rsidRPr="00E80EF8">
              <w:rPr>
                <w:rFonts w:ascii="Times New Roman" w:eastAsia="Times New Roman" w:hAnsi="Times New Roman" w:cs="Times New Roman"/>
                <w:bCs/>
              </w:rPr>
              <w:t xml:space="preserve"> 2.4/5Ghz + Bluetooth 4.2</w:t>
            </w:r>
          </w:p>
          <w:p w14:paraId="240467DF"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13MP Auto-Focus Front Facing Camera</w:t>
            </w:r>
          </w:p>
          <w:p w14:paraId="5811A296"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 xml:space="preserve">Combination </w:t>
            </w:r>
            <w:proofErr w:type="spellStart"/>
            <w:r w:rsidRPr="00E80EF8">
              <w:rPr>
                <w:rFonts w:ascii="Times New Roman" w:eastAsia="Times New Roman" w:hAnsi="Times New Roman" w:cs="Times New Roman"/>
                <w:bCs/>
              </w:rPr>
              <w:t>Fresnal</w:t>
            </w:r>
            <w:proofErr w:type="spellEnd"/>
            <w:r w:rsidRPr="00E80EF8">
              <w:rPr>
                <w:rFonts w:ascii="Times New Roman" w:eastAsia="Times New Roman" w:hAnsi="Times New Roman" w:cs="Times New Roman"/>
                <w:bCs/>
              </w:rPr>
              <w:t>/Aspherical Lens</w:t>
            </w:r>
          </w:p>
          <w:p w14:paraId="379746C2"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USB-C Charging/Input for Hand Controller</w:t>
            </w:r>
          </w:p>
          <w:p w14:paraId="41825A64"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3-Way Adjustable Head Mounting with Dual Rear Straps</w:t>
            </w:r>
          </w:p>
          <w:p w14:paraId="40D286F8"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Micro SD Card Slot for Storage Expansion</w:t>
            </w:r>
          </w:p>
          <w:p w14:paraId="6790AD5C" w14:textId="77777777" w:rsidR="009862D8" w:rsidRPr="00E80EF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Stereo Speakers and Microphone</w:t>
            </w:r>
          </w:p>
          <w:p w14:paraId="34579763" w14:textId="77777777" w:rsidR="009862D8" w:rsidRDefault="009862D8" w:rsidP="003D2CD9">
            <w:pPr>
              <w:spacing w:before="0" w:after="0"/>
              <w:rPr>
                <w:rFonts w:ascii="Times New Roman" w:eastAsia="Times New Roman" w:hAnsi="Times New Roman" w:cs="Times New Roman"/>
                <w:bCs/>
              </w:rPr>
            </w:pPr>
            <w:r w:rsidRPr="00E80EF8">
              <w:rPr>
                <w:rFonts w:ascii="Times New Roman" w:eastAsia="Times New Roman" w:hAnsi="Times New Roman" w:cs="Times New Roman"/>
                <w:bCs/>
              </w:rPr>
              <w:t>3.5mm Stereo Jack Out for Headphone Use</w:t>
            </w:r>
          </w:p>
          <w:p w14:paraId="1F577933" w14:textId="77777777" w:rsidR="009862D8" w:rsidRDefault="009862D8" w:rsidP="003D2CD9">
            <w:pPr>
              <w:spacing w:before="0" w:after="0"/>
              <w:rPr>
                <w:rFonts w:ascii="Times New Roman" w:eastAsia="Times New Roman" w:hAnsi="Times New Roman" w:cs="Times New Roman"/>
                <w:bCs/>
              </w:rPr>
            </w:pPr>
            <w:r w:rsidRPr="007F0F21">
              <w:rPr>
                <w:rFonts w:ascii="Times New Roman" w:eastAsia="Times New Roman" w:hAnsi="Times New Roman" w:cs="Times New Roman"/>
                <w:bCs/>
              </w:rPr>
              <w:t>Warranty min. 24 months</w:t>
            </w:r>
          </w:p>
          <w:p w14:paraId="79D150E5" w14:textId="77777777" w:rsidR="009862D8" w:rsidRPr="007F0F21" w:rsidRDefault="009862D8" w:rsidP="003D2CD9">
            <w:pPr>
              <w:spacing w:before="0" w:after="0"/>
              <w:rPr>
                <w:rFonts w:ascii="Times New Roman" w:eastAsia="Times New Roman" w:hAnsi="Times New Roman" w:cs="Times New Roman"/>
                <w:b/>
              </w:rPr>
            </w:pPr>
            <w:r w:rsidRPr="007F0F21">
              <w:rPr>
                <w:rFonts w:ascii="Times New Roman" w:eastAsia="Times New Roman" w:hAnsi="Times New Roman" w:cs="Times New Roman"/>
                <w:b/>
              </w:rPr>
              <w:t>NSW DOE Network compatible!!</w:t>
            </w:r>
          </w:p>
          <w:p w14:paraId="6E196A4F" w14:textId="77777777" w:rsidR="009862D8" w:rsidRPr="00A27748" w:rsidRDefault="009862D8" w:rsidP="003D2CD9">
            <w:pPr>
              <w:spacing w:before="0" w:after="0"/>
              <w:rPr>
                <w:rFonts w:ascii="Times New Roman" w:eastAsia="Times New Roman" w:hAnsi="Times New Roman" w:cs="Times New Roman"/>
                <w:bCs/>
              </w:rPr>
            </w:pPr>
            <w:proofErr w:type="spellStart"/>
            <w:r w:rsidRPr="007F0F21">
              <w:rPr>
                <w:rFonts w:ascii="Times New Roman" w:eastAsia="Times New Roman" w:hAnsi="Times New Roman" w:cs="Times New Roman"/>
                <w:bCs/>
              </w:rPr>
              <w:t>ClassVR</w:t>
            </w:r>
            <w:proofErr w:type="spellEnd"/>
            <w:r w:rsidRPr="007F0F21">
              <w:rPr>
                <w:rFonts w:ascii="Times New Roman" w:eastAsia="Times New Roman" w:hAnsi="Times New Roman" w:cs="Times New Roman"/>
                <w:bCs/>
              </w:rPr>
              <w:t xml:space="preserve"> brings affordable, innovative Virtual Reality (VR) to the classroom. It comes complete with hardware, software and curriculum-linked activities and lesson plans, equipping teachers with everything they need to introduce this cutting-edge technology straight into the classroom.</w:t>
            </w:r>
          </w:p>
        </w:tc>
        <w:tc>
          <w:tcPr>
            <w:tcW w:w="1276" w:type="dxa"/>
          </w:tcPr>
          <w:p w14:paraId="6010421F" w14:textId="77777777" w:rsidR="009862D8" w:rsidRDefault="009862D8" w:rsidP="003D2CD9">
            <w:pPr>
              <w:spacing w:before="0" w:after="0"/>
              <w:rPr>
                <w:rFonts w:ascii="Times New Roman" w:eastAsia="Times New Roman" w:hAnsi="Times New Roman" w:cs="Times New Roman"/>
              </w:rPr>
            </w:pPr>
          </w:p>
          <w:p w14:paraId="380B065B" w14:textId="77777777" w:rsidR="009862D8" w:rsidRDefault="009862D8" w:rsidP="003D2CD9">
            <w:pPr>
              <w:spacing w:before="0" w:after="0"/>
              <w:rPr>
                <w:rFonts w:ascii="Times New Roman" w:eastAsia="Times New Roman" w:hAnsi="Times New Roman" w:cs="Times New Roman"/>
              </w:rPr>
            </w:pPr>
          </w:p>
          <w:p w14:paraId="19FF9C84" w14:textId="77777777" w:rsidR="009862D8" w:rsidRDefault="009862D8" w:rsidP="003D2CD9">
            <w:pPr>
              <w:spacing w:before="0" w:after="0"/>
              <w:rPr>
                <w:rFonts w:ascii="Times New Roman" w:eastAsia="Times New Roman" w:hAnsi="Times New Roman" w:cs="Times New Roman"/>
              </w:rPr>
            </w:pPr>
          </w:p>
          <w:p w14:paraId="7E24240E" w14:textId="77777777" w:rsidR="009862D8" w:rsidRDefault="009862D8" w:rsidP="003D2CD9">
            <w:pPr>
              <w:spacing w:before="0" w:after="0"/>
              <w:rPr>
                <w:rFonts w:ascii="Times New Roman" w:eastAsia="Times New Roman" w:hAnsi="Times New Roman" w:cs="Times New Roman"/>
              </w:rPr>
            </w:pPr>
          </w:p>
          <w:p w14:paraId="4B881E74" w14:textId="0CCDB7CF" w:rsidR="009862D8" w:rsidRDefault="004D2E3B" w:rsidP="003D2CD9">
            <w:pPr>
              <w:spacing w:before="0" w:after="0"/>
              <w:rPr>
                <w:rFonts w:ascii="Times New Roman" w:eastAsia="Times New Roman" w:hAnsi="Times New Roman" w:cs="Times New Roman"/>
              </w:rPr>
            </w:pPr>
            <w:r>
              <w:rPr>
                <w:rFonts w:ascii="Times New Roman" w:eastAsia="Times New Roman" w:hAnsi="Times New Roman" w:cs="Times New Roman"/>
              </w:rPr>
              <w:t>3 sets</w:t>
            </w:r>
          </w:p>
        </w:tc>
        <w:tc>
          <w:tcPr>
            <w:tcW w:w="4111" w:type="dxa"/>
          </w:tcPr>
          <w:p w14:paraId="40051B3D" w14:textId="77777777" w:rsidR="009862D8" w:rsidRDefault="009862D8" w:rsidP="003D2CD9">
            <w:pPr>
              <w:spacing w:before="0" w:after="0"/>
              <w:rPr>
                <w:rFonts w:ascii="Times New Roman" w:eastAsia="Times New Roman" w:hAnsi="Times New Roman" w:cs="Times New Roman"/>
                <w:b/>
              </w:rPr>
            </w:pPr>
          </w:p>
        </w:tc>
        <w:tc>
          <w:tcPr>
            <w:tcW w:w="2131" w:type="dxa"/>
          </w:tcPr>
          <w:p w14:paraId="1EF2B77F" w14:textId="77777777" w:rsidR="009862D8" w:rsidRDefault="009862D8" w:rsidP="003D2CD9">
            <w:pPr>
              <w:spacing w:before="0" w:after="0"/>
              <w:rPr>
                <w:rFonts w:ascii="Times New Roman" w:eastAsia="Times New Roman" w:hAnsi="Times New Roman" w:cs="Times New Roman"/>
                <w:b/>
              </w:rPr>
            </w:pPr>
          </w:p>
        </w:tc>
        <w:tc>
          <w:tcPr>
            <w:tcW w:w="2132" w:type="dxa"/>
          </w:tcPr>
          <w:p w14:paraId="60764FC9" w14:textId="77777777" w:rsidR="009862D8" w:rsidRDefault="009862D8" w:rsidP="003D2CD9">
            <w:pPr>
              <w:tabs>
                <w:tab w:val="left" w:pos="729"/>
              </w:tabs>
              <w:spacing w:before="0" w:after="0"/>
              <w:jc w:val="center"/>
              <w:rPr>
                <w:rFonts w:ascii="Times New Roman" w:eastAsia="Times New Roman" w:hAnsi="Times New Roman" w:cs="Times New Roman"/>
                <w:b/>
              </w:rPr>
            </w:pPr>
          </w:p>
        </w:tc>
      </w:tr>
      <w:tr w:rsidR="009862D8" w14:paraId="76B600F7" w14:textId="77777777" w:rsidTr="003D2CD9">
        <w:tc>
          <w:tcPr>
            <w:tcW w:w="851" w:type="dxa"/>
          </w:tcPr>
          <w:p w14:paraId="0E7751AE" w14:textId="11B22F83"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2.</w:t>
            </w:r>
          </w:p>
          <w:p w14:paraId="12852E4C" w14:textId="0AC02402" w:rsidR="009862D8" w:rsidRDefault="009862D8" w:rsidP="003D2CD9">
            <w:pPr>
              <w:spacing w:before="0" w:after="0"/>
              <w:rPr>
                <w:rFonts w:ascii="Times New Roman" w:eastAsia="Times New Roman" w:hAnsi="Times New Roman" w:cs="Times New Roman"/>
                <w:b/>
              </w:rPr>
            </w:pPr>
          </w:p>
        </w:tc>
        <w:tc>
          <w:tcPr>
            <w:tcW w:w="5528" w:type="dxa"/>
            <w:vAlign w:val="center"/>
          </w:tcPr>
          <w:p w14:paraId="1A4DC1EC" w14:textId="77777777" w:rsidR="009862D8" w:rsidRDefault="009862D8" w:rsidP="003D2CD9">
            <w:pPr>
              <w:spacing w:before="0" w:after="0"/>
              <w:rPr>
                <w:rFonts w:ascii="Times New Roman" w:eastAsia="Times New Roman" w:hAnsi="Times New Roman" w:cs="Times New Roman"/>
                <w:b/>
                <w:bCs/>
                <w:sz w:val="18"/>
                <w:szCs w:val="18"/>
              </w:rPr>
            </w:pPr>
            <w:proofErr w:type="spellStart"/>
            <w:r w:rsidRPr="00334FE0">
              <w:rPr>
                <w:rFonts w:ascii="Times New Roman" w:eastAsia="Times New Roman" w:hAnsi="Times New Roman" w:cs="Times New Roman"/>
                <w:b/>
                <w:bCs/>
                <w:sz w:val="18"/>
                <w:szCs w:val="18"/>
              </w:rPr>
              <w:t>Teslong</w:t>
            </w:r>
            <w:proofErr w:type="spellEnd"/>
            <w:r w:rsidRPr="00334FE0">
              <w:rPr>
                <w:rFonts w:ascii="Times New Roman" w:eastAsia="Times New Roman" w:hAnsi="Times New Roman" w:cs="Times New Roman"/>
                <w:b/>
                <w:bCs/>
                <w:sz w:val="18"/>
                <w:szCs w:val="18"/>
              </w:rPr>
              <w:t xml:space="preserve"> mobile microscope</w:t>
            </w:r>
          </w:p>
          <w:p w14:paraId="341549EF"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Senor: 1.0 Megapixel CMOS </w:t>
            </w:r>
          </w:p>
          <w:p w14:paraId="2FC22F71"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Resolution : 1280x720 Pixels </w:t>
            </w:r>
          </w:p>
          <w:p w14:paraId="47A2BED1"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Magnification Ratio : 10X-200X </w:t>
            </w:r>
          </w:p>
          <w:p w14:paraId="497F3DAE"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Diameter : 8mm</w:t>
            </w:r>
          </w:p>
          <w:p w14:paraId="316E0950"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Focus Range : Manual Focus from 10mm to 500mm</w:t>
            </w:r>
          </w:p>
          <w:p w14:paraId="65681861"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LED lights : 8 brightness adjustable LED lights </w:t>
            </w:r>
          </w:p>
          <w:p w14:paraId="657C24AB"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Interface : USB2.0 UVC or Micro-USB</w:t>
            </w:r>
          </w:p>
          <w:p w14:paraId="66978F62" w14:textId="77777777" w:rsidR="009862D8" w:rsidRPr="0081320A" w:rsidRDefault="009862D8" w:rsidP="003D2CD9">
            <w:pPr>
              <w:spacing w:before="0" w:after="0"/>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Operation System: Windows 7/8/10, Mac 10.6 or later , Android 4.4 or later</w:t>
            </w:r>
          </w:p>
        </w:tc>
        <w:tc>
          <w:tcPr>
            <w:tcW w:w="1276" w:type="dxa"/>
          </w:tcPr>
          <w:p w14:paraId="5F648595" w14:textId="77777777" w:rsidR="009862D8" w:rsidRPr="00C065CF" w:rsidRDefault="009862D8" w:rsidP="003D2CD9">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 xml:space="preserve"> </w:t>
            </w:r>
            <w:r>
              <w:rPr>
                <w:rFonts w:ascii="Times New Roman" w:eastAsia="Times New Roman" w:hAnsi="Times New Roman" w:cs="Times New Roman"/>
                <w:bCs/>
              </w:rPr>
              <w:t xml:space="preserve">15 </w:t>
            </w:r>
            <w:r w:rsidRPr="00C065CF">
              <w:rPr>
                <w:rFonts w:ascii="Times New Roman" w:eastAsia="Times New Roman" w:hAnsi="Times New Roman" w:cs="Times New Roman"/>
                <w:bCs/>
              </w:rPr>
              <w:t>unit.</w:t>
            </w:r>
          </w:p>
        </w:tc>
        <w:tc>
          <w:tcPr>
            <w:tcW w:w="4111" w:type="dxa"/>
          </w:tcPr>
          <w:p w14:paraId="2E657CF2" w14:textId="77777777" w:rsidR="009862D8" w:rsidRDefault="009862D8" w:rsidP="003D2CD9">
            <w:pPr>
              <w:spacing w:before="0" w:after="0"/>
              <w:rPr>
                <w:rFonts w:ascii="Times New Roman" w:eastAsia="Times New Roman" w:hAnsi="Times New Roman" w:cs="Times New Roman"/>
                <w:b/>
              </w:rPr>
            </w:pPr>
          </w:p>
        </w:tc>
        <w:tc>
          <w:tcPr>
            <w:tcW w:w="2131" w:type="dxa"/>
          </w:tcPr>
          <w:p w14:paraId="06772543" w14:textId="77777777" w:rsidR="009862D8" w:rsidRDefault="009862D8" w:rsidP="003D2CD9">
            <w:pPr>
              <w:spacing w:before="0" w:after="0"/>
              <w:rPr>
                <w:rFonts w:ascii="Times New Roman" w:eastAsia="Times New Roman" w:hAnsi="Times New Roman" w:cs="Times New Roman"/>
                <w:b/>
              </w:rPr>
            </w:pPr>
          </w:p>
        </w:tc>
        <w:tc>
          <w:tcPr>
            <w:tcW w:w="2132" w:type="dxa"/>
          </w:tcPr>
          <w:p w14:paraId="23DD2A8C" w14:textId="77777777" w:rsidR="009862D8" w:rsidRDefault="009862D8" w:rsidP="003D2CD9">
            <w:pPr>
              <w:spacing w:before="0" w:after="0"/>
              <w:rPr>
                <w:rFonts w:ascii="Times New Roman" w:eastAsia="Times New Roman" w:hAnsi="Times New Roman" w:cs="Times New Roman"/>
                <w:b/>
              </w:rPr>
            </w:pPr>
          </w:p>
        </w:tc>
      </w:tr>
      <w:tr w:rsidR="009862D8" w14:paraId="5F0C8963" w14:textId="77777777" w:rsidTr="003D2CD9">
        <w:tc>
          <w:tcPr>
            <w:tcW w:w="851" w:type="dxa"/>
          </w:tcPr>
          <w:p w14:paraId="3F500834" w14:textId="7BD56930"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3.</w:t>
            </w:r>
          </w:p>
          <w:p w14:paraId="7C57921F" w14:textId="3E241ED8" w:rsidR="009862D8" w:rsidRDefault="009862D8" w:rsidP="003D2CD9">
            <w:pPr>
              <w:spacing w:before="0" w:after="0"/>
              <w:rPr>
                <w:rFonts w:ascii="Times New Roman" w:eastAsia="Times New Roman" w:hAnsi="Times New Roman" w:cs="Times New Roman"/>
                <w:b/>
              </w:rPr>
            </w:pPr>
          </w:p>
        </w:tc>
        <w:tc>
          <w:tcPr>
            <w:tcW w:w="5528" w:type="dxa"/>
            <w:shd w:val="clear" w:color="auto" w:fill="auto"/>
            <w:vAlign w:val="center"/>
          </w:tcPr>
          <w:p w14:paraId="468DAA4B" w14:textId="690855BD" w:rsidR="009862D8" w:rsidRPr="00C065CF" w:rsidRDefault="00D57521" w:rsidP="003D2CD9">
            <w:pPr>
              <w:spacing w:before="0" w:after="0"/>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Similar to </w:t>
            </w:r>
            <w:r w:rsidR="009862D8" w:rsidRPr="00C065CF">
              <w:rPr>
                <w:rFonts w:ascii="Times New Roman" w:eastAsia="Times New Roman" w:hAnsi="Times New Roman" w:cs="Times New Roman"/>
                <w:b/>
                <w:sz w:val="18"/>
                <w:szCs w:val="18"/>
              </w:rPr>
              <w:t>-inch iPad Wi-Fi 64Gb Space Gray (tablet)</w:t>
            </w:r>
          </w:p>
          <w:p w14:paraId="43CAE2FA" w14:textId="1987D383" w:rsidR="009862D8" w:rsidRPr="00C065CF" w:rsidRDefault="00CD23F8" w:rsidP="003D2CD9">
            <w:pPr>
              <w:spacing w:before="0" w:after="0"/>
              <w:rPr>
                <w:rFonts w:ascii="Times New Roman" w:eastAsia="Times New Roman" w:hAnsi="Times New Roman" w:cs="Times New Roman"/>
                <w:b/>
                <w:sz w:val="18"/>
                <w:szCs w:val="18"/>
              </w:rPr>
            </w:pPr>
            <w:r w:rsidRPr="00CD23F8">
              <w:rPr>
                <w:rFonts w:ascii="Times New Roman" w:eastAsia="Times New Roman" w:hAnsi="Times New Roman" w:cs="Times New Roman"/>
                <w:b/>
                <w:sz w:val="18"/>
                <w:szCs w:val="18"/>
              </w:rPr>
              <w:t>Similar to</w:t>
            </w:r>
            <w:r w:rsidR="009862D8" w:rsidRPr="00C065CF">
              <w:rPr>
                <w:rFonts w:ascii="Times New Roman" w:eastAsia="Times New Roman" w:hAnsi="Times New Roman" w:cs="Times New Roman"/>
                <w:b/>
                <w:sz w:val="18"/>
                <w:szCs w:val="18"/>
              </w:rPr>
              <w:t>, IPad, 64 GB, 10.2 Inches, 2160x1620 Pixels,</w:t>
            </w:r>
          </w:p>
          <w:p w14:paraId="59726197" w14:textId="77777777" w:rsidR="009862D8" w:rsidRPr="00C065CF" w:rsidRDefault="009862D8" w:rsidP="003D2CD9">
            <w:pPr>
              <w:spacing w:before="0" w:after="0"/>
              <w:rPr>
                <w:rFonts w:ascii="Times New Roman" w:eastAsia="Times New Roman" w:hAnsi="Times New Roman" w:cs="Times New Roman"/>
                <w:bCs/>
                <w:sz w:val="18"/>
                <w:szCs w:val="18"/>
              </w:rPr>
            </w:pPr>
            <w:r w:rsidRPr="00C065CF">
              <w:rPr>
                <w:rFonts w:ascii="Times New Roman" w:eastAsia="Times New Roman" w:hAnsi="Times New Roman" w:cs="Times New Roman"/>
                <w:bCs/>
                <w:sz w:val="18"/>
                <w:szCs w:val="18"/>
              </w:rPr>
              <w:t>Gorgeous 10.2-inch Retina display with True Tone - A13 Bionic chip with Neural Engine</w:t>
            </w:r>
          </w:p>
          <w:p w14:paraId="1416D6B8" w14:textId="77777777" w:rsidR="009862D8" w:rsidRPr="00C065CF" w:rsidRDefault="009862D8" w:rsidP="003D2CD9">
            <w:pPr>
              <w:spacing w:before="0" w:after="0"/>
              <w:rPr>
                <w:rFonts w:ascii="Times New Roman" w:eastAsia="Times New Roman" w:hAnsi="Times New Roman" w:cs="Times New Roman"/>
                <w:bCs/>
                <w:sz w:val="18"/>
                <w:szCs w:val="18"/>
              </w:rPr>
            </w:pPr>
            <w:r w:rsidRPr="00C065CF">
              <w:rPr>
                <w:rFonts w:ascii="Times New Roman" w:eastAsia="Times New Roman" w:hAnsi="Times New Roman" w:cs="Times New Roman"/>
                <w:bCs/>
                <w:sz w:val="18"/>
                <w:szCs w:val="18"/>
              </w:rPr>
              <w:t>8MP Wide back camera, 12MP Ultra Wide front camera with Center Stage</w:t>
            </w:r>
          </w:p>
          <w:p w14:paraId="4B3803CB" w14:textId="77777777" w:rsidR="009862D8" w:rsidRPr="00C065CF" w:rsidRDefault="009862D8" w:rsidP="003D2CD9">
            <w:pPr>
              <w:spacing w:before="0" w:after="0"/>
              <w:rPr>
                <w:rFonts w:ascii="Times New Roman" w:eastAsia="Times New Roman" w:hAnsi="Times New Roman" w:cs="Times New Roman"/>
                <w:bCs/>
                <w:sz w:val="18"/>
                <w:szCs w:val="18"/>
              </w:rPr>
            </w:pPr>
            <w:r w:rsidRPr="00C065CF">
              <w:rPr>
                <w:rFonts w:ascii="Times New Roman" w:eastAsia="Times New Roman" w:hAnsi="Times New Roman" w:cs="Times New Roman"/>
                <w:bCs/>
                <w:sz w:val="18"/>
                <w:szCs w:val="18"/>
              </w:rPr>
              <w:lastRenderedPageBreak/>
              <w:t>Up to 256GB storage - Fast 802.11ac Wi-Fi - Up to 10 hours of battery life</w:t>
            </w:r>
          </w:p>
          <w:p w14:paraId="3EF6705E" w14:textId="77777777" w:rsidR="009862D8" w:rsidRPr="00C065CF" w:rsidRDefault="009862D8" w:rsidP="003D2CD9">
            <w:pPr>
              <w:spacing w:before="0" w:after="0"/>
              <w:rPr>
                <w:rFonts w:ascii="Times New Roman" w:eastAsia="Times New Roman" w:hAnsi="Times New Roman" w:cs="Times New Roman"/>
                <w:bCs/>
                <w:sz w:val="18"/>
                <w:szCs w:val="18"/>
              </w:rPr>
            </w:pPr>
            <w:r w:rsidRPr="00C065CF">
              <w:rPr>
                <w:rFonts w:ascii="Times New Roman" w:eastAsia="Times New Roman" w:hAnsi="Times New Roman" w:cs="Times New Roman"/>
                <w:bCs/>
                <w:sz w:val="18"/>
                <w:szCs w:val="18"/>
              </w:rPr>
              <w:t>Touch ID for secure authentication and Apple Pay - Stereo speakers</w:t>
            </w:r>
          </w:p>
          <w:p w14:paraId="0F419606" w14:textId="77777777" w:rsidR="009862D8" w:rsidRPr="00C065CF" w:rsidRDefault="009862D8" w:rsidP="003D2CD9">
            <w:pPr>
              <w:spacing w:before="0" w:after="0"/>
              <w:rPr>
                <w:rFonts w:ascii="Times New Roman" w:eastAsia="Times New Roman" w:hAnsi="Times New Roman" w:cs="Times New Roman"/>
                <w:bCs/>
                <w:sz w:val="18"/>
                <w:szCs w:val="18"/>
              </w:rPr>
            </w:pPr>
            <w:r w:rsidRPr="00C065CF">
              <w:rPr>
                <w:rFonts w:ascii="Times New Roman" w:eastAsia="Times New Roman" w:hAnsi="Times New Roman" w:cs="Times New Roman"/>
                <w:bCs/>
                <w:sz w:val="18"/>
                <w:szCs w:val="18"/>
              </w:rPr>
              <w:t>Lightning connector for charging and more accessories</w:t>
            </w:r>
          </w:p>
          <w:p w14:paraId="62252FC8" w14:textId="77777777" w:rsidR="009862D8" w:rsidRPr="00C065CF" w:rsidRDefault="009862D8" w:rsidP="003D2CD9">
            <w:pPr>
              <w:spacing w:before="0" w:after="0"/>
              <w:rPr>
                <w:rFonts w:ascii="Times New Roman" w:eastAsia="Times New Roman" w:hAnsi="Times New Roman" w:cs="Times New Roman"/>
                <w:b/>
                <w:sz w:val="18"/>
                <w:szCs w:val="18"/>
              </w:rPr>
            </w:pPr>
            <w:r w:rsidRPr="00C065CF">
              <w:rPr>
                <w:rFonts w:ascii="Times New Roman" w:eastAsia="Times New Roman" w:hAnsi="Times New Roman" w:cs="Times New Roman"/>
                <w:bCs/>
                <w:sz w:val="18"/>
                <w:szCs w:val="18"/>
              </w:rPr>
              <w:t>Warranty min. 24 months</w:t>
            </w:r>
          </w:p>
          <w:p w14:paraId="47A6F00F" w14:textId="77777777" w:rsidR="009862D8" w:rsidRPr="00C065CF" w:rsidRDefault="009862D8" w:rsidP="003D2CD9">
            <w:pPr>
              <w:spacing w:before="0" w:after="0"/>
              <w:rPr>
                <w:rFonts w:ascii="Times New Roman" w:eastAsia="Times New Roman" w:hAnsi="Times New Roman" w:cs="Times New Roman"/>
                <w:bCs/>
                <w:sz w:val="18"/>
                <w:szCs w:val="18"/>
              </w:rPr>
            </w:pPr>
            <w:r w:rsidRPr="00C065CF">
              <w:rPr>
                <w:rFonts w:ascii="Times New Roman" w:eastAsia="Times New Roman" w:hAnsi="Times New Roman" w:cs="Times New Roman"/>
                <w:bCs/>
                <w:sz w:val="18"/>
                <w:szCs w:val="18"/>
              </w:rPr>
              <w:t>Case with rigid back shell, eco-leather covering and soft, anti-scratch interior. The front cover must turn into a practical and convenient stand so that you can write, browse and look at the screen</w:t>
            </w:r>
          </w:p>
        </w:tc>
        <w:tc>
          <w:tcPr>
            <w:tcW w:w="1276" w:type="dxa"/>
          </w:tcPr>
          <w:p w14:paraId="6A545892" w14:textId="38501EF5" w:rsidR="009862D8" w:rsidRPr="00C065CF" w:rsidRDefault="009862D8" w:rsidP="003D2CD9">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lastRenderedPageBreak/>
              <w:t xml:space="preserve"> </w:t>
            </w:r>
            <w:r w:rsidR="009604D6" w:rsidRPr="009604D6">
              <w:rPr>
                <w:rFonts w:ascii="Times New Roman" w:eastAsia="Times New Roman" w:hAnsi="Times New Roman" w:cs="Times New Roman"/>
                <w:bCs/>
              </w:rPr>
              <w:t>15</w:t>
            </w:r>
            <w:r w:rsidRPr="009604D6">
              <w:rPr>
                <w:rFonts w:ascii="Times New Roman" w:eastAsia="Times New Roman" w:hAnsi="Times New Roman" w:cs="Times New Roman"/>
                <w:bCs/>
              </w:rPr>
              <w:t xml:space="preserve"> unit.</w:t>
            </w:r>
          </w:p>
        </w:tc>
        <w:tc>
          <w:tcPr>
            <w:tcW w:w="4111" w:type="dxa"/>
          </w:tcPr>
          <w:p w14:paraId="40D6D32C" w14:textId="77777777" w:rsidR="009862D8" w:rsidRDefault="009862D8" w:rsidP="003D2CD9">
            <w:pPr>
              <w:spacing w:before="0" w:after="0"/>
              <w:rPr>
                <w:rFonts w:ascii="Times New Roman" w:eastAsia="Times New Roman" w:hAnsi="Times New Roman" w:cs="Times New Roman"/>
                <w:b/>
              </w:rPr>
            </w:pPr>
          </w:p>
        </w:tc>
        <w:tc>
          <w:tcPr>
            <w:tcW w:w="2131" w:type="dxa"/>
          </w:tcPr>
          <w:p w14:paraId="0C701BAD" w14:textId="77777777" w:rsidR="009862D8" w:rsidRDefault="009862D8" w:rsidP="003D2CD9">
            <w:pPr>
              <w:spacing w:before="0" w:after="0"/>
              <w:rPr>
                <w:rFonts w:ascii="Times New Roman" w:eastAsia="Times New Roman" w:hAnsi="Times New Roman" w:cs="Times New Roman"/>
                <w:b/>
              </w:rPr>
            </w:pPr>
          </w:p>
        </w:tc>
        <w:tc>
          <w:tcPr>
            <w:tcW w:w="2132" w:type="dxa"/>
          </w:tcPr>
          <w:p w14:paraId="43E26369" w14:textId="77777777" w:rsidR="009862D8" w:rsidRDefault="009862D8" w:rsidP="003D2CD9">
            <w:pPr>
              <w:spacing w:before="0" w:after="0"/>
              <w:rPr>
                <w:rFonts w:ascii="Times New Roman" w:eastAsia="Times New Roman" w:hAnsi="Times New Roman" w:cs="Times New Roman"/>
                <w:b/>
              </w:rPr>
            </w:pPr>
          </w:p>
        </w:tc>
      </w:tr>
      <w:tr w:rsidR="009862D8" w14:paraId="3B75F05F" w14:textId="77777777" w:rsidTr="003D2CD9">
        <w:tc>
          <w:tcPr>
            <w:tcW w:w="851" w:type="dxa"/>
          </w:tcPr>
          <w:p w14:paraId="7EFF776C" w14:textId="01E51B98"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4.</w:t>
            </w:r>
          </w:p>
          <w:p w14:paraId="29956FFC" w14:textId="0E87FC0A" w:rsidR="009862D8" w:rsidRDefault="009862D8" w:rsidP="003D2CD9">
            <w:pPr>
              <w:spacing w:before="0" w:after="0"/>
              <w:rPr>
                <w:rFonts w:ascii="Times New Roman" w:eastAsia="Times New Roman" w:hAnsi="Times New Roman" w:cs="Times New Roman"/>
                <w:b/>
              </w:rPr>
            </w:pPr>
          </w:p>
        </w:tc>
        <w:tc>
          <w:tcPr>
            <w:tcW w:w="5528" w:type="dxa"/>
            <w:vAlign w:val="center"/>
          </w:tcPr>
          <w:p w14:paraId="64F5D2DD" w14:textId="4F924845" w:rsidR="009862D8" w:rsidRPr="00DB471B" w:rsidRDefault="009862D8" w:rsidP="003D2CD9">
            <w:pPr>
              <w:spacing w:before="0" w:after="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lang w:val="ro-MD"/>
              </w:rPr>
              <w:t>(</w:t>
            </w:r>
            <w:r w:rsidRPr="00334FE0">
              <w:rPr>
                <w:rFonts w:ascii="Times New Roman" w:eastAsia="Times New Roman" w:hAnsi="Times New Roman" w:cs="Times New Roman"/>
                <w:b/>
                <w:bCs/>
                <w:sz w:val="18"/>
                <w:szCs w:val="18"/>
                <w:lang w:val="ru-RU"/>
              </w:rPr>
              <w:t>Ин</w:t>
            </w:r>
            <w:r>
              <w:rPr>
                <w:rFonts w:ascii="Times New Roman" w:eastAsia="Times New Roman" w:hAnsi="Times New Roman" w:cs="Times New Roman"/>
                <w:b/>
                <w:bCs/>
                <w:sz w:val="18"/>
                <w:szCs w:val="18"/>
                <w:lang w:val="ro-MD"/>
              </w:rPr>
              <w:t>D</w:t>
            </w:r>
            <w:proofErr w:type="spellStart"/>
            <w:r w:rsidRPr="0081320A">
              <w:rPr>
                <w:rFonts w:ascii="Times New Roman" w:eastAsia="Times New Roman" w:hAnsi="Times New Roman" w:cs="Times New Roman"/>
                <w:b/>
                <w:bCs/>
                <w:sz w:val="18"/>
                <w:szCs w:val="18"/>
              </w:rPr>
              <w:t>ata</w:t>
            </w:r>
            <w:proofErr w:type="spellEnd"/>
            <w:r w:rsidRPr="0081320A">
              <w:rPr>
                <w:rFonts w:ascii="Times New Roman" w:eastAsia="Times New Roman" w:hAnsi="Times New Roman" w:cs="Times New Roman"/>
                <w:b/>
                <w:bCs/>
                <w:sz w:val="18"/>
                <w:szCs w:val="18"/>
              </w:rPr>
              <w:t xml:space="preserve"> </w:t>
            </w:r>
            <w:r>
              <w:rPr>
                <w:rFonts w:ascii="Times New Roman" w:eastAsia="Times New Roman" w:hAnsi="Times New Roman" w:cs="Times New Roman"/>
                <w:b/>
                <w:bCs/>
                <w:sz w:val="18"/>
                <w:szCs w:val="18"/>
                <w:lang w:val="ro-MD"/>
              </w:rPr>
              <w:t>D</w:t>
            </w:r>
            <w:proofErr w:type="spellStart"/>
            <w:r w:rsidRPr="0081320A">
              <w:rPr>
                <w:rFonts w:ascii="Times New Roman" w:eastAsia="Times New Roman" w:hAnsi="Times New Roman" w:cs="Times New Roman"/>
                <w:b/>
                <w:bCs/>
                <w:sz w:val="18"/>
                <w:szCs w:val="18"/>
              </w:rPr>
              <w:t>isplay</w:t>
            </w:r>
            <w:proofErr w:type="spellEnd"/>
            <w:r w:rsidRPr="00334FE0">
              <w:rPr>
                <w:rFonts w:ascii="Times New Roman" w:eastAsia="Times New Roman" w:hAnsi="Times New Roman" w:cs="Times New Roman"/>
                <w:b/>
                <w:bCs/>
                <w:sz w:val="18"/>
                <w:szCs w:val="18"/>
              </w:rPr>
              <w:t xml:space="preserve"> </w:t>
            </w:r>
            <w:r w:rsidR="00CD23F8" w:rsidRPr="00CD23F8">
              <w:rPr>
                <w:rFonts w:ascii="Times New Roman" w:eastAsia="Times New Roman" w:hAnsi="Times New Roman" w:cs="Times New Roman"/>
                <w:b/>
                <w:bCs/>
                <w:sz w:val="18"/>
                <w:szCs w:val="18"/>
              </w:rPr>
              <w:t xml:space="preserve">Similar to </w:t>
            </w:r>
            <w:r w:rsidRPr="00334FE0">
              <w:rPr>
                <w:rFonts w:ascii="Times New Roman" w:eastAsia="Times New Roman" w:hAnsi="Times New Roman" w:cs="Times New Roman"/>
                <w:b/>
                <w:bCs/>
                <w:sz w:val="18"/>
                <w:szCs w:val="18"/>
              </w:rPr>
              <w:t>Flip</w:t>
            </w:r>
            <w:r w:rsidRPr="0081320A">
              <w:rPr>
                <w:rFonts w:ascii="Times New Roman" w:eastAsia="Times New Roman" w:hAnsi="Times New Roman" w:cs="Times New Roman"/>
                <w:b/>
                <w:bCs/>
                <w:sz w:val="18"/>
                <w:szCs w:val="18"/>
              </w:rPr>
              <w:t xml:space="preserve"> 2 </w:t>
            </w:r>
            <w:r w:rsidRPr="00334FE0">
              <w:rPr>
                <w:rFonts w:ascii="Times New Roman" w:eastAsia="Times New Roman" w:hAnsi="Times New Roman" w:cs="Times New Roman"/>
                <w:b/>
                <w:bCs/>
                <w:sz w:val="18"/>
                <w:szCs w:val="18"/>
              </w:rPr>
              <w:t>WM</w:t>
            </w:r>
            <w:r w:rsidRPr="0081320A">
              <w:rPr>
                <w:rFonts w:ascii="Times New Roman" w:eastAsia="Times New Roman" w:hAnsi="Times New Roman" w:cs="Times New Roman"/>
                <w:b/>
                <w:bCs/>
                <w:sz w:val="18"/>
                <w:szCs w:val="18"/>
              </w:rPr>
              <w:t>55</w:t>
            </w:r>
            <w:r w:rsidRPr="00334FE0">
              <w:rPr>
                <w:rFonts w:ascii="Times New Roman" w:eastAsia="Times New Roman" w:hAnsi="Times New Roman" w:cs="Times New Roman"/>
                <w:b/>
                <w:bCs/>
                <w:sz w:val="18"/>
                <w:szCs w:val="18"/>
              </w:rPr>
              <w:t>R</w:t>
            </w:r>
            <w:r w:rsidRPr="0081320A">
              <w:rPr>
                <w:rFonts w:ascii="Times New Roman" w:eastAsia="Times New Roman" w:hAnsi="Times New Roman" w:cs="Times New Roman"/>
                <w:b/>
                <w:bCs/>
                <w:sz w:val="18"/>
                <w:szCs w:val="18"/>
              </w:rPr>
              <w:t xml:space="preserve"> (</w:t>
            </w:r>
            <w:r w:rsidRPr="00334FE0">
              <w:rPr>
                <w:rFonts w:ascii="Times New Roman" w:eastAsia="Times New Roman" w:hAnsi="Times New Roman" w:cs="Times New Roman"/>
                <w:b/>
                <w:bCs/>
                <w:sz w:val="18"/>
                <w:szCs w:val="18"/>
              </w:rPr>
              <w:t>White</w:t>
            </w:r>
            <w:r w:rsidRPr="0081320A">
              <w:rPr>
                <w:rFonts w:ascii="Times New Roman" w:eastAsia="Times New Roman" w:hAnsi="Times New Roman" w:cs="Times New Roman"/>
                <w:b/>
                <w:bCs/>
                <w:sz w:val="18"/>
                <w:szCs w:val="18"/>
              </w:rPr>
              <w:t>)</w:t>
            </w:r>
          </w:p>
          <w:p w14:paraId="45A74A97"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Type</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Freestanding</w:t>
            </w:r>
            <w:proofErr w:type="spellEnd"/>
            <w:r w:rsidRPr="0081320A">
              <w:rPr>
                <w:rFonts w:ascii="Times New Roman" w:eastAsia="Times New Roman" w:hAnsi="Times New Roman" w:cs="Times New Roman"/>
                <w:sz w:val="18"/>
                <w:szCs w:val="18"/>
                <w:lang w:val="ro-MD"/>
              </w:rPr>
              <w:t xml:space="preserve"> </w:t>
            </w:r>
          </w:p>
          <w:p w14:paraId="3DE568AF"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Diagonal ("):  55 </w:t>
            </w:r>
          </w:p>
          <w:p w14:paraId="24EDD5A5"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Screen</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resolution</w:t>
            </w:r>
            <w:proofErr w:type="spellEnd"/>
            <w:r w:rsidRPr="0081320A">
              <w:rPr>
                <w:rFonts w:ascii="Times New Roman" w:eastAsia="Times New Roman" w:hAnsi="Times New Roman" w:cs="Times New Roman"/>
                <w:sz w:val="18"/>
                <w:szCs w:val="18"/>
                <w:lang w:val="ro-MD"/>
              </w:rPr>
              <w:t xml:space="preserve">:  3840x2160 </w:t>
            </w:r>
          </w:p>
          <w:p w14:paraId="5329ED23"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HD </w:t>
            </w:r>
            <w:proofErr w:type="spellStart"/>
            <w:r w:rsidRPr="0081320A">
              <w:rPr>
                <w:rFonts w:ascii="Times New Roman" w:eastAsia="Times New Roman" w:hAnsi="Times New Roman" w:cs="Times New Roman"/>
                <w:sz w:val="18"/>
                <w:szCs w:val="18"/>
                <w:lang w:val="ro-MD"/>
              </w:rPr>
              <w:t>resolution</w:t>
            </w:r>
            <w:proofErr w:type="spellEnd"/>
            <w:r w:rsidRPr="0081320A">
              <w:rPr>
                <w:rFonts w:ascii="Times New Roman" w:eastAsia="Times New Roman" w:hAnsi="Times New Roman" w:cs="Times New Roman"/>
                <w:sz w:val="18"/>
                <w:szCs w:val="18"/>
                <w:lang w:val="ro-MD"/>
              </w:rPr>
              <w:t xml:space="preserve">:  2160p (4K UHD) </w:t>
            </w:r>
          </w:p>
          <w:p w14:paraId="0A7B3B86"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LED </w:t>
            </w:r>
            <w:proofErr w:type="spellStart"/>
            <w:r w:rsidRPr="0081320A">
              <w:rPr>
                <w:rFonts w:ascii="Times New Roman" w:eastAsia="Times New Roman" w:hAnsi="Times New Roman" w:cs="Times New Roman"/>
                <w:sz w:val="18"/>
                <w:szCs w:val="18"/>
                <w:lang w:val="ro-MD"/>
              </w:rPr>
              <w:t>backlight</w:t>
            </w:r>
            <w:proofErr w:type="spellEnd"/>
            <w:r w:rsidRPr="0081320A">
              <w:rPr>
                <w:rFonts w:ascii="Times New Roman" w:eastAsia="Times New Roman" w:hAnsi="Times New Roman" w:cs="Times New Roman"/>
                <w:sz w:val="18"/>
                <w:szCs w:val="18"/>
                <w:lang w:val="ro-MD"/>
              </w:rPr>
              <w:t xml:space="preserve">:  yes </w:t>
            </w:r>
          </w:p>
          <w:p w14:paraId="34A7350F"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Brightness</w:t>
            </w:r>
            <w:proofErr w:type="spellEnd"/>
            <w:r w:rsidRPr="0081320A">
              <w:rPr>
                <w:rFonts w:ascii="Times New Roman" w:eastAsia="Times New Roman" w:hAnsi="Times New Roman" w:cs="Times New Roman"/>
                <w:sz w:val="18"/>
                <w:szCs w:val="18"/>
                <w:lang w:val="ro-MD"/>
              </w:rPr>
              <w:t xml:space="preserve"> (cd/m²):  350 </w:t>
            </w:r>
          </w:p>
          <w:p w14:paraId="0DAB4ED4"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Response</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time</w:t>
            </w:r>
            <w:proofErr w:type="spellEnd"/>
            <w:r w:rsidRPr="0081320A">
              <w:rPr>
                <w:rFonts w:ascii="Times New Roman" w:eastAsia="Times New Roman" w:hAnsi="Times New Roman" w:cs="Times New Roman"/>
                <w:sz w:val="18"/>
                <w:szCs w:val="18"/>
                <w:lang w:val="ro-MD"/>
              </w:rPr>
              <w:t xml:space="preserve"> (ms):  8 </w:t>
            </w:r>
          </w:p>
          <w:p w14:paraId="7FFBCE57"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Contrast:  4000: 1 </w:t>
            </w:r>
          </w:p>
          <w:p w14:paraId="7A27C9B3"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Horizontal</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refresh</w:t>
            </w:r>
            <w:proofErr w:type="spellEnd"/>
            <w:r w:rsidRPr="0081320A">
              <w:rPr>
                <w:rFonts w:ascii="Times New Roman" w:eastAsia="Times New Roman" w:hAnsi="Times New Roman" w:cs="Times New Roman"/>
                <w:sz w:val="18"/>
                <w:szCs w:val="18"/>
                <w:lang w:val="ro-MD"/>
              </w:rPr>
              <w:t xml:space="preserve"> rate (kHz):  81 </w:t>
            </w:r>
          </w:p>
          <w:p w14:paraId="6371E005"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Processor</w:t>
            </w:r>
            <w:proofErr w:type="spellEnd"/>
            <w:r w:rsidRPr="0081320A">
              <w:rPr>
                <w:rFonts w:ascii="Times New Roman" w:eastAsia="Times New Roman" w:hAnsi="Times New Roman" w:cs="Times New Roman"/>
                <w:sz w:val="18"/>
                <w:szCs w:val="18"/>
                <w:lang w:val="ro-MD"/>
              </w:rPr>
              <w:t xml:space="preserve">:  Crystal 4K </w:t>
            </w:r>
          </w:p>
          <w:p w14:paraId="22AC13BC"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Operating</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system</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Tizen</w:t>
            </w:r>
            <w:proofErr w:type="spellEnd"/>
            <w:r w:rsidRPr="0081320A">
              <w:rPr>
                <w:rFonts w:ascii="Times New Roman" w:eastAsia="Times New Roman" w:hAnsi="Times New Roman" w:cs="Times New Roman"/>
                <w:sz w:val="18"/>
                <w:szCs w:val="18"/>
                <w:lang w:val="ro-MD"/>
              </w:rPr>
              <w:t xml:space="preserve"> </w:t>
            </w:r>
          </w:p>
          <w:p w14:paraId="3E7DC6B3"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Speaker</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power</w:t>
            </w:r>
            <w:proofErr w:type="spellEnd"/>
            <w:r w:rsidRPr="0081320A">
              <w:rPr>
                <w:rFonts w:ascii="Times New Roman" w:eastAsia="Times New Roman" w:hAnsi="Times New Roman" w:cs="Times New Roman"/>
                <w:sz w:val="18"/>
                <w:szCs w:val="18"/>
                <w:lang w:val="ro-MD"/>
              </w:rPr>
              <w:t xml:space="preserve"> (W):  2x10 </w:t>
            </w:r>
          </w:p>
          <w:p w14:paraId="7A3C8BBA"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Inputs</w:t>
            </w:r>
            <w:proofErr w:type="spellEnd"/>
            <w:r w:rsidRPr="0081320A">
              <w:rPr>
                <w:rFonts w:ascii="Times New Roman" w:eastAsia="Times New Roman" w:hAnsi="Times New Roman" w:cs="Times New Roman"/>
                <w:sz w:val="18"/>
                <w:szCs w:val="18"/>
                <w:lang w:val="ro-MD"/>
              </w:rPr>
              <w:t xml:space="preserve">:  HDMI </w:t>
            </w:r>
          </w:p>
          <w:p w14:paraId="7FC96271" w14:textId="77777777" w:rsidR="009862D8" w:rsidRPr="0081320A"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Outputs</w:t>
            </w:r>
            <w:proofErr w:type="spellEnd"/>
            <w:r w:rsidRPr="0081320A">
              <w:rPr>
                <w:rFonts w:ascii="Times New Roman" w:eastAsia="Times New Roman" w:hAnsi="Times New Roman" w:cs="Times New Roman"/>
                <w:sz w:val="18"/>
                <w:szCs w:val="18"/>
                <w:lang w:val="ro-MD"/>
              </w:rPr>
              <w:t xml:space="preserve">:  Ethernet, HDMI, RS-232C, USB, </w:t>
            </w:r>
          </w:p>
          <w:p w14:paraId="6BD27D43"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Audio </w:t>
            </w:r>
            <w:proofErr w:type="spellStart"/>
            <w:r w:rsidRPr="0081320A">
              <w:rPr>
                <w:rFonts w:ascii="Times New Roman" w:eastAsia="Times New Roman" w:hAnsi="Times New Roman" w:cs="Times New Roman"/>
                <w:sz w:val="18"/>
                <w:szCs w:val="18"/>
                <w:lang w:val="ro-MD"/>
              </w:rPr>
              <w:t>Wi</w:t>
            </w:r>
            <w:proofErr w:type="spellEnd"/>
            <w:r w:rsidRPr="0081320A">
              <w:rPr>
                <w:rFonts w:ascii="Times New Roman" w:eastAsia="Times New Roman" w:hAnsi="Times New Roman" w:cs="Times New Roman"/>
                <w:sz w:val="18"/>
                <w:szCs w:val="18"/>
                <w:lang w:val="ro-MD"/>
              </w:rPr>
              <w:t xml:space="preserve">-Fi:  yes </w:t>
            </w:r>
          </w:p>
          <w:p w14:paraId="051C690E"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Wall </w:t>
            </w:r>
            <w:proofErr w:type="spellStart"/>
            <w:r w:rsidRPr="0081320A">
              <w:rPr>
                <w:rFonts w:ascii="Times New Roman" w:eastAsia="Times New Roman" w:hAnsi="Times New Roman" w:cs="Times New Roman"/>
                <w:sz w:val="18"/>
                <w:szCs w:val="18"/>
                <w:lang w:val="ro-MD"/>
              </w:rPr>
              <w:t>mount</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option</w:t>
            </w:r>
            <w:proofErr w:type="spellEnd"/>
            <w:r w:rsidRPr="0081320A">
              <w:rPr>
                <w:rFonts w:ascii="Times New Roman" w:eastAsia="Times New Roman" w:hAnsi="Times New Roman" w:cs="Times New Roman"/>
                <w:sz w:val="18"/>
                <w:szCs w:val="18"/>
                <w:lang w:val="ro-MD"/>
              </w:rPr>
              <w:t xml:space="preserve">:  yes </w:t>
            </w:r>
          </w:p>
          <w:p w14:paraId="2DF6FF5A"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Vertical </w:t>
            </w:r>
            <w:proofErr w:type="spellStart"/>
            <w:r w:rsidRPr="0081320A">
              <w:rPr>
                <w:rFonts w:ascii="Times New Roman" w:eastAsia="Times New Roman" w:hAnsi="Times New Roman" w:cs="Times New Roman"/>
                <w:sz w:val="18"/>
                <w:szCs w:val="18"/>
                <w:lang w:val="ro-MD"/>
              </w:rPr>
              <w:t>mounting</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capability</w:t>
            </w:r>
            <w:proofErr w:type="spellEnd"/>
            <w:r w:rsidRPr="0081320A">
              <w:rPr>
                <w:rFonts w:ascii="Times New Roman" w:eastAsia="Times New Roman" w:hAnsi="Times New Roman" w:cs="Times New Roman"/>
                <w:sz w:val="18"/>
                <w:szCs w:val="18"/>
                <w:lang w:val="ro-MD"/>
              </w:rPr>
              <w:t xml:space="preserve">:  yes </w:t>
            </w:r>
          </w:p>
          <w:p w14:paraId="77AEDB2F" w14:textId="77777777" w:rsidR="009862D8" w:rsidRPr="0081320A"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w:t>
            </w:r>
            <w:proofErr w:type="spellStart"/>
            <w:r w:rsidRPr="0081320A">
              <w:rPr>
                <w:rFonts w:ascii="Times New Roman" w:eastAsia="Times New Roman" w:hAnsi="Times New Roman" w:cs="Times New Roman"/>
                <w:sz w:val="18"/>
                <w:szCs w:val="18"/>
                <w:lang w:val="ro-MD"/>
              </w:rPr>
              <w:t>Screen</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up</w:t>
            </w:r>
            <w:proofErr w:type="spellEnd"/>
            <w:r w:rsidRPr="0081320A">
              <w:rPr>
                <w:rFonts w:ascii="Times New Roman" w:eastAsia="Times New Roman" w:hAnsi="Times New Roman" w:cs="Times New Roman"/>
                <w:sz w:val="18"/>
                <w:szCs w:val="18"/>
                <w:lang w:val="ro-MD"/>
              </w:rPr>
              <w:t xml:space="preserve">" mode:  yes </w:t>
            </w:r>
          </w:p>
          <w:p w14:paraId="0A1BA2D2" w14:textId="77777777" w:rsidR="009862D8" w:rsidRDefault="009862D8" w:rsidP="003D2CD9">
            <w:pPr>
              <w:spacing w:before="0" w:after="0"/>
              <w:rPr>
                <w:rFonts w:ascii="Times New Roman" w:eastAsia="Times New Roman" w:hAnsi="Times New Roman" w:cs="Times New Roman"/>
                <w:sz w:val="18"/>
                <w:szCs w:val="18"/>
                <w:lang w:val="ro-MD"/>
              </w:rPr>
            </w:pPr>
            <w:proofErr w:type="spellStart"/>
            <w:r w:rsidRPr="0081320A">
              <w:rPr>
                <w:rFonts w:ascii="Times New Roman" w:eastAsia="Times New Roman" w:hAnsi="Times New Roman" w:cs="Times New Roman"/>
                <w:sz w:val="18"/>
                <w:szCs w:val="18"/>
                <w:lang w:val="ro-MD"/>
              </w:rPr>
              <w:t>Features</w:t>
            </w:r>
            <w:proofErr w:type="spellEnd"/>
            <w:r w:rsidRPr="0081320A">
              <w:rPr>
                <w:rFonts w:ascii="Times New Roman" w:eastAsia="Times New Roman" w:hAnsi="Times New Roman" w:cs="Times New Roman"/>
                <w:sz w:val="18"/>
                <w:szCs w:val="18"/>
                <w:lang w:val="ro-MD"/>
              </w:rPr>
              <w:t xml:space="preserve">:  </w:t>
            </w:r>
            <w:proofErr w:type="spellStart"/>
            <w:r w:rsidRPr="0081320A">
              <w:rPr>
                <w:rFonts w:ascii="Times New Roman" w:eastAsia="Times New Roman" w:hAnsi="Times New Roman" w:cs="Times New Roman"/>
                <w:sz w:val="18"/>
                <w:szCs w:val="18"/>
                <w:lang w:val="ro-MD"/>
              </w:rPr>
              <w:t>Built</w:t>
            </w:r>
            <w:proofErr w:type="spellEnd"/>
            <w:r w:rsidRPr="0081320A">
              <w:rPr>
                <w:rFonts w:ascii="Times New Roman" w:eastAsia="Times New Roman" w:hAnsi="Times New Roman" w:cs="Times New Roman"/>
                <w:sz w:val="18"/>
                <w:szCs w:val="18"/>
                <w:lang w:val="ro-MD"/>
              </w:rPr>
              <w:t xml:space="preserve">-in Bluetooth, </w:t>
            </w:r>
            <w:proofErr w:type="spellStart"/>
            <w:r w:rsidRPr="0081320A">
              <w:rPr>
                <w:rFonts w:ascii="Times New Roman" w:eastAsia="Times New Roman" w:hAnsi="Times New Roman" w:cs="Times New Roman"/>
                <w:sz w:val="18"/>
                <w:szCs w:val="18"/>
                <w:lang w:val="ro-MD"/>
              </w:rPr>
              <w:t>Built</w:t>
            </w:r>
            <w:proofErr w:type="spellEnd"/>
            <w:r w:rsidRPr="0081320A">
              <w:rPr>
                <w:rFonts w:ascii="Times New Roman" w:eastAsia="Times New Roman" w:hAnsi="Times New Roman" w:cs="Times New Roman"/>
                <w:sz w:val="18"/>
                <w:szCs w:val="18"/>
                <w:lang w:val="ro-MD"/>
              </w:rPr>
              <w:t xml:space="preserve">-in Player </w:t>
            </w:r>
          </w:p>
          <w:p w14:paraId="614218CB" w14:textId="77777777" w:rsidR="009862D8" w:rsidRDefault="009862D8" w:rsidP="003D2CD9">
            <w:pPr>
              <w:spacing w:before="0" w:after="0"/>
              <w:rPr>
                <w:rFonts w:ascii="Times New Roman" w:eastAsia="Times New Roman" w:hAnsi="Times New Roman" w:cs="Times New Roman"/>
                <w:sz w:val="18"/>
                <w:szCs w:val="18"/>
                <w:lang w:val="ro-MD"/>
              </w:rPr>
            </w:pPr>
            <w:r w:rsidRPr="0081320A">
              <w:rPr>
                <w:rFonts w:ascii="Times New Roman" w:eastAsia="Times New Roman" w:hAnsi="Times New Roman" w:cs="Times New Roman"/>
                <w:sz w:val="18"/>
                <w:szCs w:val="18"/>
                <w:lang w:val="ro-MD"/>
              </w:rPr>
              <w:t xml:space="preserve">Color:  White </w:t>
            </w:r>
          </w:p>
          <w:p w14:paraId="3FBE2107" w14:textId="77777777" w:rsidR="009862D8"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Additional</w:t>
            </w:r>
            <w:proofErr w:type="spellEnd"/>
            <w:r w:rsidRPr="00DB471B">
              <w:rPr>
                <w:rFonts w:ascii="Times New Roman" w:eastAsia="Times New Roman" w:hAnsi="Times New Roman" w:cs="Times New Roman"/>
                <w:sz w:val="18"/>
                <w:szCs w:val="18"/>
                <w:lang w:val="ro-MD"/>
              </w:rPr>
              <w:t xml:space="preserve"> </w:t>
            </w:r>
          </w:p>
          <w:p w14:paraId="7C05D7FD"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Horizontal</w:t>
            </w:r>
            <w:proofErr w:type="spellEnd"/>
            <w:r w:rsidRPr="00DB471B">
              <w:rPr>
                <w:rFonts w:ascii="Times New Roman" w:eastAsia="Times New Roman" w:hAnsi="Times New Roman" w:cs="Times New Roman"/>
                <w:sz w:val="18"/>
                <w:szCs w:val="18"/>
                <w:lang w:val="ro-MD"/>
              </w:rPr>
              <w:t xml:space="preserve"> </w:t>
            </w:r>
            <w:proofErr w:type="spellStart"/>
            <w:r w:rsidRPr="00DB471B">
              <w:rPr>
                <w:rFonts w:ascii="Times New Roman" w:eastAsia="Times New Roman" w:hAnsi="Times New Roman" w:cs="Times New Roman"/>
                <w:sz w:val="18"/>
                <w:szCs w:val="18"/>
                <w:lang w:val="ro-MD"/>
              </w:rPr>
              <w:t>angle</w:t>
            </w:r>
            <w:proofErr w:type="spellEnd"/>
            <w:r w:rsidRPr="00DB471B">
              <w:rPr>
                <w:rFonts w:ascii="Times New Roman" w:eastAsia="Times New Roman" w:hAnsi="Times New Roman" w:cs="Times New Roman"/>
                <w:sz w:val="18"/>
                <w:szCs w:val="18"/>
                <w:lang w:val="ro-MD"/>
              </w:rPr>
              <w:t xml:space="preserve"> of </w:t>
            </w:r>
            <w:proofErr w:type="spellStart"/>
            <w:r w:rsidRPr="00DB471B">
              <w:rPr>
                <w:rFonts w:ascii="Times New Roman" w:eastAsia="Times New Roman" w:hAnsi="Times New Roman" w:cs="Times New Roman"/>
                <w:sz w:val="18"/>
                <w:szCs w:val="18"/>
                <w:lang w:val="ro-MD"/>
              </w:rPr>
              <w:t>view</w:t>
            </w:r>
            <w:proofErr w:type="spellEnd"/>
            <w:r w:rsidRPr="00DB471B">
              <w:rPr>
                <w:rFonts w:ascii="Times New Roman" w:eastAsia="Times New Roman" w:hAnsi="Times New Roman" w:cs="Times New Roman"/>
                <w:sz w:val="18"/>
                <w:szCs w:val="18"/>
                <w:lang w:val="ro-MD"/>
              </w:rPr>
              <w:t xml:space="preserve"> (°):  178 </w:t>
            </w:r>
          </w:p>
          <w:p w14:paraId="073C0BEF" w14:textId="77777777" w:rsidR="009862D8" w:rsidRPr="00DB471B" w:rsidRDefault="009862D8" w:rsidP="003D2CD9">
            <w:pPr>
              <w:spacing w:before="0" w:after="0"/>
              <w:rPr>
                <w:rFonts w:ascii="Times New Roman" w:eastAsia="Times New Roman" w:hAnsi="Times New Roman" w:cs="Times New Roman"/>
                <w:sz w:val="18"/>
                <w:szCs w:val="18"/>
                <w:lang w:val="ro-MD"/>
              </w:rPr>
            </w:pPr>
            <w:r w:rsidRPr="00DB471B">
              <w:rPr>
                <w:rFonts w:ascii="Times New Roman" w:eastAsia="Times New Roman" w:hAnsi="Times New Roman" w:cs="Times New Roman"/>
                <w:sz w:val="18"/>
                <w:szCs w:val="18"/>
                <w:lang w:val="ro-MD"/>
              </w:rPr>
              <w:t xml:space="preserve">Vertical </w:t>
            </w:r>
            <w:proofErr w:type="spellStart"/>
            <w:r w:rsidRPr="00DB471B">
              <w:rPr>
                <w:rFonts w:ascii="Times New Roman" w:eastAsia="Times New Roman" w:hAnsi="Times New Roman" w:cs="Times New Roman"/>
                <w:sz w:val="18"/>
                <w:szCs w:val="18"/>
                <w:lang w:val="ro-MD"/>
              </w:rPr>
              <w:t>angle</w:t>
            </w:r>
            <w:proofErr w:type="spellEnd"/>
            <w:r w:rsidRPr="00DB471B">
              <w:rPr>
                <w:rFonts w:ascii="Times New Roman" w:eastAsia="Times New Roman" w:hAnsi="Times New Roman" w:cs="Times New Roman"/>
                <w:sz w:val="18"/>
                <w:szCs w:val="18"/>
                <w:lang w:val="ro-MD"/>
              </w:rPr>
              <w:t xml:space="preserve"> of </w:t>
            </w:r>
            <w:proofErr w:type="spellStart"/>
            <w:r w:rsidRPr="00DB471B">
              <w:rPr>
                <w:rFonts w:ascii="Times New Roman" w:eastAsia="Times New Roman" w:hAnsi="Times New Roman" w:cs="Times New Roman"/>
                <w:sz w:val="18"/>
                <w:szCs w:val="18"/>
                <w:lang w:val="ro-MD"/>
              </w:rPr>
              <w:t>view</w:t>
            </w:r>
            <w:proofErr w:type="spellEnd"/>
            <w:r w:rsidRPr="00DB471B">
              <w:rPr>
                <w:rFonts w:ascii="Times New Roman" w:eastAsia="Times New Roman" w:hAnsi="Times New Roman" w:cs="Times New Roman"/>
                <w:sz w:val="18"/>
                <w:szCs w:val="18"/>
                <w:lang w:val="ro-MD"/>
              </w:rPr>
              <w:t xml:space="preserve"> (°):  178 </w:t>
            </w:r>
          </w:p>
          <w:p w14:paraId="25A28F97"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Supported</w:t>
            </w:r>
            <w:proofErr w:type="spellEnd"/>
            <w:r w:rsidRPr="00DB471B">
              <w:rPr>
                <w:rFonts w:ascii="Times New Roman" w:eastAsia="Times New Roman" w:hAnsi="Times New Roman" w:cs="Times New Roman"/>
                <w:sz w:val="18"/>
                <w:szCs w:val="18"/>
                <w:lang w:val="ro-MD"/>
              </w:rPr>
              <w:t xml:space="preserve"> </w:t>
            </w:r>
            <w:proofErr w:type="spellStart"/>
            <w:r w:rsidRPr="00DB471B">
              <w:rPr>
                <w:rFonts w:ascii="Times New Roman" w:eastAsia="Times New Roman" w:hAnsi="Times New Roman" w:cs="Times New Roman"/>
                <w:sz w:val="18"/>
                <w:szCs w:val="18"/>
                <w:lang w:val="ro-MD"/>
              </w:rPr>
              <w:t>formats</w:t>
            </w:r>
            <w:proofErr w:type="spellEnd"/>
            <w:r w:rsidRPr="00DB471B">
              <w:rPr>
                <w:rFonts w:ascii="Times New Roman" w:eastAsia="Times New Roman" w:hAnsi="Times New Roman" w:cs="Times New Roman"/>
                <w:sz w:val="18"/>
                <w:szCs w:val="18"/>
                <w:lang w:val="ro-MD"/>
              </w:rPr>
              <w:t xml:space="preserve">:  JPEG, MP3, MPEG2, PNG </w:t>
            </w:r>
          </w:p>
          <w:p w14:paraId="686B5D6F" w14:textId="77777777" w:rsidR="009862D8" w:rsidRPr="00DB471B" w:rsidRDefault="009862D8" w:rsidP="003D2CD9">
            <w:pPr>
              <w:spacing w:before="0" w:after="0"/>
              <w:rPr>
                <w:rFonts w:ascii="Times New Roman" w:eastAsia="Times New Roman" w:hAnsi="Times New Roman" w:cs="Times New Roman"/>
                <w:sz w:val="18"/>
                <w:szCs w:val="18"/>
                <w:lang w:val="ro-MD"/>
              </w:rPr>
            </w:pPr>
            <w:r w:rsidRPr="00DB471B">
              <w:rPr>
                <w:rFonts w:ascii="Times New Roman" w:eastAsia="Times New Roman" w:hAnsi="Times New Roman" w:cs="Times New Roman"/>
                <w:sz w:val="18"/>
                <w:szCs w:val="18"/>
                <w:lang w:val="ro-MD"/>
              </w:rPr>
              <w:t xml:space="preserve">VESA </w:t>
            </w:r>
            <w:proofErr w:type="spellStart"/>
            <w:r w:rsidRPr="00DB471B">
              <w:rPr>
                <w:rFonts w:ascii="Times New Roman" w:eastAsia="Times New Roman" w:hAnsi="Times New Roman" w:cs="Times New Roman"/>
                <w:sz w:val="18"/>
                <w:szCs w:val="18"/>
                <w:lang w:val="ro-MD"/>
              </w:rPr>
              <w:t>mount</w:t>
            </w:r>
            <w:proofErr w:type="spellEnd"/>
            <w:r w:rsidRPr="00DB471B">
              <w:rPr>
                <w:rFonts w:ascii="Times New Roman" w:eastAsia="Times New Roman" w:hAnsi="Times New Roman" w:cs="Times New Roman"/>
                <w:sz w:val="18"/>
                <w:szCs w:val="18"/>
                <w:lang w:val="ro-MD"/>
              </w:rPr>
              <w:t xml:space="preserve">:  400x400 </w:t>
            </w:r>
          </w:p>
          <w:p w14:paraId="79EC5365"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Number</w:t>
            </w:r>
            <w:proofErr w:type="spellEnd"/>
            <w:r w:rsidRPr="00DB471B">
              <w:rPr>
                <w:rFonts w:ascii="Times New Roman" w:eastAsia="Times New Roman" w:hAnsi="Times New Roman" w:cs="Times New Roman"/>
                <w:sz w:val="18"/>
                <w:szCs w:val="18"/>
                <w:lang w:val="ro-MD"/>
              </w:rPr>
              <w:t xml:space="preserve"> of </w:t>
            </w:r>
            <w:proofErr w:type="spellStart"/>
            <w:r w:rsidRPr="00DB471B">
              <w:rPr>
                <w:rFonts w:ascii="Times New Roman" w:eastAsia="Times New Roman" w:hAnsi="Times New Roman" w:cs="Times New Roman"/>
                <w:sz w:val="18"/>
                <w:szCs w:val="18"/>
                <w:lang w:val="ro-MD"/>
              </w:rPr>
              <w:t>points</w:t>
            </w:r>
            <w:proofErr w:type="spellEnd"/>
            <w:r w:rsidRPr="00DB471B">
              <w:rPr>
                <w:rFonts w:ascii="Times New Roman" w:eastAsia="Times New Roman" w:hAnsi="Times New Roman" w:cs="Times New Roman"/>
                <w:sz w:val="18"/>
                <w:szCs w:val="18"/>
                <w:lang w:val="ro-MD"/>
              </w:rPr>
              <w:t xml:space="preserve"> of contact:  4 </w:t>
            </w:r>
          </w:p>
          <w:p w14:paraId="7A48555B"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Operating</w:t>
            </w:r>
            <w:proofErr w:type="spellEnd"/>
            <w:r w:rsidRPr="00DB471B">
              <w:rPr>
                <w:rFonts w:ascii="Times New Roman" w:eastAsia="Times New Roman" w:hAnsi="Times New Roman" w:cs="Times New Roman"/>
                <w:sz w:val="18"/>
                <w:szCs w:val="18"/>
                <w:lang w:val="ro-MD"/>
              </w:rPr>
              <w:t xml:space="preserve"> </w:t>
            </w:r>
            <w:proofErr w:type="spellStart"/>
            <w:r w:rsidRPr="00DB471B">
              <w:rPr>
                <w:rFonts w:ascii="Times New Roman" w:eastAsia="Times New Roman" w:hAnsi="Times New Roman" w:cs="Times New Roman"/>
                <w:sz w:val="18"/>
                <w:szCs w:val="18"/>
                <w:lang w:val="ro-MD"/>
              </w:rPr>
              <w:t>temperature</w:t>
            </w:r>
            <w:proofErr w:type="spellEnd"/>
            <w:r w:rsidRPr="00DB471B">
              <w:rPr>
                <w:rFonts w:ascii="Times New Roman" w:eastAsia="Times New Roman" w:hAnsi="Times New Roman" w:cs="Times New Roman"/>
                <w:sz w:val="18"/>
                <w:szCs w:val="18"/>
                <w:lang w:val="ro-MD"/>
              </w:rPr>
              <w:t xml:space="preserve"> </w:t>
            </w:r>
            <w:proofErr w:type="spellStart"/>
            <w:r w:rsidRPr="00DB471B">
              <w:rPr>
                <w:rFonts w:ascii="Times New Roman" w:eastAsia="Times New Roman" w:hAnsi="Times New Roman" w:cs="Times New Roman"/>
                <w:sz w:val="18"/>
                <w:szCs w:val="18"/>
                <w:lang w:val="ro-MD"/>
              </w:rPr>
              <w:t>range</w:t>
            </w:r>
            <w:proofErr w:type="spellEnd"/>
            <w:r w:rsidRPr="00DB471B">
              <w:rPr>
                <w:rFonts w:ascii="Times New Roman" w:eastAsia="Times New Roman" w:hAnsi="Times New Roman" w:cs="Times New Roman"/>
                <w:sz w:val="18"/>
                <w:szCs w:val="18"/>
                <w:lang w:val="ro-MD"/>
              </w:rPr>
              <w:t xml:space="preserve"> (°C):  0...+40 </w:t>
            </w:r>
          </w:p>
          <w:p w14:paraId="43FF7414"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Humidity</w:t>
            </w:r>
            <w:proofErr w:type="spellEnd"/>
            <w:r w:rsidRPr="00DB471B">
              <w:rPr>
                <w:rFonts w:ascii="Times New Roman" w:eastAsia="Times New Roman" w:hAnsi="Times New Roman" w:cs="Times New Roman"/>
                <w:sz w:val="18"/>
                <w:szCs w:val="18"/>
                <w:lang w:val="ro-MD"/>
              </w:rPr>
              <w:t xml:space="preserve"> </w:t>
            </w:r>
            <w:proofErr w:type="spellStart"/>
            <w:r w:rsidRPr="00DB471B">
              <w:rPr>
                <w:rFonts w:ascii="Times New Roman" w:eastAsia="Times New Roman" w:hAnsi="Times New Roman" w:cs="Times New Roman"/>
                <w:sz w:val="18"/>
                <w:szCs w:val="18"/>
                <w:lang w:val="ro-MD"/>
              </w:rPr>
              <w:t>range</w:t>
            </w:r>
            <w:proofErr w:type="spellEnd"/>
            <w:r w:rsidRPr="00DB471B">
              <w:rPr>
                <w:rFonts w:ascii="Times New Roman" w:eastAsia="Times New Roman" w:hAnsi="Times New Roman" w:cs="Times New Roman"/>
                <w:sz w:val="18"/>
                <w:szCs w:val="18"/>
                <w:lang w:val="ro-MD"/>
              </w:rPr>
              <w:t xml:space="preserve"> (%):  10-80 </w:t>
            </w:r>
          </w:p>
          <w:p w14:paraId="3A14EC06"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Width</w:t>
            </w:r>
            <w:proofErr w:type="spellEnd"/>
            <w:r w:rsidRPr="00DB471B">
              <w:rPr>
                <w:rFonts w:ascii="Times New Roman" w:eastAsia="Times New Roman" w:hAnsi="Times New Roman" w:cs="Times New Roman"/>
                <w:sz w:val="18"/>
                <w:szCs w:val="18"/>
                <w:lang w:val="ro-MD"/>
              </w:rPr>
              <w:t xml:space="preserve"> (mm) 1297.4 </w:t>
            </w:r>
          </w:p>
          <w:p w14:paraId="4FAF63F7"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Height</w:t>
            </w:r>
            <w:proofErr w:type="spellEnd"/>
            <w:r w:rsidRPr="00DB471B">
              <w:rPr>
                <w:rFonts w:ascii="Times New Roman" w:eastAsia="Times New Roman" w:hAnsi="Times New Roman" w:cs="Times New Roman"/>
                <w:sz w:val="18"/>
                <w:szCs w:val="18"/>
                <w:lang w:val="ro-MD"/>
              </w:rPr>
              <w:t xml:space="preserve"> (mm):  768.2 </w:t>
            </w:r>
          </w:p>
          <w:p w14:paraId="169AE701" w14:textId="77777777" w:rsidR="009862D8" w:rsidRPr="00DB471B" w:rsidRDefault="009862D8" w:rsidP="003D2CD9">
            <w:pPr>
              <w:spacing w:before="0" w:after="0"/>
              <w:rPr>
                <w:rFonts w:ascii="Times New Roman" w:eastAsia="Times New Roman" w:hAnsi="Times New Roman" w:cs="Times New Roman"/>
                <w:sz w:val="18"/>
                <w:szCs w:val="18"/>
                <w:lang w:val="ro-MD"/>
              </w:rPr>
            </w:pPr>
            <w:proofErr w:type="spellStart"/>
            <w:r w:rsidRPr="00DB471B">
              <w:rPr>
                <w:rFonts w:ascii="Times New Roman" w:eastAsia="Times New Roman" w:hAnsi="Times New Roman" w:cs="Times New Roman"/>
                <w:sz w:val="18"/>
                <w:szCs w:val="18"/>
                <w:lang w:val="ro-MD"/>
              </w:rPr>
              <w:t>Depth</w:t>
            </w:r>
            <w:proofErr w:type="spellEnd"/>
            <w:r w:rsidRPr="00DB471B">
              <w:rPr>
                <w:rFonts w:ascii="Times New Roman" w:eastAsia="Times New Roman" w:hAnsi="Times New Roman" w:cs="Times New Roman"/>
                <w:sz w:val="18"/>
                <w:szCs w:val="18"/>
                <w:lang w:val="ro-MD"/>
              </w:rPr>
              <w:t xml:space="preserve"> (mm):  59.9 </w:t>
            </w:r>
          </w:p>
          <w:p w14:paraId="4F9CD6E5" w14:textId="77777777" w:rsidR="009862D8" w:rsidRPr="0081320A" w:rsidRDefault="009862D8" w:rsidP="003D2CD9">
            <w:pPr>
              <w:spacing w:before="0" w:after="0"/>
              <w:rPr>
                <w:rFonts w:ascii="Times New Roman" w:eastAsia="Times New Roman" w:hAnsi="Times New Roman" w:cs="Times New Roman"/>
                <w:b/>
                <w:bCs/>
                <w:sz w:val="18"/>
                <w:szCs w:val="18"/>
                <w:lang w:val="ro-MD"/>
              </w:rPr>
            </w:pPr>
            <w:proofErr w:type="spellStart"/>
            <w:r w:rsidRPr="00DB471B">
              <w:rPr>
                <w:rFonts w:ascii="Times New Roman" w:eastAsia="Times New Roman" w:hAnsi="Times New Roman" w:cs="Times New Roman"/>
                <w:sz w:val="18"/>
                <w:szCs w:val="18"/>
                <w:lang w:val="ro-MD"/>
              </w:rPr>
              <w:t>Weight</w:t>
            </w:r>
            <w:proofErr w:type="spellEnd"/>
            <w:r w:rsidRPr="00DB471B">
              <w:rPr>
                <w:rFonts w:ascii="Times New Roman" w:eastAsia="Times New Roman" w:hAnsi="Times New Roman" w:cs="Times New Roman"/>
                <w:sz w:val="18"/>
                <w:szCs w:val="18"/>
                <w:lang w:val="ro-MD"/>
              </w:rPr>
              <w:t xml:space="preserve"> (kg):  28.2</w:t>
            </w:r>
          </w:p>
        </w:tc>
        <w:tc>
          <w:tcPr>
            <w:tcW w:w="1276" w:type="dxa"/>
          </w:tcPr>
          <w:p w14:paraId="4EECFE9C" w14:textId="77777777" w:rsidR="009862D8" w:rsidRPr="00C065CF" w:rsidRDefault="009862D8" w:rsidP="003D2CD9">
            <w:pPr>
              <w:spacing w:before="0" w:after="0"/>
              <w:rPr>
                <w:rFonts w:ascii="Times New Roman" w:eastAsia="Times New Roman" w:hAnsi="Times New Roman" w:cs="Times New Roman"/>
                <w:bCs/>
              </w:rPr>
            </w:pPr>
            <w:r w:rsidRPr="0081320A">
              <w:rPr>
                <w:rFonts w:ascii="Times New Roman" w:eastAsia="Times New Roman" w:hAnsi="Times New Roman" w:cs="Times New Roman"/>
                <w:bCs/>
                <w:lang w:val="ru-RU"/>
              </w:rPr>
              <w:t xml:space="preserve"> </w:t>
            </w:r>
            <w:r>
              <w:rPr>
                <w:rFonts w:ascii="Times New Roman" w:eastAsia="Times New Roman" w:hAnsi="Times New Roman" w:cs="Times New Roman"/>
                <w:bCs/>
                <w:lang w:val="ro-MD"/>
              </w:rPr>
              <w:t xml:space="preserve">1 </w:t>
            </w:r>
            <w:r w:rsidRPr="00C065CF">
              <w:rPr>
                <w:rFonts w:ascii="Times New Roman" w:eastAsia="Times New Roman" w:hAnsi="Times New Roman" w:cs="Times New Roman"/>
                <w:bCs/>
              </w:rPr>
              <w:t>unit.</w:t>
            </w:r>
          </w:p>
        </w:tc>
        <w:tc>
          <w:tcPr>
            <w:tcW w:w="4111" w:type="dxa"/>
          </w:tcPr>
          <w:p w14:paraId="74F08454" w14:textId="77777777" w:rsidR="009862D8" w:rsidRDefault="009862D8" w:rsidP="003D2CD9">
            <w:pPr>
              <w:spacing w:before="0" w:after="0"/>
              <w:rPr>
                <w:rFonts w:ascii="Times New Roman" w:eastAsia="Times New Roman" w:hAnsi="Times New Roman" w:cs="Times New Roman"/>
                <w:b/>
              </w:rPr>
            </w:pPr>
          </w:p>
        </w:tc>
        <w:tc>
          <w:tcPr>
            <w:tcW w:w="2131" w:type="dxa"/>
          </w:tcPr>
          <w:p w14:paraId="4A118CAA" w14:textId="77777777" w:rsidR="009862D8" w:rsidRDefault="009862D8" w:rsidP="003D2CD9">
            <w:pPr>
              <w:spacing w:before="0" w:after="0"/>
              <w:rPr>
                <w:rFonts w:ascii="Times New Roman" w:eastAsia="Times New Roman" w:hAnsi="Times New Roman" w:cs="Times New Roman"/>
                <w:b/>
              </w:rPr>
            </w:pPr>
          </w:p>
        </w:tc>
        <w:tc>
          <w:tcPr>
            <w:tcW w:w="2132" w:type="dxa"/>
          </w:tcPr>
          <w:p w14:paraId="1E4E433B" w14:textId="77777777" w:rsidR="009862D8" w:rsidRDefault="009862D8" w:rsidP="003D2CD9">
            <w:pPr>
              <w:spacing w:before="0" w:after="0"/>
              <w:rPr>
                <w:rFonts w:ascii="Times New Roman" w:eastAsia="Times New Roman" w:hAnsi="Times New Roman" w:cs="Times New Roman"/>
                <w:b/>
              </w:rPr>
            </w:pPr>
          </w:p>
        </w:tc>
      </w:tr>
      <w:tr w:rsidR="009862D8" w14:paraId="2A134195" w14:textId="77777777" w:rsidTr="003D2CD9">
        <w:trPr>
          <w:trHeight w:val="307"/>
        </w:trPr>
        <w:tc>
          <w:tcPr>
            <w:tcW w:w="851" w:type="dxa"/>
          </w:tcPr>
          <w:p w14:paraId="3693405B" w14:textId="11DCB200"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5.</w:t>
            </w:r>
          </w:p>
          <w:p w14:paraId="4A18C6B7" w14:textId="37B403AA" w:rsidR="009862D8" w:rsidRDefault="009862D8" w:rsidP="003D2CD9">
            <w:pPr>
              <w:spacing w:before="0" w:after="0"/>
              <w:rPr>
                <w:rFonts w:ascii="Times New Roman" w:eastAsia="Times New Roman" w:hAnsi="Times New Roman" w:cs="Times New Roman"/>
                <w:b/>
              </w:rPr>
            </w:pPr>
          </w:p>
        </w:tc>
        <w:tc>
          <w:tcPr>
            <w:tcW w:w="5528" w:type="dxa"/>
            <w:vAlign w:val="center"/>
          </w:tcPr>
          <w:p w14:paraId="338C2449" w14:textId="510F8413" w:rsidR="009862D8" w:rsidRPr="00F03864" w:rsidRDefault="00CD23F8" w:rsidP="003D2CD9">
            <w:pPr>
              <w:spacing w:before="0" w:after="0"/>
              <w:rPr>
                <w:rFonts w:ascii="Times New Roman" w:eastAsia="Times New Roman" w:hAnsi="Times New Roman" w:cs="Times New Roman"/>
                <w:b/>
                <w:bCs/>
              </w:rPr>
            </w:pPr>
            <w:r>
              <w:rPr>
                <w:rFonts w:ascii="Times New Roman" w:eastAsia="Times New Roman" w:hAnsi="Times New Roman" w:cs="Times New Roman"/>
                <w:b/>
                <w:bCs/>
              </w:rPr>
              <w:t>Similar to</w:t>
            </w:r>
            <w:r w:rsidR="009862D8" w:rsidRPr="00F03864">
              <w:rPr>
                <w:rFonts w:ascii="Times New Roman" w:eastAsia="Times New Roman" w:hAnsi="Times New Roman" w:cs="Times New Roman"/>
                <w:b/>
                <w:bCs/>
              </w:rPr>
              <w:t xml:space="preserve"> Education Prime Set</w:t>
            </w:r>
          </w:p>
          <w:p w14:paraId="2258DB24" w14:textId="6F82B764"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 xml:space="preserve">The </w:t>
            </w:r>
            <w:r w:rsidR="00CD23F8" w:rsidRPr="00CD23F8">
              <w:rPr>
                <w:rFonts w:ascii="Times New Roman" w:eastAsia="Times New Roman" w:hAnsi="Times New Roman" w:cs="Times New Roman"/>
                <w:b/>
                <w:bCs/>
              </w:rPr>
              <w:t xml:space="preserve">Similar to </w:t>
            </w:r>
            <w:r w:rsidRPr="00F03864">
              <w:rPr>
                <w:rFonts w:ascii="Times New Roman" w:eastAsia="Times New Roman" w:hAnsi="Times New Roman" w:cs="Times New Roman"/>
              </w:rPr>
              <w:t>Prime Set is the go-</w:t>
            </w:r>
            <w:proofErr w:type="gramStart"/>
            <w:r w:rsidRPr="00F03864">
              <w:rPr>
                <w:rFonts w:ascii="Times New Roman" w:eastAsia="Times New Roman" w:hAnsi="Times New Roman" w:cs="Times New Roman"/>
              </w:rPr>
              <w:t xml:space="preserve">to </w:t>
            </w:r>
            <w:r w:rsidR="00CD23F8">
              <w:rPr>
                <w:rFonts w:ascii="Times New Roman" w:eastAsia="Times New Roman" w:hAnsi="Times New Roman" w:cs="Times New Roman"/>
              </w:rPr>
              <w:t xml:space="preserve"> </w:t>
            </w:r>
            <w:r w:rsidRPr="00F03864">
              <w:rPr>
                <w:rFonts w:ascii="Times New Roman" w:eastAsia="Times New Roman" w:hAnsi="Times New Roman" w:cs="Times New Roman"/>
              </w:rPr>
              <w:t>STEAM</w:t>
            </w:r>
            <w:proofErr w:type="gramEnd"/>
            <w:r w:rsidRPr="00F03864">
              <w:rPr>
                <w:rFonts w:ascii="Times New Roman" w:eastAsia="Times New Roman" w:hAnsi="Times New Roman" w:cs="Times New Roman"/>
              </w:rPr>
              <w:t xml:space="preserve"> learning tool for grade 6-8 students. Combining colorful </w:t>
            </w:r>
            <w:r w:rsidR="00CD23F8">
              <w:rPr>
                <w:rFonts w:ascii="Times New Roman" w:eastAsia="Times New Roman" w:hAnsi="Times New Roman" w:cs="Times New Roman"/>
                <w:b/>
                <w:bCs/>
              </w:rPr>
              <w:t>s</w:t>
            </w:r>
            <w:r w:rsidR="00CD23F8" w:rsidRPr="00CD23F8">
              <w:rPr>
                <w:rFonts w:ascii="Times New Roman" w:eastAsia="Times New Roman" w:hAnsi="Times New Roman" w:cs="Times New Roman"/>
                <w:b/>
                <w:bCs/>
              </w:rPr>
              <w:t>imilar to</w:t>
            </w:r>
            <w:r w:rsidRPr="00F03864">
              <w:rPr>
                <w:rFonts w:ascii="Times New Roman" w:eastAsia="Times New Roman" w:hAnsi="Times New Roman" w:cs="Times New Roman"/>
              </w:rPr>
              <w:t xml:space="preserve"> building elements, easy-to-use hardware, and an intuitive drag-and-drop </w:t>
            </w:r>
            <w:r w:rsidRPr="00F03864">
              <w:rPr>
                <w:rFonts w:ascii="Times New Roman" w:eastAsia="Times New Roman" w:hAnsi="Times New Roman" w:cs="Times New Roman"/>
              </w:rPr>
              <w:lastRenderedPageBreak/>
              <w:t>coding language based on Scratch,</w:t>
            </w:r>
            <w:r w:rsidR="009E73FD" w:rsidRPr="009E73FD">
              <w:rPr>
                <w:rFonts w:ascii="Times New Roman" w:eastAsia="Times New Roman" w:hAnsi="Times New Roman" w:cs="Times New Roman"/>
              </w:rPr>
              <w:t xml:space="preserve"> similar to </w:t>
            </w:r>
            <w:r w:rsidRPr="00F03864">
              <w:rPr>
                <w:rFonts w:ascii="Times New Roman" w:eastAsia="Times New Roman" w:hAnsi="Times New Roman" w:cs="Times New Roman"/>
              </w:rPr>
              <w:t xml:space="preserve">continuously engages students through playful learning activities to think critically and solve complex problems, regardless of their learning level. From easy-entry projects to limitless creative design possibilities, </w:t>
            </w:r>
            <w:r w:rsidR="009E73FD">
              <w:rPr>
                <w:rFonts w:ascii="Times New Roman" w:eastAsia="Times New Roman" w:hAnsi="Times New Roman" w:cs="Times New Roman"/>
              </w:rPr>
              <w:t>similar to</w:t>
            </w:r>
            <w:r w:rsidRPr="00F03864">
              <w:rPr>
                <w:rFonts w:ascii="Times New Roman" w:eastAsia="Times New Roman" w:hAnsi="Times New Roman" w:cs="Times New Roman"/>
              </w:rPr>
              <w:t xml:space="preserve"> helps students learn the essential STEAM and 21st century skills needed to become the innovative minds of tomorrow... while having fun!</w:t>
            </w:r>
          </w:p>
          <w:p w14:paraId="45DBA6A8" w14:textId="77777777" w:rsidR="009862D8" w:rsidRPr="00F03864" w:rsidRDefault="009862D8" w:rsidP="003D2CD9">
            <w:pPr>
              <w:spacing w:before="0" w:after="0"/>
              <w:rPr>
                <w:rFonts w:ascii="Times New Roman" w:eastAsia="Times New Roman" w:hAnsi="Times New Roman" w:cs="Times New Roman"/>
              </w:rPr>
            </w:pPr>
          </w:p>
          <w:p w14:paraId="169545D0" w14:textId="31A844E5"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 xml:space="preserve">The heart of the </w:t>
            </w:r>
            <w:r w:rsidR="009E73FD" w:rsidRPr="009E73FD">
              <w:rPr>
                <w:rFonts w:ascii="Times New Roman" w:eastAsia="Times New Roman" w:hAnsi="Times New Roman" w:cs="Times New Roman"/>
              </w:rPr>
              <w:t xml:space="preserve">similar to </w:t>
            </w:r>
            <w:r w:rsidRPr="00F03864">
              <w:rPr>
                <w:rFonts w:ascii="Times New Roman" w:eastAsia="Times New Roman" w:hAnsi="Times New Roman" w:cs="Times New Roman"/>
              </w:rPr>
              <w:t xml:space="preserve">system is the programmable Hub. This advanced yet simple-to-use, brick-shaped device features 6 input/output ports, 5x5 light matrix, Bluetooth connectivity, a speaker, 6-axis gyro and a rechargeable battery. The </w:t>
            </w:r>
            <w:r w:rsidR="009E73FD" w:rsidRPr="009E73FD">
              <w:rPr>
                <w:rFonts w:ascii="Times New Roman" w:eastAsia="Times New Roman" w:hAnsi="Times New Roman" w:cs="Times New Roman"/>
              </w:rPr>
              <w:t xml:space="preserve">similar to </w:t>
            </w:r>
            <w:r w:rsidRPr="00F03864">
              <w:rPr>
                <w:rFonts w:ascii="Times New Roman" w:eastAsia="Times New Roman" w:hAnsi="Times New Roman" w:cs="Times New Roman"/>
              </w:rPr>
              <w:t xml:space="preserve">Set also includes highly accurate motors and sensors that, together with a large variety of colorful </w:t>
            </w:r>
            <w:r w:rsidR="00CD23F8">
              <w:rPr>
                <w:rFonts w:ascii="Times New Roman" w:eastAsia="Times New Roman" w:hAnsi="Times New Roman" w:cs="Times New Roman"/>
                <w:b/>
                <w:bCs/>
              </w:rPr>
              <w:t>s</w:t>
            </w:r>
            <w:r w:rsidR="00CD23F8" w:rsidRPr="00CD23F8">
              <w:rPr>
                <w:rFonts w:ascii="Times New Roman" w:eastAsia="Times New Roman" w:hAnsi="Times New Roman" w:cs="Times New Roman"/>
                <w:b/>
                <w:bCs/>
              </w:rPr>
              <w:t>imilar to</w:t>
            </w:r>
            <w:r w:rsidRPr="00F03864">
              <w:rPr>
                <w:rFonts w:ascii="Times New Roman" w:eastAsia="Times New Roman" w:hAnsi="Times New Roman" w:cs="Times New Roman"/>
              </w:rPr>
              <w:t xml:space="preserve"> building elements, let students design and build fun robots, dynamic devices and other interactive models. Many attachment points on the Hub, motors and sensors plus new, large building elements means students spend less time building and more time learning. The durable storage box and 2 sorting trays also means time spent setting up and clearing away is kept to a minimum, while the smaller trays are ideal when desk space is limited.</w:t>
            </w:r>
          </w:p>
          <w:p w14:paraId="77A3FAAD" w14:textId="77777777" w:rsidR="009862D8" w:rsidRPr="00F03864" w:rsidRDefault="009862D8" w:rsidP="003D2CD9">
            <w:pPr>
              <w:spacing w:before="0" w:after="0"/>
              <w:rPr>
                <w:rFonts w:ascii="Times New Roman" w:eastAsia="Times New Roman" w:hAnsi="Times New Roman" w:cs="Times New Roman"/>
              </w:rPr>
            </w:pPr>
          </w:p>
          <w:p w14:paraId="68D4AEF0"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The intuitive coding environment for tablets and computers takes the best elements from the popular coding language based on Scratch, creating a system that teachers and students will love. In addition to Getting Started Material, the app comes with 3 unit plans of curriculum-aligned STEAM content focusing on Engineering and Computer Science. Designed for students grades 6-8 and optimized for 45-minute lessons, these units accelerate STEAM learning by consistently engaging students to think critically and to solve complex problems, regardless of their learning level. Comprehensive online lesson plans with a wealth of accessible, interactive support material gives teachers everything they need to deliver lessons with confidence, whatever their previous experience.</w:t>
            </w:r>
          </w:p>
          <w:p w14:paraId="42482333" w14:textId="77777777" w:rsidR="009862D8" w:rsidRPr="00F03864" w:rsidRDefault="009862D8" w:rsidP="003D2CD9">
            <w:pPr>
              <w:spacing w:before="0" w:after="0"/>
              <w:rPr>
                <w:rFonts w:ascii="Times New Roman" w:eastAsia="Times New Roman" w:hAnsi="Times New Roman" w:cs="Times New Roman"/>
              </w:rPr>
            </w:pPr>
          </w:p>
          <w:p w14:paraId="647B3896" w14:textId="4AB52FDD"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 xml:space="preserve">Learn about all the cool new elements that makes </w:t>
            </w:r>
            <w:r w:rsidR="009E73FD" w:rsidRPr="009E73FD">
              <w:rPr>
                <w:rFonts w:ascii="Times New Roman" w:eastAsia="Times New Roman" w:hAnsi="Times New Roman" w:cs="Times New Roman"/>
              </w:rPr>
              <w:t xml:space="preserve">similar to </w:t>
            </w:r>
            <w:r w:rsidRPr="00F03864">
              <w:rPr>
                <w:rFonts w:ascii="Times New Roman" w:eastAsia="Times New Roman" w:hAnsi="Times New Roman" w:cs="Times New Roman"/>
              </w:rPr>
              <w:t>so cool!</w:t>
            </w:r>
          </w:p>
          <w:p w14:paraId="6636C342" w14:textId="787AC809"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 xml:space="preserve">Sturdy storage box with sorting trays, programmable Hub, Distance Sensor, Force Sensor, Color Sensor, Large Motor, 2 </w:t>
            </w:r>
            <w:r w:rsidRPr="00F03864">
              <w:rPr>
                <w:rFonts w:ascii="Times New Roman" w:eastAsia="Times New Roman" w:hAnsi="Times New Roman" w:cs="Times New Roman"/>
              </w:rPr>
              <w:lastRenderedPageBreak/>
              <w:t xml:space="preserve">Medium Motors and over 500 appealing </w:t>
            </w:r>
            <w:r w:rsidR="00CD23F8">
              <w:rPr>
                <w:rFonts w:ascii="Times New Roman" w:eastAsia="Times New Roman" w:hAnsi="Times New Roman" w:cs="Times New Roman"/>
                <w:b/>
                <w:bCs/>
              </w:rPr>
              <w:t>s</w:t>
            </w:r>
            <w:r w:rsidR="00CD23F8" w:rsidRPr="00CD23F8">
              <w:rPr>
                <w:rFonts w:ascii="Times New Roman" w:eastAsia="Times New Roman" w:hAnsi="Times New Roman" w:cs="Times New Roman"/>
                <w:b/>
                <w:bCs/>
              </w:rPr>
              <w:t xml:space="preserve">imilar to </w:t>
            </w:r>
            <w:r w:rsidRPr="00F03864">
              <w:rPr>
                <w:rFonts w:ascii="Times New Roman" w:eastAsia="Times New Roman" w:hAnsi="Times New Roman" w:cs="Times New Roman"/>
              </w:rPr>
              <w:t>Technic™ elements in a fresh color palette.</w:t>
            </w:r>
          </w:p>
          <w:p w14:paraId="5DEDA2FA"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Programmable Hub features a 5x5 light matrix, 6 input/output ports, integrated 6-axis gyro, speaker, Bluetooth connectivity and rechargeable battery.</w:t>
            </w:r>
          </w:p>
          <w:p w14:paraId="00922F29"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 xml:space="preserve">The drag-and-drop coding environment for tablets and computers is rooted in the popular coding language based on Scratch used by </w:t>
            </w:r>
            <w:proofErr w:type="spellStart"/>
            <w:r w:rsidRPr="00F03864">
              <w:rPr>
                <w:rFonts w:ascii="Times New Roman" w:eastAsia="Times New Roman" w:hAnsi="Times New Roman" w:cs="Times New Roman"/>
              </w:rPr>
              <w:t>millionsof</w:t>
            </w:r>
            <w:proofErr w:type="spellEnd"/>
            <w:r w:rsidRPr="00F03864">
              <w:rPr>
                <w:rFonts w:ascii="Times New Roman" w:eastAsia="Times New Roman" w:hAnsi="Times New Roman" w:cs="Times New Roman"/>
              </w:rPr>
              <w:t xml:space="preserve"> children around the world.</w:t>
            </w:r>
          </w:p>
          <w:p w14:paraId="0327DF50"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Engage students with 3 STEAM unit plans for grades 6-8 focused on Engineering and Computer Science, linked to curriculum standards, and mostly optimized for 45-minute sessions. Includes comprehensive online lesson plans and teacher support.</w:t>
            </w:r>
          </w:p>
          <w:p w14:paraId="2BAEA202"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Apply engineering design skills at each step of the design process.</w:t>
            </w:r>
          </w:p>
          <w:p w14:paraId="6589F090"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Develop efficient problem-solving and coding skills through decomposition of problems and algorithmic thinking.</w:t>
            </w:r>
          </w:p>
          <w:p w14:paraId="77DEC0F4"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Design projects that combine hardware and software components to collect and exchange data.</w:t>
            </w:r>
          </w:p>
          <w:p w14:paraId="379D43BB"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Work with variables, data arrays and cloud data.</w:t>
            </w:r>
          </w:p>
          <w:p w14:paraId="273C36C6" w14:textId="77777777" w:rsidR="009862D8" w:rsidRPr="00F03864" w:rsidRDefault="009862D8" w:rsidP="003D2CD9">
            <w:pPr>
              <w:spacing w:before="0" w:after="0"/>
              <w:rPr>
                <w:rFonts w:ascii="Times New Roman" w:eastAsia="Times New Roman" w:hAnsi="Times New Roman" w:cs="Times New Roman"/>
              </w:rPr>
            </w:pPr>
            <w:r w:rsidRPr="00F03864">
              <w:rPr>
                <w:rFonts w:ascii="Times New Roman" w:eastAsia="Times New Roman" w:hAnsi="Times New Roman" w:cs="Times New Roman"/>
              </w:rPr>
              <w:t>Apply critical thinking and develop life skills for the careers of tomorrow.</w:t>
            </w:r>
          </w:p>
          <w:p w14:paraId="4C0E1B9A" w14:textId="77777777" w:rsidR="009862D8" w:rsidRPr="00F03864" w:rsidRDefault="009862D8" w:rsidP="003D2CD9">
            <w:pPr>
              <w:spacing w:before="0" w:after="0"/>
              <w:rPr>
                <w:rFonts w:ascii="Times New Roman" w:eastAsia="Times New Roman" w:hAnsi="Times New Roman" w:cs="Times New Roman"/>
              </w:rPr>
            </w:pPr>
          </w:p>
        </w:tc>
        <w:tc>
          <w:tcPr>
            <w:tcW w:w="1276" w:type="dxa"/>
          </w:tcPr>
          <w:p w14:paraId="5445BC55" w14:textId="77777777" w:rsidR="009862D8" w:rsidRPr="00B46045" w:rsidRDefault="009862D8" w:rsidP="003D2CD9">
            <w:pPr>
              <w:spacing w:before="0" w:after="0"/>
              <w:rPr>
                <w:rFonts w:ascii="Times New Roman" w:eastAsia="Times New Roman" w:hAnsi="Times New Roman" w:cs="Times New Roman"/>
                <w:bCs/>
              </w:rPr>
            </w:pPr>
            <w:r w:rsidRPr="00B46045">
              <w:rPr>
                <w:rFonts w:ascii="Times New Roman" w:eastAsia="Times New Roman" w:hAnsi="Times New Roman" w:cs="Times New Roman"/>
                <w:bCs/>
              </w:rPr>
              <w:lastRenderedPageBreak/>
              <w:t xml:space="preserve"> </w:t>
            </w:r>
            <w:r>
              <w:rPr>
                <w:rFonts w:ascii="Times New Roman" w:eastAsia="Times New Roman" w:hAnsi="Times New Roman" w:cs="Times New Roman"/>
                <w:bCs/>
              </w:rPr>
              <w:t xml:space="preserve">15 </w:t>
            </w:r>
            <w:r w:rsidRPr="00B46045">
              <w:rPr>
                <w:rFonts w:ascii="Times New Roman" w:eastAsia="Times New Roman" w:hAnsi="Times New Roman" w:cs="Times New Roman"/>
                <w:bCs/>
              </w:rPr>
              <w:t>unit.</w:t>
            </w:r>
          </w:p>
        </w:tc>
        <w:tc>
          <w:tcPr>
            <w:tcW w:w="4111" w:type="dxa"/>
          </w:tcPr>
          <w:p w14:paraId="1256FD78" w14:textId="77777777" w:rsidR="009862D8" w:rsidRDefault="009862D8" w:rsidP="003D2CD9">
            <w:pPr>
              <w:spacing w:before="0" w:after="0"/>
              <w:rPr>
                <w:rFonts w:ascii="Times New Roman" w:eastAsia="Times New Roman" w:hAnsi="Times New Roman" w:cs="Times New Roman"/>
                <w:b/>
              </w:rPr>
            </w:pPr>
          </w:p>
        </w:tc>
        <w:tc>
          <w:tcPr>
            <w:tcW w:w="2131" w:type="dxa"/>
          </w:tcPr>
          <w:p w14:paraId="2E46B059" w14:textId="77777777" w:rsidR="009862D8" w:rsidRDefault="009862D8" w:rsidP="003D2CD9">
            <w:pPr>
              <w:spacing w:before="0" w:after="0"/>
              <w:rPr>
                <w:rFonts w:ascii="Times New Roman" w:eastAsia="Times New Roman" w:hAnsi="Times New Roman" w:cs="Times New Roman"/>
                <w:b/>
              </w:rPr>
            </w:pPr>
          </w:p>
        </w:tc>
        <w:tc>
          <w:tcPr>
            <w:tcW w:w="2132" w:type="dxa"/>
          </w:tcPr>
          <w:p w14:paraId="68E8124F" w14:textId="77777777" w:rsidR="009862D8" w:rsidRDefault="009862D8" w:rsidP="003D2CD9">
            <w:pPr>
              <w:spacing w:before="0" w:after="0"/>
              <w:rPr>
                <w:rFonts w:ascii="Times New Roman" w:eastAsia="Times New Roman" w:hAnsi="Times New Roman" w:cs="Times New Roman"/>
                <w:b/>
              </w:rPr>
            </w:pPr>
          </w:p>
        </w:tc>
      </w:tr>
      <w:tr w:rsidR="009862D8" w14:paraId="0140C900" w14:textId="77777777" w:rsidTr="003D2CD9">
        <w:tc>
          <w:tcPr>
            <w:tcW w:w="851" w:type="dxa"/>
          </w:tcPr>
          <w:p w14:paraId="3FC7C5A6" w14:textId="0631B54E"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6.</w:t>
            </w:r>
          </w:p>
          <w:p w14:paraId="6DF646F2" w14:textId="0FFD5EFC" w:rsidR="009862D8" w:rsidRDefault="009862D8" w:rsidP="003D2CD9">
            <w:pPr>
              <w:spacing w:before="0" w:after="0"/>
              <w:rPr>
                <w:rFonts w:ascii="Times New Roman" w:eastAsia="Times New Roman" w:hAnsi="Times New Roman" w:cs="Times New Roman"/>
                <w:b/>
              </w:rPr>
            </w:pPr>
          </w:p>
        </w:tc>
        <w:tc>
          <w:tcPr>
            <w:tcW w:w="5528" w:type="dxa"/>
            <w:vAlign w:val="center"/>
          </w:tcPr>
          <w:p w14:paraId="1C0CA35C" w14:textId="32DD5991" w:rsidR="009862D8" w:rsidRDefault="009862D8" w:rsidP="003D2CD9">
            <w:pPr>
              <w:spacing w:before="0" w:after="0"/>
              <w:rPr>
                <w:rFonts w:ascii="Times New Roman" w:eastAsia="Times New Roman" w:hAnsi="Times New Roman" w:cs="Times New Roman"/>
                <w:b/>
                <w:bCs/>
                <w:sz w:val="18"/>
                <w:szCs w:val="18"/>
              </w:rPr>
            </w:pPr>
            <w:proofErr w:type="spellStart"/>
            <w:r w:rsidRPr="00334FE0">
              <w:rPr>
                <w:rFonts w:ascii="Times New Roman" w:eastAsia="Times New Roman" w:hAnsi="Times New Roman" w:cs="Times New Roman"/>
                <w:b/>
                <w:bCs/>
                <w:sz w:val="18"/>
                <w:szCs w:val="18"/>
              </w:rPr>
              <w:t>Circuite</w:t>
            </w:r>
            <w:proofErr w:type="spellEnd"/>
            <w:r w:rsidRPr="00334FE0">
              <w:rPr>
                <w:rFonts w:ascii="Times New Roman" w:eastAsia="Times New Roman" w:hAnsi="Times New Roman" w:cs="Times New Roman"/>
                <w:b/>
                <w:bCs/>
                <w:sz w:val="18"/>
                <w:szCs w:val="18"/>
              </w:rPr>
              <w:t xml:space="preserve"> </w:t>
            </w:r>
            <w:proofErr w:type="spellStart"/>
            <w:r w:rsidRPr="00334FE0">
              <w:rPr>
                <w:rFonts w:ascii="Times New Roman" w:eastAsia="Times New Roman" w:hAnsi="Times New Roman" w:cs="Times New Roman"/>
                <w:b/>
                <w:bCs/>
                <w:sz w:val="18"/>
                <w:szCs w:val="18"/>
              </w:rPr>
              <w:t>electronice</w:t>
            </w:r>
            <w:proofErr w:type="spellEnd"/>
            <w:r w:rsidRPr="00334FE0">
              <w:rPr>
                <w:rFonts w:ascii="Times New Roman" w:eastAsia="Times New Roman" w:hAnsi="Times New Roman" w:cs="Times New Roman"/>
                <w:b/>
                <w:bCs/>
                <w:sz w:val="18"/>
                <w:szCs w:val="18"/>
              </w:rPr>
              <w:t xml:space="preserve"> </w:t>
            </w:r>
            <w:proofErr w:type="spellStart"/>
            <w:r w:rsidRPr="00334FE0">
              <w:rPr>
                <w:rFonts w:ascii="Times New Roman" w:eastAsia="Times New Roman" w:hAnsi="Times New Roman" w:cs="Times New Roman"/>
                <w:b/>
                <w:bCs/>
                <w:sz w:val="18"/>
                <w:szCs w:val="18"/>
              </w:rPr>
              <w:t>pentru</w:t>
            </w:r>
            <w:proofErr w:type="spellEnd"/>
            <w:r w:rsidRPr="00334FE0">
              <w:rPr>
                <w:rFonts w:ascii="Times New Roman" w:eastAsia="Times New Roman" w:hAnsi="Times New Roman" w:cs="Times New Roman"/>
                <w:b/>
                <w:bCs/>
                <w:sz w:val="18"/>
                <w:szCs w:val="18"/>
              </w:rPr>
              <w:t xml:space="preserve"> </w:t>
            </w:r>
            <w:proofErr w:type="spellStart"/>
            <w:r w:rsidRPr="00334FE0">
              <w:rPr>
                <w:rFonts w:ascii="Times New Roman" w:eastAsia="Times New Roman" w:hAnsi="Times New Roman" w:cs="Times New Roman"/>
                <w:b/>
                <w:bCs/>
                <w:sz w:val="18"/>
                <w:szCs w:val="18"/>
              </w:rPr>
              <w:t>copii</w:t>
            </w:r>
            <w:proofErr w:type="spellEnd"/>
            <w:r w:rsidRPr="00334FE0">
              <w:rPr>
                <w:rFonts w:ascii="Times New Roman" w:eastAsia="Times New Roman" w:hAnsi="Times New Roman" w:cs="Times New Roman"/>
                <w:b/>
                <w:bCs/>
                <w:sz w:val="18"/>
                <w:szCs w:val="18"/>
              </w:rPr>
              <w:t xml:space="preserve"> </w:t>
            </w:r>
            <w:r w:rsidR="00CD23F8">
              <w:rPr>
                <w:rFonts w:ascii="Times New Roman" w:eastAsia="Times New Roman" w:hAnsi="Times New Roman" w:cs="Times New Roman"/>
                <w:b/>
                <w:bCs/>
                <w:sz w:val="18"/>
                <w:szCs w:val="18"/>
              </w:rPr>
              <w:t>similar to</w:t>
            </w:r>
            <w:r w:rsidRPr="00334FE0">
              <w:rPr>
                <w:rFonts w:ascii="Times New Roman" w:eastAsia="Times New Roman" w:hAnsi="Times New Roman" w:cs="Times New Roman"/>
                <w:b/>
                <w:bCs/>
                <w:sz w:val="18"/>
                <w:szCs w:val="18"/>
              </w:rPr>
              <w:t xml:space="preserve"> </w:t>
            </w:r>
            <w:proofErr w:type="spellStart"/>
            <w:r w:rsidRPr="00334FE0">
              <w:rPr>
                <w:rFonts w:ascii="Times New Roman" w:eastAsia="Times New Roman" w:hAnsi="Times New Roman" w:cs="Times New Roman"/>
                <w:b/>
                <w:bCs/>
                <w:sz w:val="18"/>
                <w:szCs w:val="18"/>
              </w:rPr>
              <w:t>experimente</w:t>
            </w:r>
            <w:proofErr w:type="spellEnd"/>
          </w:p>
          <w:p w14:paraId="2BE3B433" w14:textId="77777777" w:rsidR="009862D8" w:rsidRPr="00334FE0" w:rsidRDefault="009862D8" w:rsidP="003D2CD9">
            <w:pPr>
              <w:spacing w:before="0" w:after="0"/>
              <w:rPr>
                <w:rFonts w:ascii="Times New Roman" w:eastAsia="Times New Roman" w:hAnsi="Times New Roman" w:cs="Times New Roman"/>
                <w:b/>
                <w:bCs/>
                <w:sz w:val="18"/>
                <w:szCs w:val="18"/>
              </w:rPr>
            </w:pPr>
          </w:p>
          <w:p w14:paraId="5984CFB5"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 xml:space="preserve">Model: SC-510 (SC-500) </w:t>
            </w:r>
          </w:p>
          <w:p w14:paraId="57214205" w14:textId="5B367278" w:rsidR="009862D8" w:rsidRPr="00F03864" w:rsidRDefault="00CD23F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Similar to</w:t>
            </w:r>
            <w:r w:rsidR="009862D8" w:rsidRPr="00F03864">
              <w:rPr>
                <w:rFonts w:ascii="Times New Roman" w:eastAsia="Times New Roman" w:hAnsi="Times New Roman" w:cs="Times New Roman"/>
                <w:sz w:val="18"/>
                <w:szCs w:val="18"/>
              </w:rPr>
              <w:t xml:space="preserve"> makes learning electronics easy and fun! Just follow the </w:t>
            </w:r>
            <w:proofErr w:type="spellStart"/>
            <w:r w:rsidR="009862D8" w:rsidRPr="00F03864">
              <w:rPr>
                <w:rFonts w:ascii="Times New Roman" w:eastAsia="Times New Roman" w:hAnsi="Times New Roman" w:cs="Times New Roman"/>
                <w:sz w:val="18"/>
                <w:szCs w:val="18"/>
              </w:rPr>
              <w:t>colourful</w:t>
            </w:r>
            <w:proofErr w:type="spellEnd"/>
            <w:r w:rsidR="009862D8" w:rsidRPr="00F03864">
              <w:rPr>
                <w:rFonts w:ascii="Times New Roman" w:eastAsia="Times New Roman" w:hAnsi="Times New Roman" w:cs="Times New Roman"/>
                <w:sz w:val="18"/>
                <w:szCs w:val="18"/>
              </w:rPr>
              <w:t xml:space="preserve"> pictures in our manual and build exciting projects such as a Space wars; Pencil Alarm; Spinning Rings and much more! You can even play electronic games with your friends. All parts are mounted on plastic modules and snap together with ease. Enjoy hours of educational fun while learning about electronics. No tools required. Includes all of the </w:t>
            </w:r>
            <w:r>
              <w:rPr>
                <w:rFonts w:ascii="Times New Roman" w:eastAsia="Times New Roman" w:hAnsi="Times New Roman" w:cs="Times New Roman"/>
                <w:sz w:val="18"/>
                <w:szCs w:val="18"/>
              </w:rPr>
              <w:t>similar to</w:t>
            </w:r>
            <w:r w:rsidR="009862D8" w:rsidRPr="00F03864">
              <w:rPr>
                <w:rFonts w:ascii="Times New Roman" w:eastAsia="Times New Roman" w:hAnsi="Times New Roman" w:cs="Times New Roman"/>
                <w:sz w:val="18"/>
                <w:szCs w:val="18"/>
              </w:rPr>
              <w:t xml:space="preserve"> SC310 projects and 200 more! Includes Projects 1-511 manuals.</w:t>
            </w:r>
          </w:p>
          <w:p w14:paraId="31EEAFE8" w14:textId="77777777" w:rsidR="009862D8" w:rsidRPr="00F03864" w:rsidRDefault="009862D8" w:rsidP="003D2CD9">
            <w:pPr>
              <w:spacing w:before="0" w:after="0"/>
              <w:rPr>
                <w:rFonts w:ascii="Times New Roman" w:eastAsia="Times New Roman" w:hAnsi="Times New Roman" w:cs="Times New Roman"/>
                <w:sz w:val="18"/>
                <w:szCs w:val="18"/>
              </w:rPr>
            </w:pPr>
          </w:p>
          <w:p w14:paraId="2CDF14F3"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Build over 510 projects including:</w:t>
            </w:r>
          </w:p>
          <w:p w14:paraId="05337490"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FM Radio</w:t>
            </w:r>
          </w:p>
          <w:p w14:paraId="220B7A54"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Adjustable light control</w:t>
            </w:r>
          </w:p>
          <w:p w14:paraId="2D609CF8"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Digital voice recorder</w:t>
            </w:r>
          </w:p>
          <w:p w14:paraId="6E728F43"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AC Generator</w:t>
            </w:r>
          </w:p>
          <w:p w14:paraId="3BEEEDE2"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Contains over 75 parts including:</w:t>
            </w:r>
          </w:p>
          <w:p w14:paraId="5828CA59"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Recording Integrated Circuit</w:t>
            </w:r>
          </w:p>
          <w:p w14:paraId="2FE78A9B"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FM Module</w:t>
            </w:r>
          </w:p>
          <w:p w14:paraId="60BD20B7"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Transformer</w:t>
            </w:r>
          </w:p>
          <w:p w14:paraId="529D0677" w14:textId="77777777" w:rsidR="009862D8" w:rsidRPr="00F03864"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Analog Meter</w:t>
            </w:r>
          </w:p>
          <w:p w14:paraId="6D0DD1FA" w14:textId="77777777" w:rsidR="009862D8" w:rsidRDefault="009862D8" w:rsidP="003D2CD9">
            <w:pPr>
              <w:spacing w:before="0" w:after="0"/>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Batteries Not Included</w:t>
            </w:r>
          </w:p>
        </w:tc>
        <w:tc>
          <w:tcPr>
            <w:tcW w:w="1276" w:type="dxa"/>
          </w:tcPr>
          <w:p w14:paraId="463D605A" w14:textId="77777777" w:rsidR="009862D8" w:rsidRPr="00B46045" w:rsidRDefault="009862D8" w:rsidP="003D2CD9">
            <w:pPr>
              <w:spacing w:before="0" w:after="0"/>
              <w:rPr>
                <w:rFonts w:ascii="Times New Roman" w:eastAsia="Times New Roman" w:hAnsi="Times New Roman" w:cs="Times New Roman"/>
                <w:bCs/>
              </w:rPr>
            </w:pPr>
            <w:r w:rsidRPr="00B46045">
              <w:rPr>
                <w:rFonts w:ascii="Times New Roman" w:eastAsia="Times New Roman" w:hAnsi="Times New Roman" w:cs="Times New Roman"/>
                <w:bCs/>
              </w:rPr>
              <w:t xml:space="preserve"> </w:t>
            </w:r>
            <w:r>
              <w:rPr>
                <w:rFonts w:ascii="Times New Roman" w:eastAsia="Times New Roman" w:hAnsi="Times New Roman" w:cs="Times New Roman"/>
                <w:bCs/>
              </w:rPr>
              <w:t xml:space="preserve">10 </w:t>
            </w:r>
            <w:r w:rsidRPr="00B46045">
              <w:rPr>
                <w:rFonts w:ascii="Times New Roman" w:eastAsia="Times New Roman" w:hAnsi="Times New Roman" w:cs="Times New Roman"/>
                <w:bCs/>
              </w:rPr>
              <w:t>unit.</w:t>
            </w:r>
          </w:p>
        </w:tc>
        <w:tc>
          <w:tcPr>
            <w:tcW w:w="4111" w:type="dxa"/>
          </w:tcPr>
          <w:p w14:paraId="3BA63257" w14:textId="77777777" w:rsidR="009862D8" w:rsidRDefault="009862D8" w:rsidP="003D2CD9">
            <w:pPr>
              <w:spacing w:before="0" w:after="0"/>
              <w:rPr>
                <w:rFonts w:ascii="Times New Roman" w:eastAsia="Times New Roman" w:hAnsi="Times New Roman" w:cs="Times New Roman"/>
                <w:b/>
              </w:rPr>
            </w:pPr>
          </w:p>
        </w:tc>
        <w:tc>
          <w:tcPr>
            <w:tcW w:w="2131" w:type="dxa"/>
          </w:tcPr>
          <w:p w14:paraId="71E5FEAE" w14:textId="77777777" w:rsidR="009862D8" w:rsidRDefault="009862D8" w:rsidP="003D2CD9">
            <w:pPr>
              <w:spacing w:before="0" w:after="0"/>
              <w:rPr>
                <w:rFonts w:ascii="Times New Roman" w:eastAsia="Times New Roman" w:hAnsi="Times New Roman" w:cs="Times New Roman"/>
                <w:b/>
              </w:rPr>
            </w:pPr>
          </w:p>
        </w:tc>
        <w:tc>
          <w:tcPr>
            <w:tcW w:w="2132" w:type="dxa"/>
          </w:tcPr>
          <w:p w14:paraId="1F685991" w14:textId="77777777" w:rsidR="009862D8" w:rsidRDefault="009862D8" w:rsidP="003D2CD9">
            <w:pPr>
              <w:spacing w:before="0" w:after="0"/>
              <w:rPr>
                <w:rFonts w:ascii="Times New Roman" w:eastAsia="Times New Roman" w:hAnsi="Times New Roman" w:cs="Times New Roman"/>
                <w:b/>
              </w:rPr>
            </w:pPr>
          </w:p>
        </w:tc>
      </w:tr>
      <w:tr w:rsidR="009862D8" w14:paraId="61483329" w14:textId="77777777" w:rsidTr="003D2CD9">
        <w:tc>
          <w:tcPr>
            <w:tcW w:w="851" w:type="dxa"/>
          </w:tcPr>
          <w:p w14:paraId="2D6BB6C1" w14:textId="2A4E4929"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7.</w:t>
            </w:r>
          </w:p>
          <w:p w14:paraId="184ED4F8" w14:textId="3C0516F3" w:rsidR="009862D8" w:rsidRDefault="009862D8" w:rsidP="003D2CD9">
            <w:pPr>
              <w:spacing w:before="0" w:after="0"/>
              <w:rPr>
                <w:rFonts w:ascii="Times New Roman" w:eastAsia="Times New Roman" w:hAnsi="Times New Roman" w:cs="Times New Roman"/>
                <w:b/>
              </w:rPr>
            </w:pPr>
          </w:p>
        </w:tc>
        <w:tc>
          <w:tcPr>
            <w:tcW w:w="5528" w:type="dxa"/>
            <w:vAlign w:val="center"/>
          </w:tcPr>
          <w:p w14:paraId="234CFEAE" w14:textId="712B0D2E" w:rsidR="009862D8" w:rsidRDefault="009862D8" w:rsidP="003D2CD9">
            <w:pPr>
              <w:spacing w:before="0" w:after="0"/>
              <w:rPr>
                <w:rFonts w:ascii="Times New Roman" w:eastAsia="Times New Roman" w:hAnsi="Times New Roman" w:cs="Times New Roman"/>
                <w:b/>
                <w:sz w:val="18"/>
                <w:szCs w:val="18"/>
              </w:rPr>
            </w:pPr>
            <w:r w:rsidRPr="00334FE0">
              <w:rPr>
                <w:rFonts w:ascii="Times New Roman" w:eastAsia="Times New Roman" w:hAnsi="Times New Roman" w:cs="Times New Roman"/>
                <w:b/>
                <w:sz w:val="18"/>
                <w:szCs w:val="18"/>
              </w:rPr>
              <w:t xml:space="preserve">Soft </w:t>
            </w:r>
            <w:proofErr w:type="spellStart"/>
            <w:r w:rsidRPr="00334FE0">
              <w:rPr>
                <w:rFonts w:ascii="Times New Roman" w:eastAsia="Times New Roman" w:hAnsi="Times New Roman" w:cs="Times New Roman"/>
                <w:b/>
                <w:sz w:val="18"/>
                <w:szCs w:val="18"/>
              </w:rPr>
              <w:t>educațional</w:t>
            </w:r>
            <w:proofErr w:type="spellEnd"/>
            <w:r w:rsidRPr="00334FE0">
              <w:rPr>
                <w:rFonts w:ascii="Times New Roman" w:eastAsia="Times New Roman" w:hAnsi="Times New Roman" w:cs="Times New Roman"/>
                <w:b/>
                <w:sz w:val="18"/>
                <w:szCs w:val="18"/>
              </w:rPr>
              <w:t xml:space="preserve"> </w:t>
            </w:r>
            <w:r w:rsidR="009E73FD" w:rsidRPr="009E73FD">
              <w:rPr>
                <w:rFonts w:ascii="Times New Roman" w:eastAsia="Times New Roman" w:hAnsi="Times New Roman" w:cs="Times New Roman"/>
                <w:b/>
                <w:sz w:val="18"/>
                <w:szCs w:val="18"/>
              </w:rPr>
              <w:t>similar to</w:t>
            </w:r>
          </w:p>
          <w:p w14:paraId="5BD32D77"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Age Range</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5-7, 8-10, 11-13, 14-16, 17-18</w:t>
            </w:r>
          </w:p>
          <w:p w14:paraId="4F842507"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Features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Interactive</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3d</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Learning</w:t>
            </w:r>
            <w:r>
              <w:rPr>
                <w:rFonts w:ascii="Times New Roman" w:eastAsia="Times New Roman" w:hAnsi="Times New Roman" w:cs="Times New Roman"/>
                <w:bCs/>
                <w:sz w:val="18"/>
                <w:szCs w:val="18"/>
              </w:rPr>
              <w:t>/</w:t>
            </w:r>
            <w:proofErr w:type="spellStart"/>
            <w:r w:rsidRPr="00F03864">
              <w:rPr>
                <w:rFonts w:ascii="Times New Roman" w:eastAsia="Times New Roman" w:hAnsi="Times New Roman" w:cs="Times New Roman"/>
                <w:bCs/>
                <w:sz w:val="18"/>
                <w:szCs w:val="18"/>
              </w:rPr>
              <w:t>Iwb</w:t>
            </w:r>
            <w:proofErr w:type="spellEnd"/>
            <w:r>
              <w:rPr>
                <w:rFonts w:ascii="Times New Roman" w:eastAsia="Times New Roman" w:hAnsi="Times New Roman" w:cs="Times New Roman"/>
                <w:bCs/>
                <w:sz w:val="18"/>
                <w:szCs w:val="18"/>
              </w:rPr>
              <w:t xml:space="preserve"> / </w:t>
            </w:r>
            <w:r w:rsidRPr="00F03864">
              <w:rPr>
                <w:rFonts w:ascii="Times New Roman" w:eastAsia="Times New Roman" w:hAnsi="Times New Roman" w:cs="Times New Roman"/>
                <w:bCs/>
                <w:sz w:val="18"/>
                <w:szCs w:val="18"/>
              </w:rPr>
              <w:t>Presentation</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Software</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Teacher</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Student</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Games</w:t>
            </w:r>
            <w:r>
              <w:rPr>
                <w:rFonts w:ascii="Times New Roman" w:eastAsia="Times New Roman" w:hAnsi="Times New Roman" w:cs="Times New Roman"/>
                <w:bCs/>
                <w:sz w:val="18"/>
                <w:szCs w:val="18"/>
              </w:rPr>
              <w:t>/</w:t>
            </w:r>
            <w:proofErr w:type="spellStart"/>
            <w:r w:rsidRPr="00F03864">
              <w:rPr>
                <w:rFonts w:ascii="Times New Roman" w:eastAsia="Times New Roman" w:hAnsi="Times New Roman" w:cs="Times New Roman"/>
                <w:bCs/>
                <w:sz w:val="18"/>
                <w:szCs w:val="18"/>
              </w:rPr>
              <w:t>GameTools</w:t>
            </w:r>
            <w:proofErr w:type="spellEnd"/>
          </w:p>
          <w:p w14:paraId="1B8D6A31"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Languages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Arabic, Chinese, English, French, German, Italian, Japanese, Korean, Spanish</w:t>
            </w:r>
          </w:p>
          <w:p w14:paraId="1B2F9BD1"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Policies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Privacy Policy</w:t>
            </w:r>
          </w:p>
          <w:p w14:paraId="0C795561"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Requirements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Available Offline</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 xml:space="preserve">Desktop </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 xml:space="preserve"> Windows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 xml:space="preserve">Desktop </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 xml:space="preserve"> Chromebook</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 xml:space="preserve">Mobile </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 xml:space="preserve"> </w:t>
            </w:r>
            <w:proofErr w:type="spellStart"/>
            <w:r w:rsidRPr="00F03864">
              <w:rPr>
                <w:rFonts w:ascii="Times New Roman" w:eastAsia="Times New Roman" w:hAnsi="Times New Roman" w:cs="Times New Roman"/>
                <w:bCs/>
                <w:sz w:val="18"/>
                <w:szCs w:val="18"/>
              </w:rPr>
              <w:t>Iphone</w:t>
            </w:r>
            <w:proofErr w:type="spellEnd"/>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 xml:space="preserve">Mobile </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 xml:space="preserve"> </w:t>
            </w:r>
            <w:proofErr w:type="spellStart"/>
            <w:r w:rsidRPr="00F03864">
              <w:rPr>
                <w:rFonts w:ascii="Times New Roman" w:eastAsia="Times New Roman" w:hAnsi="Times New Roman" w:cs="Times New Roman"/>
                <w:bCs/>
                <w:sz w:val="18"/>
                <w:szCs w:val="18"/>
              </w:rPr>
              <w:t>Ipad</w:t>
            </w:r>
            <w:proofErr w:type="spellEnd"/>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 xml:space="preserve">Mobile </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 xml:space="preserve"> Windows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Mobile - Android</w:t>
            </w:r>
          </w:p>
          <w:p w14:paraId="25CD2369"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Set Up</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10 minutes</w:t>
            </w:r>
          </w:p>
          <w:p w14:paraId="49D43D53"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Training</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ab/>
              <w:t>In Person</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Live</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 xml:space="preserve"> Online</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Webinars</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Documentation</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Videos</w:t>
            </w:r>
          </w:p>
          <w:p w14:paraId="6E416C3F"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Support</w:t>
            </w:r>
            <w:r>
              <w:rPr>
                <w:rFonts w:ascii="Times New Roman" w:eastAsia="Times New Roman" w:hAnsi="Times New Roman" w:cs="Times New Roman"/>
                <w:bCs/>
                <w:sz w:val="18"/>
                <w:szCs w:val="18"/>
              </w:rPr>
              <w:t>-</w:t>
            </w:r>
            <w:r w:rsidRPr="00F03864">
              <w:rPr>
                <w:rFonts w:ascii="Times New Roman" w:eastAsia="Times New Roman" w:hAnsi="Times New Roman" w:cs="Times New Roman"/>
                <w:bCs/>
                <w:sz w:val="18"/>
                <w:szCs w:val="18"/>
              </w:rPr>
              <w:tab/>
              <w:t>Email</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FAQs/Forum</w:t>
            </w:r>
          </w:p>
          <w:p w14:paraId="5EE29795"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Home Learning</w:t>
            </w:r>
            <w:r>
              <w:rPr>
                <w:rFonts w:ascii="Times New Roman" w:eastAsia="Times New Roman" w:hAnsi="Times New Roman" w:cs="Times New Roman"/>
                <w:bCs/>
                <w:sz w:val="18"/>
                <w:szCs w:val="18"/>
              </w:rPr>
              <w:t xml:space="preserve">- </w:t>
            </w:r>
            <w:r w:rsidRPr="00F03864">
              <w:rPr>
                <w:rFonts w:ascii="Times New Roman" w:eastAsia="Times New Roman" w:hAnsi="Times New Roman" w:cs="Times New Roman"/>
                <w:bCs/>
                <w:sz w:val="18"/>
                <w:szCs w:val="18"/>
              </w:rPr>
              <w:t>Parent Access</w:t>
            </w:r>
          </w:p>
          <w:p w14:paraId="35DE2225" w14:textId="77777777" w:rsidR="009862D8" w:rsidRPr="00F03864" w:rsidRDefault="009862D8" w:rsidP="003D2CD9">
            <w:pPr>
              <w:spacing w:before="0" w:after="0"/>
              <w:rPr>
                <w:rFonts w:ascii="Times New Roman" w:eastAsia="Times New Roman" w:hAnsi="Times New Roman" w:cs="Times New Roman"/>
                <w:bCs/>
                <w:sz w:val="18"/>
                <w:szCs w:val="18"/>
              </w:rPr>
            </w:pPr>
            <w:r w:rsidRPr="00F03864">
              <w:rPr>
                <w:rFonts w:ascii="Times New Roman" w:eastAsia="Times New Roman" w:hAnsi="Times New Roman" w:cs="Times New Roman"/>
                <w:bCs/>
                <w:sz w:val="18"/>
                <w:szCs w:val="18"/>
              </w:rPr>
              <w:t>Anyone can create the account.</w:t>
            </w:r>
          </w:p>
        </w:tc>
        <w:tc>
          <w:tcPr>
            <w:tcW w:w="1276" w:type="dxa"/>
          </w:tcPr>
          <w:p w14:paraId="25D0B850" w14:textId="77777777" w:rsidR="009862D8" w:rsidRPr="00B46045" w:rsidRDefault="009862D8" w:rsidP="003D2CD9">
            <w:pPr>
              <w:spacing w:before="0" w:after="0"/>
              <w:rPr>
                <w:rFonts w:ascii="Times New Roman" w:eastAsia="Times New Roman" w:hAnsi="Times New Roman" w:cs="Times New Roman"/>
                <w:bCs/>
              </w:rPr>
            </w:pPr>
            <w:r w:rsidRPr="00B46045">
              <w:rPr>
                <w:rFonts w:ascii="Times New Roman" w:eastAsia="Times New Roman" w:hAnsi="Times New Roman" w:cs="Times New Roman"/>
                <w:bCs/>
              </w:rPr>
              <w:t xml:space="preserve"> </w:t>
            </w:r>
            <w:r>
              <w:rPr>
                <w:rFonts w:ascii="Times New Roman" w:eastAsia="Times New Roman" w:hAnsi="Times New Roman" w:cs="Times New Roman"/>
                <w:bCs/>
              </w:rPr>
              <w:t xml:space="preserve">1 </w:t>
            </w:r>
            <w:r w:rsidRPr="00B46045">
              <w:rPr>
                <w:rFonts w:ascii="Times New Roman" w:eastAsia="Times New Roman" w:hAnsi="Times New Roman" w:cs="Times New Roman"/>
                <w:bCs/>
              </w:rPr>
              <w:t>unit.</w:t>
            </w:r>
          </w:p>
        </w:tc>
        <w:tc>
          <w:tcPr>
            <w:tcW w:w="4111" w:type="dxa"/>
          </w:tcPr>
          <w:p w14:paraId="533BAADB" w14:textId="77777777" w:rsidR="009862D8" w:rsidRDefault="009862D8" w:rsidP="003D2CD9">
            <w:pPr>
              <w:spacing w:before="0" w:after="0"/>
              <w:rPr>
                <w:rFonts w:ascii="Times New Roman" w:eastAsia="Times New Roman" w:hAnsi="Times New Roman" w:cs="Times New Roman"/>
                <w:b/>
              </w:rPr>
            </w:pPr>
          </w:p>
        </w:tc>
        <w:tc>
          <w:tcPr>
            <w:tcW w:w="2131" w:type="dxa"/>
          </w:tcPr>
          <w:p w14:paraId="33166C93" w14:textId="77777777" w:rsidR="009862D8" w:rsidRDefault="009862D8" w:rsidP="003D2CD9">
            <w:pPr>
              <w:spacing w:before="0" w:after="0"/>
              <w:rPr>
                <w:rFonts w:ascii="Times New Roman" w:eastAsia="Times New Roman" w:hAnsi="Times New Roman" w:cs="Times New Roman"/>
                <w:b/>
              </w:rPr>
            </w:pPr>
          </w:p>
        </w:tc>
        <w:tc>
          <w:tcPr>
            <w:tcW w:w="2132" w:type="dxa"/>
          </w:tcPr>
          <w:p w14:paraId="7E501525" w14:textId="77777777" w:rsidR="009862D8" w:rsidRDefault="009862D8" w:rsidP="003D2CD9">
            <w:pPr>
              <w:spacing w:before="0" w:after="0"/>
              <w:rPr>
                <w:rFonts w:ascii="Times New Roman" w:eastAsia="Times New Roman" w:hAnsi="Times New Roman" w:cs="Times New Roman"/>
                <w:b/>
              </w:rPr>
            </w:pPr>
          </w:p>
        </w:tc>
      </w:tr>
      <w:tr w:rsidR="009862D8" w14:paraId="2011999B" w14:textId="77777777" w:rsidTr="003D2CD9">
        <w:tc>
          <w:tcPr>
            <w:tcW w:w="851" w:type="dxa"/>
          </w:tcPr>
          <w:p w14:paraId="29DF9C83" w14:textId="18597E6B"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8.</w:t>
            </w:r>
          </w:p>
          <w:p w14:paraId="028427A8" w14:textId="3C537E27" w:rsidR="009862D8" w:rsidRDefault="009862D8" w:rsidP="003D2CD9">
            <w:pPr>
              <w:spacing w:before="0" w:after="0"/>
              <w:rPr>
                <w:rFonts w:ascii="Times New Roman" w:eastAsia="Times New Roman" w:hAnsi="Times New Roman" w:cs="Times New Roman"/>
                <w:b/>
              </w:rPr>
            </w:pPr>
          </w:p>
        </w:tc>
        <w:tc>
          <w:tcPr>
            <w:tcW w:w="5528" w:type="dxa"/>
            <w:vAlign w:val="center"/>
          </w:tcPr>
          <w:p w14:paraId="22F2183F" w14:textId="77777777" w:rsidR="009862D8" w:rsidRDefault="009862D8" w:rsidP="003D2CD9">
            <w:pPr>
              <w:spacing w:before="0" w:after="0"/>
              <w:rPr>
                <w:rFonts w:ascii="Times New Roman" w:eastAsia="Times New Roman" w:hAnsi="Times New Roman" w:cs="Times New Roman"/>
                <w:b/>
                <w:sz w:val="22"/>
                <w:szCs w:val="22"/>
              </w:rPr>
            </w:pPr>
            <w:r>
              <w:rPr>
                <w:rFonts w:ascii="Times New Roman" w:eastAsia="Times New Roman" w:hAnsi="Times New Roman" w:cs="Times New Roman"/>
                <w:b/>
                <w:sz w:val="22"/>
                <w:szCs w:val="22"/>
              </w:rPr>
              <w:t>3D PRINTER</w:t>
            </w:r>
          </w:p>
          <w:p w14:paraId="3C98F5EA"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MINIMAL TECHNICAL REQUIREMENTS:</w:t>
            </w:r>
          </w:p>
          <w:p w14:paraId="531EF85C"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Build volume Ø 200 x h 400 mm</w:t>
            </w:r>
          </w:p>
          <w:p w14:paraId="662ABFE8"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Minimum layer height 50 micron</w:t>
            </w:r>
          </w:p>
          <w:p w14:paraId="111102FF"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Print speed max (*) 500 mm/s</w:t>
            </w:r>
          </w:p>
          <w:p w14:paraId="54ACB0B3"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Travel speed max (*) 800 mm/s</w:t>
            </w:r>
          </w:p>
          <w:p w14:paraId="0003A87C"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Acceleration (*) 15.000 mm/s2</w:t>
            </w:r>
          </w:p>
          <w:p w14:paraId="27634E47"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Bed temperature max 110 C°</w:t>
            </w:r>
          </w:p>
          <w:p w14:paraId="27BEBA3C"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Nozzle diameter standard - 0,4 mm</w:t>
            </w:r>
          </w:p>
          <w:p w14:paraId="5AFB5930"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Suitable filaments Ø1.75 PLA/PETG/ABS/PA carbon</w:t>
            </w:r>
          </w:p>
          <w:p w14:paraId="77997045"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extruder for fast and high-quality prints</w:t>
            </w:r>
          </w:p>
          <w:p w14:paraId="547509E4"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SOFTWARE – OS Windows, Mac, Linux</w:t>
            </w:r>
          </w:p>
          <w:p w14:paraId="29094F5D" w14:textId="61D6DDCC"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Slicing software compatible with all slicing software’s (</w:t>
            </w:r>
            <w:r w:rsidR="009E73FD" w:rsidRPr="009E73FD">
              <w:rPr>
                <w:rFonts w:ascii="Times New Roman" w:eastAsia="Times New Roman" w:hAnsi="Times New Roman" w:cs="Times New Roman"/>
                <w:sz w:val="18"/>
                <w:szCs w:val="18"/>
              </w:rPr>
              <w:t>similar to</w:t>
            </w:r>
            <w:r w:rsidR="009E73FD">
              <w:rPr>
                <w:rFonts w:ascii="Times New Roman" w:eastAsia="Times New Roman" w:hAnsi="Times New Roman" w:cs="Times New Roman"/>
                <w:sz w:val="18"/>
                <w:szCs w:val="18"/>
              </w:rPr>
              <w:t>)</w:t>
            </w:r>
          </w:p>
          <w:p w14:paraId="65366CF6"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File type. </w:t>
            </w:r>
            <w:proofErr w:type="spellStart"/>
            <w:r>
              <w:rPr>
                <w:rFonts w:ascii="Times New Roman" w:eastAsia="Times New Roman" w:hAnsi="Times New Roman" w:cs="Times New Roman"/>
                <w:sz w:val="18"/>
                <w:szCs w:val="18"/>
              </w:rPr>
              <w:t>stl</w:t>
            </w:r>
            <w:proofErr w:type="spellEnd"/>
            <w:proofErr w:type="gramStart"/>
            <w:r>
              <w:rPr>
                <w:rFonts w:ascii="Times New Roman" w:eastAsia="Times New Roman" w:hAnsi="Times New Roman" w:cs="Times New Roman"/>
                <w:sz w:val="18"/>
                <w:szCs w:val="18"/>
              </w:rPr>
              <w:t>, .</w:t>
            </w:r>
            <w:proofErr w:type="gramEnd"/>
            <w:r>
              <w:rPr>
                <w:rFonts w:ascii="Times New Roman" w:eastAsia="Times New Roman" w:hAnsi="Times New Roman" w:cs="Times New Roman"/>
                <w:sz w:val="18"/>
                <w:szCs w:val="18"/>
              </w:rPr>
              <w:t>obj,. google</w:t>
            </w:r>
          </w:p>
          <w:p w14:paraId="73FF12D3"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INTERFACE - SD cards, LCD screen</w:t>
            </w:r>
          </w:p>
          <w:p w14:paraId="1B82135A" w14:textId="77777777" w:rsidR="009862D8"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INCLUDED MATERIAL – 1 Extruder Kit, 10 kg of PLA filament</w:t>
            </w:r>
          </w:p>
        </w:tc>
        <w:tc>
          <w:tcPr>
            <w:tcW w:w="1276" w:type="dxa"/>
          </w:tcPr>
          <w:p w14:paraId="682D3058" w14:textId="77777777" w:rsidR="009862D8" w:rsidRPr="00334FE0" w:rsidRDefault="009862D8" w:rsidP="003D2CD9">
            <w:pPr>
              <w:spacing w:before="0" w:after="0"/>
              <w:rPr>
                <w:rFonts w:ascii="Times New Roman" w:eastAsia="Times New Roman" w:hAnsi="Times New Roman" w:cs="Times New Roman"/>
                <w:bCs/>
              </w:rPr>
            </w:pPr>
            <w:r w:rsidRPr="00334FE0">
              <w:rPr>
                <w:rFonts w:ascii="Times New Roman" w:eastAsia="Times New Roman" w:hAnsi="Times New Roman" w:cs="Times New Roman"/>
                <w:bCs/>
              </w:rPr>
              <w:t>3 unit.</w:t>
            </w:r>
          </w:p>
        </w:tc>
        <w:tc>
          <w:tcPr>
            <w:tcW w:w="4111" w:type="dxa"/>
          </w:tcPr>
          <w:p w14:paraId="28A49934" w14:textId="77777777" w:rsidR="009862D8" w:rsidRDefault="009862D8" w:rsidP="003D2CD9">
            <w:pPr>
              <w:spacing w:before="0" w:after="0"/>
              <w:rPr>
                <w:rFonts w:ascii="Times New Roman" w:eastAsia="Times New Roman" w:hAnsi="Times New Roman" w:cs="Times New Roman"/>
                <w:b/>
              </w:rPr>
            </w:pPr>
          </w:p>
        </w:tc>
        <w:tc>
          <w:tcPr>
            <w:tcW w:w="2131" w:type="dxa"/>
          </w:tcPr>
          <w:p w14:paraId="4D9635AF" w14:textId="77777777" w:rsidR="009862D8" w:rsidRDefault="009862D8" w:rsidP="003D2CD9">
            <w:pPr>
              <w:spacing w:before="0" w:after="0"/>
              <w:rPr>
                <w:rFonts w:ascii="Times New Roman" w:eastAsia="Times New Roman" w:hAnsi="Times New Roman" w:cs="Times New Roman"/>
                <w:b/>
              </w:rPr>
            </w:pPr>
          </w:p>
        </w:tc>
        <w:tc>
          <w:tcPr>
            <w:tcW w:w="2132" w:type="dxa"/>
          </w:tcPr>
          <w:p w14:paraId="16965398" w14:textId="77777777" w:rsidR="009862D8" w:rsidRDefault="009862D8" w:rsidP="003D2CD9">
            <w:pPr>
              <w:spacing w:before="0" w:after="0"/>
              <w:rPr>
                <w:rFonts w:ascii="Times New Roman" w:eastAsia="Times New Roman" w:hAnsi="Times New Roman" w:cs="Times New Roman"/>
                <w:b/>
              </w:rPr>
            </w:pPr>
          </w:p>
        </w:tc>
      </w:tr>
      <w:tr w:rsidR="009862D8" w14:paraId="1A93D053" w14:textId="77777777" w:rsidTr="003D2CD9">
        <w:tc>
          <w:tcPr>
            <w:tcW w:w="851" w:type="dxa"/>
          </w:tcPr>
          <w:p w14:paraId="20263F71" w14:textId="244DC3FC"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9.</w:t>
            </w:r>
          </w:p>
        </w:tc>
        <w:tc>
          <w:tcPr>
            <w:tcW w:w="5528" w:type="dxa"/>
            <w:vAlign w:val="center"/>
          </w:tcPr>
          <w:p w14:paraId="765C9E2D" w14:textId="77777777" w:rsidR="009862D8" w:rsidRDefault="009862D8" w:rsidP="003D2CD9">
            <w:pPr>
              <w:spacing w:before="0" w:after="0"/>
              <w:rPr>
                <w:rFonts w:ascii="Times New Roman" w:eastAsia="Times New Roman" w:hAnsi="Times New Roman" w:cs="Times New Roman"/>
                <w:b/>
                <w:bCs/>
                <w:sz w:val="18"/>
                <w:szCs w:val="18"/>
              </w:rPr>
            </w:pPr>
            <w:proofErr w:type="spellStart"/>
            <w:r w:rsidRPr="00FE3CCB">
              <w:rPr>
                <w:rFonts w:ascii="Times New Roman" w:eastAsia="Times New Roman" w:hAnsi="Times New Roman" w:cs="Times New Roman"/>
                <w:b/>
                <w:bCs/>
                <w:sz w:val="18"/>
                <w:szCs w:val="18"/>
              </w:rPr>
              <w:t>ActiveInspire</w:t>
            </w:r>
            <w:proofErr w:type="spellEnd"/>
            <w:r w:rsidRPr="00FE3CCB">
              <w:rPr>
                <w:rFonts w:ascii="Times New Roman" w:eastAsia="Times New Roman" w:hAnsi="Times New Roman" w:cs="Times New Roman"/>
                <w:b/>
                <w:bCs/>
                <w:sz w:val="18"/>
                <w:szCs w:val="18"/>
              </w:rPr>
              <w:t xml:space="preserve"> educational software</w:t>
            </w:r>
          </w:p>
          <w:p w14:paraId="5A2D132A" w14:textId="77777777" w:rsidR="009862D8"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App specs</w:t>
            </w:r>
          </w:p>
          <w:p w14:paraId="0E4524FA"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License</w:t>
            </w:r>
          </w:p>
          <w:p w14:paraId="0DA841D2"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Trial version</w:t>
            </w:r>
          </w:p>
          <w:p w14:paraId="0AF1D535"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Version</w:t>
            </w:r>
            <w:r>
              <w:rPr>
                <w:rFonts w:ascii="Times New Roman" w:eastAsia="Times New Roman" w:hAnsi="Times New Roman" w:cs="Times New Roman"/>
                <w:sz w:val="18"/>
                <w:szCs w:val="18"/>
              </w:rPr>
              <w:t>-</w:t>
            </w:r>
            <w:r w:rsidRPr="00FE3CCB">
              <w:rPr>
                <w:rFonts w:ascii="Times New Roman" w:eastAsia="Times New Roman" w:hAnsi="Times New Roman" w:cs="Times New Roman"/>
                <w:sz w:val="18"/>
                <w:szCs w:val="18"/>
              </w:rPr>
              <w:t>1.5.0</w:t>
            </w:r>
          </w:p>
          <w:p w14:paraId="7A8D0367"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Latest update</w:t>
            </w:r>
            <w:r>
              <w:rPr>
                <w:rFonts w:ascii="Times New Roman" w:eastAsia="Times New Roman" w:hAnsi="Times New Roman" w:cs="Times New Roman"/>
                <w:sz w:val="18"/>
                <w:szCs w:val="18"/>
              </w:rPr>
              <w:t>-</w:t>
            </w:r>
            <w:r w:rsidRPr="00FE3CCB">
              <w:rPr>
                <w:rFonts w:ascii="Times New Roman" w:eastAsia="Times New Roman" w:hAnsi="Times New Roman" w:cs="Times New Roman"/>
                <w:sz w:val="18"/>
                <w:szCs w:val="18"/>
              </w:rPr>
              <w:t>May 23, 2023</w:t>
            </w:r>
          </w:p>
          <w:p w14:paraId="0EC88C9E"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Platform</w:t>
            </w:r>
            <w:r>
              <w:rPr>
                <w:rFonts w:ascii="Times New Roman" w:eastAsia="Times New Roman" w:hAnsi="Times New Roman" w:cs="Times New Roman"/>
                <w:sz w:val="18"/>
                <w:szCs w:val="18"/>
              </w:rPr>
              <w:t>-</w:t>
            </w:r>
            <w:r w:rsidRPr="00FE3CCB">
              <w:rPr>
                <w:rFonts w:ascii="Times New Roman" w:eastAsia="Times New Roman" w:hAnsi="Times New Roman" w:cs="Times New Roman"/>
                <w:sz w:val="18"/>
                <w:szCs w:val="18"/>
              </w:rPr>
              <w:t>Windows</w:t>
            </w:r>
          </w:p>
          <w:p w14:paraId="3EC7492A"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OS</w:t>
            </w:r>
          </w:p>
          <w:p w14:paraId="7E4E99D5"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Windows 8.1</w:t>
            </w:r>
          </w:p>
          <w:p w14:paraId="28708ED2"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Language</w:t>
            </w:r>
            <w:r>
              <w:rPr>
                <w:rFonts w:ascii="Times New Roman" w:eastAsia="Times New Roman" w:hAnsi="Times New Roman" w:cs="Times New Roman"/>
                <w:sz w:val="18"/>
                <w:szCs w:val="18"/>
              </w:rPr>
              <w:t>-</w:t>
            </w:r>
            <w:r w:rsidRPr="00FE3CCB">
              <w:rPr>
                <w:rFonts w:ascii="Times New Roman" w:eastAsia="Times New Roman" w:hAnsi="Times New Roman" w:cs="Times New Roman"/>
                <w:sz w:val="18"/>
                <w:szCs w:val="18"/>
              </w:rPr>
              <w:t>English</w:t>
            </w:r>
          </w:p>
          <w:p w14:paraId="0123CD4F" w14:textId="77777777" w:rsidR="009862D8" w:rsidRPr="00FE3CCB" w:rsidRDefault="009862D8" w:rsidP="003D2CD9">
            <w:pPr>
              <w:spacing w:before="0" w:after="0"/>
              <w:rPr>
                <w:rFonts w:ascii="Times New Roman" w:eastAsia="Times New Roman" w:hAnsi="Times New Roman" w:cs="Times New Roman"/>
                <w:sz w:val="18"/>
                <w:szCs w:val="18"/>
              </w:rPr>
            </w:pPr>
            <w:r w:rsidRPr="00FE3CCB">
              <w:rPr>
                <w:rFonts w:ascii="Times New Roman" w:eastAsia="Times New Roman" w:hAnsi="Times New Roman" w:cs="Times New Roman"/>
                <w:sz w:val="18"/>
                <w:szCs w:val="18"/>
              </w:rPr>
              <w:t>Developer</w:t>
            </w:r>
            <w:r>
              <w:rPr>
                <w:rFonts w:ascii="Times New Roman" w:eastAsia="Times New Roman" w:hAnsi="Times New Roman" w:cs="Times New Roman"/>
                <w:sz w:val="18"/>
                <w:szCs w:val="18"/>
              </w:rPr>
              <w:t>-</w:t>
            </w:r>
            <w:r w:rsidRPr="00FE3CCB">
              <w:rPr>
                <w:rFonts w:ascii="Times New Roman" w:eastAsia="Times New Roman" w:hAnsi="Times New Roman" w:cs="Times New Roman"/>
                <w:sz w:val="18"/>
                <w:szCs w:val="18"/>
              </w:rPr>
              <w:t>Promethean Limited</w:t>
            </w:r>
          </w:p>
        </w:tc>
        <w:tc>
          <w:tcPr>
            <w:tcW w:w="1276" w:type="dxa"/>
          </w:tcPr>
          <w:p w14:paraId="5587F9F5" w14:textId="77777777" w:rsidR="009862D8" w:rsidRPr="000E0A0F" w:rsidRDefault="009862D8" w:rsidP="003D2CD9">
            <w:pPr>
              <w:spacing w:before="0" w:after="0"/>
              <w:rPr>
                <w:rFonts w:ascii="Times New Roman" w:eastAsia="Times New Roman" w:hAnsi="Times New Roman" w:cs="Times New Roman"/>
                <w:bCs/>
              </w:rPr>
            </w:pPr>
            <w:r w:rsidRPr="000E0A0F">
              <w:rPr>
                <w:rFonts w:ascii="Times New Roman" w:eastAsia="Times New Roman" w:hAnsi="Times New Roman" w:cs="Times New Roman"/>
                <w:bCs/>
              </w:rPr>
              <w:t>1 unit.</w:t>
            </w:r>
          </w:p>
        </w:tc>
        <w:tc>
          <w:tcPr>
            <w:tcW w:w="4111" w:type="dxa"/>
          </w:tcPr>
          <w:p w14:paraId="5C8D16ED" w14:textId="63AB6844" w:rsidR="009862D8" w:rsidRDefault="00080268" w:rsidP="003D2CD9">
            <w:pPr>
              <w:spacing w:before="0" w:after="0"/>
              <w:rPr>
                <w:rFonts w:ascii="Times New Roman" w:eastAsia="Times New Roman" w:hAnsi="Times New Roman" w:cs="Times New Roman"/>
                <w:b/>
              </w:rPr>
            </w:pPr>
            <w:r>
              <w:rPr>
                <w:rFonts w:ascii="Times New Roman" w:eastAsia="Times New Roman" w:hAnsi="Times New Roman" w:cs="Times New Roman"/>
                <w:b/>
              </w:rPr>
              <w:t xml:space="preserve"> </w:t>
            </w:r>
          </w:p>
        </w:tc>
        <w:tc>
          <w:tcPr>
            <w:tcW w:w="2131" w:type="dxa"/>
          </w:tcPr>
          <w:p w14:paraId="2BB56F1F" w14:textId="77777777" w:rsidR="009862D8" w:rsidRDefault="009862D8" w:rsidP="003D2CD9">
            <w:pPr>
              <w:spacing w:before="0" w:after="0"/>
              <w:rPr>
                <w:rFonts w:ascii="Times New Roman" w:eastAsia="Times New Roman" w:hAnsi="Times New Roman" w:cs="Times New Roman"/>
                <w:b/>
              </w:rPr>
            </w:pPr>
          </w:p>
        </w:tc>
        <w:tc>
          <w:tcPr>
            <w:tcW w:w="2132" w:type="dxa"/>
          </w:tcPr>
          <w:p w14:paraId="6A74B6C0" w14:textId="77777777" w:rsidR="009862D8" w:rsidRDefault="009862D8" w:rsidP="003D2CD9">
            <w:pPr>
              <w:spacing w:before="0" w:after="0"/>
              <w:rPr>
                <w:rFonts w:ascii="Times New Roman" w:eastAsia="Times New Roman" w:hAnsi="Times New Roman" w:cs="Times New Roman"/>
                <w:b/>
              </w:rPr>
            </w:pPr>
          </w:p>
        </w:tc>
      </w:tr>
      <w:tr w:rsidR="009862D8" w14:paraId="5B363E42" w14:textId="77777777" w:rsidTr="003D2CD9">
        <w:tc>
          <w:tcPr>
            <w:tcW w:w="851" w:type="dxa"/>
          </w:tcPr>
          <w:p w14:paraId="33ABBB32" w14:textId="65845AA3"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10.</w:t>
            </w:r>
          </w:p>
          <w:p w14:paraId="5E394C19" w14:textId="21960A4A" w:rsidR="009862D8" w:rsidRDefault="009862D8" w:rsidP="003D2CD9">
            <w:pPr>
              <w:spacing w:before="0" w:after="0"/>
              <w:rPr>
                <w:rFonts w:ascii="Times New Roman" w:eastAsia="Times New Roman" w:hAnsi="Times New Roman" w:cs="Times New Roman"/>
                <w:b/>
              </w:rPr>
            </w:pPr>
          </w:p>
        </w:tc>
        <w:tc>
          <w:tcPr>
            <w:tcW w:w="5528" w:type="dxa"/>
            <w:vAlign w:val="center"/>
          </w:tcPr>
          <w:p w14:paraId="57293A3D" w14:textId="1204D7A6" w:rsidR="009862D8" w:rsidRDefault="009862D8" w:rsidP="003D2CD9">
            <w:pPr>
              <w:spacing w:before="0" w:after="0"/>
              <w:rPr>
                <w:rFonts w:ascii="Times New Roman" w:eastAsia="Times New Roman" w:hAnsi="Times New Roman" w:cs="Times New Roman"/>
                <w:b/>
                <w:bCs/>
                <w:sz w:val="18"/>
                <w:szCs w:val="18"/>
              </w:rPr>
            </w:pPr>
            <w:r w:rsidRPr="000E0A0F">
              <w:rPr>
                <w:rFonts w:ascii="Times New Roman" w:eastAsia="Times New Roman" w:hAnsi="Times New Roman" w:cs="Times New Roman"/>
                <w:b/>
                <w:bCs/>
                <w:sz w:val="18"/>
                <w:szCs w:val="18"/>
              </w:rPr>
              <w:t xml:space="preserve">All-in-One PC - 23.8" </w:t>
            </w:r>
            <w:r w:rsidR="00CD23F8">
              <w:rPr>
                <w:rFonts w:ascii="Times New Roman" w:eastAsia="Times New Roman" w:hAnsi="Times New Roman" w:cs="Times New Roman"/>
                <w:b/>
                <w:bCs/>
                <w:sz w:val="18"/>
                <w:szCs w:val="18"/>
              </w:rPr>
              <w:t>similar to</w:t>
            </w:r>
            <w:r w:rsidRPr="000E0A0F">
              <w:rPr>
                <w:rFonts w:ascii="Times New Roman" w:eastAsia="Times New Roman" w:hAnsi="Times New Roman" w:cs="Times New Roman"/>
                <w:b/>
                <w:bCs/>
                <w:sz w:val="18"/>
                <w:szCs w:val="18"/>
              </w:rPr>
              <w:t xml:space="preserve"> C24-1650 FHD IPS</w:t>
            </w:r>
          </w:p>
          <w:p w14:paraId="63AC2A39" w14:textId="4DE7F319" w:rsidR="009862D8" w:rsidRPr="000E0A0F" w:rsidRDefault="00080268" w:rsidP="003D2CD9">
            <w:pPr>
              <w:spacing w:before="0" w:after="0"/>
              <w:rPr>
                <w:rFonts w:ascii="Times New Roman" w:eastAsia="Times New Roman" w:hAnsi="Times New Roman" w:cs="Times New Roman"/>
                <w:sz w:val="18"/>
                <w:szCs w:val="18"/>
              </w:rPr>
            </w:pPr>
            <w:r w:rsidRPr="00080268">
              <w:rPr>
                <w:rFonts w:ascii="Times New Roman" w:eastAsia="Times New Roman" w:hAnsi="Times New Roman" w:cs="Times New Roman"/>
                <w:sz w:val="18"/>
                <w:szCs w:val="18"/>
              </w:rPr>
              <w:t xml:space="preserve">Similar to </w:t>
            </w:r>
            <w:r w:rsidR="009862D8" w:rsidRPr="000E0A0F">
              <w:rPr>
                <w:rFonts w:ascii="Times New Roman" w:eastAsia="Times New Roman" w:hAnsi="Times New Roman" w:cs="Times New Roman"/>
                <w:sz w:val="18"/>
                <w:szCs w:val="18"/>
              </w:rPr>
              <w:t xml:space="preserve">i5-1135G7, 1x8GB DDR4 RAM, 256G M.2 PCIe SSD, </w:t>
            </w:r>
            <w:r w:rsidRPr="00080268">
              <w:rPr>
                <w:rFonts w:ascii="Times New Roman" w:eastAsia="Times New Roman" w:hAnsi="Times New Roman" w:cs="Times New Roman"/>
                <w:sz w:val="18"/>
                <w:szCs w:val="18"/>
              </w:rPr>
              <w:t xml:space="preserve">Similar to </w:t>
            </w:r>
            <w:r w:rsidR="009862D8" w:rsidRPr="000E0A0F">
              <w:rPr>
                <w:rFonts w:ascii="Times New Roman" w:eastAsia="Times New Roman" w:hAnsi="Times New Roman" w:cs="Times New Roman"/>
                <w:sz w:val="18"/>
                <w:szCs w:val="18"/>
              </w:rPr>
              <w:t xml:space="preserve">Iris </w:t>
            </w:r>
            <w:proofErr w:type="spellStart"/>
            <w:r w:rsidR="009862D8" w:rsidRPr="000E0A0F">
              <w:rPr>
                <w:rFonts w:ascii="Times New Roman" w:eastAsia="Times New Roman" w:hAnsi="Times New Roman" w:cs="Times New Roman"/>
                <w:sz w:val="18"/>
                <w:szCs w:val="18"/>
              </w:rPr>
              <w:t>Xe</w:t>
            </w:r>
            <w:proofErr w:type="spellEnd"/>
            <w:r w:rsidR="009862D8" w:rsidRPr="000E0A0F">
              <w:rPr>
                <w:rFonts w:ascii="Times New Roman" w:eastAsia="Times New Roman" w:hAnsi="Times New Roman" w:cs="Times New Roman"/>
                <w:sz w:val="18"/>
                <w:szCs w:val="18"/>
              </w:rPr>
              <w:t xml:space="preserve"> Graphics, NO ODD, CR, HD cam, </w:t>
            </w:r>
            <w:proofErr w:type="spellStart"/>
            <w:r w:rsidR="009862D8" w:rsidRPr="000E0A0F">
              <w:rPr>
                <w:rFonts w:ascii="Times New Roman" w:eastAsia="Times New Roman" w:hAnsi="Times New Roman" w:cs="Times New Roman"/>
                <w:sz w:val="18"/>
                <w:szCs w:val="18"/>
              </w:rPr>
              <w:t>WiFi</w:t>
            </w:r>
            <w:proofErr w:type="spellEnd"/>
            <w:r w:rsidR="009862D8" w:rsidRPr="000E0A0F">
              <w:rPr>
                <w:rFonts w:ascii="Times New Roman" w:eastAsia="Times New Roman" w:hAnsi="Times New Roman" w:cs="Times New Roman"/>
                <w:sz w:val="18"/>
                <w:szCs w:val="18"/>
              </w:rPr>
              <w:t xml:space="preserve"> AX201+BT 5.0, LAN, 65W PSU, USB KB/MS, Endless OS, Iron Gray.</w:t>
            </w:r>
          </w:p>
        </w:tc>
        <w:tc>
          <w:tcPr>
            <w:tcW w:w="1276" w:type="dxa"/>
          </w:tcPr>
          <w:p w14:paraId="5EDCB468" w14:textId="14FB5DA7" w:rsidR="009862D8" w:rsidRPr="000E0A0F" w:rsidRDefault="00C417A1" w:rsidP="003D2CD9">
            <w:pPr>
              <w:spacing w:before="0" w:after="0"/>
              <w:rPr>
                <w:rFonts w:ascii="Times New Roman" w:eastAsia="Times New Roman" w:hAnsi="Times New Roman" w:cs="Times New Roman"/>
                <w:bCs/>
              </w:rPr>
            </w:pPr>
            <w:r>
              <w:rPr>
                <w:rFonts w:ascii="Times New Roman" w:eastAsia="Times New Roman" w:hAnsi="Times New Roman" w:cs="Times New Roman"/>
                <w:bCs/>
              </w:rPr>
              <w:t>15</w:t>
            </w:r>
            <w:r w:rsidR="00E232D2">
              <w:rPr>
                <w:rFonts w:ascii="Times New Roman" w:eastAsia="Times New Roman" w:hAnsi="Times New Roman" w:cs="Times New Roman"/>
                <w:bCs/>
              </w:rPr>
              <w:t xml:space="preserve"> units</w:t>
            </w:r>
          </w:p>
        </w:tc>
        <w:tc>
          <w:tcPr>
            <w:tcW w:w="4111" w:type="dxa"/>
          </w:tcPr>
          <w:p w14:paraId="5401E29B" w14:textId="77777777" w:rsidR="009862D8" w:rsidRDefault="009862D8" w:rsidP="003D2CD9">
            <w:pPr>
              <w:spacing w:before="0" w:after="0"/>
              <w:rPr>
                <w:rFonts w:ascii="Times New Roman" w:eastAsia="Times New Roman" w:hAnsi="Times New Roman" w:cs="Times New Roman"/>
                <w:b/>
              </w:rPr>
            </w:pPr>
          </w:p>
        </w:tc>
        <w:tc>
          <w:tcPr>
            <w:tcW w:w="2131" w:type="dxa"/>
          </w:tcPr>
          <w:p w14:paraId="675F3291" w14:textId="77777777" w:rsidR="009862D8" w:rsidRDefault="009862D8" w:rsidP="003D2CD9">
            <w:pPr>
              <w:spacing w:before="0" w:after="0"/>
              <w:rPr>
                <w:rFonts w:ascii="Times New Roman" w:eastAsia="Times New Roman" w:hAnsi="Times New Roman" w:cs="Times New Roman"/>
                <w:b/>
              </w:rPr>
            </w:pPr>
          </w:p>
        </w:tc>
        <w:tc>
          <w:tcPr>
            <w:tcW w:w="2132" w:type="dxa"/>
          </w:tcPr>
          <w:p w14:paraId="4A23D1D9" w14:textId="77777777" w:rsidR="009862D8" w:rsidRDefault="009862D8" w:rsidP="003D2CD9">
            <w:pPr>
              <w:spacing w:before="0" w:after="0"/>
              <w:rPr>
                <w:rFonts w:ascii="Times New Roman" w:eastAsia="Times New Roman" w:hAnsi="Times New Roman" w:cs="Times New Roman"/>
                <w:b/>
              </w:rPr>
            </w:pPr>
          </w:p>
        </w:tc>
      </w:tr>
      <w:tr w:rsidR="009862D8" w14:paraId="2A92514F" w14:textId="77777777" w:rsidTr="003D2CD9">
        <w:tc>
          <w:tcPr>
            <w:tcW w:w="851" w:type="dxa"/>
          </w:tcPr>
          <w:p w14:paraId="077F15AB" w14:textId="6EBE5E23"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12.</w:t>
            </w:r>
          </w:p>
          <w:p w14:paraId="316EE8C2" w14:textId="503AC3FF" w:rsidR="009862D8" w:rsidRDefault="009862D8" w:rsidP="003D2CD9">
            <w:pPr>
              <w:spacing w:before="0" w:after="0"/>
              <w:rPr>
                <w:rFonts w:ascii="Times New Roman" w:eastAsia="Times New Roman" w:hAnsi="Times New Roman" w:cs="Times New Roman"/>
                <w:b/>
              </w:rPr>
            </w:pPr>
          </w:p>
        </w:tc>
        <w:tc>
          <w:tcPr>
            <w:tcW w:w="5528" w:type="dxa"/>
            <w:vAlign w:val="center"/>
          </w:tcPr>
          <w:p w14:paraId="06E437B1" w14:textId="46809926" w:rsidR="009862D8" w:rsidRDefault="00080268" w:rsidP="003D2CD9">
            <w:pPr>
              <w:spacing w:before="0" w:after="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Similar to</w:t>
            </w:r>
            <w:r w:rsidR="009862D8" w:rsidRPr="00654896">
              <w:rPr>
                <w:rFonts w:ascii="Times New Roman" w:eastAsia="Times New Roman" w:hAnsi="Times New Roman" w:cs="Times New Roman"/>
                <w:b/>
                <w:bCs/>
                <w:sz w:val="18"/>
                <w:szCs w:val="18"/>
              </w:rPr>
              <w:t xml:space="preserve"> smart home kit</w:t>
            </w:r>
          </w:p>
          <w:p w14:paraId="7C393346"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Package Dimensions</w:t>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10 x 7.68 x 3.23 inches</w:t>
            </w:r>
          </w:p>
          <w:p w14:paraId="39710A8D"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Item Weight</w:t>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1.59 pounds</w:t>
            </w:r>
          </w:p>
          <w:p w14:paraId="40AEA275"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ASIN</w:t>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B08CZ778DJ</w:t>
            </w:r>
          </w:p>
          <w:p w14:paraId="069B372D"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Item model number</w:t>
            </w:r>
            <w:r w:rsidRPr="00654896">
              <w:rPr>
                <w:rFonts w:ascii="Times New Roman" w:eastAsia="Times New Roman" w:hAnsi="Times New Roman" w:cs="Times New Roman"/>
                <w:sz w:val="18"/>
                <w:szCs w:val="18"/>
              </w:rPr>
              <w:tab/>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KS0085</w:t>
            </w:r>
          </w:p>
          <w:p w14:paraId="0BA07691"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Customer Reviews</w:t>
            </w:r>
            <w:r w:rsidRPr="00654896">
              <w:rPr>
                <w:rFonts w:ascii="Times New Roman" w:eastAsia="Times New Roman" w:hAnsi="Times New Roman" w:cs="Times New Roman"/>
                <w:sz w:val="18"/>
                <w:szCs w:val="18"/>
              </w:rPr>
              <w:tab/>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4.2 4.2 out of 5 stars</w:t>
            </w:r>
            <w:r>
              <w:rPr>
                <w:rFonts w:ascii="Times New Roman" w:eastAsia="Times New Roman" w:hAnsi="Times New Roman" w:cs="Times New Roman"/>
                <w:sz w:val="18"/>
                <w:szCs w:val="18"/>
              </w:rPr>
              <w:t>,</w:t>
            </w:r>
            <w:r w:rsidRPr="00654896">
              <w:rPr>
                <w:rFonts w:ascii="Times New Roman" w:eastAsia="Times New Roman" w:hAnsi="Times New Roman" w:cs="Times New Roman"/>
                <w:sz w:val="18"/>
                <w:szCs w:val="18"/>
              </w:rPr>
              <w:t>169 ratings</w:t>
            </w:r>
          </w:p>
          <w:p w14:paraId="25F15B84"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4.2 out of 5 stars</w:t>
            </w:r>
          </w:p>
          <w:p w14:paraId="37508B54"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Best Sellers Rank</w:t>
            </w:r>
            <w:r w:rsidRPr="00654896">
              <w:rPr>
                <w:rFonts w:ascii="Times New Roman" w:eastAsia="Times New Roman" w:hAnsi="Times New Roman" w:cs="Times New Roman"/>
                <w:sz w:val="18"/>
                <w:szCs w:val="18"/>
              </w:rPr>
              <w:tab/>
              <w:t>#862 in Single Board Computers (Computers &amp; Accessories)</w:t>
            </w:r>
          </w:p>
          <w:p w14:paraId="27FDEE15"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Date First Available</w:t>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July 15, 2020</w:t>
            </w:r>
          </w:p>
          <w:p w14:paraId="53A369EE" w14:textId="77777777" w:rsidR="009862D8" w:rsidRPr="00654896"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Manufacturer</w:t>
            </w:r>
            <w:r w:rsidRPr="00654896">
              <w:rPr>
                <w:rFonts w:ascii="Times New Roman" w:eastAsia="Times New Roman" w:hAnsi="Times New Roman" w:cs="Times New Roman"/>
                <w:sz w:val="18"/>
                <w:szCs w:val="18"/>
              </w:rPr>
              <w:tab/>
            </w:r>
            <w:proofErr w:type="spellStart"/>
            <w:r w:rsidRPr="00654896">
              <w:rPr>
                <w:rFonts w:ascii="Times New Roman" w:eastAsia="Times New Roman" w:hAnsi="Times New Roman" w:cs="Times New Roman"/>
                <w:sz w:val="18"/>
                <w:szCs w:val="18"/>
              </w:rPr>
              <w:t>keyes</w:t>
            </w:r>
            <w:proofErr w:type="spellEnd"/>
          </w:p>
          <w:p w14:paraId="3F23A22F" w14:textId="77777777" w:rsidR="009862D8" w:rsidRDefault="009862D8" w:rsidP="003D2CD9">
            <w:pPr>
              <w:spacing w:before="0" w:after="0"/>
              <w:rPr>
                <w:rFonts w:ascii="Times New Roman" w:eastAsia="Times New Roman" w:hAnsi="Times New Roman" w:cs="Times New Roman"/>
                <w:sz w:val="18"/>
                <w:szCs w:val="18"/>
              </w:rPr>
            </w:pPr>
            <w:r w:rsidRPr="00654896">
              <w:rPr>
                <w:rFonts w:ascii="Times New Roman" w:eastAsia="Times New Roman" w:hAnsi="Times New Roman" w:cs="Times New Roman"/>
                <w:sz w:val="18"/>
                <w:szCs w:val="18"/>
              </w:rPr>
              <w:t>Language</w:t>
            </w:r>
            <w:r>
              <w:rPr>
                <w:rFonts w:ascii="Times New Roman" w:eastAsia="Times New Roman" w:hAnsi="Times New Roman" w:cs="Times New Roman"/>
                <w:sz w:val="18"/>
                <w:szCs w:val="18"/>
              </w:rPr>
              <w:t xml:space="preserve">- </w:t>
            </w:r>
            <w:r w:rsidRPr="00654896">
              <w:rPr>
                <w:rFonts w:ascii="Times New Roman" w:eastAsia="Times New Roman" w:hAnsi="Times New Roman" w:cs="Times New Roman"/>
                <w:sz w:val="18"/>
                <w:szCs w:val="18"/>
              </w:rPr>
              <w:tab/>
              <w:t>English</w:t>
            </w:r>
          </w:p>
          <w:p w14:paraId="5511ACEE" w14:textId="77777777" w:rsidR="009862D8" w:rsidRDefault="009862D8" w:rsidP="003D2CD9">
            <w:pPr>
              <w:spacing w:before="0" w:after="0"/>
              <w:rPr>
                <w:rFonts w:ascii="Times New Roman" w:eastAsia="Times New Roman" w:hAnsi="Times New Roman" w:cs="Times New Roman"/>
                <w:sz w:val="18"/>
                <w:szCs w:val="18"/>
              </w:rPr>
            </w:pPr>
          </w:p>
          <w:p w14:paraId="222407B8"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i/>
                <w:iCs/>
                <w:sz w:val="18"/>
                <w:szCs w:val="18"/>
              </w:rPr>
              <w:t>Lights and people</w:t>
            </w:r>
            <w:r w:rsidRPr="00FB0A6A">
              <w:rPr>
                <w:rFonts w:ascii="Times New Roman" w:eastAsia="Times New Roman" w:hAnsi="Times New Roman" w:cs="Times New Roman"/>
                <w:sz w:val="18"/>
                <w:szCs w:val="18"/>
              </w:rPr>
              <w:tab/>
              <w:t>photocell sensor, human infrared sensor and LED module - after dark, if someone has passed the model smart home, the LED light is on, if no one LED is turned off.</w:t>
            </w:r>
          </w:p>
          <w:p w14:paraId="5B48EED7"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i/>
                <w:iCs/>
                <w:sz w:val="18"/>
                <w:szCs w:val="18"/>
              </w:rPr>
              <w:t>Password and door</w:t>
            </w:r>
            <w:r w:rsidRPr="00FB0A6A">
              <w:rPr>
                <w:rFonts w:ascii="Times New Roman" w:eastAsia="Times New Roman" w:hAnsi="Times New Roman" w:cs="Times New Roman"/>
                <w:sz w:val="18"/>
                <w:szCs w:val="18"/>
              </w:rPr>
              <w:tab/>
              <w:t>Press the button to enter the password and confirm it, the LCD displays the password, if password is correct the door open, if wrong, LCD displays “Error” then display “Again”, you can re-enter the password.</w:t>
            </w:r>
          </w:p>
          <w:p w14:paraId="17FF9582"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i/>
                <w:iCs/>
                <w:sz w:val="18"/>
                <w:szCs w:val="18"/>
              </w:rPr>
              <w:t>Soil dry reminder</w:t>
            </w:r>
            <w:r w:rsidRPr="00FB0A6A">
              <w:rPr>
                <w:rFonts w:ascii="Times New Roman" w:eastAsia="Times New Roman" w:hAnsi="Times New Roman" w:cs="Times New Roman"/>
                <w:sz w:val="18"/>
                <w:szCs w:val="18"/>
              </w:rPr>
              <w:tab/>
              <w:t xml:space="preserve">Soil humidity sensor, </w:t>
            </w:r>
            <w:proofErr w:type="spellStart"/>
            <w:r w:rsidRPr="00FB0A6A">
              <w:rPr>
                <w:rFonts w:ascii="Times New Roman" w:eastAsia="Times New Roman" w:hAnsi="Times New Roman" w:cs="Times New Roman"/>
                <w:sz w:val="18"/>
                <w:szCs w:val="18"/>
              </w:rPr>
              <w:t>bt</w:t>
            </w:r>
            <w:proofErr w:type="spellEnd"/>
            <w:r w:rsidRPr="00FB0A6A">
              <w:rPr>
                <w:rFonts w:ascii="Times New Roman" w:eastAsia="Times New Roman" w:hAnsi="Times New Roman" w:cs="Times New Roman"/>
                <w:sz w:val="18"/>
                <w:szCs w:val="18"/>
              </w:rPr>
              <w:t xml:space="preserve"> module, mobile app - soil humidity sensor is inserted on a flower pot, when the soil of the flower pot is too dry, the buzzer will ring, and the "water" will be reminded on the mobile app.</w:t>
            </w:r>
          </w:p>
          <w:p w14:paraId="4317692E" w14:textId="77777777" w:rsidR="009862D8"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i/>
                <w:iCs/>
                <w:sz w:val="18"/>
                <w:szCs w:val="18"/>
              </w:rPr>
              <w:t>Gas leak alert</w:t>
            </w:r>
            <w:r w:rsidRPr="00FB0A6A">
              <w:rPr>
                <w:rFonts w:ascii="Times New Roman" w:eastAsia="Times New Roman" w:hAnsi="Times New Roman" w:cs="Times New Roman"/>
                <w:sz w:val="18"/>
                <w:szCs w:val="18"/>
              </w:rPr>
              <w:tab/>
              <w:t>MQ-2 Gas Sensor - when the gas sensor detects that a certain hazardous gas is too large, the buzzer will issue a "</w:t>
            </w:r>
            <w:proofErr w:type="spellStart"/>
            <w:r w:rsidRPr="00FB0A6A">
              <w:rPr>
                <w:rFonts w:ascii="Times New Roman" w:eastAsia="Times New Roman" w:hAnsi="Times New Roman" w:cs="Times New Roman"/>
                <w:sz w:val="18"/>
                <w:szCs w:val="18"/>
              </w:rPr>
              <w:t>didi</w:t>
            </w:r>
            <w:proofErr w:type="spellEnd"/>
            <w:r w:rsidRPr="00FB0A6A">
              <w:rPr>
                <w:rFonts w:ascii="Times New Roman" w:eastAsia="Times New Roman" w:hAnsi="Times New Roman" w:cs="Times New Roman"/>
                <w:sz w:val="18"/>
                <w:szCs w:val="18"/>
              </w:rPr>
              <w:t>" alert.</w:t>
            </w:r>
          </w:p>
          <w:p w14:paraId="742AD217" w14:textId="77777777" w:rsidR="009862D8" w:rsidRPr="00FB0A6A" w:rsidRDefault="009862D8" w:rsidP="003D2CD9">
            <w:pPr>
              <w:spacing w:before="0" w:after="0"/>
              <w:rPr>
                <w:rFonts w:ascii="Times New Roman" w:eastAsia="Times New Roman" w:hAnsi="Times New Roman" w:cs="Times New Roman"/>
                <w:sz w:val="18"/>
                <w:szCs w:val="18"/>
              </w:rPr>
            </w:pPr>
          </w:p>
          <w:p w14:paraId="29CAA807" w14:textId="77777777" w:rsidR="009862D8"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i/>
                <w:iCs/>
                <w:sz w:val="18"/>
                <w:szCs w:val="18"/>
              </w:rPr>
              <w:t>Close the window if raining</w:t>
            </w:r>
            <w:r w:rsidRPr="00FB0A6A">
              <w:rPr>
                <w:rFonts w:ascii="Times New Roman" w:eastAsia="Times New Roman" w:hAnsi="Times New Roman" w:cs="Times New Roman"/>
                <w:sz w:val="18"/>
                <w:szCs w:val="18"/>
              </w:rPr>
              <w:tab/>
              <w:t>Steam sensor, photocell sensor - when the raindrops are detected, the servo2 is activated, and the window is automatically closed, and when the sunlight is strong, the window opens.</w:t>
            </w:r>
          </w:p>
          <w:p w14:paraId="5E9CEF21" w14:textId="77777777" w:rsidR="009862D8" w:rsidRPr="00FB0A6A" w:rsidRDefault="009862D8" w:rsidP="003D2CD9">
            <w:pPr>
              <w:spacing w:before="0" w:after="0"/>
              <w:rPr>
                <w:rFonts w:ascii="Times New Roman" w:eastAsia="Times New Roman" w:hAnsi="Times New Roman" w:cs="Times New Roman"/>
                <w:sz w:val="18"/>
                <w:szCs w:val="18"/>
              </w:rPr>
            </w:pPr>
          </w:p>
          <w:p w14:paraId="458EB5FB" w14:textId="77777777" w:rsidR="009862D8" w:rsidRPr="00654896"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i/>
                <w:iCs/>
                <w:sz w:val="18"/>
                <w:szCs w:val="18"/>
              </w:rPr>
              <w:t>BT remote app control</w:t>
            </w:r>
            <w:r w:rsidRPr="00FB0A6A">
              <w:rPr>
                <w:rFonts w:ascii="Times New Roman" w:eastAsia="Times New Roman" w:hAnsi="Times New Roman" w:cs="Times New Roman"/>
                <w:sz w:val="18"/>
                <w:szCs w:val="18"/>
              </w:rPr>
              <w:tab/>
              <w:t>Play music, control doors and windows, and all sensors, control the brightness of the lamp and the speed of the fan.</w:t>
            </w:r>
          </w:p>
        </w:tc>
        <w:tc>
          <w:tcPr>
            <w:tcW w:w="1276" w:type="dxa"/>
          </w:tcPr>
          <w:p w14:paraId="0EE834BB" w14:textId="77777777" w:rsidR="009862D8" w:rsidRPr="00FB0A6A" w:rsidRDefault="009862D8" w:rsidP="003D2CD9">
            <w:pPr>
              <w:spacing w:before="0" w:after="0"/>
              <w:rPr>
                <w:rFonts w:ascii="Times New Roman" w:eastAsia="Times New Roman" w:hAnsi="Times New Roman" w:cs="Times New Roman"/>
                <w:bCs/>
              </w:rPr>
            </w:pPr>
            <w:r w:rsidRPr="00FB0A6A">
              <w:rPr>
                <w:rFonts w:ascii="Times New Roman" w:eastAsia="Times New Roman" w:hAnsi="Times New Roman" w:cs="Times New Roman"/>
                <w:bCs/>
              </w:rPr>
              <w:t>15 unit.</w:t>
            </w:r>
          </w:p>
        </w:tc>
        <w:tc>
          <w:tcPr>
            <w:tcW w:w="4111" w:type="dxa"/>
          </w:tcPr>
          <w:p w14:paraId="7D3B958A" w14:textId="77777777" w:rsidR="009862D8" w:rsidRDefault="009862D8" w:rsidP="003D2CD9">
            <w:pPr>
              <w:spacing w:before="0" w:after="0"/>
              <w:rPr>
                <w:rFonts w:ascii="Times New Roman" w:eastAsia="Times New Roman" w:hAnsi="Times New Roman" w:cs="Times New Roman"/>
                <w:b/>
              </w:rPr>
            </w:pPr>
          </w:p>
        </w:tc>
        <w:tc>
          <w:tcPr>
            <w:tcW w:w="2131" w:type="dxa"/>
          </w:tcPr>
          <w:p w14:paraId="71E4C465" w14:textId="77777777" w:rsidR="009862D8" w:rsidRDefault="009862D8" w:rsidP="003D2CD9">
            <w:pPr>
              <w:spacing w:before="0" w:after="0"/>
              <w:rPr>
                <w:rFonts w:ascii="Times New Roman" w:eastAsia="Times New Roman" w:hAnsi="Times New Roman" w:cs="Times New Roman"/>
                <w:b/>
              </w:rPr>
            </w:pPr>
          </w:p>
        </w:tc>
        <w:tc>
          <w:tcPr>
            <w:tcW w:w="2132" w:type="dxa"/>
          </w:tcPr>
          <w:p w14:paraId="704F3ADE" w14:textId="77777777" w:rsidR="009862D8" w:rsidRDefault="009862D8" w:rsidP="003D2CD9">
            <w:pPr>
              <w:spacing w:before="0" w:after="0"/>
              <w:rPr>
                <w:rFonts w:ascii="Times New Roman" w:eastAsia="Times New Roman" w:hAnsi="Times New Roman" w:cs="Times New Roman"/>
                <w:b/>
              </w:rPr>
            </w:pPr>
          </w:p>
        </w:tc>
      </w:tr>
      <w:tr w:rsidR="009862D8" w14:paraId="60629A5D" w14:textId="77777777" w:rsidTr="003D2CD9">
        <w:tc>
          <w:tcPr>
            <w:tcW w:w="851" w:type="dxa"/>
          </w:tcPr>
          <w:p w14:paraId="7B27F3FF" w14:textId="4BF8B79D"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13.</w:t>
            </w:r>
          </w:p>
        </w:tc>
        <w:tc>
          <w:tcPr>
            <w:tcW w:w="5528" w:type="dxa"/>
            <w:vAlign w:val="center"/>
          </w:tcPr>
          <w:p w14:paraId="46C878BE" w14:textId="2D40CE1C" w:rsidR="009862D8" w:rsidRDefault="009862D8" w:rsidP="003D2CD9">
            <w:pPr>
              <w:spacing w:before="0" w:after="0"/>
              <w:rPr>
                <w:rFonts w:ascii="Times New Roman" w:eastAsia="Times New Roman" w:hAnsi="Times New Roman" w:cs="Times New Roman"/>
                <w:b/>
                <w:bCs/>
                <w:sz w:val="18"/>
                <w:szCs w:val="18"/>
              </w:rPr>
            </w:pPr>
            <w:r w:rsidRPr="00FB0A6A">
              <w:rPr>
                <w:rFonts w:ascii="Times New Roman" w:eastAsia="Times New Roman" w:hAnsi="Times New Roman" w:cs="Times New Roman"/>
                <w:b/>
                <w:bCs/>
                <w:sz w:val="18"/>
                <w:szCs w:val="18"/>
              </w:rPr>
              <w:t xml:space="preserve">DC </w:t>
            </w:r>
            <w:r w:rsidR="00CD23F8">
              <w:rPr>
                <w:rFonts w:ascii="Times New Roman" w:eastAsia="Times New Roman" w:hAnsi="Times New Roman" w:cs="Times New Roman"/>
                <w:b/>
                <w:bCs/>
                <w:sz w:val="18"/>
                <w:szCs w:val="18"/>
              </w:rPr>
              <w:t xml:space="preserve">similar to </w:t>
            </w:r>
            <w:r w:rsidRPr="00FB0A6A">
              <w:rPr>
                <w:rFonts w:ascii="Times New Roman" w:eastAsia="Times New Roman" w:hAnsi="Times New Roman" w:cs="Times New Roman"/>
                <w:b/>
                <w:bCs/>
                <w:sz w:val="18"/>
                <w:szCs w:val="18"/>
              </w:rPr>
              <w:t>EOS 800D + 18-55 IS STM KIT</w:t>
            </w:r>
          </w:p>
          <w:p w14:paraId="13CCFBA6" w14:textId="77777777" w:rsidR="009862D8" w:rsidRPr="00FB0A6A" w:rsidRDefault="009862D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 xml:space="preserve"> </w:t>
            </w:r>
            <w:r w:rsidRPr="00FB0A6A">
              <w:rPr>
                <w:rFonts w:ascii="Times New Roman" w:eastAsia="Times New Roman" w:hAnsi="Times New Roman" w:cs="Times New Roman"/>
                <w:sz w:val="18"/>
                <w:szCs w:val="18"/>
              </w:rPr>
              <w:t xml:space="preserve">Experience the </w:t>
            </w:r>
            <w:proofErr w:type="gramStart"/>
            <w:r w:rsidRPr="00FB0A6A">
              <w:rPr>
                <w:rFonts w:ascii="Times New Roman" w:eastAsia="Times New Roman" w:hAnsi="Times New Roman" w:cs="Times New Roman"/>
                <w:sz w:val="18"/>
                <w:szCs w:val="18"/>
              </w:rPr>
              <w:t>fast focusing</w:t>
            </w:r>
            <w:proofErr w:type="gramEnd"/>
            <w:r w:rsidRPr="00FB0A6A">
              <w:rPr>
                <w:rFonts w:ascii="Times New Roman" w:eastAsia="Times New Roman" w:hAnsi="Times New Roman" w:cs="Times New Roman"/>
                <w:sz w:val="18"/>
                <w:szCs w:val="18"/>
              </w:rPr>
              <w:t xml:space="preserve"> speed of EOS 800D, which also features an intuitive, easy-to-use UI that guides you to shoot aesthetically-appealing images. The DIGIC 7 image processor and 24.2-megapixel APS-C sensor combine to produce images more accurate and detailed than ever, great for preserving memories of holidays, special occasions and time spent with loved ones.</w:t>
            </w:r>
          </w:p>
          <w:p w14:paraId="39DED4FD" w14:textId="77777777" w:rsidR="009862D8" w:rsidRPr="00FB0A6A" w:rsidRDefault="009862D8" w:rsidP="003D2CD9">
            <w:pPr>
              <w:spacing w:before="0" w:after="0"/>
              <w:rPr>
                <w:rFonts w:ascii="Times New Roman" w:eastAsia="Times New Roman" w:hAnsi="Times New Roman" w:cs="Times New Roman"/>
                <w:sz w:val="18"/>
                <w:szCs w:val="18"/>
              </w:rPr>
            </w:pPr>
          </w:p>
          <w:p w14:paraId="349DC4E7"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 xml:space="preserve">With the Dual Pixel CMOS AF system, focus can be established in as fast as 0.03 seconds during still photography in Live View mode-- together with design features such as the Vari-angle touch-screen LCD, allows more freedom when shooting, making it much easier to shoot </w:t>
            </w:r>
            <w:r w:rsidRPr="00FB0A6A">
              <w:rPr>
                <w:rFonts w:ascii="Times New Roman" w:eastAsia="Times New Roman" w:hAnsi="Times New Roman" w:cs="Times New Roman"/>
                <w:sz w:val="18"/>
                <w:szCs w:val="18"/>
              </w:rPr>
              <w:lastRenderedPageBreak/>
              <w:t>almost anything from self-portraits to professional-looking movies in Full HD 50p / 60p.</w:t>
            </w:r>
          </w:p>
          <w:p w14:paraId="2397A757"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24.2 megapixel</w:t>
            </w:r>
          </w:p>
          <w:p w14:paraId="0BFB6AC8"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Dual Pixel CMOS AF</w:t>
            </w:r>
          </w:p>
          <w:p w14:paraId="473C3AA5"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Up to 45-point All Cross-type AF</w:t>
            </w:r>
          </w:p>
          <w:p w14:paraId="6CA2AA6C" w14:textId="77777777" w:rsidR="009862D8" w:rsidRPr="00FB0A6A"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Wi-Fi / NFC and Bluetooth low energy technology supported</w:t>
            </w:r>
          </w:p>
        </w:tc>
        <w:tc>
          <w:tcPr>
            <w:tcW w:w="1276" w:type="dxa"/>
          </w:tcPr>
          <w:p w14:paraId="3770F350" w14:textId="77777777" w:rsidR="009862D8" w:rsidRPr="009862D8" w:rsidRDefault="009862D8" w:rsidP="003D2CD9">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lastRenderedPageBreak/>
              <w:t xml:space="preserve">3 unit. </w:t>
            </w:r>
          </w:p>
        </w:tc>
        <w:tc>
          <w:tcPr>
            <w:tcW w:w="4111" w:type="dxa"/>
          </w:tcPr>
          <w:p w14:paraId="03330421" w14:textId="77777777" w:rsidR="009862D8" w:rsidRDefault="009862D8" w:rsidP="003D2CD9">
            <w:pPr>
              <w:spacing w:before="0" w:after="0"/>
              <w:rPr>
                <w:rFonts w:ascii="Times New Roman" w:eastAsia="Times New Roman" w:hAnsi="Times New Roman" w:cs="Times New Roman"/>
                <w:b/>
              </w:rPr>
            </w:pPr>
          </w:p>
        </w:tc>
        <w:tc>
          <w:tcPr>
            <w:tcW w:w="2131" w:type="dxa"/>
          </w:tcPr>
          <w:p w14:paraId="57322514" w14:textId="77777777" w:rsidR="009862D8" w:rsidRDefault="009862D8" w:rsidP="003D2CD9">
            <w:pPr>
              <w:spacing w:before="0" w:after="0"/>
              <w:rPr>
                <w:rFonts w:ascii="Times New Roman" w:eastAsia="Times New Roman" w:hAnsi="Times New Roman" w:cs="Times New Roman"/>
                <w:b/>
              </w:rPr>
            </w:pPr>
          </w:p>
        </w:tc>
        <w:tc>
          <w:tcPr>
            <w:tcW w:w="2132" w:type="dxa"/>
          </w:tcPr>
          <w:p w14:paraId="39C547DC" w14:textId="77777777" w:rsidR="009862D8" w:rsidRDefault="009862D8" w:rsidP="003D2CD9">
            <w:pPr>
              <w:spacing w:before="0" w:after="0"/>
              <w:rPr>
                <w:rFonts w:ascii="Times New Roman" w:eastAsia="Times New Roman" w:hAnsi="Times New Roman" w:cs="Times New Roman"/>
                <w:b/>
              </w:rPr>
            </w:pPr>
          </w:p>
        </w:tc>
      </w:tr>
      <w:tr w:rsidR="009862D8" w14:paraId="5AD93C28" w14:textId="77777777" w:rsidTr="003D2CD9">
        <w:tc>
          <w:tcPr>
            <w:tcW w:w="851" w:type="dxa"/>
          </w:tcPr>
          <w:p w14:paraId="41C8BAA6" w14:textId="2C6C8D86"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14.</w:t>
            </w:r>
          </w:p>
          <w:p w14:paraId="4CAD5C7A" w14:textId="3DA4627D" w:rsidR="009862D8" w:rsidRDefault="009862D8" w:rsidP="003D2CD9">
            <w:pPr>
              <w:spacing w:before="0" w:after="0"/>
              <w:rPr>
                <w:rFonts w:ascii="Times New Roman" w:eastAsia="Times New Roman" w:hAnsi="Times New Roman" w:cs="Times New Roman"/>
                <w:b/>
              </w:rPr>
            </w:pPr>
          </w:p>
        </w:tc>
        <w:tc>
          <w:tcPr>
            <w:tcW w:w="5528" w:type="dxa"/>
            <w:vAlign w:val="center"/>
          </w:tcPr>
          <w:p w14:paraId="31C19CEC" w14:textId="0BC465FE" w:rsidR="009862D8" w:rsidRDefault="00080268" w:rsidP="003D2CD9">
            <w:pPr>
              <w:spacing w:before="0" w:after="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Similar to</w:t>
            </w:r>
            <w:r w:rsidR="009862D8" w:rsidRPr="00FB0A6A">
              <w:rPr>
                <w:rFonts w:ascii="Times New Roman" w:eastAsia="Times New Roman" w:hAnsi="Times New Roman" w:cs="Times New Roman"/>
                <w:b/>
                <w:bCs/>
                <w:sz w:val="18"/>
                <w:szCs w:val="18"/>
              </w:rPr>
              <w:t xml:space="preserve"> Class Pack ( 6pcs)</w:t>
            </w:r>
          </w:p>
          <w:p w14:paraId="6BADD316" w14:textId="6173221A" w:rsidR="009862D8"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 xml:space="preserve">6 </w:t>
            </w:r>
            <w:r w:rsidR="00080268" w:rsidRPr="00080268">
              <w:rPr>
                <w:rFonts w:ascii="Times New Roman" w:eastAsia="Times New Roman" w:hAnsi="Times New Roman" w:cs="Times New Roman"/>
                <w:sz w:val="18"/>
                <w:szCs w:val="18"/>
              </w:rPr>
              <w:t xml:space="preserve">Similar to </w:t>
            </w:r>
            <w:r w:rsidRPr="00FB0A6A">
              <w:rPr>
                <w:rFonts w:ascii="Times New Roman" w:eastAsia="Times New Roman" w:hAnsi="Times New Roman" w:cs="Times New Roman"/>
                <w:sz w:val="18"/>
                <w:szCs w:val="18"/>
              </w:rPr>
              <w:t>Lite coding robots</w:t>
            </w:r>
          </w:p>
          <w:p w14:paraId="0687EC88" w14:textId="77777777" w:rsidR="009862D8"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6 Charging cables</w:t>
            </w:r>
          </w:p>
          <w:p w14:paraId="2789C27F" w14:textId="77777777" w:rsidR="009862D8"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6 Sheets of vinyl cling decals</w:t>
            </w:r>
          </w:p>
          <w:p w14:paraId="6AF7589A" w14:textId="77777777" w:rsidR="009862D8" w:rsidRDefault="009862D8" w:rsidP="003D2CD9">
            <w:pPr>
              <w:spacing w:before="0" w:after="0"/>
              <w:rPr>
                <w:rFonts w:ascii="Times New Roman" w:eastAsia="Times New Roman" w:hAnsi="Times New Roman" w:cs="Times New Roman"/>
                <w:sz w:val="18"/>
                <w:szCs w:val="18"/>
              </w:rPr>
            </w:pPr>
            <w:r>
              <w:t xml:space="preserve"> </w:t>
            </w:r>
            <w:r w:rsidRPr="00FB0A6A">
              <w:rPr>
                <w:rFonts w:ascii="Times New Roman" w:eastAsia="Times New Roman" w:hAnsi="Times New Roman" w:cs="Times New Roman"/>
                <w:sz w:val="18"/>
                <w:szCs w:val="18"/>
              </w:rPr>
              <w:t>6 Reusable fold-out whiteboards</w:t>
            </w:r>
          </w:p>
          <w:p w14:paraId="2E0EFD50" w14:textId="77777777" w:rsidR="009862D8" w:rsidRDefault="009862D8" w:rsidP="003D2CD9">
            <w:pPr>
              <w:spacing w:before="0" w:after="0"/>
              <w:rPr>
                <w:rFonts w:ascii="Times New Roman" w:eastAsia="Times New Roman" w:hAnsi="Times New Roman" w:cs="Times New Roman"/>
                <w:sz w:val="18"/>
                <w:szCs w:val="18"/>
              </w:rPr>
            </w:pPr>
            <w:r w:rsidRPr="00FB0A6A">
              <w:rPr>
                <w:rFonts w:ascii="Times New Roman" w:eastAsia="Times New Roman" w:hAnsi="Times New Roman" w:cs="Times New Roman"/>
                <w:sz w:val="18"/>
                <w:szCs w:val="18"/>
              </w:rPr>
              <w:t>6 Microfiber cloths</w:t>
            </w:r>
          </w:p>
          <w:p w14:paraId="1018B929" w14:textId="77777777" w:rsidR="009862D8"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6 Dry erase markers</w:t>
            </w:r>
          </w:p>
          <w:p w14:paraId="1F841E3B" w14:textId="77777777" w:rsidR="009862D8"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 Printable Learning Level curriculum guide</w:t>
            </w:r>
          </w:p>
          <w:p w14:paraId="2A888A16" w14:textId="77777777" w:rsidR="009862D8"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 Year of premium educator content</w:t>
            </w:r>
          </w:p>
          <w:p w14:paraId="532640DD" w14:textId="77777777" w:rsidR="009862D8" w:rsidRDefault="009862D8" w:rsidP="003D2CD9">
            <w:pPr>
              <w:spacing w:before="0" w:after="0"/>
              <w:rPr>
                <w:rFonts w:ascii="Times New Roman" w:eastAsia="Times New Roman" w:hAnsi="Times New Roman" w:cs="Times New Roman"/>
                <w:sz w:val="18"/>
                <w:szCs w:val="18"/>
              </w:rPr>
            </w:pPr>
          </w:p>
          <w:p w14:paraId="7D933413" w14:textId="575873AC"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TECH SPECIFICATIONS</w:t>
            </w:r>
            <w:r w:rsidR="00080268">
              <w:rPr>
                <w:rFonts w:ascii="Times New Roman" w:eastAsia="Times New Roman" w:hAnsi="Times New Roman" w:cs="Times New Roman"/>
                <w:sz w:val="18"/>
                <w:szCs w:val="18"/>
              </w:rPr>
              <w:t xml:space="preserve"> </w:t>
            </w:r>
          </w:p>
          <w:p w14:paraId="1341BC49"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Size</w:t>
            </w:r>
          </w:p>
          <w:p w14:paraId="5BE0E7E7" w14:textId="77777777" w:rsidR="009862D8"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 xml:space="preserve">40.9 cm x 30.5 cm x 20.5 cm </w:t>
            </w:r>
          </w:p>
          <w:p w14:paraId="5E2D6946" w14:textId="77777777" w:rsidR="009862D8" w:rsidRPr="00043ED1" w:rsidRDefault="009862D8" w:rsidP="003D2CD9">
            <w:pPr>
              <w:spacing w:before="0" w:after="0"/>
              <w:rPr>
                <w:rFonts w:ascii="Times New Roman" w:eastAsia="Times New Roman" w:hAnsi="Times New Roman" w:cs="Times New Roman"/>
                <w:sz w:val="18"/>
                <w:szCs w:val="18"/>
              </w:rPr>
            </w:pPr>
          </w:p>
          <w:p w14:paraId="0F2C92E6"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Weight</w:t>
            </w:r>
          </w:p>
          <w:p w14:paraId="3C0C4DAF" w14:textId="77777777" w:rsidR="009862D8"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6.04 kg</w:t>
            </w:r>
          </w:p>
          <w:p w14:paraId="3F0CFB08" w14:textId="77777777" w:rsidR="009862D8" w:rsidRPr="00043ED1" w:rsidRDefault="009862D8" w:rsidP="003D2CD9">
            <w:pPr>
              <w:spacing w:before="0" w:after="0"/>
              <w:rPr>
                <w:rFonts w:ascii="Times New Roman" w:eastAsia="Times New Roman" w:hAnsi="Times New Roman" w:cs="Times New Roman"/>
                <w:sz w:val="18"/>
                <w:szCs w:val="18"/>
              </w:rPr>
            </w:pPr>
          </w:p>
          <w:p w14:paraId="70072E2E"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Wireless</w:t>
            </w:r>
          </w:p>
          <w:p w14:paraId="5E839777" w14:textId="1185EA85" w:rsidR="009862D8" w:rsidRDefault="00080268" w:rsidP="003D2CD9">
            <w:pPr>
              <w:spacing w:before="0" w:after="0"/>
              <w:rPr>
                <w:rFonts w:ascii="Times New Roman" w:eastAsia="Times New Roman" w:hAnsi="Times New Roman" w:cs="Times New Roman"/>
                <w:sz w:val="18"/>
                <w:szCs w:val="18"/>
              </w:rPr>
            </w:pPr>
            <w:r>
              <w:rPr>
                <w:rFonts w:ascii="Times New Roman" w:eastAsia="Times New Roman" w:hAnsi="Times New Roman" w:cs="Times New Roman"/>
                <w:sz w:val="18"/>
                <w:szCs w:val="18"/>
              </w:rPr>
              <w:t>Similar to</w:t>
            </w:r>
            <w:r w:rsidR="009862D8" w:rsidRPr="00043ED1">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Pair your device with the similar to </w:t>
            </w:r>
            <w:r w:rsidR="009862D8" w:rsidRPr="00043ED1">
              <w:rPr>
                <w:rFonts w:ascii="Times New Roman" w:eastAsia="Times New Roman" w:hAnsi="Times New Roman" w:cs="Times New Roman"/>
                <w:sz w:val="18"/>
                <w:szCs w:val="18"/>
              </w:rPr>
              <w:t xml:space="preserve">Coding App using </w:t>
            </w:r>
            <w:r w:rsidRPr="00080268">
              <w:rPr>
                <w:rFonts w:ascii="Times New Roman" w:eastAsia="Times New Roman" w:hAnsi="Times New Roman" w:cs="Times New Roman"/>
                <w:sz w:val="18"/>
                <w:szCs w:val="18"/>
              </w:rPr>
              <w:t xml:space="preserve">Similar to </w:t>
            </w:r>
            <w:r w:rsidR="009862D8" w:rsidRPr="00043ED1">
              <w:rPr>
                <w:rFonts w:ascii="Times New Roman" w:eastAsia="Times New Roman" w:hAnsi="Times New Roman" w:cs="Times New Roman"/>
                <w:sz w:val="18"/>
                <w:szCs w:val="18"/>
              </w:rPr>
              <w:t>technology to control the robot and watch code come alive.</w:t>
            </w:r>
          </w:p>
          <w:p w14:paraId="79569AB3" w14:textId="77777777" w:rsidR="009862D8" w:rsidRPr="00043ED1" w:rsidRDefault="009862D8" w:rsidP="003D2CD9">
            <w:pPr>
              <w:spacing w:before="0" w:after="0"/>
              <w:rPr>
                <w:rFonts w:ascii="Times New Roman" w:eastAsia="Times New Roman" w:hAnsi="Times New Roman" w:cs="Times New Roman"/>
                <w:sz w:val="18"/>
                <w:szCs w:val="18"/>
              </w:rPr>
            </w:pPr>
          </w:p>
          <w:p w14:paraId="0A79C981"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Battery</w:t>
            </w:r>
          </w:p>
          <w:p w14:paraId="7D3412BB" w14:textId="77777777" w:rsidR="009862D8"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 xml:space="preserve">2600 </w:t>
            </w:r>
            <w:proofErr w:type="spellStart"/>
            <w:r w:rsidRPr="00043ED1">
              <w:rPr>
                <w:rFonts w:ascii="Times New Roman" w:eastAsia="Times New Roman" w:hAnsi="Times New Roman" w:cs="Times New Roman"/>
                <w:sz w:val="18"/>
                <w:szCs w:val="18"/>
              </w:rPr>
              <w:t>mAh</w:t>
            </w:r>
            <w:proofErr w:type="spellEnd"/>
            <w:r w:rsidRPr="00043ED1">
              <w:rPr>
                <w:rFonts w:ascii="Times New Roman" w:eastAsia="Times New Roman" w:hAnsi="Times New Roman" w:cs="Times New Roman"/>
                <w:sz w:val="18"/>
                <w:szCs w:val="18"/>
              </w:rPr>
              <w:t xml:space="preserve"> Li-Ion rechargeable battery</w:t>
            </w:r>
          </w:p>
          <w:p w14:paraId="51BF8AF7" w14:textId="77777777" w:rsidR="009862D8" w:rsidRPr="00043ED1" w:rsidRDefault="009862D8" w:rsidP="003D2CD9">
            <w:pPr>
              <w:spacing w:before="0" w:after="0"/>
              <w:rPr>
                <w:rFonts w:ascii="Times New Roman" w:eastAsia="Times New Roman" w:hAnsi="Times New Roman" w:cs="Times New Roman"/>
                <w:sz w:val="18"/>
                <w:szCs w:val="18"/>
              </w:rPr>
            </w:pPr>
          </w:p>
          <w:p w14:paraId="3C430976"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Sensors</w:t>
            </w:r>
          </w:p>
          <w:p w14:paraId="72CEC4A3"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4x Capacitive touch zones</w:t>
            </w:r>
          </w:p>
          <w:p w14:paraId="015A9A14"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2x Front bumpers</w:t>
            </w:r>
          </w:p>
          <w:p w14:paraId="0BD5A44C"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2x Light-sensing eyes</w:t>
            </w:r>
          </w:p>
          <w:p w14:paraId="1E0C9F7A"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2x Wheel encoders</w:t>
            </w:r>
          </w:p>
          <w:p w14:paraId="654EBC36"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Power button</w:t>
            </w:r>
          </w:p>
          <w:p w14:paraId="18973E3F"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3D gyroscope</w:t>
            </w:r>
          </w:p>
          <w:p w14:paraId="7D3BB1C7"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3D accelerometer</w:t>
            </w:r>
          </w:p>
          <w:p w14:paraId="762016A7"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Battery level monitor</w:t>
            </w:r>
          </w:p>
          <w:p w14:paraId="4811EC25" w14:textId="77777777" w:rsidR="009862D8" w:rsidRPr="00043ED1" w:rsidRDefault="009862D8" w:rsidP="003D2CD9">
            <w:pPr>
              <w:spacing w:before="0" w:after="0"/>
              <w:rPr>
                <w:rFonts w:ascii="Times New Roman" w:eastAsia="Times New Roman" w:hAnsi="Times New Roman" w:cs="Times New Roman"/>
                <w:sz w:val="18"/>
                <w:szCs w:val="18"/>
              </w:rPr>
            </w:pPr>
          </w:p>
          <w:p w14:paraId="729D1B6F"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Outputs</w:t>
            </w:r>
          </w:p>
          <w:p w14:paraId="103262EB"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2x Drive motors</w:t>
            </w:r>
          </w:p>
          <w:p w14:paraId="780992EE"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4x Large multicolor LEDs</w:t>
            </w:r>
          </w:p>
          <w:p w14:paraId="2256B231"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Piezoelectric speaker</w:t>
            </w:r>
          </w:p>
          <w:p w14:paraId="72FED3D8"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Marker lift &amp; drop motor</w:t>
            </w:r>
          </w:p>
          <w:p w14:paraId="351201B3" w14:textId="77777777" w:rsidR="009862D8" w:rsidRPr="00043ED1" w:rsidRDefault="009862D8" w:rsidP="003D2CD9">
            <w:pPr>
              <w:spacing w:before="0" w:after="0"/>
              <w:rPr>
                <w:rFonts w:ascii="Times New Roman" w:eastAsia="Times New Roman" w:hAnsi="Times New Roman" w:cs="Times New Roman"/>
                <w:sz w:val="18"/>
                <w:szCs w:val="18"/>
              </w:rPr>
            </w:pPr>
          </w:p>
          <w:p w14:paraId="0ED8102A"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lastRenderedPageBreak/>
              <w:t>External Connectors</w:t>
            </w:r>
          </w:p>
          <w:p w14:paraId="11F0D076"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1x Charging cable port</w:t>
            </w:r>
          </w:p>
          <w:p w14:paraId="5E79F0FE" w14:textId="77777777" w:rsidR="009862D8" w:rsidRPr="00FB0A6A"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2x Charging contacts</w:t>
            </w:r>
          </w:p>
        </w:tc>
        <w:tc>
          <w:tcPr>
            <w:tcW w:w="1276" w:type="dxa"/>
          </w:tcPr>
          <w:p w14:paraId="071F2DF9" w14:textId="77777777" w:rsidR="009862D8" w:rsidRPr="009862D8" w:rsidRDefault="009862D8" w:rsidP="003D2CD9">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lastRenderedPageBreak/>
              <w:t>1 unit.</w:t>
            </w:r>
          </w:p>
        </w:tc>
        <w:tc>
          <w:tcPr>
            <w:tcW w:w="4111" w:type="dxa"/>
          </w:tcPr>
          <w:p w14:paraId="523359EF" w14:textId="77777777" w:rsidR="009862D8" w:rsidRDefault="009862D8" w:rsidP="003D2CD9">
            <w:pPr>
              <w:spacing w:before="0" w:after="0"/>
              <w:rPr>
                <w:rFonts w:ascii="Times New Roman" w:eastAsia="Times New Roman" w:hAnsi="Times New Roman" w:cs="Times New Roman"/>
                <w:b/>
              </w:rPr>
            </w:pPr>
          </w:p>
        </w:tc>
        <w:tc>
          <w:tcPr>
            <w:tcW w:w="2131" w:type="dxa"/>
          </w:tcPr>
          <w:p w14:paraId="170E13AC" w14:textId="77777777" w:rsidR="009862D8" w:rsidRDefault="009862D8" w:rsidP="003D2CD9">
            <w:pPr>
              <w:spacing w:before="0" w:after="0"/>
              <w:rPr>
                <w:rFonts w:ascii="Times New Roman" w:eastAsia="Times New Roman" w:hAnsi="Times New Roman" w:cs="Times New Roman"/>
                <w:b/>
              </w:rPr>
            </w:pPr>
          </w:p>
        </w:tc>
        <w:tc>
          <w:tcPr>
            <w:tcW w:w="2132" w:type="dxa"/>
          </w:tcPr>
          <w:p w14:paraId="12156BE7" w14:textId="77777777" w:rsidR="009862D8" w:rsidRDefault="009862D8" w:rsidP="003D2CD9">
            <w:pPr>
              <w:spacing w:before="0" w:after="0"/>
              <w:rPr>
                <w:rFonts w:ascii="Times New Roman" w:eastAsia="Times New Roman" w:hAnsi="Times New Roman" w:cs="Times New Roman"/>
                <w:b/>
              </w:rPr>
            </w:pPr>
          </w:p>
        </w:tc>
      </w:tr>
      <w:tr w:rsidR="009862D8" w14:paraId="6A496EE7" w14:textId="77777777" w:rsidTr="003D2CD9">
        <w:tc>
          <w:tcPr>
            <w:tcW w:w="851" w:type="dxa"/>
          </w:tcPr>
          <w:p w14:paraId="5AE5B00F" w14:textId="052CC688"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15.</w:t>
            </w:r>
          </w:p>
          <w:p w14:paraId="38A00E02" w14:textId="07CBA5B2" w:rsidR="009862D8" w:rsidRDefault="009862D8" w:rsidP="003D2CD9">
            <w:pPr>
              <w:spacing w:before="0" w:after="0"/>
              <w:rPr>
                <w:rFonts w:ascii="Times New Roman" w:eastAsia="Times New Roman" w:hAnsi="Times New Roman" w:cs="Times New Roman"/>
                <w:b/>
              </w:rPr>
            </w:pPr>
          </w:p>
        </w:tc>
        <w:tc>
          <w:tcPr>
            <w:tcW w:w="5528" w:type="dxa"/>
            <w:vAlign w:val="center"/>
          </w:tcPr>
          <w:p w14:paraId="6F464568" w14:textId="77777777" w:rsidR="009862D8" w:rsidRPr="00043ED1" w:rsidRDefault="009862D8" w:rsidP="003D2CD9">
            <w:pPr>
              <w:spacing w:before="0" w:after="0"/>
              <w:rPr>
                <w:rFonts w:ascii="Times New Roman" w:eastAsia="Times New Roman" w:hAnsi="Times New Roman" w:cs="Times New Roman"/>
                <w:b/>
                <w:bCs/>
                <w:sz w:val="18"/>
                <w:szCs w:val="18"/>
              </w:rPr>
            </w:pPr>
            <w:r w:rsidRPr="00043ED1">
              <w:rPr>
                <w:rFonts w:ascii="Times New Roman" w:eastAsia="Times New Roman" w:hAnsi="Times New Roman" w:cs="Times New Roman"/>
                <w:b/>
                <w:bCs/>
                <w:sz w:val="18"/>
                <w:szCs w:val="18"/>
              </w:rPr>
              <w:t>I-MOB MATTE</w:t>
            </w:r>
          </w:p>
          <w:p w14:paraId="75E18916"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Smart furniture set consisting of 4 interactive cubes designed to promote active movement in the classroom</w:t>
            </w:r>
          </w:p>
          <w:p w14:paraId="6854F6D1"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On cubes you can sit or stand, you can roll like a dice</w:t>
            </w:r>
          </w:p>
          <w:p w14:paraId="1E8DAA70"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communicate wirelessly with the interactive whiteboard using the premium educational software i3Learnhub</w:t>
            </w:r>
          </w:p>
          <w:p w14:paraId="3BD03D7D"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It has analog and digital functions</w:t>
            </w:r>
          </w:p>
          <w:p w14:paraId="3ED3C418"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provides students with many opportunities to learn through movement</w:t>
            </w:r>
          </w:p>
          <w:p w14:paraId="5D16A4D5"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light and durable</w:t>
            </w:r>
          </w:p>
          <w:p w14:paraId="48BE7098"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contains Manual with 100 tasks</w:t>
            </w:r>
          </w:p>
          <w:p w14:paraId="4CF262AA" w14:textId="77777777" w:rsidR="009862D8" w:rsidRPr="00BE5241" w:rsidRDefault="009862D8" w:rsidP="003D2CD9">
            <w:pPr>
              <w:spacing w:before="0" w:after="0"/>
              <w:rPr>
                <w:rFonts w:ascii="Times New Roman" w:eastAsia="Times New Roman" w:hAnsi="Times New Roman" w:cs="Times New Roman"/>
                <w:b/>
                <w:bCs/>
                <w:sz w:val="18"/>
                <w:szCs w:val="18"/>
              </w:rPr>
            </w:pPr>
            <w:r w:rsidRPr="00043ED1">
              <w:rPr>
                <w:rFonts w:ascii="Times New Roman" w:eastAsia="Times New Roman" w:hAnsi="Times New Roman" w:cs="Times New Roman"/>
                <w:sz w:val="18"/>
                <w:szCs w:val="18"/>
              </w:rPr>
              <w:t>The movement and position of the cubes are commands for educational games on the interactive board</w:t>
            </w:r>
          </w:p>
        </w:tc>
        <w:tc>
          <w:tcPr>
            <w:tcW w:w="1276" w:type="dxa"/>
          </w:tcPr>
          <w:p w14:paraId="09BFFFBC" w14:textId="4537D1E4" w:rsidR="009862D8" w:rsidRPr="009862D8" w:rsidRDefault="009604D6" w:rsidP="003D2CD9">
            <w:pPr>
              <w:spacing w:before="0" w:after="0"/>
              <w:rPr>
                <w:rFonts w:ascii="Times New Roman" w:eastAsia="Times New Roman" w:hAnsi="Times New Roman" w:cs="Times New Roman"/>
                <w:bCs/>
              </w:rPr>
            </w:pPr>
            <w:bookmarkStart w:id="1" w:name="_GoBack"/>
            <w:bookmarkEnd w:id="1"/>
            <w:r w:rsidRPr="009604D6">
              <w:rPr>
                <w:rFonts w:ascii="Times New Roman" w:eastAsia="Times New Roman" w:hAnsi="Times New Roman" w:cs="Times New Roman"/>
                <w:bCs/>
              </w:rPr>
              <w:t>3</w:t>
            </w:r>
            <w:r w:rsidR="009862D8" w:rsidRPr="009604D6">
              <w:rPr>
                <w:rFonts w:ascii="Times New Roman" w:eastAsia="Times New Roman" w:hAnsi="Times New Roman" w:cs="Times New Roman"/>
                <w:bCs/>
              </w:rPr>
              <w:t xml:space="preserve"> unit.</w:t>
            </w:r>
          </w:p>
        </w:tc>
        <w:tc>
          <w:tcPr>
            <w:tcW w:w="4111" w:type="dxa"/>
          </w:tcPr>
          <w:p w14:paraId="25C278F5" w14:textId="01C3EFFB" w:rsidR="009862D8" w:rsidRDefault="009862D8" w:rsidP="003D2CD9">
            <w:pPr>
              <w:spacing w:before="0" w:after="0"/>
              <w:rPr>
                <w:rFonts w:ascii="Times New Roman" w:eastAsia="Times New Roman" w:hAnsi="Times New Roman" w:cs="Times New Roman"/>
                <w:b/>
              </w:rPr>
            </w:pPr>
          </w:p>
        </w:tc>
        <w:tc>
          <w:tcPr>
            <w:tcW w:w="2131" w:type="dxa"/>
          </w:tcPr>
          <w:p w14:paraId="30A7288B" w14:textId="77777777" w:rsidR="009862D8" w:rsidRDefault="009862D8" w:rsidP="003D2CD9">
            <w:pPr>
              <w:spacing w:before="0" w:after="0"/>
              <w:rPr>
                <w:rFonts w:ascii="Times New Roman" w:eastAsia="Times New Roman" w:hAnsi="Times New Roman" w:cs="Times New Roman"/>
                <w:b/>
              </w:rPr>
            </w:pPr>
          </w:p>
        </w:tc>
        <w:tc>
          <w:tcPr>
            <w:tcW w:w="2132" w:type="dxa"/>
          </w:tcPr>
          <w:p w14:paraId="17CB38A9" w14:textId="77777777" w:rsidR="009862D8" w:rsidRDefault="009862D8" w:rsidP="003D2CD9">
            <w:pPr>
              <w:spacing w:before="0" w:after="0"/>
              <w:rPr>
                <w:rFonts w:ascii="Times New Roman" w:eastAsia="Times New Roman" w:hAnsi="Times New Roman" w:cs="Times New Roman"/>
                <w:b/>
              </w:rPr>
            </w:pPr>
          </w:p>
        </w:tc>
      </w:tr>
      <w:tr w:rsidR="009862D8" w14:paraId="7674852D" w14:textId="77777777" w:rsidTr="003D2CD9">
        <w:tc>
          <w:tcPr>
            <w:tcW w:w="851" w:type="dxa"/>
          </w:tcPr>
          <w:p w14:paraId="1E308703" w14:textId="618118D4"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16.</w:t>
            </w:r>
          </w:p>
          <w:p w14:paraId="46B83191" w14:textId="4BF2E7F1" w:rsidR="009862D8" w:rsidRDefault="009862D8" w:rsidP="003D2CD9">
            <w:pPr>
              <w:spacing w:before="0" w:after="0"/>
              <w:rPr>
                <w:rFonts w:ascii="Times New Roman" w:eastAsia="Times New Roman" w:hAnsi="Times New Roman" w:cs="Times New Roman"/>
                <w:b/>
              </w:rPr>
            </w:pPr>
          </w:p>
        </w:tc>
        <w:tc>
          <w:tcPr>
            <w:tcW w:w="5528" w:type="dxa"/>
            <w:vAlign w:val="center"/>
          </w:tcPr>
          <w:p w14:paraId="2352595A" w14:textId="77777777" w:rsidR="009862D8" w:rsidRDefault="009862D8" w:rsidP="003D2CD9">
            <w:pPr>
              <w:spacing w:before="0" w:after="0"/>
              <w:rPr>
                <w:rFonts w:ascii="Times New Roman" w:eastAsia="Times New Roman" w:hAnsi="Times New Roman" w:cs="Times New Roman"/>
                <w:b/>
                <w:bCs/>
                <w:sz w:val="18"/>
                <w:szCs w:val="18"/>
              </w:rPr>
            </w:pPr>
            <w:r w:rsidRPr="00043ED1">
              <w:rPr>
                <w:rFonts w:ascii="Times New Roman" w:eastAsia="Times New Roman" w:hAnsi="Times New Roman" w:cs="Times New Roman"/>
                <w:b/>
                <w:bCs/>
                <w:sz w:val="18"/>
                <w:szCs w:val="18"/>
              </w:rPr>
              <w:t>Tello EDU drone</w:t>
            </w:r>
          </w:p>
          <w:p w14:paraId="293A84B9" w14:textId="77777777" w:rsidR="009862D8" w:rsidRDefault="009862D8" w:rsidP="003D2CD9">
            <w:pPr>
              <w:spacing w:before="0" w:after="0"/>
              <w:rPr>
                <w:rFonts w:ascii="Times New Roman" w:eastAsia="Times New Roman" w:hAnsi="Times New Roman" w:cs="Times New Roman"/>
                <w:b/>
                <w:bCs/>
                <w:sz w:val="18"/>
                <w:szCs w:val="18"/>
              </w:rPr>
            </w:pPr>
          </w:p>
          <w:p w14:paraId="45027B6F"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VR Headset Compatibility</w:t>
            </w:r>
          </w:p>
          <w:p w14:paraId="0B461D15"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Fly with a breathtaking first-person view.</w:t>
            </w:r>
          </w:p>
          <w:p w14:paraId="1BD6543F"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DJI Flight</w:t>
            </w:r>
          </w:p>
          <w:p w14:paraId="086AAF69"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Tech</w:t>
            </w:r>
          </w:p>
          <w:p w14:paraId="7FD7FD4C"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Industry-leading components to ensure stable flights.</w:t>
            </w:r>
          </w:p>
          <w:p w14:paraId="1C1D489E"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Tello</w:t>
            </w:r>
            <w:r>
              <w:rPr>
                <w:rFonts w:ascii="Times New Roman" w:eastAsia="Times New Roman" w:hAnsi="Times New Roman" w:cs="Times New Roman"/>
                <w:sz w:val="18"/>
                <w:szCs w:val="18"/>
              </w:rPr>
              <w:t xml:space="preserve"> </w:t>
            </w:r>
            <w:r w:rsidRPr="00043ED1">
              <w:rPr>
                <w:rFonts w:ascii="Times New Roman" w:eastAsia="Times New Roman" w:hAnsi="Times New Roman" w:cs="Times New Roman"/>
                <w:sz w:val="18"/>
                <w:szCs w:val="18"/>
              </w:rPr>
              <w:t>App</w:t>
            </w:r>
          </w:p>
          <w:p w14:paraId="2A77A08E"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Getting started is extra easy with the Tello app’s friendly UI.</w:t>
            </w:r>
          </w:p>
          <w:p w14:paraId="4A57222E"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Controller Compatibility</w:t>
            </w:r>
          </w:p>
          <w:p w14:paraId="0BC71A34"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Precise control for unforgettable experiences.</w:t>
            </w:r>
          </w:p>
          <w:p w14:paraId="7044E80C"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720P HD Transmission</w:t>
            </w:r>
          </w:p>
          <w:p w14:paraId="1E87062E"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5 MP Photos</w:t>
            </w:r>
          </w:p>
          <w:p w14:paraId="3D04C2E4"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13-min Flight Time</w:t>
            </w:r>
          </w:p>
          <w:p w14:paraId="7AB576CC"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Precise Hovering</w:t>
            </w:r>
          </w:p>
          <w:p w14:paraId="1E9B6560"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Program a Swarm of Drones</w:t>
            </w:r>
          </w:p>
          <w:p w14:paraId="4A8CD1B1"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Mission Pads Offer Multiple Fun Uses</w:t>
            </w:r>
          </w:p>
          <w:p w14:paraId="17554786"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Multiple Flight Mode</w:t>
            </w:r>
          </w:p>
          <w:p w14:paraId="3DA59973" w14:textId="77777777" w:rsidR="009862D8" w:rsidRPr="00043ED1" w:rsidRDefault="009862D8" w:rsidP="003D2CD9">
            <w:pPr>
              <w:spacing w:before="0" w:after="0"/>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Unlock More Possibilities with SDK</w:t>
            </w:r>
          </w:p>
        </w:tc>
        <w:tc>
          <w:tcPr>
            <w:tcW w:w="1276" w:type="dxa"/>
          </w:tcPr>
          <w:p w14:paraId="14FCAC58" w14:textId="77777777" w:rsidR="009862D8" w:rsidRPr="009862D8" w:rsidRDefault="009862D8" w:rsidP="003D2CD9">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t>3 unit.</w:t>
            </w:r>
          </w:p>
        </w:tc>
        <w:tc>
          <w:tcPr>
            <w:tcW w:w="4111" w:type="dxa"/>
          </w:tcPr>
          <w:p w14:paraId="3C6C5E19" w14:textId="77777777" w:rsidR="009862D8" w:rsidRDefault="009862D8" w:rsidP="003D2CD9">
            <w:pPr>
              <w:spacing w:before="0" w:after="0"/>
              <w:rPr>
                <w:rFonts w:ascii="Times New Roman" w:eastAsia="Times New Roman" w:hAnsi="Times New Roman" w:cs="Times New Roman"/>
                <w:b/>
              </w:rPr>
            </w:pPr>
          </w:p>
        </w:tc>
        <w:tc>
          <w:tcPr>
            <w:tcW w:w="2131" w:type="dxa"/>
          </w:tcPr>
          <w:p w14:paraId="2462AC6A" w14:textId="77777777" w:rsidR="009862D8" w:rsidRDefault="009862D8" w:rsidP="003D2CD9">
            <w:pPr>
              <w:spacing w:before="0" w:after="0"/>
              <w:rPr>
                <w:rFonts w:ascii="Times New Roman" w:eastAsia="Times New Roman" w:hAnsi="Times New Roman" w:cs="Times New Roman"/>
                <w:b/>
              </w:rPr>
            </w:pPr>
          </w:p>
        </w:tc>
        <w:tc>
          <w:tcPr>
            <w:tcW w:w="2132" w:type="dxa"/>
          </w:tcPr>
          <w:p w14:paraId="787D3559" w14:textId="77777777" w:rsidR="009862D8" w:rsidRDefault="009862D8" w:rsidP="003D2CD9">
            <w:pPr>
              <w:spacing w:before="0" w:after="0"/>
              <w:rPr>
                <w:rFonts w:ascii="Times New Roman" w:eastAsia="Times New Roman" w:hAnsi="Times New Roman" w:cs="Times New Roman"/>
                <w:b/>
              </w:rPr>
            </w:pPr>
          </w:p>
        </w:tc>
      </w:tr>
      <w:tr w:rsidR="009862D8" w14:paraId="7A1C941E" w14:textId="77777777" w:rsidTr="003D2CD9">
        <w:tc>
          <w:tcPr>
            <w:tcW w:w="851" w:type="dxa"/>
          </w:tcPr>
          <w:p w14:paraId="6F25F446" w14:textId="10E5DB96"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17.</w:t>
            </w:r>
          </w:p>
          <w:p w14:paraId="1E19150C" w14:textId="352C21C3" w:rsidR="009862D8" w:rsidRDefault="009862D8" w:rsidP="003D2CD9">
            <w:pPr>
              <w:spacing w:before="0" w:after="0"/>
              <w:rPr>
                <w:rFonts w:ascii="Times New Roman" w:eastAsia="Times New Roman" w:hAnsi="Times New Roman" w:cs="Times New Roman"/>
                <w:b/>
              </w:rPr>
            </w:pPr>
          </w:p>
        </w:tc>
        <w:tc>
          <w:tcPr>
            <w:tcW w:w="5528" w:type="dxa"/>
            <w:vAlign w:val="center"/>
          </w:tcPr>
          <w:p w14:paraId="43492B53" w14:textId="038D0C46" w:rsidR="009862D8" w:rsidRDefault="00080268" w:rsidP="003D2CD9">
            <w:pPr>
              <w:spacing w:before="0" w:after="0"/>
              <w:rPr>
                <w:rFonts w:ascii="Times New Roman" w:eastAsia="Times New Roman" w:hAnsi="Times New Roman" w:cs="Times New Roman"/>
                <w:b/>
                <w:bCs/>
                <w:sz w:val="18"/>
                <w:szCs w:val="18"/>
              </w:rPr>
            </w:pPr>
            <w:r w:rsidRPr="00080268">
              <w:rPr>
                <w:rFonts w:ascii="Times New Roman" w:eastAsia="Times New Roman" w:hAnsi="Times New Roman" w:cs="Times New Roman"/>
                <w:b/>
                <w:bCs/>
                <w:sz w:val="18"/>
                <w:szCs w:val="18"/>
              </w:rPr>
              <w:t xml:space="preserve">Similar to </w:t>
            </w:r>
            <w:r w:rsidR="009862D8" w:rsidRPr="00F50670">
              <w:rPr>
                <w:rFonts w:ascii="Times New Roman" w:eastAsia="Times New Roman" w:hAnsi="Times New Roman" w:cs="Times New Roman"/>
                <w:b/>
                <w:bCs/>
                <w:sz w:val="18"/>
                <w:szCs w:val="18"/>
              </w:rPr>
              <w:t>SC750R Training Program</w:t>
            </w:r>
            <w:r>
              <w:rPr>
                <w:rFonts w:ascii="Times New Roman" w:eastAsia="Times New Roman" w:hAnsi="Times New Roman" w:cs="Times New Roman"/>
                <w:b/>
                <w:bCs/>
                <w:sz w:val="18"/>
                <w:szCs w:val="18"/>
              </w:rPr>
              <w:t xml:space="preserve"> </w:t>
            </w:r>
          </w:p>
          <w:p w14:paraId="690FF14E" w14:textId="77777777" w:rsidR="009862D8" w:rsidRDefault="009862D8" w:rsidP="003D2CD9">
            <w:pPr>
              <w:spacing w:before="0" w:after="0"/>
              <w:rPr>
                <w:rFonts w:ascii="Times New Roman" w:eastAsia="Times New Roman" w:hAnsi="Times New Roman" w:cs="Times New Roman"/>
                <w:b/>
                <w:bCs/>
                <w:sz w:val="18"/>
                <w:szCs w:val="18"/>
              </w:rPr>
            </w:pPr>
          </w:p>
          <w:p w14:paraId="23A93B98"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Batteries</w:t>
            </w:r>
            <w:r w:rsidRPr="00F50670">
              <w:rPr>
                <w:rFonts w:ascii="Times New Roman" w:eastAsia="Times New Roman" w:hAnsi="Times New Roman" w:cs="Times New Roman"/>
                <w:sz w:val="18"/>
                <w:szCs w:val="18"/>
              </w:rPr>
              <w:tab/>
              <w:t>4-AA</w:t>
            </w:r>
          </w:p>
          <w:p w14:paraId="2E5FEC2B" w14:textId="37F36120"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Brand</w:t>
            </w:r>
            <w:r w:rsidRPr="00F50670">
              <w:rPr>
                <w:rFonts w:ascii="Times New Roman" w:eastAsia="Times New Roman" w:hAnsi="Times New Roman" w:cs="Times New Roman"/>
                <w:sz w:val="18"/>
                <w:szCs w:val="18"/>
              </w:rPr>
              <w:tab/>
            </w:r>
            <w:r w:rsidR="00080268" w:rsidRPr="00080268">
              <w:rPr>
                <w:rFonts w:ascii="Times New Roman" w:eastAsia="Times New Roman" w:hAnsi="Times New Roman" w:cs="Times New Roman"/>
                <w:sz w:val="18"/>
                <w:szCs w:val="18"/>
              </w:rPr>
              <w:t>Similar to</w:t>
            </w:r>
          </w:p>
          <w:p w14:paraId="30F3FF12" w14:textId="59B09B2C"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Manufacturer</w:t>
            </w:r>
            <w:r w:rsidRPr="00F50670">
              <w:rPr>
                <w:rFonts w:ascii="Times New Roman" w:eastAsia="Times New Roman" w:hAnsi="Times New Roman" w:cs="Times New Roman"/>
                <w:sz w:val="18"/>
                <w:szCs w:val="18"/>
              </w:rPr>
              <w:tab/>
            </w:r>
            <w:r w:rsidR="00080268" w:rsidRPr="00080268">
              <w:rPr>
                <w:rFonts w:ascii="Times New Roman" w:eastAsia="Times New Roman" w:hAnsi="Times New Roman" w:cs="Times New Roman"/>
                <w:sz w:val="18"/>
                <w:szCs w:val="18"/>
              </w:rPr>
              <w:t>Similar to</w:t>
            </w:r>
            <w:r w:rsidR="00080268">
              <w:rPr>
                <w:rFonts w:ascii="Times New Roman" w:eastAsia="Times New Roman" w:hAnsi="Times New Roman" w:cs="Times New Roman"/>
                <w:sz w:val="18"/>
                <w:szCs w:val="18"/>
              </w:rPr>
              <w:t xml:space="preserve"> </w:t>
            </w:r>
          </w:p>
          <w:p w14:paraId="1B8D1A07"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Parts Included</w:t>
            </w:r>
            <w:r w:rsidRPr="00F50670">
              <w:rPr>
                <w:rFonts w:ascii="Times New Roman" w:eastAsia="Times New Roman" w:hAnsi="Times New Roman" w:cs="Times New Roman"/>
                <w:sz w:val="18"/>
                <w:szCs w:val="18"/>
              </w:rPr>
              <w:tab/>
              <w:t>100</w:t>
            </w:r>
          </w:p>
          <w:p w14:paraId="0F2C32C5"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Product Warning</w:t>
            </w:r>
            <w:r w:rsidRPr="00F50670">
              <w:rPr>
                <w:rFonts w:ascii="Times New Roman" w:eastAsia="Times New Roman" w:hAnsi="Times New Roman" w:cs="Times New Roman"/>
                <w:sz w:val="18"/>
                <w:szCs w:val="18"/>
              </w:rPr>
              <w:tab/>
            </w:r>
            <w:proofErr w:type="spellStart"/>
            <w:r w:rsidRPr="00F50670">
              <w:rPr>
                <w:rFonts w:ascii="Times New Roman" w:eastAsia="Times New Roman" w:hAnsi="Times New Roman" w:cs="Times New Roman"/>
                <w:sz w:val="18"/>
                <w:szCs w:val="18"/>
              </w:rPr>
              <w:t>WARNING</w:t>
            </w:r>
            <w:proofErr w:type="spellEnd"/>
            <w:r w:rsidRPr="00F50670">
              <w:rPr>
                <w:rFonts w:ascii="Times New Roman" w:eastAsia="Times New Roman" w:hAnsi="Times New Roman" w:cs="Times New Roman"/>
                <w:sz w:val="18"/>
                <w:szCs w:val="18"/>
              </w:rPr>
              <w:t xml:space="preserve"> CHOKING HAZARD- Small parts. Toy contains a cord. Not for Children under 3 yrs.</w:t>
            </w:r>
          </w:p>
          <w:p w14:paraId="2DA47A32" w14:textId="77777777" w:rsidR="009862D8"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UPC</w:t>
            </w:r>
            <w:r w:rsidRPr="00F50670">
              <w:rPr>
                <w:rFonts w:ascii="Times New Roman" w:eastAsia="Times New Roman" w:hAnsi="Times New Roman" w:cs="Times New Roman"/>
                <w:sz w:val="18"/>
                <w:szCs w:val="18"/>
              </w:rPr>
              <w:tab/>
              <w:t>756619005621</w:t>
            </w:r>
          </w:p>
          <w:p w14:paraId="19F0A6B5"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SKU</w:t>
            </w:r>
            <w:r w:rsidRPr="00F50670">
              <w:rPr>
                <w:rFonts w:ascii="Times New Roman" w:eastAsia="Times New Roman" w:hAnsi="Times New Roman" w:cs="Times New Roman"/>
                <w:sz w:val="18"/>
                <w:szCs w:val="18"/>
              </w:rPr>
              <w:tab/>
              <w:t>SC750R</w:t>
            </w:r>
          </w:p>
        </w:tc>
        <w:tc>
          <w:tcPr>
            <w:tcW w:w="1276" w:type="dxa"/>
          </w:tcPr>
          <w:p w14:paraId="40383FBA" w14:textId="77777777" w:rsidR="009862D8" w:rsidRPr="009862D8" w:rsidRDefault="009862D8" w:rsidP="003D2CD9">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t>15 unit.</w:t>
            </w:r>
          </w:p>
        </w:tc>
        <w:tc>
          <w:tcPr>
            <w:tcW w:w="4111" w:type="dxa"/>
          </w:tcPr>
          <w:p w14:paraId="48F19178" w14:textId="77777777" w:rsidR="009862D8" w:rsidRDefault="009862D8" w:rsidP="003D2CD9">
            <w:pPr>
              <w:spacing w:before="0" w:after="0"/>
              <w:rPr>
                <w:rFonts w:ascii="Times New Roman" w:eastAsia="Times New Roman" w:hAnsi="Times New Roman" w:cs="Times New Roman"/>
                <w:b/>
              </w:rPr>
            </w:pPr>
          </w:p>
        </w:tc>
        <w:tc>
          <w:tcPr>
            <w:tcW w:w="2131" w:type="dxa"/>
          </w:tcPr>
          <w:p w14:paraId="76668CB2" w14:textId="77777777" w:rsidR="009862D8" w:rsidRDefault="009862D8" w:rsidP="003D2CD9">
            <w:pPr>
              <w:spacing w:before="0" w:after="0"/>
              <w:rPr>
                <w:rFonts w:ascii="Times New Roman" w:eastAsia="Times New Roman" w:hAnsi="Times New Roman" w:cs="Times New Roman"/>
                <w:b/>
              </w:rPr>
            </w:pPr>
          </w:p>
        </w:tc>
        <w:tc>
          <w:tcPr>
            <w:tcW w:w="2132" w:type="dxa"/>
          </w:tcPr>
          <w:p w14:paraId="57307C47" w14:textId="77777777" w:rsidR="009862D8" w:rsidRDefault="009862D8" w:rsidP="003D2CD9">
            <w:pPr>
              <w:spacing w:before="0" w:after="0"/>
              <w:rPr>
                <w:rFonts w:ascii="Times New Roman" w:eastAsia="Times New Roman" w:hAnsi="Times New Roman" w:cs="Times New Roman"/>
                <w:b/>
              </w:rPr>
            </w:pPr>
          </w:p>
        </w:tc>
      </w:tr>
      <w:tr w:rsidR="009862D8" w14:paraId="65746B8C" w14:textId="77777777" w:rsidTr="003D2CD9">
        <w:tc>
          <w:tcPr>
            <w:tcW w:w="851" w:type="dxa"/>
          </w:tcPr>
          <w:p w14:paraId="356B4B6B" w14:textId="2B8E72D7" w:rsidR="009862D8" w:rsidRDefault="009862D8" w:rsidP="003D2CD9">
            <w:pPr>
              <w:spacing w:before="0" w:after="0"/>
              <w:rPr>
                <w:rFonts w:ascii="Times New Roman" w:eastAsia="Times New Roman" w:hAnsi="Times New Roman" w:cs="Times New Roman"/>
                <w:b/>
              </w:rPr>
            </w:pPr>
            <w:r>
              <w:rPr>
                <w:rFonts w:ascii="Times New Roman" w:eastAsia="Times New Roman" w:hAnsi="Times New Roman" w:cs="Times New Roman"/>
                <w:b/>
              </w:rPr>
              <w:t>18.</w:t>
            </w:r>
          </w:p>
          <w:p w14:paraId="70391FE9" w14:textId="38CF5709" w:rsidR="009862D8" w:rsidRDefault="009862D8" w:rsidP="003D2CD9">
            <w:pPr>
              <w:spacing w:before="0" w:after="0"/>
              <w:rPr>
                <w:rFonts w:ascii="Times New Roman" w:eastAsia="Times New Roman" w:hAnsi="Times New Roman" w:cs="Times New Roman"/>
                <w:b/>
              </w:rPr>
            </w:pPr>
          </w:p>
        </w:tc>
        <w:tc>
          <w:tcPr>
            <w:tcW w:w="5528" w:type="dxa"/>
            <w:vAlign w:val="center"/>
          </w:tcPr>
          <w:p w14:paraId="5A8A17E4" w14:textId="05A3923C" w:rsidR="009862D8" w:rsidRDefault="009862D8" w:rsidP="003D2CD9">
            <w:pPr>
              <w:spacing w:before="0" w:after="0"/>
              <w:rPr>
                <w:rFonts w:ascii="Times New Roman" w:eastAsia="Times New Roman" w:hAnsi="Times New Roman" w:cs="Times New Roman"/>
                <w:b/>
                <w:bCs/>
                <w:sz w:val="18"/>
                <w:szCs w:val="18"/>
              </w:rPr>
            </w:pPr>
            <w:r w:rsidRPr="00F50670">
              <w:rPr>
                <w:rFonts w:ascii="Times New Roman" w:eastAsia="Times New Roman" w:hAnsi="Times New Roman" w:cs="Times New Roman"/>
                <w:b/>
                <w:bCs/>
                <w:sz w:val="18"/>
                <w:szCs w:val="18"/>
              </w:rPr>
              <w:t xml:space="preserve">Kit 37 compatible </w:t>
            </w:r>
            <w:r w:rsidR="009E73FD">
              <w:rPr>
                <w:rFonts w:ascii="Times New Roman" w:eastAsia="Times New Roman" w:hAnsi="Times New Roman" w:cs="Times New Roman"/>
                <w:b/>
                <w:bCs/>
                <w:sz w:val="18"/>
                <w:szCs w:val="18"/>
              </w:rPr>
              <w:t>similar to</w:t>
            </w:r>
            <w:r w:rsidRPr="00F50670">
              <w:rPr>
                <w:rFonts w:ascii="Times New Roman" w:eastAsia="Times New Roman" w:hAnsi="Times New Roman" w:cs="Times New Roman"/>
                <w:b/>
                <w:bCs/>
                <w:sz w:val="18"/>
                <w:szCs w:val="18"/>
              </w:rPr>
              <w:t xml:space="preserve"> OKY1027</w:t>
            </w:r>
          </w:p>
          <w:p w14:paraId="7EC3758B"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This learning kit is suitable for starter. It includes many</w:t>
            </w:r>
          </w:p>
          <w:p w14:paraId="2B814F08"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lastRenderedPageBreak/>
              <w:t>projects with detailed tutorials, starting from the basics to</w:t>
            </w:r>
          </w:p>
          <w:p w14:paraId="1AC1B15D"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more complex projects. Different from other kits, it adds</w:t>
            </w:r>
          </w:p>
          <w:p w14:paraId="13BDECE4"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some functional modules, such as RFID, temperature and</w:t>
            </w:r>
          </w:p>
          <w:p w14:paraId="7835B1D4"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 xml:space="preserve">humidity </w:t>
            </w:r>
            <w:proofErr w:type="spellStart"/>
            <w:proofErr w:type="gramStart"/>
            <w:r w:rsidRPr="00F50670">
              <w:rPr>
                <w:rFonts w:ascii="Times New Roman" w:eastAsia="Times New Roman" w:hAnsi="Times New Roman" w:cs="Times New Roman"/>
                <w:sz w:val="18"/>
                <w:szCs w:val="18"/>
              </w:rPr>
              <w:t>module,etc</w:t>
            </w:r>
            <w:proofErr w:type="spellEnd"/>
            <w:r w:rsidRPr="00F50670">
              <w:rPr>
                <w:rFonts w:ascii="Times New Roman" w:eastAsia="Times New Roman" w:hAnsi="Times New Roman" w:cs="Times New Roman"/>
                <w:sz w:val="18"/>
                <w:szCs w:val="18"/>
              </w:rPr>
              <w:t>.</w:t>
            </w:r>
            <w:proofErr w:type="gramEnd"/>
            <w:r w:rsidRPr="00F50670">
              <w:rPr>
                <w:rFonts w:ascii="Times New Roman" w:eastAsia="Times New Roman" w:hAnsi="Times New Roman" w:cs="Times New Roman"/>
                <w:sz w:val="18"/>
                <w:szCs w:val="18"/>
              </w:rPr>
              <w:t xml:space="preserve"> There is connection diagram and</w:t>
            </w:r>
          </w:p>
          <w:p w14:paraId="3EF40B66" w14:textId="77777777" w:rsidR="009862D8" w:rsidRPr="00F50670" w:rsidRDefault="009862D8" w:rsidP="003D2CD9">
            <w:pPr>
              <w:spacing w:before="0" w:after="0"/>
              <w:rPr>
                <w:rFonts w:ascii="Times New Roman" w:eastAsia="Times New Roman" w:hAnsi="Times New Roman" w:cs="Times New Roman"/>
                <w:sz w:val="18"/>
                <w:szCs w:val="18"/>
              </w:rPr>
            </w:pPr>
            <w:r w:rsidRPr="00F50670">
              <w:rPr>
                <w:rFonts w:ascii="Times New Roman" w:eastAsia="Times New Roman" w:hAnsi="Times New Roman" w:cs="Times New Roman"/>
                <w:sz w:val="18"/>
                <w:szCs w:val="18"/>
              </w:rPr>
              <w:t>code for each project, it is easy for you to learn.</w:t>
            </w:r>
          </w:p>
        </w:tc>
        <w:tc>
          <w:tcPr>
            <w:tcW w:w="1276" w:type="dxa"/>
          </w:tcPr>
          <w:p w14:paraId="33662BC9" w14:textId="5DB74D45" w:rsidR="009862D8" w:rsidRPr="009862D8" w:rsidRDefault="005710E3" w:rsidP="003D2CD9">
            <w:pPr>
              <w:spacing w:before="0" w:after="0"/>
              <w:rPr>
                <w:rFonts w:ascii="Times New Roman" w:eastAsia="Times New Roman" w:hAnsi="Times New Roman" w:cs="Times New Roman"/>
                <w:bCs/>
              </w:rPr>
            </w:pPr>
            <w:r>
              <w:rPr>
                <w:rFonts w:ascii="Times New Roman" w:eastAsia="Times New Roman" w:hAnsi="Times New Roman" w:cs="Times New Roman"/>
                <w:bCs/>
              </w:rPr>
              <w:lastRenderedPageBreak/>
              <w:t>10</w:t>
            </w:r>
            <w:r w:rsidR="009862D8" w:rsidRPr="009862D8">
              <w:rPr>
                <w:rFonts w:ascii="Times New Roman" w:eastAsia="Times New Roman" w:hAnsi="Times New Roman" w:cs="Times New Roman"/>
                <w:bCs/>
              </w:rPr>
              <w:t xml:space="preserve"> unit</w:t>
            </w:r>
          </w:p>
          <w:p w14:paraId="71AA8ECA" w14:textId="77777777" w:rsidR="009862D8" w:rsidRPr="009862D8" w:rsidRDefault="009862D8" w:rsidP="003D2CD9">
            <w:pPr>
              <w:spacing w:before="0" w:after="0"/>
              <w:rPr>
                <w:rFonts w:ascii="Times New Roman" w:eastAsia="Times New Roman" w:hAnsi="Times New Roman" w:cs="Times New Roman"/>
                <w:bCs/>
              </w:rPr>
            </w:pPr>
          </w:p>
        </w:tc>
        <w:tc>
          <w:tcPr>
            <w:tcW w:w="4111" w:type="dxa"/>
          </w:tcPr>
          <w:p w14:paraId="3734D43E" w14:textId="77777777" w:rsidR="009862D8" w:rsidRDefault="009862D8" w:rsidP="003D2CD9">
            <w:pPr>
              <w:spacing w:before="0" w:after="0"/>
              <w:rPr>
                <w:rFonts w:ascii="Times New Roman" w:eastAsia="Times New Roman" w:hAnsi="Times New Roman" w:cs="Times New Roman"/>
                <w:b/>
              </w:rPr>
            </w:pPr>
          </w:p>
        </w:tc>
        <w:tc>
          <w:tcPr>
            <w:tcW w:w="2131" w:type="dxa"/>
          </w:tcPr>
          <w:p w14:paraId="00BF27EB" w14:textId="77777777" w:rsidR="009862D8" w:rsidRDefault="009862D8" w:rsidP="003D2CD9">
            <w:pPr>
              <w:spacing w:before="0" w:after="0"/>
              <w:rPr>
                <w:rFonts w:ascii="Times New Roman" w:eastAsia="Times New Roman" w:hAnsi="Times New Roman" w:cs="Times New Roman"/>
                <w:b/>
              </w:rPr>
            </w:pPr>
          </w:p>
        </w:tc>
        <w:tc>
          <w:tcPr>
            <w:tcW w:w="2132" w:type="dxa"/>
          </w:tcPr>
          <w:p w14:paraId="406B0A3C" w14:textId="77777777" w:rsidR="009862D8" w:rsidRDefault="009862D8" w:rsidP="003D2CD9">
            <w:pPr>
              <w:spacing w:before="0" w:after="0"/>
              <w:rPr>
                <w:rFonts w:ascii="Times New Roman" w:eastAsia="Times New Roman" w:hAnsi="Times New Roman" w:cs="Times New Roman"/>
                <w:b/>
              </w:rPr>
            </w:pPr>
          </w:p>
        </w:tc>
      </w:tr>
    </w:tbl>
    <w:p w14:paraId="720D0635" w14:textId="77777777" w:rsidR="009862D8" w:rsidRDefault="009862D8" w:rsidP="009862D8">
      <w:pPr>
        <w:spacing w:before="0" w:after="0"/>
        <w:ind w:left="567" w:hanging="567"/>
      </w:pPr>
    </w:p>
    <w:p w14:paraId="4D9CB8DF" w14:textId="77777777" w:rsidR="009F0C22" w:rsidRDefault="009F0C22"/>
    <w:sectPr w:rsidR="009F0C22">
      <w:footerReference w:type="default" r:id="rId7"/>
      <w:footerReference w:type="first" r:id="rId8"/>
      <w:pgSz w:w="16838" w:h="11906" w:orient="landscape"/>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833AA" w14:textId="77777777" w:rsidR="00976B0F" w:rsidRDefault="00976B0F">
      <w:pPr>
        <w:spacing w:before="0" w:after="0"/>
      </w:pPr>
      <w:r>
        <w:separator/>
      </w:r>
    </w:p>
  </w:endnote>
  <w:endnote w:type="continuationSeparator" w:id="0">
    <w:p w14:paraId="7584DCA2" w14:textId="77777777" w:rsidR="00976B0F" w:rsidRDefault="00976B0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1317" w14:textId="77777777" w:rsidR="004D2E3B" w:rsidRDefault="004D2E3B">
    <w:pPr>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92098" w14:textId="77777777" w:rsidR="004D2E3B" w:rsidRDefault="004D2E3B">
    <w:pPr>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4B67C" w14:textId="77777777" w:rsidR="00976B0F" w:rsidRDefault="00976B0F">
      <w:pPr>
        <w:spacing w:before="0" w:after="0"/>
      </w:pPr>
      <w:r>
        <w:separator/>
      </w:r>
    </w:p>
  </w:footnote>
  <w:footnote w:type="continuationSeparator" w:id="0">
    <w:p w14:paraId="5F6F1DF6" w14:textId="77777777" w:rsidR="00976B0F" w:rsidRDefault="00976B0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30A9F"/>
    <w:multiLevelType w:val="multilevel"/>
    <w:tmpl w:val="285486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3NTQwNTU2s7QwNzZR0lEKTi0uzszPAykwqgUAdcE24ywAAAA="/>
  </w:docVars>
  <w:rsids>
    <w:rsidRoot w:val="00437161"/>
    <w:rsid w:val="00046A44"/>
    <w:rsid w:val="00080268"/>
    <w:rsid w:val="002B5FF7"/>
    <w:rsid w:val="003D2CD9"/>
    <w:rsid w:val="00437161"/>
    <w:rsid w:val="004D2E3B"/>
    <w:rsid w:val="005710E3"/>
    <w:rsid w:val="005A57E8"/>
    <w:rsid w:val="00877497"/>
    <w:rsid w:val="008D197D"/>
    <w:rsid w:val="009604D6"/>
    <w:rsid w:val="00976B0F"/>
    <w:rsid w:val="009862D8"/>
    <w:rsid w:val="009E60E8"/>
    <w:rsid w:val="009E73FD"/>
    <w:rsid w:val="009F0C22"/>
    <w:rsid w:val="00C417A1"/>
    <w:rsid w:val="00CD23F8"/>
    <w:rsid w:val="00D57521"/>
    <w:rsid w:val="00E232D2"/>
    <w:rsid w:val="00E41966"/>
    <w:rsid w:val="00EA2A32"/>
    <w:rsid w:val="00EE59C8"/>
    <w:rsid w:val="00FB5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96590"/>
  <w15:chartTrackingRefBased/>
  <w15:docId w15:val="{70060901-9261-49C8-B1FC-B87CCFF04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2D8"/>
    <w:pPr>
      <w:spacing w:before="120" w:after="120" w:line="240" w:lineRule="auto"/>
    </w:pPr>
    <w:rPr>
      <w:rFonts w:ascii="Arial" w:eastAsia="Arial" w:hAnsi="Arial" w:cs="Arial"/>
      <w:kern w:val="0"/>
      <w:sz w:val="20"/>
      <w:szCs w:val="20"/>
      <w:lang w:val="en-US"/>
      <w14:ligatures w14:val="none"/>
    </w:rPr>
  </w:style>
  <w:style w:type="paragraph" w:styleId="Heading1">
    <w:name w:val="heading 1"/>
    <w:basedOn w:val="Normal"/>
    <w:next w:val="Normal"/>
    <w:link w:val="Heading1Char"/>
    <w:uiPriority w:val="9"/>
    <w:qFormat/>
    <w:rsid w:val="009862D8"/>
    <w:pPr>
      <w:keepNext/>
      <w:tabs>
        <w:tab w:val="right" w:pos="567"/>
      </w:tabs>
      <w:spacing w:before="240" w:after="240"/>
      <w:ind w:left="567" w:hanging="567"/>
      <w:jc w:val="both"/>
      <w:outlineLvl w:val="0"/>
    </w:pPr>
    <w:rPr>
      <w:b/>
    </w:rPr>
  </w:style>
  <w:style w:type="paragraph" w:styleId="Heading2">
    <w:name w:val="heading 2"/>
    <w:basedOn w:val="Normal"/>
    <w:next w:val="Normal"/>
    <w:link w:val="Heading2Char"/>
    <w:uiPriority w:val="9"/>
    <w:semiHidden/>
    <w:unhideWhenUsed/>
    <w:qFormat/>
    <w:rsid w:val="009862D8"/>
    <w:pPr>
      <w:keepNext/>
      <w:outlineLvl w:val="1"/>
    </w:pPr>
  </w:style>
  <w:style w:type="paragraph" w:styleId="Heading3">
    <w:name w:val="heading 3"/>
    <w:basedOn w:val="Normal"/>
    <w:next w:val="Normal"/>
    <w:link w:val="Heading3Char"/>
    <w:uiPriority w:val="9"/>
    <w:semiHidden/>
    <w:unhideWhenUsed/>
    <w:qFormat/>
    <w:rsid w:val="009862D8"/>
    <w:pPr>
      <w:keepNext/>
      <w:outlineLvl w:val="2"/>
    </w:pPr>
  </w:style>
  <w:style w:type="paragraph" w:styleId="Heading4">
    <w:name w:val="heading 4"/>
    <w:basedOn w:val="Normal"/>
    <w:next w:val="Normal"/>
    <w:link w:val="Heading4Char"/>
    <w:uiPriority w:val="9"/>
    <w:semiHidden/>
    <w:unhideWhenUsed/>
    <w:qFormat/>
    <w:rsid w:val="009862D8"/>
    <w:pPr>
      <w:keepNext/>
      <w:spacing w:before="240" w:after="60"/>
      <w:ind w:left="864" w:hanging="864"/>
      <w:outlineLvl w:val="3"/>
    </w:pPr>
    <w:rPr>
      <w:b/>
      <w:sz w:val="24"/>
      <w:szCs w:val="24"/>
    </w:rPr>
  </w:style>
  <w:style w:type="paragraph" w:styleId="Heading5">
    <w:name w:val="heading 5"/>
    <w:basedOn w:val="Normal"/>
    <w:next w:val="Normal"/>
    <w:link w:val="Heading5Char"/>
    <w:uiPriority w:val="9"/>
    <w:semiHidden/>
    <w:unhideWhenUsed/>
    <w:qFormat/>
    <w:rsid w:val="009862D8"/>
    <w:pPr>
      <w:spacing w:before="240" w:after="60"/>
      <w:ind w:left="1008" w:hanging="1008"/>
      <w:outlineLvl w:val="4"/>
    </w:pPr>
    <w:rPr>
      <w:sz w:val="22"/>
      <w:szCs w:val="22"/>
    </w:rPr>
  </w:style>
  <w:style w:type="paragraph" w:styleId="Heading6">
    <w:name w:val="heading 6"/>
    <w:basedOn w:val="Normal"/>
    <w:next w:val="Normal"/>
    <w:link w:val="Heading6Char"/>
    <w:uiPriority w:val="9"/>
    <w:semiHidden/>
    <w:unhideWhenUsed/>
    <w:qFormat/>
    <w:rsid w:val="009862D8"/>
    <w:pPr>
      <w:spacing w:before="240" w:after="60"/>
      <w:ind w:left="1152" w:hanging="1152"/>
      <w:outlineLvl w:val="5"/>
    </w:pPr>
    <w:rPr>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2D8"/>
    <w:rPr>
      <w:rFonts w:ascii="Arial" w:eastAsia="Arial" w:hAnsi="Arial" w:cs="Arial"/>
      <w:b/>
      <w:kern w:val="0"/>
      <w:sz w:val="20"/>
      <w:szCs w:val="20"/>
      <w:lang w:val="en-US"/>
      <w14:ligatures w14:val="none"/>
    </w:rPr>
  </w:style>
  <w:style w:type="character" w:customStyle="1" w:styleId="Heading2Char">
    <w:name w:val="Heading 2 Char"/>
    <w:basedOn w:val="DefaultParagraphFont"/>
    <w:link w:val="Heading2"/>
    <w:uiPriority w:val="9"/>
    <w:semiHidden/>
    <w:rsid w:val="009862D8"/>
    <w:rPr>
      <w:rFonts w:ascii="Arial" w:eastAsia="Arial" w:hAnsi="Arial" w:cs="Arial"/>
      <w:kern w:val="0"/>
      <w:sz w:val="20"/>
      <w:szCs w:val="20"/>
      <w:lang w:val="en-US"/>
      <w14:ligatures w14:val="none"/>
    </w:rPr>
  </w:style>
  <w:style w:type="character" w:customStyle="1" w:styleId="Heading3Char">
    <w:name w:val="Heading 3 Char"/>
    <w:basedOn w:val="DefaultParagraphFont"/>
    <w:link w:val="Heading3"/>
    <w:uiPriority w:val="9"/>
    <w:semiHidden/>
    <w:rsid w:val="009862D8"/>
    <w:rPr>
      <w:rFonts w:ascii="Arial" w:eastAsia="Arial" w:hAnsi="Arial" w:cs="Arial"/>
      <w:kern w:val="0"/>
      <w:sz w:val="20"/>
      <w:szCs w:val="20"/>
      <w:lang w:val="en-US"/>
      <w14:ligatures w14:val="none"/>
    </w:rPr>
  </w:style>
  <w:style w:type="character" w:customStyle="1" w:styleId="Heading4Char">
    <w:name w:val="Heading 4 Char"/>
    <w:basedOn w:val="DefaultParagraphFont"/>
    <w:link w:val="Heading4"/>
    <w:uiPriority w:val="9"/>
    <w:semiHidden/>
    <w:rsid w:val="009862D8"/>
    <w:rPr>
      <w:rFonts w:ascii="Arial" w:eastAsia="Arial" w:hAnsi="Arial" w:cs="Arial"/>
      <w:b/>
      <w:kern w:val="0"/>
      <w:sz w:val="24"/>
      <w:szCs w:val="24"/>
      <w:lang w:val="en-US"/>
      <w14:ligatures w14:val="none"/>
    </w:rPr>
  </w:style>
  <w:style w:type="character" w:customStyle="1" w:styleId="Heading5Char">
    <w:name w:val="Heading 5 Char"/>
    <w:basedOn w:val="DefaultParagraphFont"/>
    <w:link w:val="Heading5"/>
    <w:uiPriority w:val="9"/>
    <w:semiHidden/>
    <w:rsid w:val="009862D8"/>
    <w:rPr>
      <w:rFonts w:ascii="Arial" w:eastAsia="Arial" w:hAnsi="Arial" w:cs="Arial"/>
      <w:kern w:val="0"/>
      <w:lang w:val="en-US"/>
      <w14:ligatures w14:val="none"/>
    </w:rPr>
  </w:style>
  <w:style w:type="character" w:customStyle="1" w:styleId="Heading6Char">
    <w:name w:val="Heading 6 Char"/>
    <w:basedOn w:val="DefaultParagraphFont"/>
    <w:link w:val="Heading6"/>
    <w:uiPriority w:val="9"/>
    <w:semiHidden/>
    <w:rsid w:val="009862D8"/>
    <w:rPr>
      <w:rFonts w:ascii="Arial" w:eastAsia="Arial" w:hAnsi="Arial" w:cs="Arial"/>
      <w:i/>
      <w:kern w:val="0"/>
      <w:lang w:val="en-US"/>
      <w14:ligatures w14:val="none"/>
    </w:rPr>
  </w:style>
  <w:style w:type="paragraph" w:styleId="Title">
    <w:name w:val="Title"/>
    <w:basedOn w:val="Normal"/>
    <w:next w:val="Normal"/>
    <w:link w:val="TitleChar"/>
    <w:uiPriority w:val="10"/>
    <w:qFormat/>
    <w:rsid w:val="009862D8"/>
    <w:pPr>
      <w:jc w:val="center"/>
    </w:pPr>
    <w:rPr>
      <w:b/>
      <w:sz w:val="28"/>
      <w:szCs w:val="28"/>
    </w:rPr>
  </w:style>
  <w:style w:type="character" w:customStyle="1" w:styleId="TitleChar">
    <w:name w:val="Title Char"/>
    <w:basedOn w:val="DefaultParagraphFont"/>
    <w:link w:val="Title"/>
    <w:uiPriority w:val="10"/>
    <w:rsid w:val="009862D8"/>
    <w:rPr>
      <w:rFonts w:ascii="Arial" w:eastAsia="Arial" w:hAnsi="Arial" w:cs="Arial"/>
      <w:b/>
      <w:kern w:val="0"/>
      <w:sz w:val="28"/>
      <w:szCs w:val="28"/>
      <w:lang w:val="en-US"/>
      <w14:ligatures w14:val="none"/>
    </w:rPr>
  </w:style>
  <w:style w:type="paragraph" w:styleId="Subtitle">
    <w:name w:val="Subtitle"/>
    <w:basedOn w:val="Normal"/>
    <w:next w:val="Normal"/>
    <w:link w:val="SubtitleChar"/>
    <w:uiPriority w:val="11"/>
    <w:qFormat/>
    <w:rsid w:val="009862D8"/>
    <w:pPr>
      <w:jc w:val="center"/>
    </w:pPr>
    <w:rPr>
      <w:b/>
      <w:sz w:val="28"/>
      <w:szCs w:val="28"/>
    </w:rPr>
  </w:style>
  <w:style w:type="character" w:customStyle="1" w:styleId="SubtitleChar">
    <w:name w:val="Subtitle Char"/>
    <w:basedOn w:val="DefaultParagraphFont"/>
    <w:link w:val="Subtitle"/>
    <w:uiPriority w:val="11"/>
    <w:rsid w:val="009862D8"/>
    <w:rPr>
      <w:rFonts w:ascii="Arial" w:eastAsia="Arial" w:hAnsi="Arial" w:cs="Arial"/>
      <w:b/>
      <w:kern w:val="0"/>
      <w:sz w:val="28"/>
      <w:szCs w:val="28"/>
      <w:lang w:val="en-US"/>
      <w14:ligatures w14:val="none"/>
    </w:rPr>
  </w:style>
  <w:style w:type="paragraph" w:styleId="Header">
    <w:name w:val="header"/>
    <w:basedOn w:val="Normal"/>
    <w:link w:val="HeaderChar"/>
    <w:uiPriority w:val="99"/>
    <w:unhideWhenUsed/>
    <w:rsid w:val="009862D8"/>
    <w:pPr>
      <w:tabs>
        <w:tab w:val="center" w:pos="4513"/>
        <w:tab w:val="right" w:pos="9026"/>
      </w:tabs>
      <w:spacing w:before="0" w:after="0"/>
    </w:pPr>
  </w:style>
  <w:style w:type="character" w:customStyle="1" w:styleId="HeaderChar">
    <w:name w:val="Header Char"/>
    <w:basedOn w:val="DefaultParagraphFont"/>
    <w:link w:val="Header"/>
    <w:uiPriority w:val="99"/>
    <w:rsid w:val="009862D8"/>
    <w:rPr>
      <w:rFonts w:ascii="Arial" w:eastAsia="Arial" w:hAnsi="Arial" w:cs="Arial"/>
      <w:kern w:val="0"/>
      <w:sz w:val="20"/>
      <w:szCs w:val="20"/>
      <w:lang w:val="en-US"/>
      <w14:ligatures w14:val="none"/>
    </w:rPr>
  </w:style>
  <w:style w:type="paragraph" w:styleId="Footer">
    <w:name w:val="footer"/>
    <w:basedOn w:val="Normal"/>
    <w:link w:val="FooterChar"/>
    <w:uiPriority w:val="99"/>
    <w:unhideWhenUsed/>
    <w:rsid w:val="009862D8"/>
    <w:pPr>
      <w:tabs>
        <w:tab w:val="center" w:pos="4513"/>
        <w:tab w:val="right" w:pos="9026"/>
      </w:tabs>
      <w:spacing w:before="0" w:after="0"/>
    </w:pPr>
  </w:style>
  <w:style w:type="character" w:customStyle="1" w:styleId="FooterChar">
    <w:name w:val="Footer Char"/>
    <w:basedOn w:val="DefaultParagraphFont"/>
    <w:link w:val="Footer"/>
    <w:uiPriority w:val="99"/>
    <w:rsid w:val="009862D8"/>
    <w:rPr>
      <w:rFonts w:ascii="Arial" w:eastAsia="Arial"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10</Pages>
  <Words>2493</Words>
  <Characters>13214</Characters>
  <Application>Microsoft Office Word</Application>
  <DocSecurity>0</DocSecurity>
  <Lines>629</Lines>
  <Paragraphs>490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celac</dc:creator>
  <cp:keywords/>
  <dc:description/>
  <cp:lastModifiedBy>Angela Cascaval</cp:lastModifiedBy>
  <cp:revision>3</cp:revision>
  <dcterms:created xsi:type="dcterms:W3CDTF">2023-07-10T05:27:00Z</dcterms:created>
  <dcterms:modified xsi:type="dcterms:W3CDTF">2023-07-10T07:14:00Z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641832078ac04405f9a2de59d08598f0596cbf96472e86f0d790ce302fb91c2d</vt:lpwstr>
  </property>
</Properties>
</file>