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75819813"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B046EB">
        <w:rPr>
          <w:rFonts w:eastAsiaTheme="majorEastAsia"/>
          <w:b/>
          <w:lang w:val="ro-MD"/>
        </w:rPr>
        <w:t xml:space="preserve"> </w:t>
      </w:r>
      <w:r w:rsidR="00E720E9">
        <w:rPr>
          <w:rFonts w:eastAsiaTheme="majorEastAsia"/>
          <w:b/>
          <w:lang w:val="ro-MD"/>
        </w:rPr>
        <w:t xml:space="preserve">25 </w:t>
      </w:r>
      <w:r w:rsidRPr="005A7658">
        <w:rPr>
          <w:rFonts w:eastAsiaTheme="majorEastAsia"/>
          <w:b/>
          <w:lang w:val="ro-MD"/>
        </w:rPr>
        <w:t>din</w:t>
      </w:r>
      <w:r w:rsidR="00B046EB">
        <w:rPr>
          <w:rFonts w:eastAsiaTheme="majorEastAsia"/>
          <w:b/>
          <w:lang w:val="ro-MD"/>
        </w:rPr>
        <w:t xml:space="preserve"> </w:t>
      </w:r>
      <w:r w:rsidR="00E720E9">
        <w:rPr>
          <w:rFonts w:eastAsiaTheme="majorEastAsia"/>
          <w:b/>
          <w:lang w:val="ro-MD"/>
        </w:rPr>
        <w:t>05.02.2026</w:t>
      </w:r>
      <w:bookmarkStart w:id="0" w:name="_GoBack"/>
      <w:bookmarkEnd w:id="0"/>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08915509" w:rsidR="00A11E1A" w:rsidRPr="005A7658" w:rsidRDefault="00A11E1A" w:rsidP="00A11E1A">
      <w:pPr>
        <w:jc w:val="both"/>
        <w:rPr>
          <w:bCs/>
          <w:lang w:val="ro-MD"/>
        </w:rPr>
      </w:pPr>
      <w:r w:rsidRPr="005A7658">
        <w:rPr>
          <w:bCs/>
          <w:lang w:val="ro-MD"/>
        </w:rPr>
        <w:t xml:space="preserve">Obiectul: </w:t>
      </w:r>
      <w:r w:rsidR="009B10DC" w:rsidRPr="00E80D6B">
        <w:rPr>
          <w:b/>
          <w:i/>
          <w:lang w:val="en-US"/>
        </w:rPr>
        <w:t>Achiziționarea lucrărilor de schimbare a dispozitivelor de opturare Ø 250-500 mm, mun. Chișinău</w:t>
      </w:r>
      <w:r w:rsidR="004A5A72" w:rsidRPr="007E7C0D">
        <w:rPr>
          <w:i/>
          <w:lang w:val="ro-MD"/>
        </w:rPr>
        <w:t>.</w:t>
      </w:r>
      <w:r w:rsidRPr="005A7658">
        <w:rPr>
          <w:bCs/>
          <w:lang w:val="ro-MD"/>
        </w:rPr>
        <w:t xml:space="preserve"> </w:t>
      </w:r>
    </w:p>
    <w:p w14:paraId="08256718" w14:textId="364A3A62" w:rsidR="00C43D20" w:rsidRPr="001D504C" w:rsidRDefault="00C43D20" w:rsidP="00A11E1A">
      <w:pPr>
        <w:jc w:val="both"/>
        <w:rPr>
          <w:bCs/>
          <w:lang w:val="ro-MD"/>
        </w:rPr>
      </w:pPr>
      <w:r w:rsidRPr="001D504C">
        <w:rPr>
          <w:bCs/>
          <w:lang w:val="ro-MD"/>
        </w:rPr>
        <w:t xml:space="preserve">Numărul: </w:t>
      </w:r>
      <w:r w:rsidRPr="00EE0182">
        <w:rPr>
          <w:b/>
          <w:bCs/>
          <w:lang w:val="ro-MD"/>
        </w:rPr>
        <w:t>CG-</w:t>
      </w:r>
      <w:r w:rsidR="00D67D47" w:rsidRPr="00EE0182">
        <w:rPr>
          <w:b/>
          <w:bCs/>
          <w:lang w:val="ro-MD"/>
        </w:rPr>
        <w:t>0</w:t>
      </w:r>
      <w:r w:rsidR="00474754" w:rsidRPr="00EE0182">
        <w:rPr>
          <w:b/>
          <w:bCs/>
          <w:lang w:val="ro-MD"/>
        </w:rPr>
        <w:t>3</w:t>
      </w:r>
      <w:r w:rsidR="00994577" w:rsidRPr="00EE0182">
        <w:rPr>
          <w:b/>
          <w:bCs/>
          <w:lang w:val="ro-MD"/>
        </w:rPr>
        <w:t>L</w:t>
      </w:r>
      <w:r w:rsidRPr="00EE0182">
        <w:rPr>
          <w:b/>
          <w:bCs/>
          <w:lang w:val="ro-MD"/>
        </w:rPr>
        <w:t>/2</w:t>
      </w:r>
      <w:r w:rsidR="00994577" w:rsidRPr="00EE0182">
        <w:rPr>
          <w:b/>
          <w:bCs/>
          <w:lang w:val="ro-MD"/>
        </w:rPr>
        <w:t>0</w:t>
      </w:r>
      <w:r w:rsidRPr="00EE0182">
        <w:rPr>
          <w:b/>
          <w:bCs/>
          <w:lang w:val="ro-MD"/>
        </w:rPr>
        <w:t>2</w:t>
      </w:r>
      <w:r w:rsidR="00FA51FC" w:rsidRPr="00EE0182">
        <w:rPr>
          <w:b/>
          <w:bCs/>
          <w:lang w:val="ro-MD"/>
        </w:rPr>
        <w:t>6</w:t>
      </w:r>
      <w:r w:rsidR="003E3140" w:rsidRPr="001D504C">
        <w:rPr>
          <w:bCs/>
          <w:lang w:val="ro-MD"/>
        </w:rPr>
        <w:t>;</w:t>
      </w:r>
    </w:p>
    <w:p w14:paraId="1DF0AF2E" w14:textId="7E57DF4A"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6A3D1C">
        <w:rPr>
          <w:bCs/>
          <w:lang w:val="ro-MD"/>
        </w:rPr>
        <w:t>L</w:t>
      </w:r>
      <w:r w:rsidR="0013053D">
        <w:rPr>
          <w:bCs/>
          <w:lang w:val="ro-MD"/>
        </w:rPr>
        <w:t>icitație deschisă</w:t>
      </w:r>
      <w:r w:rsidR="00731DCE" w:rsidRPr="005A7658">
        <w:rPr>
          <w:bCs/>
          <w:lang w:val="ro-MD"/>
        </w:rPr>
        <w:t>;</w:t>
      </w:r>
    </w:p>
    <w:p w14:paraId="357D38AD" w14:textId="64295842" w:rsidR="00A11E1A" w:rsidRPr="005A7658" w:rsidRDefault="00A11E1A" w:rsidP="00A11E1A">
      <w:pPr>
        <w:jc w:val="both"/>
        <w:rPr>
          <w:bCs/>
          <w:lang w:val="ro-MD"/>
        </w:rPr>
      </w:pPr>
      <w:r w:rsidRPr="005A7658">
        <w:rPr>
          <w:bCs/>
          <w:lang w:val="ro-MD"/>
        </w:rPr>
        <w:t xml:space="preserve">Entitatea </w:t>
      </w:r>
      <w:r w:rsidRPr="00A336DF">
        <w:rPr>
          <w:bCs/>
          <w:lang w:val="ro-MD"/>
        </w:rPr>
        <w:t>contractantă</w:t>
      </w:r>
      <w:r w:rsidR="00DC5F76" w:rsidRPr="00A336DF">
        <w:rPr>
          <w:bCs/>
          <w:lang w:val="ro-MD"/>
        </w:rPr>
        <w:t>/Beneficiar</w:t>
      </w:r>
      <w:r w:rsidRPr="005A7658">
        <w:rPr>
          <w:bCs/>
          <w:lang w:val="ro-MD"/>
        </w:rPr>
        <w:t>: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EE0182">
      <w:pPr>
        <w:pStyle w:val="a"/>
        <w:numPr>
          <w:ilvl w:val="0"/>
          <w:numId w:val="6"/>
        </w:numPr>
        <w:ind w:left="0" w:firstLine="284"/>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35738AA" w14:textId="5603E8CB" w:rsidR="00072806" w:rsidRDefault="00072806" w:rsidP="00EE0182">
      <w:pPr>
        <w:ind w:firstLine="284"/>
        <w:jc w:val="both"/>
      </w:pPr>
      <w:r w:rsidRPr="006B5C2A">
        <w:t xml:space="preserve">Executarea lucrărilor de </w:t>
      </w:r>
      <w:r w:rsidR="00084D0C">
        <w:t>înlocuire a dispozitivelor de închidere</w:t>
      </w:r>
      <w:r w:rsidRPr="006B5C2A">
        <w:t>:</w:t>
      </w:r>
    </w:p>
    <w:p w14:paraId="49043020" w14:textId="77777777" w:rsidR="009534FB" w:rsidRDefault="009534FB" w:rsidP="00035D71">
      <w:pPr>
        <w:jc w:val="both"/>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3472"/>
        <w:gridCol w:w="921"/>
        <w:gridCol w:w="544"/>
        <w:gridCol w:w="2721"/>
      </w:tblGrid>
      <w:tr w:rsidR="005E51CE" w:rsidRPr="005E51CE" w14:paraId="2443939A" w14:textId="77777777" w:rsidTr="00EE0182">
        <w:trPr>
          <w:trHeight w:val="734"/>
          <w:jc w:val="center"/>
        </w:trPr>
        <w:tc>
          <w:tcPr>
            <w:tcW w:w="704" w:type="dxa"/>
            <w:shd w:val="clear" w:color="auto" w:fill="auto"/>
            <w:vAlign w:val="center"/>
            <w:hideMark/>
          </w:tcPr>
          <w:p w14:paraId="0D3A35A9" w14:textId="77777777" w:rsidR="005E51CE" w:rsidRPr="005E51CE" w:rsidRDefault="005E51CE" w:rsidP="003D08AF">
            <w:pPr>
              <w:jc w:val="center"/>
              <w:rPr>
                <w:b/>
                <w:bCs/>
                <w:color w:val="000000"/>
                <w:sz w:val="20"/>
                <w:szCs w:val="20"/>
              </w:rPr>
            </w:pPr>
            <w:r w:rsidRPr="005E51CE">
              <w:rPr>
                <w:b/>
                <w:bCs/>
                <w:color w:val="000000"/>
                <w:sz w:val="20"/>
                <w:szCs w:val="20"/>
              </w:rPr>
              <w:t>nr. d/o</w:t>
            </w:r>
          </w:p>
        </w:tc>
        <w:tc>
          <w:tcPr>
            <w:tcW w:w="1276" w:type="dxa"/>
            <w:shd w:val="clear" w:color="auto" w:fill="auto"/>
            <w:vAlign w:val="center"/>
            <w:hideMark/>
          </w:tcPr>
          <w:p w14:paraId="0D295091" w14:textId="77777777" w:rsidR="005E51CE" w:rsidRPr="005E51CE" w:rsidRDefault="005E51CE" w:rsidP="003D08AF">
            <w:pPr>
              <w:jc w:val="center"/>
              <w:rPr>
                <w:b/>
                <w:bCs/>
                <w:color w:val="000000"/>
                <w:sz w:val="20"/>
                <w:szCs w:val="20"/>
              </w:rPr>
            </w:pPr>
            <w:r w:rsidRPr="005E51CE">
              <w:rPr>
                <w:b/>
                <w:bCs/>
                <w:color w:val="000000"/>
                <w:sz w:val="20"/>
                <w:szCs w:val="20"/>
              </w:rPr>
              <w:t>Cod CPV</w:t>
            </w:r>
          </w:p>
        </w:tc>
        <w:tc>
          <w:tcPr>
            <w:tcW w:w="3472" w:type="dxa"/>
            <w:shd w:val="clear" w:color="auto" w:fill="auto"/>
            <w:vAlign w:val="center"/>
            <w:hideMark/>
          </w:tcPr>
          <w:p w14:paraId="050478B0" w14:textId="77777777" w:rsidR="005E51CE" w:rsidRPr="005E51CE" w:rsidRDefault="005E51CE" w:rsidP="003D08AF">
            <w:pPr>
              <w:jc w:val="center"/>
              <w:rPr>
                <w:b/>
                <w:bCs/>
                <w:color w:val="000000"/>
                <w:sz w:val="20"/>
                <w:szCs w:val="20"/>
                <w:lang w:val="en-US"/>
              </w:rPr>
            </w:pPr>
            <w:r w:rsidRPr="005E51CE">
              <w:rPr>
                <w:b/>
                <w:bCs/>
                <w:color w:val="000000"/>
                <w:sz w:val="20"/>
                <w:szCs w:val="20"/>
                <w:lang w:val="en-US"/>
              </w:rPr>
              <w:t>Denumirea bunurilor/serviciilor/lucrărilor solicitate</w:t>
            </w:r>
          </w:p>
        </w:tc>
        <w:tc>
          <w:tcPr>
            <w:tcW w:w="921" w:type="dxa"/>
            <w:shd w:val="clear" w:color="auto" w:fill="auto"/>
            <w:vAlign w:val="center"/>
            <w:hideMark/>
          </w:tcPr>
          <w:p w14:paraId="17969949" w14:textId="77777777" w:rsidR="005E51CE" w:rsidRPr="005E51CE" w:rsidRDefault="005E51CE" w:rsidP="003D08AF">
            <w:pPr>
              <w:jc w:val="center"/>
              <w:rPr>
                <w:b/>
                <w:bCs/>
                <w:color w:val="000000"/>
                <w:sz w:val="20"/>
                <w:szCs w:val="20"/>
              </w:rPr>
            </w:pPr>
            <w:r w:rsidRPr="005E51CE">
              <w:rPr>
                <w:b/>
                <w:bCs/>
                <w:color w:val="000000"/>
                <w:sz w:val="20"/>
                <w:szCs w:val="20"/>
              </w:rPr>
              <w:t>Unitatea de măsură</w:t>
            </w:r>
          </w:p>
        </w:tc>
        <w:tc>
          <w:tcPr>
            <w:tcW w:w="544" w:type="dxa"/>
            <w:shd w:val="clear" w:color="auto" w:fill="auto"/>
            <w:vAlign w:val="center"/>
            <w:hideMark/>
          </w:tcPr>
          <w:p w14:paraId="0783327B" w14:textId="77777777" w:rsidR="005E51CE" w:rsidRPr="005E51CE" w:rsidRDefault="005E51CE" w:rsidP="003D08AF">
            <w:pPr>
              <w:jc w:val="center"/>
              <w:rPr>
                <w:b/>
                <w:bCs/>
                <w:color w:val="000000"/>
                <w:sz w:val="20"/>
                <w:szCs w:val="20"/>
              </w:rPr>
            </w:pPr>
            <w:r w:rsidRPr="005E51CE">
              <w:rPr>
                <w:b/>
                <w:bCs/>
                <w:color w:val="000000"/>
                <w:sz w:val="20"/>
                <w:szCs w:val="20"/>
              </w:rPr>
              <w:t>C</w:t>
            </w:r>
            <w:r w:rsidRPr="005E51CE">
              <w:rPr>
                <w:b/>
                <w:bCs/>
                <w:color w:val="000000"/>
                <w:sz w:val="20"/>
                <w:szCs w:val="20"/>
                <w:lang w:val="ro-MD"/>
              </w:rPr>
              <w:t>-</w:t>
            </w:r>
            <w:r w:rsidRPr="005E51CE">
              <w:rPr>
                <w:b/>
                <w:bCs/>
                <w:color w:val="000000"/>
                <w:sz w:val="20"/>
                <w:szCs w:val="20"/>
              </w:rPr>
              <w:t>tea</w:t>
            </w:r>
          </w:p>
        </w:tc>
        <w:tc>
          <w:tcPr>
            <w:tcW w:w="2721" w:type="dxa"/>
            <w:shd w:val="clear" w:color="auto" w:fill="auto"/>
            <w:vAlign w:val="center"/>
            <w:hideMark/>
          </w:tcPr>
          <w:p w14:paraId="4F344B8F" w14:textId="77777777" w:rsidR="005E51CE" w:rsidRPr="005E51CE" w:rsidRDefault="005E51CE" w:rsidP="003D08AF">
            <w:pPr>
              <w:jc w:val="center"/>
              <w:rPr>
                <w:b/>
                <w:bCs/>
                <w:color w:val="000000"/>
                <w:sz w:val="20"/>
                <w:szCs w:val="20"/>
                <w:lang w:val="en-US"/>
              </w:rPr>
            </w:pPr>
            <w:r w:rsidRPr="005E51CE">
              <w:rPr>
                <w:b/>
                <w:bCs/>
                <w:color w:val="000000"/>
                <w:sz w:val="20"/>
                <w:szCs w:val="20"/>
                <w:lang w:val="en-US"/>
              </w:rPr>
              <w:t>Specificarea tehnică deplină solicitată, Standarde de referință</w:t>
            </w:r>
          </w:p>
        </w:tc>
      </w:tr>
      <w:tr w:rsidR="005E51CE" w:rsidRPr="005E51CE" w14:paraId="0C8B2AD5" w14:textId="77777777" w:rsidTr="00EE0182">
        <w:trPr>
          <w:trHeight w:val="288"/>
          <w:jc w:val="center"/>
        </w:trPr>
        <w:tc>
          <w:tcPr>
            <w:tcW w:w="704" w:type="dxa"/>
            <w:shd w:val="clear" w:color="auto" w:fill="auto"/>
            <w:vAlign w:val="center"/>
            <w:hideMark/>
          </w:tcPr>
          <w:p w14:paraId="4F824EF0" w14:textId="77777777" w:rsidR="005E51CE" w:rsidRPr="005E51CE" w:rsidRDefault="005E51CE" w:rsidP="003D08AF">
            <w:pPr>
              <w:jc w:val="center"/>
              <w:rPr>
                <w:b/>
                <w:bCs/>
                <w:color w:val="000000"/>
                <w:sz w:val="20"/>
                <w:szCs w:val="20"/>
                <w:lang w:val="en-US"/>
              </w:rPr>
            </w:pPr>
            <w:r w:rsidRPr="005E51CE">
              <w:rPr>
                <w:b/>
                <w:bCs/>
                <w:color w:val="000000"/>
                <w:sz w:val="20"/>
                <w:szCs w:val="20"/>
                <w:lang w:val="en-US"/>
              </w:rPr>
              <w:t> </w:t>
            </w:r>
          </w:p>
        </w:tc>
        <w:tc>
          <w:tcPr>
            <w:tcW w:w="1276" w:type="dxa"/>
            <w:shd w:val="clear" w:color="auto" w:fill="auto"/>
            <w:vAlign w:val="center"/>
            <w:hideMark/>
          </w:tcPr>
          <w:p w14:paraId="551B3EC7" w14:textId="77777777" w:rsidR="005E51CE" w:rsidRPr="005E51CE" w:rsidRDefault="005E51CE" w:rsidP="003D08AF">
            <w:pPr>
              <w:jc w:val="center"/>
              <w:rPr>
                <w:b/>
                <w:bCs/>
                <w:color w:val="000000"/>
                <w:sz w:val="20"/>
                <w:szCs w:val="20"/>
              </w:rPr>
            </w:pPr>
            <w:r w:rsidRPr="005E51CE">
              <w:rPr>
                <w:b/>
                <w:bCs/>
                <w:color w:val="000000"/>
                <w:sz w:val="20"/>
                <w:szCs w:val="20"/>
              </w:rPr>
              <w:t>1</w:t>
            </w:r>
          </w:p>
        </w:tc>
        <w:tc>
          <w:tcPr>
            <w:tcW w:w="3472" w:type="dxa"/>
            <w:shd w:val="clear" w:color="auto" w:fill="auto"/>
            <w:vAlign w:val="center"/>
            <w:hideMark/>
          </w:tcPr>
          <w:p w14:paraId="11444039" w14:textId="77777777" w:rsidR="005E51CE" w:rsidRPr="005E51CE" w:rsidRDefault="005E51CE" w:rsidP="003D08AF">
            <w:pPr>
              <w:jc w:val="center"/>
              <w:rPr>
                <w:b/>
                <w:bCs/>
                <w:color w:val="000000"/>
                <w:sz w:val="20"/>
                <w:szCs w:val="20"/>
              </w:rPr>
            </w:pPr>
            <w:r w:rsidRPr="005E51CE">
              <w:rPr>
                <w:b/>
                <w:bCs/>
                <w:color w:val="000000"/>
                <w:sz w:val="20"/>
                <w:szCs w:val="20"/>
              </w:rPr>
              <w:t>2</w:t>
            </w:r>
          </w:p>
        </w:tc>
        <w:tc>
          <w:tcPr>
            <w:tcW w:w="921" w:type="dxa"/>
            <w:shd w:val="clear" w:color="auto" w:fill="auto"/>
            <w:vAlign w:val="center"/>
            <w:hideMark/>
          </w:tcPr>
          <w:p w14:paraId="02607BB7" w14:textId="77777777" w:rsidR="005E51CE" w:rsidRPr="005E51CE" w:rsidRDefault="005E51CE" w:rsidP="003D08AF">
            <w:pPr>
              <w:jc w:val="center"/>
              <w:rPr>
                <w:b/>
                <w:bCs/>
                <w:color w:val="000000"/>
                <w:sz w:val="20"/>
                <w:szCs w:val="20"/>
              </w:rPr>
            </w:pPr>
            <w:r w:rsidRPr="005E51CE">
              <w:rPr>
                <w:b/>
                <w:bCs/>
                <w:color w:val="000000"/>
                <w:sz w:val="20"/>
                <w:szCs w:val="20"/>
              </w:rPr>
              <w:t>3</w:t>
            </w:r>
          </w:p>
        </w:tc>
        <w:tc>
          <w:tcPr>
            <w:tcW w:w="544" w:type="dxa"/>
            <w:shd w:val="clear" w:color="auto" w:fill="auto"/>
            <w:vAlign w:val="center"/>
            <w:hideMark/>
          </w:tcPr>
          <w:p w14:paraId="4A76C703" w14:textId="77777777" w:rsidR="005E51CE" w:rsidRPr="005E51CE" w:rsidRDefault="005E51CE" w:rsidP="003D08AF">
            <w:pPr>
              <w:jc w:val="center"/>
              <w:rPr>
                <w:b/>
                <w:bCs/>
                <w:color w:val="000000"/>
                <w:sz w:val="20"/>
                <w:szCs w:val="20"/>
              </w:rPr>
            </w:pPr>
            <w:r w:rsidRPr="005E51CE">
              <w:rPr>
                <w:b/>
                <w:bCs/>
                <w:color w:val="000000"/>
                <w:sz w:val="20"/>
                <w:szCs w:val="20"/>
              </w:rPr>
              <w:t>4</w:t>
            </w:r>
          </w:p>
        </w:tc>
        <w:tc>
          <w:tcPr>
            <w:tcW w:w="2721" w:type="dxa"/>
            <w:shd w:val="clear" w:color="auto" w:fill="auto"/>
            <w:vAlign w:val="center"/>
            <w:hideMark/>
          </w:tcPr>
          <w:p w14:paraId="49BDAC63" w14:textId="77777777" w:rsidR="005E51CE" w:rsidRPr="005E51CE" w:rsidRDefault="005E51CE" w:rsidP="003D08AF">
            <w:pPr>
              <w:jc w:val="center"/>
              <w:rPr>
                <w:b/>
                <w:bCs/>
                <w:color w:val="000000"/>
                <w:sz w:val="20"/>
                <w:szCs w:val="20"/>
              </w:rPr>
            </w:pPr>
            <w:r w:rsidRPr="005E51CE">
              <w:rPr>
                <w:b/>
                <w:bCs/>
                <w:color w:val="000000"/>
                <w:sz w:val="20"/>
                <w:szCs w:val="20"/>
              </w:rPr>
              <w:t>5</w:t>
            </w:r>
          </w:p>
        </w:tc>
      </w:tr>
      <w:tr w:rsidR="005E51CE" w:rsidRPr="005E51CE" w14:paraId="69138F4D" w14:textId="77777777" w:rsidTr="00EE0182">
        <w:trPr>
          <w:trHeight w:val="343"/>
          <w:jc w:val="center"/>
        </w:trPr>
        <w:tc>
          <w:tcPr>
            <w:tcW w:w="704" w:type="dxa"/>
            <w:shd w:val="clear" w:color="auto" w:fill="auto"/>
            <w:vAlign w:val="center"/>
            <w:hideMark/>
          </w:tcPr>
          <w:p w14:paraId="51F6F130" w14:textId="77777777" w:rsidR="005E51CE" w:rsidRPr="005E51CE" w:rsidRDefault="005E51CE" w:rsidP="003D08AF">
            <w:pPr>
              <w:jc w:val="center"/>
              <w:rPr>
                <w:b/>
                <w:bCs/>
                <w:color w:val="000000"/>
                <w:sz w:val="20"/>
                <w:szCs w:val="20"/>
                <w:lang w:val="ro-MD"/>
              </w:rPr>
            </w:pPr>
            <w:r w:rsidRPr="005E51CE">
              <w:rPr>
                <w:b/>
                <w:bCs/>
                <w:color w:val="000000"/>
                <w:sz w:val="20"/>
                <w:szCs w:val="20"/>
                <w:lang w:val="ro-MD"/>
              </w:rPr>
              <w:t>1</w:t>
            </w:r>
          </w:p>
        </w:tc>
        <w:tc>
          <w:tcPr>
            <w:tcW w:w="1276" w:type="dxa"/>
            <w:shd w:val="clear" w:color="auto" w:fill="auto"/>
            <w:vAlign w:val="center"/>
            <w:hideMark/>
          </w:tcPr>
          <w:p w14:paraId="098FA70B" w14:textId="77777777" w:rsidR="005E51CE" w:rsidRPr="005E51CE" w:rsidRDefault="005E51CE" w:rsidP="003D08AF">
            <w:pPr>
              <w:rPr>
                <w:b/>
                <w:bCs/>
                <w:sz w:val="20"/>
                <w:szCs w:val="20"/>
              </w:rPr>
            </w:pPr>
            <w:r w:rsidRPr="005E51CE">
              <w:rPr>
                <w:b/>
                <w:bCs/>
                <w:sz w:val="20"/>
                <w:szCs w:val="20"/>
              </w:rPr>
              <w:t>45231000-5</w:t>
            </w:r>
          </w:p>
        </w:tc>
        <w:tc>
          <w:tcPr>
            <w:tcW w:w="3472" w:type="dxa"/>
            <w:shd w:val="clear" w:color="auto" w:fill="auto"/>
            <w:vAlign w:val="center"/>
            <w:hideMark/>
          </w:tcPr>
          <w:p w14:paraId="6707F3FC" w14:textId="77777777" w:rsidR="005E51CE" w:rsidRPr="005E51CE" w:rsidRDefault="005E51CE" w:rsidP="003D08AF">
            <w:pPr>
              <w:autoSpaceDE w:val="0"/>
              <w:autoSpaceDN w:val="0"/>
              <w:rPr>
                <w:color w:val="FF0000"/>
                <w:sz w:val="20"/>
                <w:szCs w:val="20"/>
                <w:lang w:val="en-US"/>
              </w:rPr>
            </w:pPr>
            <w:r w:rsidRPr="005E51CE">
              <w:rPr>
                <w:bCs/>
                <w:sz w:val="20"/>
                <w:szCs w:val="20"/>
                <w:lang w:val="en-US"/>
              </w:rPr>
              <w:t>Lucrări de înlocuire a dispozitivului de închidere D300mm din str. Uzinelor 171/1, mun. Chișinău</w:t>
            </w:r>
          </w:p>
        </w:tc>
        <w:tc>
          <w:tcPr>
            <w:tcW w:w="921" w:type="dxa"/>
            <w:shd w:val="clear" w:color="auto" w:fill="auto"/>
            <w:vAlign w:val="center"/>
            <w:hideMark/>
          </w:tcPr>
          <w:p w14:paraId="37280415" w14:textId="77777777" w:rsidR="005E51CE" w:rsidRPr="005E51CE" w:rsidRDefault="005E51CE" w:rsidP="003D08AF">
            <w:pPr>
              <w:jc w:val="center"/>
              <w:rPr>
                <w:color w:val="000000"/>
                <w:sz w:val="20"/>
                <w:szCs w:val="20"/>
                <w:lang w:val="ro-MD"/>
              </w:rPr>
            </w:pPr>
            <w:r w:rsidRPr="005E51CE">
              <w:rPr>
                <w:color w:val="000000"/>
                <w:sz w:val="20"/>
                <w:szCs w:val="20"/>
                <w:lang w:val="ro-MD"/>
              </w:rPr>
              <w:t>Buc.</w:t>
            </w:r>
          </w:p>
        </w:tc>
        <w:tc>
          <w:tcPr>
            <w:tcW w:w="544" w:type="dxa"/>
            <w:shd w:val="clear" w:color="auto" w:fill="auto"/>
            <w:vAlign w:val="center"/>
            <w:hideMark/>
          </w:tcPr>
          <w:p w14:paraId="153164EF" w14:textId="77777777" w:rsidR="005E51CE" w:rsidRPr="005E51CE" w:rsidRDefault="005E51CE" w:rsidP="003D08AF">
            <w:pPr>
              <w:jc w:val="center"/>
              <w:rPr>
                <w:sz w:val="20"/>
                <w:szCs w:val="20"/>
                <w:lang w:val="ro-MD"/>
              </w:rPr>
            </w:pPr>
            <w:r w:rsidRPr="005E51CE">
              <w:rPr>
                <w:sz w:val="20"/>
                <w:szCs w:val="20"/>
                <w:lang w:val="ro-MD"/>
              </w:rPr>
              <w:t>1</w:t>
            </w:r>
          </w:p>
        </w:tc>
        <w:tc>
          <w:tcPr>
            <w:tcW w:w="2721" w:type="dxa"/>
            <w:shd w:val="clear" w:color="auto" w:fill="auto"/>
            <w:vAlign w:val="center"/>
            <w:hideMark/>
          </w:tcPr>
          <w:p w14:paraId="22F9ED5B" w14:textId="77777777" w:rsidR="005E51CE" w:rsidRPr="005E51CE" w:rsidRDefault="005E51CE" w:rsidP="003D08AF">
            <w:pPr>
              <w:jc w:val="center"/>
              <w:rPr>
                <w:color w:val="000000"/>
                <w:sz w:val="20"/>
                <w:szCs w:val="20"/>
                <w:lang w:val="en-US"/>
              </w:rPr>
            </w:pPr>
            <w:r w:rsidRPr="005E51CE">
              <w:rPr>
                <w:color w:val="000000"/>
                <w:sz w:val="20"/>
                <w:szCs w:val="20"/>
                <w:lang w:val="en-US"/>
              </w:rPr>
              <w:t>conform caietului de sarcini (care se anexează)</w:t>
            </w:r>
          </w:p>
        </w:tc>
      </w:tr>
      <w:tr w:rsidR="005E51CE" w:rsidRPr="005E51CE" w14:paraId="20DFFBBD" w14:textId="77777777" w:rsidTr="00EE0182">
        <w:trPr>
          <w:trHeight w:val="382"/>
          <w:jc w:val="center"/>
        </w:trPr>
        <w:tc>
          <w:tcPr>
            <w:tcW w:w="704" w:type="dxa"/>
            <w:shd w:val="clear" w:color="auto" w:fill="auto"/>
            <w:vAlign w:val="center"/>
          </w:tcPr>
          <w:p w14:paraId="2E6D759C" w14:textId="77777777" w:rsidR="005E51CE" w:rsidRPr="005E51CE" w:rsidRDefault="005E51CE" w:rsidP="003D08AF">
            <w:pPr>
              <w:jc w:val="center"/>
              <w:rPr>
                <w:b/>
                <w:bCs/>
                <w:color w:val="000000"/>
                <w:sz w:val="20"/>
                <w:szCs w:val="20"/>
                <w:lang w:val="ro-MD"/>
              </w:rPr>
            </w:pPr>
            <w:r w:rsidRPr="005E51CE">
              <w:rPr>
                <w:b/>
                <w:bCs/>
                <w:color w:val="000000"/>
                <w:sz w:val="20"/>
                <w:szCs w:val="20"/>
                <w:lang w:val="ro-MD"/>
              </w:rPr>
              <w:t>2</w:t>
            </w:r>
          </w:p>
        </w:tc>
        <w:tc>
          <w:tcPr>
            <w:tcW w:w="1276" w:type="dxa"/>
            <w:shd w:val="clear" w:color="auto" w:fill="auto"/>
            <w:vAlign w:val="center"/>
          </w:tcPr>
          <w:p w14:paraId="6301473F" w14:textId="77777777" w:rsidR="005E51CE" w:rsidRPr="005E51CE" w:rsidRDefault="005E51CE" w:rsidP="003D08AF">
            <w:pPr>
              <w:rPr>
                <w:b/>
                <w:bCs/>
                <w:sz w:val="20"/>
                <w:szCs w:val="20"/>
              </w:rPr>
            </w:pPr>
            <w:r w:rsidRPr="005E51CE">
              <w:rPr>
                <w:b/>
                <w:bCs/>
                <w:sz w:val="20"/>
                <w:szCs w:val="20"/>
              </w:rPr>
              <w:t>45231000-5</w:t>
            </w:r>
          </w:p>
        </w:tc>
        <w:tc>
          <w:tcPr>
            <w:tcW w:w="3472" w:type="dxa"/>
            <w:shd w:val="clear" w:color="auto" w:fill="auto"/>
            <w:vAlign w:val="center"/>
          </w:tcPr>
          <w:p w14:paraId="43173100" w14:textId="77777777" w:rsidR="005E51CE" w:rsidRPr="005E51CE" w:rsidRDefault="005E51CE" w:rsidP="003D08AF">
            <w:pPr>
              <w:tabs>
                <w:tab w:val="left" w:pos="142"/>
                <w:tab w:val="left" w:pos="993"/>
              </w:tabs>
              <w:autoSpaceDE w:val="0"/>
              <w:autoSpaceDN w:val="0"/>
              <w:rPr>
                <w:color w:val="FF0000"/>
                <w:sz w:val="20"/>
                <w:szCs w:val="20"/>
                <w:lang w:val="ro-MD"/>
              </w:rPr>
            </w:pPr>
            <w:r w:rsidRPr="005E51CE">
              <w:rPr>
                <w:bCs/>
                <w:sz w:val="20"/>
                <w:szCs w:val="20"/>
                <w:lang w:val="en-US"/>
              </w:rPr>
              <w:t>Lucrări de înlocuire a dispozitivului de închidere D500mm din str. Tudor Vladimirescu 27 (cerc Circ betonata), mun. Chișinău</w:t>
            </w:r>
          </w:p>
        </w:tc>
        <w:tc>
          <w:tcPr>
            <w:tcW w:w="921" w:type="dxa"/>
            <w:shd w:val="clear" w:color="auto" w:fill="auto"/>
            <w:vAlign w:val="center"/>
          </w:tcPr>
          <w:p w14:paraId="6BBFA32A" w14:textId="77777777" w:rsidR="005E51CE" w:rsidRPr="005E51CE" w:rsidRDefault="005E51CE" w:rsidP="003D08AF">
            <w:pPr>
              <w:jc w:val="center"/>
              <w:rPr>
                <w:color w:val="000000"/>
                <w:sz w:val="20"/>
                <w:szCs w:val="20"/>
                <w:lang w:val="ro-MD"/>
              </w:rPr>
            </w:pPr>
            <w:r w:rsidRPr="005E51CE">
              <w:rPr>
                <w:color w:val="000000"/>
                <w:sz w:val="20"/>
                <w:szCs w:val="20"/>
                <w:lang w:val="ro-MD"/>
              </w:rPr>
              <w:t>Buc.</w:t>
            </w:r>
          </w:p>
        </w:tc>
        <w:tc>
          <w:tcPr>
            <w:tcW w:w="544" w:type="dxa"/>
            <w:shd w:val="clear" w:color="auto" w:fill="auto"/>
            <w:vAlign w:val="center"/>
          </w:tcPr>
          <w:p w14:paraId="31E37E1E" w14:textId="77777777" w:rsidR="005E51CE" w:rsidRPr="005E51CE" w:rsidRDefault="005E51CE" w:rsidP="003D08AF">
            <w:pPr>
              <w:jc w:val="center"/>
              <w:rPr>
                <w:sz w:val="20"/>
                <w:szCs w:val="20"/>
                <w:lang w:val="ro-MD"/>
              </w:rPr>
            </w:pPr>
            <w:r w:rsidRPr="005E51CE">
              <w:rPr>
                <w:sz w:val="20"/>
                <w:szCs w:val="20"/>
                <w:lang w:val="ro-MD"/>
              </w:rPr>
              <w:t>1</w:t>
            </w:r>
          </w:p>
        </w:tc>
        <w:tc>
          <w:tcPr>
            <w:tcW w:w="2721" w:type="dxa"/>
            <w:shd w:val="clear" w:color="auto" w:fill="auto"/>
            <w:vAlign w:val="center"/>
          </w:tcPr>
          <w:p w14:paraId="7F6A021C" w14:textId="77777777" w:rsidR="005E51CE" w:rsidRPr="005E51CE" w:rsidRDefault="005E51CE" w:rsidP="003D08AF">
            <w:pPr>
              <w:jc w:val="center"/>
              <w:rPr>
                <w:color w:val="000000"/>
                <w:sz w:val="20"/>
                <w:szCs w:val="20"/>
                <w:lang w:val="en-US"/>
              </w:rPr>
            </w:pPr>
            <w:r w:rsidRPr="005E51CE">
              <w:rPr>
                <w:color w:val="000000"/>
                <w:sz w:val="20"/>
                <w:szCs w:val="20"/>
                <w:lang w:val="en-US"/>
              </w:rPr>
              <w:t>conform caietului de sarcini (care se anexează)</w:t>
            </w:r>
          </w:p>
        </w:tc>
      </w:tr>
      <w:tr w:rsidR="005E51CE" w:rsidRPr="005E51CE" w14:paraId="52AF6060" w14:textId="77777777" w:rsidTr="00EE0182">
        <w:trPr>
          <w:trHeight w:val="382"/>
          <w:jc w:val="center"/>
        </w:trPr>
        <w:tc>
          <w:tcPr>
            <w:tcW w:w="704" w:type="dxa"/>
            <w:shd w:val="clear" w:color="auto" w:fill="auto"/>
            <w:vAlign w:val="center"/>
          </w:tcPr>
          <w:p w14:paraId="4BC93609" w14:textId="77777777" w:rsidR="005E51CE" w:rsidRPr="005E51CE" w:rsidRDefault="005E51CE" w:rsidP="003D08AF">
            <w:pPr>
              <w:jc w:val="center"/>
              <w:rPr>
                <w:b/>
                <w:bCs/>
                <w:color w:val="000000"/>
                <w:sz w:val="20"/>
                <w:szCs w:val="20"/>
                <w:lang w:val="ro-MD"/>
              </w:rPr>
            </w:pPr>
            <w:r w:rsidRPr="005E51CE">
              <w:rPr>
                <w:b/>
                <w:bCs/>
                <w:color w:val="000000"/>
                <w:sz w:val="20"/>
                <w:szCs w:val="20"/>
                <w:lang w:val="ro-MD"/>
              </w:rPr>
              <w:t>3</w:t>
            </w:r>
          </w:p>
        </w:tc>
        <w:tc>
          <w:tcPr>
            <w:tcW w:w="1276" w:type="dxa"/>
            <w:shd w:val="clear" w:color="auto" w:fill="auto"/>
            <w:vAlign w:val="center"/>
          </w:tcPr>
          <w:p w14:paraId="6274130A" w14:textId="77777777" w:rsidR="005E51CE" w:rsidRPr="005E51CE" w:rsidRDefault="005E51CE" w:rsidP="003D08AF">
            <w:pPr>
              <w:rPr>
                <w:sz w:val="20"/>
                <w:szCs w:val="20"/>
              </w:rPr>
            </w:pPr>
            <w:r w:rsidRPr="005E51CE">
              <w:rPr>
                <w:b/>
                <w:bCs/>
                <w:sz w:val="20"/>
                <w:szCs w:val="20"/>
              </w:rPr>
              <w:t>45231000-5</w:t>
            </w:r>
          </w:p>
        </w:tc>
        <w:tc>
          <w:tcPr>
            <w:tcW w:w="3472" w:type="dxa"/>
            <w:tcBorders>
              <w:top w:val="single" w:sz="4" w:space="0" w:color="auto"/>
              <w:left w:val="single" w:sz="4" w:space="0" w:color="auto"/>
              <w:bottom w:val="single" w:sz="4" w:space="0" w:color="auto"/>
              <w:right w:val="single" w:sz="4" w:space="0" w:color="auto"/>
            </w:tcBorders>
            <w:shd w:val="clear" w:color="auto" w:fill="auto"/>
            <w:vAlign w:val="center"/>
          </w:tcPr>
          <w:p w14:paraId="1A0B5FB9" w14:textId="77777777" w:rsidR="005E51CE" w:rsidRPr="005E51CE" w:rsidRDefault="005E51CE" w:rsidP="003D08AF">
            <w:pPr>
              <w:rPr>
                <w:sz w:val="20"/>
                <w:szCs w:val="20"/>
                <w:lang w:val="en-US"/>
              </w:rPr>
            </w:pPr>
            <w:r w:rsidRPr="005E51CE">
              <w:rPr>
                <w:sz w:val="20"/>
                <w:szCs w:val="20"/>
                <w:lang w:val="en-US"/>
              </w:rPr>
              <w:t xml:space="preserve">Lucrări de înlocuire a dispozitivului de închidere D500mm din str. </w:t>
            </w:r>
            <w:r w:rsidRPr="005E51CE">
              <w:rPr>
                <w:sz w:val="20"/>
                <w:szCs w:val="20"/>
              </w:rPr>
              <w:t>Trandafirilor 17, mun. Chișinău</w:t>
            </w:r>
          </w:p>
        </w:tc>
        <w:tc>
          <w:tcPr>
            <w:tcW w:w="921" w:type="dxa"/>
            <w:shd w:val="clear" w:color="auto" w:fill="auto"/>
            <w:vAlign w:val="center"/>
          </w:tcPr>
          <w:p w14:paraId="4163E92A" w14:textId="77777777" w:rsidR="005E51CE" w:rsidRPr="005E51CE" w:rsidRDefault="005E51CE" w:rsidP="003D08AF">
            <w:pPr>
              <w:jc w:val="center"/>
              <w:rPr>
                <w:color w:val="000000"/>
                <w:sz w:val="20"/>
                <w:szCs w:val="20"/>
                <w:lang w:val="ro-MD"/>
              </w:rPr>
            </w:pPr>
            <w:r w:rsidRPr="005E51CE">
              <w:rPr>
                <w:color w:val="000000"/>
                <w:sz w:val="20"/>
                <w:szCs w:val="20"/>
                <w:lang w:val="ro-MD"/>
              </w:rPr>
              <w:t>Buc.</w:t>
            </w:r>
          </w:p>
        </w:tc>
        <w:tc>
          <w:tcPr>
            <w:tcW w:w="544" w:type="dxa"/>
            <w:shd w:val="clear" w:color="auto" w:fill="auto"/>
            <w:vAlign w:val="center"/>
          </w:tcPr>
          <w:p w14:paraId="30F4C980" w14:textId="77777777" w:rsidR="005E51CE" w:rsidRPr="005E51CE" w:rsidRDefault="005E51CE" w:rsidP="003D08AF">
            <w:pPr>
              <w:jc w:val="center"/>
              <w:rPr>
                <w:sz w:val="20"/>
                <w:szCs w:val="20"/>
                <w:lang w:val="ro-MD"/>
              </w:rPr>
            </w:pPr>
            <w:r w:rsidRPr="005E51CE">
              <w:rPr>
                <w:sz w:val="20"/>
                <w:szCs w:val="20"/>
                <w:lang w:val="ro-MD"/>
              </w:rPr>
              <w:t>1</w:t>
            </w:r>
          </w:p>
        </w:tc>
        <w:tc>
          <w:tcPr>
            <w:tcW w:w="2721" w:type="dxa"/>
            <w:shd w:val="clear" w:color="auto" w:fill="auto"/>
            <w:vAlign w:val="center"/>
          </w:tcPr>
          <w:p w14:paraId="39E2F3CA" w14:textId="77777777" w:rsidR="005E51CE" w:rsidRPr="005E51CE" w:rsidRDefault="005E51CE" w:rsidP="003D08AF">
            <w:pPr>
              <w:jc w:val="center"/>
              <w:rPr>
                <w:color w:val="000000"/>
                <w:sz w:val="20"/>
                <w:szCs w:val="20"/>
                <w:lang w:val="en-US"/>
              </w:rPr>
            </w:pPr>
            <w:r w:rsidRPr="005E51CE">
              <w:rPr>
                <w:color w:val="000000"/>
                <w:sz w:val="20"/>
                <w:szCs w:val="20"/>
                <w:lang w:val="en-US"/>
              </w:rPr>
              <w:t>conform caietului de sarcini (care se anexează)</w:t>
            </w:r>
          </w:p>
        </w:tc>
      </w:tr>
      <w:tr w:rsidR="005E51CE" w:rsidRPr="005E51CE" w14:paraId="711D220A" w14:textId="77777777" w:rsidTr="00EE0182">
        <w:trPr>
          <w:trHeight w:val="382"/>
          <w:jc w:val="center"/>
        </w:trPr>
        <w:tc>
          <w:tcPr>
            <w:tcW w:w="704" w:type="dxa"/>
            <w:shd w:val="clear" w:color="auto" w:fill="auto"/>
            <w:vAlign w:val="center"/>
          </w:tcPr>
          <w:p w14:paraId="2D113478" w14:textId="77777777" w:rsidR="005E51CE" w:rsidRPr="005E51CE" w:rsidRDefault="005E51CE" w:rsidP="003D08AF">
            <w:pPr>
              <w:jc w:val="center"/>
              <w:rPr>
                <w:b/>
                <w:bCs/>
                <w:color w:val="000000"/>
                <w:sz w:val="20"/>
                <w:szCs w:val="20"/>
                <w:lang w:val="ro-MD"/>
              </w:rPr>
            </w:pPr>
            <w:r w:rsidRPr="005E51CE">
              <w:rPr>
                <w:b/>
                <w:bCs/>
                <w:color w:val="000000"/>
                <w:sz w:val="20"/>
                <w:szCs w:val="20"/>
                <w:lang w:val="ro-MD"/>
              </w:rPr>
              <w:t>4</w:t>
            </w:r>
          </w:p>
        </w:tc>
        <w:tc>
          <w:tcPr>
            <w:tcW w:w="1276" w:type="dxa"/>
            <w:shd w:val="clear" w:color="auto" w:fill="auto"/>
            <w:vAlign w:val="center"/>
          </w:tcPr>
          <w:p w14:paraId="673152E5" w14:textId="77777777" w:rsidR="005E51CE" w:rsidRPr="005E51CE" w:rsidRDefault="005E51CE" w:rsidP="003D08AF">
            <w:pPr>
              <w:rPr>
                <w:sz w:val="20"/>
                <w:szCs w:val="20"/>
              </w:rPr>
            </w:pPr>
            <w:r w:rsidRPr="005E51CE">
              <w:rPr>
                <w:b/>
                <w:bCs/>
                <w:sz w:val="20"/>
                <w:szCs w:val="20"/>
              </w:rPr>
              <w:t>45231000-5</w:t>
            </w:r>
          </w:p>
        </w:tc>
        <w:tc>
          <w:tcPr>
            <w:tcW w:w="3472" w:type="dxa"/>
            <w:tcBorders>
              <w:top w:val="nil"/>
              <w:left w:val="single" w:sz="4" w:space="0" w:color="auto"/>
              <w:bottom w:val="single" w:sz="4" w:space="0" w:color="auto"/>
              <w:right w:val="single" w:sz="4" w:space="0" w:color="auto"/>
            </w:tcBorders>
            <w:shd w:val="clear" w:color="auto" w:fill="auto"/>
            <w:vAlign w:val="center"/>
          </w:tcPr>
          <w:p w14:paraId="6A461373" w14:textId="77777777" w:rsidR="005E51CE" w:rsidRPr="005E51CE" w:rsidRDefault="005E51CE" w:rsidP="003D08AF">
            <w:pPr>
              <w:rPr>
                <w:sz w:val="20"/>
                <w:szCs w:val="20"/>
              </w:rPr>
            </w:pPr>
            <w:r w:rsidRPr="005E51CE">
              <w:rPr>
                <w:sz w:val="20"/>
                <w:szCs w:val="20"/>
                <w:lang w:val="en-US"/>
              </w:rPr>
              <w:t xml:space="preserve">Lucrări de înlocuire a dispozitivului de închidere D250mm s. Goianul Nou (Rogob), mun. </w:t>
            </w:r>
            <w:r w:rsidRPr="005E51CE">
              <w:rPr>
                <w:sz w:val="20"/>
                <w:szCs w:val="20"/>
              </w:rPr>
              <w:t xml:space="preserve">Chișinău </w:t>
            </w:r>
          </w:p>
        </w:tc>
        <w:tc>
          <w:tcPr>
            <w:tcW w:w="921" w:type="dxa"/>
            <w:shd w:val="clear" w:color="auto" w:fill="auto"/>
            <w:vAlign w:val="center"/>
          </w:tcPr>
          <w:p w14:paraId="1D651113" w14:textId="77777777" w:rsidR="005E51CE" w:rsidRPr="005E51CE" w:rsidRDefault="005E51CE" w:rsidP="003D08AF">
            <w:pPr>
              <w:jc w:val="center"/>
              <w:rPr>
                <w:color w:val="000000"/>
                <w:sz w:val="20"/>
                <w:szCs w:val="20"/>
                <w:lang w:val="ro-MD"/>
              </w:rPr>
            </w:pPr>
            <w:r w:rsidRPr="005E51CE">
              <w:rPr>
                <w:color w:val="000000"/>
                <w:sz w:val="20"/>
                <w:szCs w:val="20"/>
                <w:lang w:val="ro-MD"/>
              </w:rPr>
              <w:t>Buc.</w:t>
            </w:r>
          </w:p>
        </w:tc>
        <w:tc>
          <w:tcPr>
            <w:tcW w:w="544" w:type="dxa"/>
            <w:shd w:val="clear" w:color="auto" w:fill="auto"/>
            <w:vAlign w:val="center"/>
          </w:tcPr>
          <w:p w14:paraId="494CC7C4" w14:textId="77777777" w:rsidR="005E51CE" w:rsidRPr="005E51CE" w:rsidRDefault="005E51CE" w:rsidP="003D08AF">
            <w:pPr>
              <w:jc w:val="center"/>
              <w:rPr>
                <w:sz w:val="20"/>
                <w:szCs w:val="20"/>
                <w:lang w:val="ro-MD"/>
              </w:rPr>
            </w:pPr>
            <w:r w:rsidRPr="005E51CE">
              <w:rPr>
                <w:sz w:val="20"/>
                <w:szCs w:val="20"/>
                <w:lang w:val="ro-MD"/>
              </w:rPr>
              <w:t>1</w:t>
            </w:r>
          </w:p>
        </w:tc>
        <w:tc>
          <w:tcPr>
            <w:tcW w:w="2721" w:type="dxa"/>
            <w:shd w:val="clear" w:color="auto" w:fill="auto"/>
            <w:vAlign w:val="center"/>
          </w:tcPr>
          <w:p w14:paraId="21987715" w14:textId="77777777" w:rsidR="005E51CE" w:rsidRPr="005E51CE" w:rsidRDefault="005E51CE" w:rsidP="003D08AF">
            <w:pPr>
              <w:jc w:val="center"/>
              <w:rPr>
                <w:color w:val="000000"/>
                <w:sz w:val="20"/>
                <w:szCs w:val="20"/>
                <w:lang w:val="en-US"/>
              </w:rPr>
            </w:pPr>
            <w:r w:rsidRPr="005E51CE">
              <w:rPr>
                <w:color w:val="000000"/>
                <w:sz w:val="20"/>
                <w:szCs w:val="20"/>
                <w:lang w:val="en-US"/>
              </w:rPr>
              <w:t>conform caietului de sarcini (care se anexează)</w:t>
            </w:r>
          </w:p>
        </w:tc>
      </w:tr>
      <w:tr w:rsidR="005E51CE" w:rsidRPr="005E51CE" w14:paraId="7F26FDD7" w14:textId="77777777" w:rsidTr="00EE0182">
        <w:trPr>
          <w:trHeight w:val="288"/>
          <w:jc w:val="center"/>
        </w:trPr>
        <w:tc>
          <w:tcPr>
            <w:tcW w:w="6917" w:type="dxa"/>
            <w:gridSpan w:val="5"/>
            <w:shd w:val="clear" w:color="auto" w:fill="auto"/>
            <w:noWrap/>
            <w:vAlign w:val="center"/>
            <w:hideMark/>
          </w:tcPr>
          <w:p w14:paraId="05AFC96E" w14:textId="77777777" w:rsidR="005E51CE" w:rsidRPr="00EE0182" w:rsidRDefault="005E51CE" w:rsidP="003D08AF">
            <w:pPr>
              <w:jc w:val="right"/>
              <w:rPr>
                <w:b/>
                <w:bCs/>
                <w:color w:val="000000"/>
                <w:lang w:val="en-US"/>
              </w:rPr>
            </w:pPr>
            <w:r w:rsidRPr="00EE0182">
              <w:rPr>
                <w:b/>
                <w:bCs/>
                <w:color w:val="000000"/>
                <w:lang w:val="en-US"/>
              </w:rPr>
              <w:t>Valoarea estimată (lei fără TVA):</w:t>
            </w:r>
          </w:p>
        </w:tc>
        <w:tc>
          <w:tcPr>
            <w:tcW w:w="2721" w:type="dxa"/>
            <w:shd w:val="clear" w:color="auto" w:fill="auto"/>
            <w:noWrap/>
            <w:vAlign w:val="center"/>
            <w:hideMark/>
          </w:tcPr>
          <w:p w14:paraId="43CF34BD" w14:textId="77777777" w:rsidR="005E51CE" w:rsidRPr="00EE0182" w:rsidRDefault="005E51CE" w:rsidP="003D08AF">
            <w:pPr>
              <w:jc w:val="right"/>
              <w:rPr>
                <w:b/>
                <w:bCs/>
                <w:color w:val="FF0000"/>
                <w:lang w:val="ro-MD"/>
              </w:rPr>
            </w:pPr>
            <w:r w:rsidRPr="00EE0182">
              <w:rPr>
                <w:b/>
                <w:bCs/>
                <w:color w:val="000000"/>
                <w:lang w:val="ro-MD"/>
              </w:rPr>
              <w:t xml:space="preserve">2 230 132,22 </w:t>
            </w:r>
            <w:r w:rsidRPr="00EE0182">
              <w:rPr>
                <w:b/>
                <w:bCs/>
                <w:lang w:val="ro-MD"/>
              </w:rPr>
              <w:t>MDL</w:t>
            </w:r>
          </w:p>
        </w:tc>
      </w:tr>
    </w:tbl>
    <w:p w14:paraId="1F582FAE" w14:textId="2BBBD6FF" w:rsidR="0089148E" w:rsidRDefault="005424B8" w:rsidP="00035D71">
      <w:pPr>
        <w:jc w:val="both"/>
      </w:pPr>
      <w:r>
        <w:t xml:space="preserve">* </w:t>
      </w:r>
      <w:r w:rsidR="002C0499">
        <w:rPr>
          <w:b/>
          <w:i/>
          <w:sz w:val="22"/>
          <w:szCs w:val="22"/>
        </w:rPr>
        <w:t>orice referire la un</w:t>
      </w:r>
      <w:r w:rsidRPr="00DC5F76">
        <w:rPr>
          <w:b/>
          <w:i/>
          <w:sz w:val="22"/>
          <w:szCs w:val="22"/>
        </w:rPr>
        <w:t xml:space="preserve"> model</w:t>
      </w:r>
      <w:r w:rsidR="002C0499">
        <w:rPr>
          <w:b/>
          <w:i/>
          <w:sz w:val="22"/>
          <w:szCs w:val="22"/>
        </w:rPr>
        <w:t xml:space="preserve"> sau standard </w:t>
      </w:r>
      <w:r w:rsidRPr="00DC5F76">
        <w:rPr>
          <w:b/>
          <w:i/>
          <w:sz w:val="22"/>
          <w:szCs w:val="22"/>
        </w:rPr>
        <w:t xml:space="preserve">– se interpretează ca </w:t>
      </w:r>
      <w:r w:rsidR="00992734">
        <w:rPr>
          <w:b/>
          <w:i/>
          <w:sz w:val="22"/>
          <w:szCs w:val="22"/>
        </w:rPr>
        <w:t xml:space="preserve">”sau </w:t>
      </w:r>
      <w:r w:rsidRPr="00DC5F76">
        <w:rPr>
          <w:b/>
          <w:i/>
          <w:sz w:val="22"/>
          <w:szCs w:val="22"/>
        </w:rPr>
        <w:t>echivalent</w:t>
      </w:r>
      <w:r w:rsidR="00992734">
        <w:rPr>
          <w:b/>
          <w:i/>
          <w:sz w:val="22"/>
          <w:szCs w:val="22"/>
        </w:rPr>
        <w:t>”</w:t>
      </w:r>
      <w:r w:rsidRPr="00DC5F76">
        <w:rPr>
          <w:b/>
          <w:i/>
          <w:sz w:val="22"/>
          <w:szCs w:val="22"/>
        </w:rPr>
        <w:t>.</w:t>
      </w:r>
    </w:p>
    <w:p w14:paraId="3E48B3E1" w14:textId="77777777" w:rsidR="001C2A0E" w:rsidRDefault="00EA1A07" w:rsidP="00EE0182">
      <w:pPr>
        <w:pStyle w:val="a"/>
        <w:numPr>
          <w:ilvl w:val="0"/>
          <w:numId w:val="2"/>
        </w:numPr>
        <w:ind w:left="0" w:firstLine="284"/>
        <w:rPr>
          <w:b/>
          <w:lang w:val="ro-MD"/>
        </w:rPr>
      </w:pPr>
      <w:r>
        <w:rPr>
          <w:b/>
          <w:lang w:val="ro-MD"/>
        </w:rPr>
        <w:t>Condiții de executare</w:t>
      </w:r>
      <w:r w:rsidRPr="005A7658">
        <w:rPr>
          <w:b/>
          <w:lang w:val="ro-MD"/>
        </w:rPr>
        <w:t xml:space="preserve"> a lucrărilor:</w:t>
      </w:r>
    </w:p>
    <w:p w14:paraId="562B6A0B" w14:textId="6284AB20" w:rsidR="008D634F" w:rsidRPr="001C2A0E" w:rsidRDefault="003B2118" w:rsidP="00EE0182">
      <w:pPr>
        <w:ind w:firstLine="284"/>
        <w:jc w:val="both"/>
        <w:rPr>
          <w:b/>
          <w:lang w:val="ro-MD"/>
        </w:rPr>
      </w:pPr>
      <w:r>
        <w:rPr>
          <w:sz w:val="22"/>
          <w:szCs w:val="22"/>
          <w:lang w:val="ro-MD"/>
        </w:rPr>
        <w:t>Obiectele sunt executate</w:t>
      </w:r>
      <w:r w:rsidR="008D634F" w:rsidRPr="001C2A0E">
        <w:rPr>
          <w:sz w:val="22"/>
          <w:szCs w:val="22"/>
          <w:lang w:val="ro-MD"/>
        </w:rPr>
        <w:t xml:space="preserve"> integral de antreprenor. Termen de executare a lucrărilor este </w:t>
      </w:r>
      <w:r w:rsidR="008D634F" w:rsidRPr="001C2A0E">
        <w:rPr>
          <w:i/>
          <w:sz w:val="22"/>
          <w:szCs w:val="22"/>
          <w:lang w:val="ro-MD"/>
        </w:rPr>
        <w:t xml:space="preserve">până la data de 31 iulie 2026 </w:t>
      </w:r>
      <w:r w:rsidR="008D634F" w:rsidRPr="001C2A0E">
        <w:rPr>
          <w:sz w:val="22"/>
          <w:szCs w:val="22"/>
          <w:lang w:val="ro-MD"/>
        </w:rPr>
        <w:t xml:space="preserve">și darea obiectelor în exploatare este de </w:t>
      </w:r>
      <w:r w:rsidR="008D634F" w:rsidRPr="001C2A0E">
        <w:rPr>
          <w:i/>
          <w:sz w:val="22"/>
          <w:szCs w:val="22"/>
          <w:lang w:val="ro-MD"/>
        </w:rPr>
        <w:t>până la data de 30 septembrie 2026;</w:t>
      </w:r>
      <w:r w:rsidR="008D634F" w:rsidRPr="001C2A0E">
        <w:rPr>
          <w:sz w:val="22"/>
          <w:szCs w:val="22"/>
          <w:lang w:val="ro-MD"/>
        </w:rPr>
        <w:t xml:space="preserve">. Antreprenorul asigură realizarea construcției în strictă conformitate cu legislația în vigoare, ce ține de </w:t>
      </w:r>
      <w:r w:rsidR="008D634F" w:rsidRPr="001C2A0E">
        <w:rPr>
          <w:sz w:val="22"/>
          <w:szCs w:val="22"/>
        </w:rPr>
        <w:t xml:space="preserve">condițiile de </w:t>
      </w:r>
      <w:r w:rsidR="008D634F" w:rsidRPr="001C2A0E">
        <w:rPr>
          <w:sz w:val="22"/>
          <w:szCs w:val="22"/>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și reglementări speciale pentru construcția și darea în exploatare a obiectelor din categoria dată.</w:t>
      </w:r>
      <w:r w:rsidR="008D634F" w:rsidRPr="001C2A0E">
        <w:rPr>
          <w:bCs/>
          <w:iCs/>
          <w:sz w:val="22"/>
          <w:szCs w:val="22"/>
          <w:lang w:val="it-IT"/>
        </w:rPr>
        <w:t xml:space="preserve"> </w:t>
      </w:r>
    </w:p>
    <w:p w14:paraId="2F487D31" w14:textId="77777777" w:rsidR="00EA1A07" w:rsidRPr="009F532F" w:rsidRDefault="00EA1A07" w:rsidP="00EE0182">
      <w:pPr>
        <w:pStyle w:val="a"/>
        <w:numPr>
          <w:ilvl w:val="0"/>
          <w:numId w:val="2"/>
        </w:numPr>
        <w:ind w:left="0" w:firstLine="284"/>
        <w:rPr>
          <w:b/>
          <w:lang w:val="ro-MD"/>
        </w:rPr>
      </w:pPr>
      <w:r w:rsidRPr="009F532F">
        <w:rPr>
          <w:b/>
          <w:lang w:val="ro-MD"/>
        </w:rPr>
        <w:t>Utilizarea, păstrarea, protecția, calitatea</w:t>
      </w:r>
      <w:bookmarkStart w:id="1" w:name="_Hlk63425519"/>
      <w:r w:rsidRPr="009F532F">
        <w:rPr>
          <w:b/>
          <w:lang w:val="ro-MD"/>
        </w:rPr>
        <w:t xml:space="preserve"> </w:t>
      </w:r>
      <w:bookmarkEnd w:id="1"/>
      <w:r w:rsidRPr="009F532F">
        <w:rPr>
          <w:b/>
          <w:lang w:val="ro-MD"/>
        </w:rPr>
        <w:t>bunurilor și lucrărilor:</w:t>
      </w:r>
    </w:p>
    <w:p w14:paraId="134F2DEA" w14:textId="77777777" w:rsidR="00CA0FF1" w:rsidRPr="009F03CD" w:rsidRDefault="00CA0FF1" w:rsidP="00EE0182">
      <w:pPr>
        <w:ind w:firstLine="284"/>
        <w:jc w:val="both"/>
        <w:rPr>
          <w:sz w:val="22"/>
          <w:szCs w:val="22"/>
          <w:lang w:val="ro-MD"/>
        </w:rPr>
      </w:pPr>
      <w:r w:rsidRPr="009F03CD">
        <w:rPr>
          <w:sz w:val="22"/>
          <w:szCs w:val="22"/>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și reglementări speciale pentru construcția și darea în exploatare a obiectelor din categoria dată. </w:t>
      </w:r>
    </w:p>
    <w:p w14:paraId="5FA13502" w14:textId="77777777" w:rsidR="00CA0FF1" w:rsidRPr="009F03CD" w:rsidRDefault="00CA0FF1" w:rsidP="00EE0182">
      <w:pPr>
        <w:ind w:firstLine="284"/>
        <w:jc w:val="both"/>
        <w:rPr>
          <w:sz w:val="22"/>
          <w:szCs w:val="22"/>
          <w:lang w:val="ro-MD"/>
        </w:rPr>
      </w:pPr>
      <w:r w:rsidRPr="009F03CD">
        <w:rPr>
          <w:sz w:val="22"/>
          <w:szCs w:val="22"/>
          <w:lang w:val="ro-MD"/>
        </w:rPr>
        <w:t>Toate bunurile, resursele tehnico - materiale utilizate în construcția obiectelor trebuie să fie calitative, conforme documentației de atribuire, în corespundere cu standardele și cerințele în vigoare.</w:t>
      </w:r>
    </w:p>
    <w:p w14:paraId="6BAEC25E" w14:textId="77777777" w:rsidR="00EA1A07" w:rsidRPr="009F532F" w:rsidRDefault="00EA1A07" w:rsidP="00EE0182">
      <w:pPr>
        <w:pStyle w:val="a"/>
        <w:numPr>
          <w:ilvl w:val="0"/>
          <w:numId w:val="2"/>
        </w:numPr>
        <w:ind w:left="0" w:firstLine="284"/>
        <w:rPr>
          <w:b/>
          <w:lang w:val="ro-MD"/>
        </w:rPr>
      </w:pPr>
      <w:r w:rsidRPr="009F532F">
        <w:rPr>
          <w:b/>
          <w:lang w:val="ro-MD"/>
        </w:rPr>
        <w:t xml:space="preserve">Materiale, compatibilități, reglementări tehnice </w:t>
      </w:r>
      <w:proofErr w:type="spellStart"/>
      <w:r w:rsidRPr="009F532F">
        <w:rPr>
          <w:b/>
          <w:lang w:val="ro-MD"/>
        </w:rPr>
        <w:t>şi</w:t>
      </w:r>
      <w:proofErr w:type="spellEnd"/>
      <w:r w:rsidRPr="009F532F">
        <w:rPr>
          <w:b/>
          <w:lang w:val="ro-MD"/>
        </w:rPr>
        <w:t xml:space="preserve"> standarde utilizate:</w:t>
      </w:r>
    </w:p>
    <w:p w14:paraId="2A6371C8" w14:textId="77777777" w:rsidR="00EA1A07" w:rsidRPr="009F532F" w:rsidRDefault="00EA1A07" w:rsidP="00EA1A07">
      <w:pPr>
        <w:jc w:val="both"/>
        <w:rPr>
          <w:lang w:val="ro-MD"/>
        </w:rPr>
      </w:pPr>
      <w:r w:rsidRPr="009F532F">
        <w:rPr>
          <w:lang w:val="ro-MD"/>
        </w:rPr>
        <w:t>Cerințe obligatorii față de materialele și utilajele montate la obiectul achiziției:</w:t>
      </w:r>
    </w:p>
    <w:p w14:paraId="3D2F0360" w14:textId="77777777" w:rsidR="00EA1A07" w:rsidRPr="00AC0794" w:rsidRDefault="00EA1A07" w:rsidP="00EE0182">
      <w:pPr>
        <w:pStyle w:val="a"/>
        <w:numPr>
          <w:ilvl w:val="0"/>
          <w:numId w:val="17"/>
        </w:numPr>
        <w:ind w:left="0" w:firstLine="284"/>
        <w:rPr>
          <w:b/>
          <w:lang w:val="ro-MD"/>
        </w:rPr>
      </w:pPr>
      <w:r w:rsidRPr="00AC0794">
        <w:rPr>
          <w:b/>
          <w:lang w:val="ro-MD"/>
        </w:rPr>
        <w:t xml:space="preserve">Cerințe față de țeava de oțel: </w:t>
      </w:r>
    </w:p>
    <w:p w14:paraId="4F0DB3E1" w14:textId="77777777" w:rsidR="00EE12C2" w:rsidRPr="00EE12C2" w:rsidRDefault="00EE12C2" w:rsidP="00EE0182">
      <w:pPr>
        <w:pStyle w:val="a"/>
        <w:numPr>
          <w:ilvl w:val="0"/>
          <w:numId w:val="0"/>
        </w:numPr>
        <w:rPr>
          <w:sz w:val="22"/>
          <w:szCs w:val="22"/>
          <w:lang w:val="ro-MD"/>
        </w:rPr>
      </w:pPr>
      <w:r w:rsidRPr="00EE12C2">
        <w:rPr>
          <w:sz w:val="22"/>
          <w:szCs w:val="22"/>
          <w:lang w:val="ro-MD"/>
        </w:rPr>
        <w:lastRenderedPageBreak/>
        <w:t>* noi (fără exploatare) și fără elemente reconstituite, să corespundă cerințelor în vigoare ce ține de exploatarea în domeniul distribuției gazelor naturale;</w:t>
      </w:r>
    </w:p>
    <w:p w14:paraId="5BBA8F82" w14:textId="4BAE26EB" w:rsidR="00EE12C2" w:rsidRPr="00124761" w:rsidRDefault="00EE12C2" w:rsidP="00EE0182">
      <w:pPr>
        <w:pStyle w:val="a"/>
        <w:numPr>
          <w:ilvl w:val="0"/>
          <w:numId w:val="0"/>
        </w:numPr>
        <w:tabs>
          <w:tab w:val="clear" w:pos="1134"/>
        </w:tabs>
        <w:spacing w:after="160" w:line="259" w:lineRule="auto"/>
        <w:contextualSpacing/>
        <w:rPr>
          <w:sz w:val="22"/>
          <w:szCs w:val="22"/>
        </w:rPr>
      </w:pPr>
      <w:r w:rsidRPr="00124761">
        <w:rPr>
          <w:sz w:val="22"/>
          <w:szCs w:val="22"/>
          <w:lang w:val="ro-MD"/>
        </w:rPr>
        <w:t xml:space="preserve">* corespundere </w:t>
      </w:r>
      <w:r w:rsidRPr="0029262B">
        <w:rPr>
          <w:color w:val="000000"/>
          <w:sz w:val="22"/>
          <w:szCs w:val="22"/>
        </w:rPr>
        <w:t>GOST 3262-75 (</w:t>
      </w:r>
      <w:proofErr w:type="spellStart"/>
      <w:r w:rsidRPr="0029262B">
        <w:rPr>
          <w:color w:val="000000"/>
          <w:sz w:val="22"/>
          <w:szCs w:val="22"/>
        </w:rPr>
        <w:t>sau</w:t>
      </w:r>
      <w:proofErr w:type="spellEnd"/>
      <w:r w:rsidRPr="0029262B">
        <w:rPr>
          <w:color w:val="000000"/>
          <w:sz w:val="22"/>
          <w:szCs w:val="22"/>
        </w:rPr>
        <w:t xml:space="preserve"> </w:t>
      </w:r>
      <w:proofErr w:type="spellStart"/>
      <w:r w:rsidRPr="0029262B">
        <w:rPr>
          <w:color w:val="000000"/>
          <w:sz w:val="22"/>
          <w:szCs w:val="22"/>
        </w:rPr>
        <w:t>echivalent</w:t>
      </w:r>
      <w:proofErr w:type="spellEnd"/>
      <w:r w:rsidRPr="0029262B">
        <w:rPr>
          <w:color w:val="000000"/>
          <w:sz w:val="22"/>
          <w:szCs w:val="22"/>
        </w:rPr>
        <w:t>), GOST 10704-91 (</w:t>
      </w:r>
      <w:proofErr w:type="spellStart"/>
      <w:r w:rsidRPr="0029262B">
        <w:rPr>
          <w:color w:val="000000"/>
          <w:sz w:val="22"/>
          <w:szCs w:val="22"/>
        </w:rPr>
        <w:t>sau</w:t>
      </w:r>
      <w:proofErr w:type="spellEnd"/>
      <w:r w:rsidRPr="0029262B">
        <w:rPr>
          <w:color w:val="000000"/>
          <w:sz w:val="22"/>
          <w:szCs w:val="22"/>
        </w:rPr>
        <w:t xml:space="preserve"> </w:t>
      </w:r>
      <w:proofErr w:type="spellStart"/>
      <w:r w:rsidRPr="0029262B">
        <w:rPr>
          <w:color w:val="000000"/>
          <w:sz w:val="22"/>
          <w:szCs w:val="22"/>
        </w:rPr>
        <w:t>echivalent</w:t>
      </w:r>
      <w:proofErr w:type="spellEnd"/>
      <w:r w:rsidRPr="0029262B">
        <w:rPr>
          <w:color w:val="000000"/>
          <w:sz w:val="22"/>
          <w:szCs w:val="22"/>
        </w:rPr>
        <w:t xml:space="preserve">), ГОСТ 10705-80 </w:t>
      </w:r>
      <w:r w:rsidR="006505A4" w:rsidRPr="0029262B">
        <w:rPr>
          <w:color w:val="000000"/>
          <w:sz w:val="22"/>
          <w:szCs w:val="22"/>
        </w:rPr>
        <w:t xml:space="preserve">EN 10255, EN 10217-1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color w:val="000000"/>
          <w:sz w:val="22"/>
          <w:szCs w:val="22"/>
        </w:rPr>
        <w:t xml:space="preserve"> conform </w:t>
      </w:r>
      <w:proofErr w:type="spellStart"/>
      <w:r w:rsidRPr="00124761">
        <w:rPr>
          <w:color w:val="000000"/>
          <w:sz w:val="22"/>
          <w:szCs w:val="22"/>
        </w:rPr>
        <w:t>diametrelor</w:t>
      </w:r>
      <w:proofErr w:type="spellEnd"/>
      <w:r w:rsidRPr="00124761">
        <w:rPr>
          <w:color w:val="000000"/>
          <w:sz w:val="22"/>
          <w:szCs w:val="22"/>
        </w:rPr>
        <w:t xml:space="preserve"> indicate, </w:t>
      </w:r>
      <w:proofErr w:type="spellStart"/>
      <w:r w:rsidRPr="00124761">
        <w:rPr>
          <w:color w:val="000000"/>
          <w:sz w:val="22"/>
          <w:szCs w:val="22"/>
        </w:rPr>
        <w:t>sau</w:t>
      </w:r>
      <w:proofErr w:type="spellEnd"/>
      <w:r w:rsidRPr="00124761">
        <w:rPr>
          <w:color w:val="000000"/>
          <w:sz w:val="22"/>
          <w:szCs w:val="22"/>
        </w:rPr>
        <w:t xml:space="preserve"> EN - </w:t>
      </w:r>
      <w:hyperlink r:id="rId8" w:history="1">
        <w:r w:rsidRPr="00124761">
          <w:rPr>
            <w:color w:val="000000"/>
            <w:sz w:val="22"/>
            <w:szCs w:val="22"/>
          </w:rPr>
          <w:t>10219-2 2006</w:t>
        </w:r>
      </w:hyperlink>
      <w:r>
        <w:rPr>
          <w:color w:val="000000"/>
          <w:sz w:val="22"/>
          <w:szCs w:val="22"/>
        </w:rPr>
        <w:t xml:space="preserve"> (</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color w:val="000000"/>
          <w:sz w:val="22"/>
          <w:szCs w:val="22"/>
        </w:rPr>
        <w:t xml:space="preserve">; </w:t>
      </w:r>
      <w:r w:rsidRPr="00124761">
        <w:rPr>
          <w:sz w:val="22"/>
          <w:szCs w:val="22"/>
          <w:lang w:val="ro-MD"/>
        </w:rPr>
        <w:t>EN 10255</w:t>
      </w:r>
      <w:r>
        <w:rPr>
          <w:sz w:val="22"/>
          <w:szCs w:val="22"/>
          <w:lang w:val="ro-MD"/>
        </w:rPr>
        <w:t xml:space="preserve">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sz w:val="22"/>
          <w:szCs w:val="22"/>
          <w:lang w:val="ro-MD"/>
        </w:rPr>
        <w:t xml:space="preserve"> sau EN 10217-1</w:t>
      </w:r>
      <w:r>
        <w:rPr>
          <w:sz w:val="22"/>
          <w:szCs w:val="22"/>
          <w:lang w:val="ro-MD"/>
        </w:rPr>
        <w:t xml:space="preserve">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sz w:val="22"/>
          <w:szCs w:val="22"/>
          <w:lang w:val="ro-MD"/>
        </w:rPr>
        <w:t>.</w:t>
      </w:r>
    </w:p>
    <w:p w14:paraId="1F206717" w14:textId="77777777" w:rsidR="00EE12C2" w:rsidRPr="00124761" w:rsidRDefault="00EE12C2" w:rsidP="00EE0182">
      <w:pPr>
        <w:pStyle w:val="a"/>
        <w:numPr>
          <w:ilvl w:val="0"/>
          <w:numId w:val="0"/>
        </w:numPr>
        <w:tabs>
          <w:tab w:val="clear" w:pos="1134"/>
        </w:tabs>
        <w:spacing w:after="160" w:line="259" w:lineRule="auto"/>
        <w:contextualSpacing/>
        <w:rPr>
          <w:sz w:val="22"/>
          <w:szCs w:val="22"/>
        </w:rPr>
      </w:pPr>
      <w:r w:rsidRPr="00124761">
        <w:rPr>
          <w:color w:val="000000"/>
          <w:sz w:val="22"/>
          <w:szCs w:val="22"/>
          <w:lang w:val="ro-MD"/>
        </w:rPr>
        <w:t>* verificare cu metode nedistructive a sudurilor, cu garanție la verificări hidraulice;</w:t>
      </w:r>
    </w:p>
    <w:p w14:paraId="656D7B83" w14:textId="77777777" w:rsidR="00EA1A07" w:rsidRPr="00A97DD0" w:rsidRDefault="00EA1A07" w:rsidP="00EE0182">
      <w:pPr>
        <w:pStyle w:val="a"/>
        <w:numPr>
          <w:ilvl w:val="0"/>
          <w:numId w:val="17"/>
        </w:numPr>
        <w:ind w:left="0" w:firstLine="284"/>
        <w:rPr>
          <w:b/>
          <w:lang w:val="ro-MD"/>
        </w:rPr>
      </w:pPr>
      <w:r w:rsidRPr="00A97DD0">
        <w:rPr>
          <w:b/>
          <w:lang w:val="ro-MD"/>
        </w:rPr>
        <w:t xml:space="preserve">Cerințe față de armaturi din oțel: </w:t>
      </w:r>
    </w:p>
    <w:p w14:paraId="2CF406B9" w14:textId="7D66A186" w:rsidR="00E72287" w:rsidRPr="00624FDE" w:rsidRDefault="00AA0D44" w:rsidP="00EE0182">
      <w:pPr>
        <w:pStyle w:val="a"/>
        <w:numPr>
          <w:ilvl w:val="0"/>
          <w:numId w:val="0"/>
        </w:numPr>
        <w:rPr>
          <w:sz w:val="22"/>
          <w:szCs w:val="22"/>
        </w:rPr>
      </w:pPr>
      <w:r w:rsidRPr="00624FDE">
        <w:rPr>
          <w:sz w:val="22"/>
          <w:szCs w:val="22"/>
          <w:lang w:val="ro-MD"/>
        </w:rPr>
        <w:t>* no</w:t>
      </w:r>
      <w:r w:rsidR="00624FDE" w:rsidRPr="00624FDE">
        <w:rPr>
          <w:sz w:val="22"/>
          <w:szCs w:val="22"/>
          <w:lang w:val="ro-MD"/>
        </w:rPr>
        <w:t>i</w:t>
      </w:r>
      <w:r w:rsidRPr="00624FDE">
        <w:rPr>
          <w:sz w:val="22"/>
          <w:szCs w:val="22"/>
          <w:lang w:val="ro-MD"/>
        </w:rPr>
        <w:t xml:space="preserve"> (fără exploatare) și fără elemente reconstituite, să corespundă cerințelor în vigoare ce ține de exploatarea în domeniul distribuției gazelor naturale – Robinet cu bilă sub sudură DN</w:t>
      </w:r>
      <w:r w:rsidR="00CD6581" w:rsidRPr="00624FDE">
        <w:rPr>
          <w:sz w:val="22"/>
          <w:szCs w:val="22"/>
          <w:lang w:val="ro-MD"/>
        </w:rPr>
        <w:t xml:space="preserve"> 250 mm; DN 300mm; DN 500 </w:t>
      </w:r>
      <w:r w:rsidRPr="00624FDE">
        <w:rPr>
          <w:sz w:val="22"/>
          <w:szCs w:val="22"/>
          <w:lang w:val="ro-MD"/>
        </w:rPr>
        <w:t>mm;</w:t>
      </w:r>
      <w:r w:rsidR="003462BD">
        <w:rPr>
          <w:sz w:val="22"/>
          <w:szCs w:val="22"/>
          <w:lang w:val="ro-MD"/>
        </w:rPr>
        <w:t xml:space="preserve"> </w:t>
      </w:r>
      <w:r w:rsidR="005D1990" w:rsidRPr="00624FDE">
        <w:rPr>
          <w:sz w:val="22"/>
          <w:szCs w:val="22"/>
          <w:lang w:val="ro-MD"/>
        </w:rPr>
        <w:t xml:space="preserve">* </w:t>
      </w:r>
      <w:proofErr w:type="spellStart"/>
      <w:r w:rsidR="005D1990" w:rsidRPr="00624FDE">
        <w:rPr>
          <w:sz w:val="22"/>
          <w:szCs w:val="22"/>
        </w:rPr>
        <w:t>robineți</w:t>
      </w:r>
      <w:proofErr w:type="spellEnd"/>
      <w:r w:rsidR="005D1990" w:rsidRPr="00624FDE">
        <w:rPr>
          <w:sz w:val="22"/>
          <w:szCs w:val="22"/>
        </w:rPr>
        <w:t xml:space="preserve"> cu </w:t>
      </w:r>
      <w:proofErr w:type="spellStart"/>
      <w:r w:rsidR="005D1990" w:rsidRPr="00624FDE">
        <w:rPr>
          <w:sz w:val="22"/>
          <w:szCs w:val="22"/>
        </w:rPr>
        <w:t>bilă</w:t>
      </w:r>
      <w:proofErr w:type="spellEnd"/>
      <w:r w:rsidR="005D1990" w:rsidRPr="00624FDE">
        <w:rPr>
          <w:sz w:val="22"/>
          <w:szCs w:val="22"/>
        </w:rPr>
        <w:t xml:space="preserve"> full bore, tip trunnion mounted, </w:t>
      </w:r>
      <w:proofErr w:type="spellStart"/>
      <w:r w:rsidR="005D1990" w:rsidRPr="00624FDE">
        <w:rPr>
          <w:sz w:val="22"/>
          <w:szCs w:val="22"/>
        </w:rPr>
        <w:t>destinați</w:t>
      </w:r>
      <w:proofErr w:type="spellEnd"/>
      <w:r w:rsidR="005D1990" w:rsidRPr="00624FDE">
        <w:rPr>
          <w:sz w:val="22"/>
          <w:szCs w:val="22"/>
        </w:rPr>
        <w:t xml:space="preserve"> </w:t>
      </w:r>
      <w:proofErr w:type="spellStart"/>
      <w:r w:rsidR="005D1990" w:rsidRPr="00624FDE">
        <w:rPr>
          <w:sz w:val="22"/>
          <w:szCs w:val="22"/>
        </w:rPr>
        <w:t>utilizării</w:t>
      </w:r>
      <w:proofErr w:type="spellEnd"/>
      <w:r w:rsidR="005D1990" w:rsidRPr="00624FDE">
        <w:rPr>
          <w:sz w:val="22"/>
          <w:szCs w:val="22"/>
        </w:rPr>
        <w:t xml:space="preserve"> </w:t>
      </w:r>
      <w:proofErr w:type="spellStart"/>
      <w:r w:rsidR="005D1990" w:rsidRPr="00624FDE">
        <w:rPr>
          <w:sz w:val="22"/>
          <w:szCs w:val="22"/>
        </w:rPr>
        <w:t>în</w:t>
      </w:r>
      <w:proofErr w:type="spellEnd"/>
      <w:r w:rsidR="005D1990" w:rsidRPr="00624FDE">
        <w:rPr>
          <w:sz w:val="22"/>
          <w:szCs w:val="22"/>
        </w:rPr>
        <w:t xml:space="preserve"> </w:t>
      </w:r>
      <w:proofErr w:type="spellStart"/>
      <w:r w:rsidR="005D1990" w:rsidRPr="00624FDE">
        <w:rPr>
          <w:sz w:val="22"/>
          <w:szCs w:val="22"/>
        </w:rPr>
        <w:t>rețele</w:t>
      </w:r>
      <w:proofErr w:type="spellEnd"/>
      <w:r w:rsidR="005D1990" w:rsidRPr="00624FDE">
        <w:rPr>
          <w:sz w:val="22"/>
          <w:szCs w:val="22"/>
        </w:rPr>
        <w:t xml:space="preserve"> de transport </w:t>
      </w:r>
      <w:proofErr w:type="spellStart"/>
      <w:r w:rsidR="005D1990" w:rsidRPr="00624FDE">
        <w:rPr>
          <w:sz w:val="22"/>
          <w:szCs w:val="22"/>
        </w:rPr>
        <w:t>și</w:t>
      </w:r>
      <w:proofErr w:type="spellEnd"/>
      <w:r w:rsidR="005D1990" w:rsidRPr="00624FDE">
        <w:rPr>
          <w:sz w:val="22"/>
          <w:szCs w:val="22"/>
        </w:rPr>
        <w:t xml:space="preserve"> </w:t>
      </w:r>
      <w:proofErr w:type="spellStart"/>
      <w:r w:rsidR="005D1990" w:rsidRPr="00624FDE">
        <w:rPr>
          <w:sz w:val="22"/>
          <w:szCs w:val="22"/>
        </w:rPr>
        <w:t>distribuție</w:t>
      </w:r>
      <w:proofErr w:type="spellEnd"/>
      <w:r w:rsidR="005D1990" w:rsidRPr="00624FDE">
        <w:rPr>
          <w:sz w:val="22"/>
          <w:szCs w:val="22"/>
        </w:rPr>
        <w:t xml:space="preserve"> a </w:t>
      </w:r>
      <w:proofErr w:type="spellStart"/>
      <w:r w:rsidR="005D1990" w:rsidRPr="00624FDE">
        <w:rPr>
          <w:sz w:val="22"/>
          <w:szCs w:val="22"/>
        </w:rPr>
        <w:t>gazelor</w:t>
      </w:r>
      <w:proofErr w:type="spellEnd"/>
      <w:r w:rsidR="005D1990" w:rsidRPr="00624FDE">
        <w:rPr>
          <w:sz w:val="22"/>
          <w:szCs w:val="22"/>
        </w:rPr>
        <w:t xml:space="preserve"> </w:t>
      </w:r>
      <w:proofErr w:type="spellStart"/>
      <w:r w:rsidR="005D1990" w:rsidRPr="00624FDE">
        <w:rPr>
          <w:sz w:val="22"/>
          <w:szCs w:val="22"/>
        </w:rPr>
        <w:t>naturale</w:t>
      </w:r>
      <w:proofErr w:type="spellEnd"/>
      <w:r w:rsidR="005D1990" w:rsidRPr="00624FDE">
        <w:rPr>
          <w:sz w:val="22"/>
          <w:szCs w:val="22"/>
        </w:rPr>
        <w:t xml:space="preserve">, </w:t>
      </w:r>
      <w:proofErr w:type="spellStart"/>
      <w:r w:rsidR="005D1990" w:rsidRPr="00624FDE">
        <w:rPr>
          <w:sz w:val="22"/>
          <w:szCs w:val="22"/>
        </w:rPr>
        <w:t>pentru</w:t>
      </w:r>
      <w:proofErr w:type="spellEnd"/>
      <w:r w:rsidR="005D1990" w:rsidRPr="00624FDE">
        <w:rPr>
          <w:sz w:val="22"/>
          <w:szCs w:val="22"/>
        </w:rPr>
        <w:t xml:space="preserve"> DN 250, DN 300 </w:t>
      </w:r>
      <w:proofErr w:type="spellStart"/>
      <w:r w:rsidR="005D1990" w:rsidRPr="00624FDE">
        <w:rPr>
          <w:sz w:val="22"/>
          <w:szCs w:val="22"/>
        </w:rPr>
        <w:t>și</w:t>
      </w:r>
      <w:proofErr w:type="spellEnd"/>
      <w:r w:rsidR="005D1990" w:rsidRPr="00624FDE">
        <w:rPr>
          <w:sz w:val="22"/>
          <w:szCs w:val="22"/>
        </w:rPr>
        <w:t xml:space="preserve"> DN 500, cu </w:t>
      </w:r>
      <w:proofErr w:type="spellStart"/>
      <w:r w:rsidR="005D1990" w:rsidRPr="00624FDE">
        <w:rPr>
          <w:sz w:val="22"/>
          <w:szCs w:val="22"/>
        </w:rPr>
        <w:t>racordare</w:t>
      </w:r>
      <w:proofErr w:type="spellEnd"/>
      <w:r w:rsidR="005D1990" w:rsidRPr="00624FDE">
        <w:rPr>
          <w:sz w:val="22"/>
          <w:szCs w:val="22"/>
        </w:rPr>
        <w:t xml:space="preserve"> </w:t>
      </w:r>
      <w:proofErr w:type="spellStart"/>
      <w:r w:rsidR="005D1990" w:rsidRPr="00624FDE">
        <w:rPr>
          <w:sz w:val="22"/>
          <w:szCs w:val="22"/>
        </w:rPr>
        <w:t>sudat</w:t>
      </w:r>
      <w:proofErr w:type="spellEnd"/>
      <w:r w:rsidR="005D1990" w:rsidRPr="00624FDE">
        <w:rPr>
          <w:sz w:val="22"/>
          <w:szCs w:val="22"/>
        </w:rPr>
        <w:t>–</w:t>
      </w:r>
      <w:proofErr w:type="spellStart"/>
      <w:r w:rsidR="005D1990" w:rsidRPr="00624FDE">
        <w:rPr>
          <w:sz w:val="22"/>
          <w:szCs w:val="22"/>
        </w:rPr>
        <w:t>sudat</w:t>
      </w:r>
      <w:proofErr w:type="spellEnd"/>
      <w:r w:rsidR="005D1990" w:rsidRPr="00624FDE">
        <w:rPr>
          <w:sz w:val="22"/>
          <w:szCs w:val="22"/>
        </w:rPr>
        <w:t xml:space="preserve">, conform </w:t>
      </w:r>
      <w:proofErr w:type="spellStart"/>
      <w:r w:rsidR="005D1990" w:rsidRPr="00624FDE">
        <w:rPr>
          <w:sz w:val="22"/>
          <w:szCs w:val="22"/>
        </w:rPr>
        <w:t>standardelor</w:t>
      </w:r>
      <w:proofErr w:type="spellEnd"/>
      <w:r w:rsidR="005D1990" w:rsidRPr="00624FDE">
        <w:rPr>
          <w:sz w:val="22"/>
          <w:szCs w:val="22"/>
        </w:rPr>
        <w:t xml:space="preserve"> EN (DIN);</w:t>
      </w:r>
    </w:p>
    <w:p w14:paraId="225BC554" w14:textId="4ACE3888" w:rsidR="005D1990" w:rsidRPr="00624FDE" w:rsidRDefault="00E72287" w:rsidP="00EE0182">
      <w:pPr>
        <w:ind w:firstLine="284"/>
        <w:rPr>
          <w:sz w:val="22"/>
          <w:szCs w:val="22"/>
        </w:rPr>
      </w:pPr>
      <w:r w:rsidRPr="00624FDE">
        <w:rPr>
          <w:b/>
          <w:sz w:val="22"/>
          <w:szCs w:val="22"/>
        </w:rPr>
        <w:t xml:space="preserve">* </w:t>
      </w:r>
      <w:r w:rsidR="005D1990" w:rsidRPr="00624FDE">
        <w:rPr>
          <w:b/>
          <w:sz w:val="22"/>
          <w:szCs w:val="22"/>
        </w:rPr>
        <w:t>Cerințe tehnice minime obligatorii</w:t>
      </w:r>
      <w:r w:rsidR="005D1990" w:rsidRPr="00624FDE">
        <w:rPr>
          <w:sz w:val="22"/>
          <w:szCs w:val="22"/>
        </w:rPr>
        <w:br/>
        <w:t>- Robinet cu bilă full bore (trecere totală)</w:t>
      </w:r>
      <w:r w:rsidR="00E91F01" w:rsidRPr="00624FDE">
        <w:rPr>
          <w:sz w:val="22"/>
          <w:szCs w:val="22"/>
        </w:rPr>
        <w:t xml:space="preserve"> – conform EN (DIN) sau ec</w:t>
      </w:r>
      <w:r w:rsidR="00D1030D">
        <w:rPr>
          <w:sz w:val="22"/>
          <w:szCs w:val="22"/>
        </w:rPr>
        <w:t>h</w:t>
      </w:r>
      <w:r w:rsidR="00E91F01" w:rsidRPr="00624FDE">
        <w:rPr>
          <w:sz w:val="22"/>
          <w:szCs w:val="22"/>
        </w:rPr>
        <w:t>ivalent</w:t>
      </w:r>
      <w:r w:rsidR="005D1990" w:rsidRPr="00624FDE">
        <w:rPr>
          <w:sz w:val="22"/>
          <w:szCs w:val="22"/>
        </w:rPr>
        <w:t>;</w:t>
      </w:r>
      <w:r w:rsidR="005D1990" w:rsidRPr="00624FDE">
        <w:rPr>
          <w:sz w:val="22"/>
          <w:szCs w:val="22"/>
        </w:rPr>
        <w:br/>
        <w:t>- Tip bilă: TRUNNION MOUNTED;</w:t>
      </w:r>
      <w:r w:rsidR="005D1990" w:rsidRPr="00624FDE">
        <w:rPr>
          <w:sz w:val="22"/>
          <w:szCs w:val="22"/>
        </w:rPr>
        <w:br/>
        <w:t>- Execuție: welding / welding;</w:t>
      </w:r>
      <w:r w:rsidR="005D1990" w:rsidRPr="00624FDE">
        <w:rPr>
          <w:sz w:val="22"/>
          <w:szCs w:val="22"/>
        </w:rPr>
        <w:br/>
        <w:t>- Destinat pentru gaze naturale;</w:t>
      </w:r>
      <w:r w:rsidR="005D1990" w:rsidRPr="00624FDE">
        <w:rPr>
          <w:sz w:val="22"/>
          <w:szCs w:val="22"/>
        </w:rPr>
        <w:br/>
        <w:t>- Nu se acceptă bilă flotantă.</w:t>
      </w:r>
    </w:p>
    <w:p w14:paraId="35ADEDF3" w14:textId="5260CCE0" w:rsidR="005D1990" w:rsidRPr="00624FDE" w:rsidRDefault="00D64B7A" w:rsidP="00EE0182">
      <w:pPr>
        <w:ind w:firstLine="284"/>
        <w:rPr>
          <w:sz w:val="22"/>
          <w:szCs w:val="22"/>
        </w:rPr>
      </w:pPr>
      <w:r w:rsidRPr="00624FDE">
        <w:rPr>
          <w:sz w:val="22"/>
          <w:szCs w:val="22"/>
        </w:rPr>
        <w:t xml:space="preserve">* </w:t>
      </w:r>
      <w:r w:rsidR="005D1990" w:rsidRPr="00624FDE">
        <w:rPr>
          <w:sz w:val="22"/>
          <w:szCs w:val="22"/>
        </w:rPr>
        <w:t>Materiale constructive</w:t>
      </w:r>
      <w:r w:rsidR="005D1990" w:rsidRPr="00624FDE">
        <w:rPr>
          <w:sz w:val="22"/>
          <w:szCs w:val="22"/>
        </w:rPr>
        <w:br/>
      </w:r>
      <w:r w:rsidR="000A5651" w:rsidRPr="00624FDE">
        <w:rPr>
          <w:sz w:val="22"/>
          <w:szCs w:val="22"/>
        </w:rPr>
        <w:t xml:space="preserve">- </w:t>
      </w:r>
      <w:r w:rsidR="005D1990" w:rsidRPr="00624FDE">
        <w:rPr>
          <w:b/>
          <w:sz w:val="22"/>
          <w:szCs w:val="22"/>
        </w:rPr>
        <w:t>Carcasa</w:t>
      </w:r>
      <w:r w:rsidR="006B0379" w:rsidRPr="00624FDE">
        <w:rPr>
          <w:b/>
          <w:sz w:val="22"/>
          <w:szCs w:val="22"/>
        </w:rPr>
        <w:t xml:space="preserve"> </w:t>
      </w:r>
      <w:r w:rsidR="006B0379" w:rsidRPr="00624FDE">
        <w:rPr>
          <w:sz w:val="22"/>
          <w:szCs w:val="22"/>
        </w:rPr>
        <w:t>– conform EN (DIN) sau ec</w:t>
      </w:r>
      <w:r w:rsidR="00196019">
        <w:rPr>
          <w:sz w:val="22"/>
          <w:szCs w:val="22"/>
        </w:rPr>
        <w:t>h</w:t>
      </w:r>
      <w:r w:rsidR="006B0379" w:rsidRPr="00624FDE">
        <w:rPr>
          <w:sz w:val="22"/>
          <w:szCs w:val="22"/>
        </w:rPr>
        <w:t>ivalent</w:t>
      </w:r>
      <w:r w:rsidR="005D1990" w:rsidRPr="00624FDE">
        <w:rPr>
          <w:b/>
          <w:sz w:val="22"/>
          <w:szCs w:val="22"/>
        </w:rPr>
        <w:t>:</w:t>
      </w:r>
      <w:r w:rsidR="005D1990" w:rsidRPr="00624FDE">
        <w:rPr>
          <w:b/>
          <w:sz w:val="22"/>
          <w:szCs w:val="22"/>
        </w:rPr>
        <w:br/>
      </w:r>
      <w:r w:rsidR="005D1990" w:rsidRPr="00624FDE">
        <w:rPr>
          <w:sz w:val="22"/>
          <w:szCs w:val="22"/>
        </w:rPr>
        <w:t>- DN 250 / DN 300: P355QH / P355NL1 / P355NH</w:t>
      </w:r>
      <w:r w:rsidR="00AE0290" w:rsidRPr="00624FDE">
        <w:rPr>
          <w:sz w:val="22"/>
          <w:szCs w:val="22"/>
        </w:rPr>
        <w:t>;</w:t>
      </w:r>
      <w:r w:rsidR="005D1990" w:rsidRPr="00624FDE">
        <w:rPr>
          <w:sz w:val="22"/>
          <w:szCs w:val="22"/>
        </w:rPr>
        <w:br/>
        <w:t>- DN 500: P355QH / P355NH</w:t>
      </w:r>
      <w:r w:rsidR="001E73DB" w:rsidRPr="00624FDE">
        <w:rPr>
          <w:sz w:val="22"/>
          <w:szCs w:val="22"/>
        </w:rPr>
        <w:t>;</w:t>
      </w:r>
      <w:r w:rsidR="005D1990" w:rsidRPr="00624FDE">
        <w:rPr>
          <w:sz w:val="22"/>
          <w:szCs w:val="22"/>
        </w:rPr>
        <w:br/>
      </w:r>
      <w:r w:rsidR="005D1990" w:rsidRPr="00624FDE">
        <w:rPr>
          <w:b/>
          <w:sz w:val="22"/>
          <w:szCs w:val="22"/>
        </w:rPr>
        <w:t>Bila</w:t>
      </w:r>
      <w:r w:rsidR="00BF4444" w:rsidRPr="00624FDE">
        <w:rPr>
          <w:sz w:val="22"/>
          <w:szCs w:val="22"/>
        </w:rPr>
        <w:t>– conform EN (DIN) sau ec</w:t>
      </w:r>
      <w:r w:rsidR="00196019">
        <w:rPr>
          <w:sz w:val="22"/>
          <w:szCs w:val="22"/>
        </w:rPr>
        <w:t>h</w:t>
      </w:r>
      <w:r w:rsidR="00BF4444" w:rsidRPr="00624FDE">
        <w:rPr>
          <w:sz w:val="22"/>
          <w:szCs w:val="22"/>
        </w:rPr>
        <w:t>ivalent</w:t>
      </w:r>
      <w:r w:rsidR="005D1990" w:rsidRPr="00624FDE">
        <w:rPr>
          <w:b/>
          <w:sz w:val="22"/>
          <w:szCs w:val="22"/>
        </w:rPr>
        <w:t>:</w:t>
      </w:r>
      <w:r w:rsidR="005D1990" w:rsidRPr="00624FDE">
        <w:rPr>
          <w:sz w:val="22"/>
          <w:szCs w:val="22"/>
        </w:rPr>
        <w:br/>
        <w:t>- ASTM A350 LF2 + Ni</w:t>
      </w:r>
      <w:r w:rsidR="006B6695" w:rsidRPr="00624FDE">
        <w:rPr>
          <w:sz w:val="22"/>
          <w:szCs w:val="22"/>
        </w:rPr>
        <w:t>;</w:t>
      </w:r>
      <w:r w:rsidR="005D1990" w:rsidRPr="00624FDE">
        <w:rPr>
          <w:sz w:val="22"/>
          <w:szCs w:val="22"/>
        </w:rPr>
        <w:br/>
      </w:r>
      <w:r w:rsidR="005D1990" w:rsidRPr="00624FDE">
        <w:rPr>
          <w:b/>
          <w:sz w:val="22"/>
          <w:szCs w:val="22"/>
        </w:rPr>
        <w:t>Etanșare bilă</w:t>
      </w:r>
      <w:r w:rsidR="002301E5" w:rsidRPr="00624FDE">
        <w:rPr>
          <w:b/>
          <w:sz w:val="22"/>
          <w:szCs w:val="22"/>
        </w:rPr>
        <w:t xml:space="preserve"> </w:t>
      </w:r>
      <w:r w:rsidR="002301E5" w:rsidRPr="00624FDE">
        <w:rPr>
          <w:sz w:val="22"/>
          <w:szCs w:val="22"/>
        </w:rPr>
        <w:t>– conform EN (DIN) sau ec</w:t>
      </w:r>
      <w:r w:rsidR="00196019">
        <w:rPr>
          <w:sz w:val="22"/>
          <w:szCs w:val="22"/>
        </w:rPr>
        <w:t>h</w:t>
      </w:r>
      <w:r w:rsidR="002301E5" w:rsidRPr="00624FDE">
        <w:rPr>
          <w:sz w:val="22"/>
          <w:szCs w:val="22"/>
        </w:rPr>
        <w:t>ivalent</w:t>
      </w:r>
      <w:r w:rsidR="005D1990" w:rsidRPr="00624FDE">
        <w:rPr>
          <w:b/>
          <w:sz w:val="22"/>
          <w:szCs w:val="22"/>
        </w:rPr>
        <w:t>:</w:t>
      </w:r>
      <w:r w:rsidR="005D1990" w:rsidRPr="00624FDE">
        <w:rPr>
          <w:sz w:val="22"/>
          <w:szCs w:val="22"/>
        </w:rPr>
        <w:br/>
        <w:t>- DN 250 / DN 300: PTFE + C</w:t>
      </w:r>
      <w:r w:rsidR="006B6695" w:rsidRPr="00624FDE">
        <w:rPr>
          <w:sz w:val="22"/>
          <w:szCs w:val="22"/>
        </w:rPr>
        <w:t>;</w:t>
      </w:r>
      <w:r w:rsidR="005D1990" w:rsidRPr="00624FDE">
        <w:rPr>
          <w:sz w:val="22"/>
          <w:szCs w:val="22"/>
        </w:rPr>
        <w:br/>
        <w:t>- DN 500: HNBR sau FPM</w:t>
      </w:r>
      <w:r w:rsidR="00AA11A4" w:rsidRPr="00624FDE">
        <w:rPr>
          <w:sz w:val="22"/>
          <w:szCs w:val="22"/>
        </w:rPr>
        <w:t>;</w:t>
      </w:r>
      <w:r w:rsidR="005D1990" w:rsidRPr="00624FDE">
        <w:rPr>
          <w:sz w:val="22"/>
          <w:szCs w:val="22"/>
        </w:rPr>
        <w:br/>
      </w:r>
      <w:r w:rsidR="005D1990" w:rsidRPr="00624FDE">
        <w:rPr>
          <w:b/>
          <w:sz w:val="22"/>
          <w:szCs w:val="22"/>
        </w:rPr>
        <w:t>Tija</w:t>
      </w:r>
      <w:r w:rsidR="003179D1" w:rsidRPr="00624FDE">
        <w:rPr>
          <w:b/>
          <w:sz w:val="22"/>
          <w:szCs w:val="22"/>
        </w:rPr>
        <w:t xml:space="preserve"> </w:t>
      </w:r>
      <w:r w:rsidR="003179D1" w:rsidRPr="00624FDE">
        <w:rPr>
          <w:sz w:val="22"/>
          <w:szCs w:val="22"/>
        </w:rPr>
        <w:t>– conform EN (DIN) sau ec</w:t>
      </w:r>
      <w:r w:rsidR="00196019">
        <w:rPr>
          <w:sz w:val="22"/>
          <w:szCs w:val="22"/>
        </w:rPr>
        <w:t>h</w:t>
      </w:r>
      <w:r w:rsidR="003179D1" w:rsidRPr="00624FDE">
        <w:rPr>
          <w:sz w:val="22"/>
          <w:szCs w:val="22"/>
        </w:rPr>
        <w:t>ivalent</w:t>
      </w:r>
      <w:r w:rsidR="00927491" w:rsidRPr="00624FDE">
        <w:rPr>
          <w:sz w:val="22"/>
          <w:szCs w:val="22"/>
        </w:rPr>
        <w:t>:</w:t>
      </w:r>
      <w:r w:rsidR="005D1990" w:rsidRPr="00624FDE">
        <w:rPr>
          <w:b/>
          <w:sz w:val="22"/>
          <w:szCs w:val="22"/>
        </w:rPr>
        <w:t>:</w:t>
      </w:r>
      <w:r w:rsidR="005D1990" w:rsidRPr="00624FDE">
        <w:rPr>
          <w:sz w:val="22"/>
          <w:szCs w:val="22"/>
        </w:rPr>
        <w:br/>
        <w:t>- X17CrNi16-2 (1.4057)</w:t>
      </w:r>
      <w:r w:rsidR="005D1990" w:rsidRPr="00624FDE">
        <w:rPr>
          <w:sz w:val="22"/>
          <w:szCs w:val="22"/>
        </w:rPr>
        <w:br/>
        <w:t>Etanșare tijă</w:t>
      </w:r>
      <w:r w:rsidR="00927491" w:rsidRPr="00624FDE">
        <w:rPr>
          <w:sz w:val="22"/>
          <w:szCs w:val="22"/>
        </w:rPr>
        <w:t xml:space="preserve"> – conform EN (DIN) sau ec</w:t>
      </w:r>
      <w:r w:rsidR="00196019">
        <w:rPr>
          <w:sz w:val="22"/>
          <w:szCs w:val="22"/>
        </w:rPr>
        <w:t>h</w:t>
      </w:r>
      <w:r w:rsidR="00927491" w:rsidRPr="00624FDE">
        <w:rPr>
          <w:sz w:val="22"/>
          <w:szCs w:val="22"/>
        </w:rPr>
        <w:t>ivalent:</w:t>
      </w:r>
      <w:r w:rsidR="00927491" w:rsidRPr="00624FDE">
        <w:rPr>
          <w:sz w:val="22"/>
          <w:szCs w:val="22"/>
        </w:rPr>
        <w:br/>
      </w:r>
      <w:r w:rsidR="005D1990" w:rsidRPr="00624FDE">
        <w:rPr>
          <w:sz w:val="22"/>
          <w:szCs w:val="22"/>
        </w:rPr>
        <w:t>- NBR</w:t>
      </w:r>
      <w:r w:rsidR="009F74E3" w:rsidRPr="00624FDE">
        <w:rPr>
          <w:sz w:val="22"/>
          <w:szCs w:val="22"/>
        </w:rPr>
        <w:t>;</w:t>
      </w:r>
    </w:p>
    <w:p w14:paraId="6C8E5339" w14:textId="2FE86B87" w:rsidR="005D1990" w:rsidRPr="00624FDE" w:rsidRDefault="00AB0A40" w:rsidP="00EE0182">
      <w:pPr>
        <w:ind w:firstLine="284"/>
        <w:rPr>
          <w:sz w:val="22"/>
          <w:szCs w:val="22"/>
        </w:rPr>
      </w:pPr>
      <w:r w:rsidRPr="00624FDE">
        <w:rPr>
          <w:sz w:val="22"/>
          <w:szCs w:val="22"/>
        </w:rPr>
        <w:t xml:space="preserve">* </w:t>
      </w:r>
      <w:r w:rsidR="005D1990" w:rsidRPr="00624FDE">
        <w:rPr>
          <w:b/>
          <w:sz w:val="22"/>
          <w:szCs w:val="22"/>
        </w:rPr>
        <w:t>Parametri de funcționare</w:t>
      </w:r>
      <w:r w:rsidRPr="00624FDE">
        <w:rPr>
          <w:b/>
          <w:sz w:val="22"/>
          <w:szCs w:val="22"/>
        </w:rPr>
        <w:t>:</w:t>
      </w:r>
      <w:r w:rsidR="005D1990" w:rsidRPr="00624FDE">
        <w:rPr>
          <w:sz w:val="22"/>
          <w:szCs w:val="22"/>
        </w:rPr>
        <w:br/>
        <w:t>- Presiune nominală: minim PN 25</w:t>
      </w:r>
      <w:r w:rsidR="0080620F" w:rsidRPr="00624FDE">
        <w:rPr>
          <w:sz w:val="22"/>
          <w:szCs w:val="22"/>
        </w:rPr>
        <w:t xml:space="preserve"> – conform EN (DIN) sau ecivalent</w:t>
      </w:r>
      <w:r w:rsidR="005D1990" w:rsidRPr="00624FDE">
        <w:rPr>
          <w:sz w:val="22"/>
          <w:szCs w:val="22"/>
        </w:rPr>
        <w:t>;</w:t>
      </w:r>
      <w:r w:rsidR="005D1990" w:rsidRPr="00624FDE">
        <w:rPr>
          <w:sz w:val="22"/>
          <w:szCs w:val="22"/>
        </w:rPr>
        <w:br/>
        <w:t>- Temperatură de lucru: -40 °C … +70 °C</w:t>
      </w:r>
      <w:r w:rsidR="004875A0" w:rsidRPr="00624FDE">
        <w:rPr>
          <w:sz w:val="22"/>
          <w:szCs w:val="22"/>
        </w:rPr>
        <w:t xml:space="preserve"> – conform EN (DIN) sau ec</w:t>
      </w:r>
      <w:r w:rsidR="00565AC3">
        <w:rPr>
          <w:sz w:val="22"/>
          <w:szCs w:val="22"/>
        </w:rPr>
        <w:t>h</w:t>
      </w:r>
      <w:r w:rsidR="004875A0" w:rsidRPr="00624FDE">
        <w:rPr>
          <w:sz w:val="22"/>
          <w:szCs w:val="22"/>
        </w:rPr>
        <w:t>ivalent</w:t>
      </w:r>
      <w:r w:rsidR="005D1990" w:rsidRPr="00624FDE">
        <w:rPr>
          <w:sz w:val="22"/>
          <w:szCs w:val="22"/>
        </w:rPr>
        <w:t>;</w:t>
      </w:r>
      <w:r w:rsidR="005D1990" w:rsidRPr="00624FDE">
        <w:rPr>
          <w:sz w:val="22"/>
          <w:szCs w:val="22"/>
        </w:rPr>
        <w:br/>
        <w:t>- Temperatură minimă ambiantă: -20 °C</w:t>
      </w:r>
      <w:r w:rsidR="008103F2" w:rsidRPr="00624FDE">
        <w:rPr>
          <w:sz w:val="22"/>
          <w:szCs w:val="22"/>
        </w:rPr>
        <w:t xml:space="preserve"> – conform EN (DIN) sau ec</w:t>
      </w:r>
      <w:r w:rsidR="00565AC3">
        <w:rPr>
          <w:sz w:val="22"/>
          <w:szCs w:val="22"/>
        </w:rPr>
        <w:t>h</w:t>
      </w:r>
      <w:r w:rsidR="008103F2" w:rsidRPr="00624FDE">
        <w:rPr>
          <w:sz w:val="22"/>
          <w:szCs w:val="22"/>
        </w:rPr>
        <w:t>ivalent</w:t>
      </w:r>
      <w:r w:rsidR="005D1990" w:rsidRPr="00624FDE">
        <w:rPr>
          <w:sz w:val="22"/>
          <w:szCs w:val="22"/>
        </w:rPr>
        <w:t>;</w:t>
      </w:r>
      <w:r w:rsidR="005D1990" w:rsidRPr="00624FDE">
        <w:rPr>
          <w:sz w:val="22"/>
          <w:szCs w:val="22"/>
        </w:rPr>
        <w:br/>
        <w:t>- Nu pentru abur.</w:t>
      </w:r>
    </w:p>
    <w:p w14:paraId="2B1BAAA5" w14:textId="174CFA6A" w:rsidR="005D1990" w:rsidRPr="00624FDE" w:rsidRDefault="00426B2F" w:rsidP="00EE0182">
      <w:pPr>
        <w:ind w:firstLine="284"/>
        <w:rPr>
          <w:sz w:val="22"/>
          <w:szCs w:val="22"/>
        </w:rPr>
      </w:pPr>
      <w:r w:rsidRPr="00624FDE">
        <w:rPr>
          <w:sz w:val="22"/>
          <w:szCs w:val="22"/>
        </w:rPr>
        <w:t xml:space="preserve">* </w:t>
      </w:r>
      <w:r w:rsidR="005D1990" w:rsidRPr="00624FDE">
        <w:rPr>
          <w:b/>
          <w:sz w:val="22"/>
          <w:szCs w:val="22"/>
        </w:rPr>
        <w:t>Etanșeitate</w:t>
      </w:r>
      <w:r w:rsidR="0045030B" w:rsidRPr="00624FDE">
        <w:rPr>
          <w:b/>
          <w:sz w:val="22"/>
          <w:szCs w:val="22"/>
        </w:rPr>
        <w:t>:</w:t>
      </w:r>
      <w:r w:rsidR="005D1990" w:rsidRPr="00624FDE">
        <w:rPr>
          <w:sz w:val="22"/>
          <w:szCs w:val="22"/>
        </w:rPr>
        <w:br/>
      </w:r>
      <w:r w:rsidR="00860CD1" w:rsidRPr="00624FDE">
        <w:rPr>
          <w:sz w:val="22"/>
          <w:szCs w:val="22"/>
        </w:rPr>
        <w:t>-</w:t>
      </w:r>
      <w:r w:rsidR="00A30564">
        <w:rPr>
          <w:sz w:val="22"/>
          <w:szCs w:val="22"/>
        </w:rPr>
        <w:t xml:space="preserve"> </w:t>
      </w:r>
      <w:r w:rsidR="005D1990" w:rsidRPr="00624FDE">
        <w:rPr>
          <w:sz w:val="22"/>
          <w:szCs w:val="22"/>
        </w:rPr>
        <w:t>Clasa A conform EN 12266-1.</w:t>
      </w:r>
    </w:p>
    <w:p w14:paraId="5F6E3602" w14:textId="4C5EEA48" w:rsidR="005D1990" w:rsidRPr="00624FDE" w:rsidRDefault="0045030B" w:rsidP="00EE0182">
      <w:pPr>
        <w:ind w:firstLine="284"/>
        <w:rPr>
          <w:sz w:val="22"/>
          <w:szCs w:val="22"/>
        </w:rPr>
      </w:pPr>
      <w:r w:rsidRPr="00624FDE">
        <w:rPr>
          <w:sz w:val="22"/>
          <w:szCs w:val="22"/>
        </w:rPr>
        <w:t xml:space="preserve">* </w:t>
      </w:r>
      <w:r w:rsidR="005D1990" w:rsidRPr="00624FDE">
        <w:rPr>
          <w:b/>
          <w:sz w:val="22"/>
          <w:szCs w:val="22"/>
        </w:rPr>
        <w:t>Acționare</w:t>
      </w:r>
      <w:r w:rsidRPr="00624FDE">
        <w:rPr>
          <w:sz w:val="22"/>
          <w:szCs w:val="22"/>
        </w:rPr>
        <w:t>:</w:t>
      </w:r>
      <w:r w:rsidR="005D1990" w:rsidRPr="00624FDE">
        <w:rPr>
          <w:sz w:val="22"/>
          <w:szCs w:val="22"/>
        </w:rPr>
        <w:br/>
      </w:r>
      <w:r w:rsidR="00860CD1" w:rsidRPr="00624FDE">
        <w:rPr>
          <w:sz w:val="22"/>
          <w:szCs w:val="22"/>
        </w:rPr>
        <w:t xml:space="preserve">- </w:t>
      </w:r>
      <w:r w:rsidR="005D1990" w:rsidRPr="00624FDE">
        <w:rPr>
          <w:sz w:val="22"/>
          <w:szCs w:val="22"/>
        </w:rPr>
        <w:t>Reductor manual obligatoriu pentru toate DN-urile.</w:t>
      </w:r>
    </w:p>
    <w:p w14:paraId="221AE22A" w14:textId="334BD11D" w:rsidR="005D1990" w:rsidRPr="00624FDE" w:rsidRDefault="00EF4888" w:rsidP="00EE0182">
      <w:pPr>
        <w:ind w:firstLine="284"/>
        <w:rPr>
          <w:sz w:val="22"/>
          <w:szCs w:val="22"/>
        </w:rPr>
      </w:pPr>
      <w:r w:rsidRPr="00624FDE">
        <w:rPr>
          <w:sz w:val="22"/>
          <w:szCs w:val="22"/>
        </w:rPr>
        <w:t xml:space="preserve">* </w:t>
      </w:r>
      <w:r w:rsidR="005D1990" w:rsidRPr="00624FDE">
        <w:rPr>
          <w:b/>
          <w:sz w:val="22"/>
          <w:szCs w:val="22"/>
        </w:rPr>
        <w:t>Documente obligatorii</w:t>
      </w:r>
      <w:r w:rsidRPr="00624FDE">
        <w:rPr>
          <w:b/>
          <w:sz w:val="22"/>
          <w:szCs w:val="22"/>
        </w:rPr>
        <w:t>:</w:t>
      </w:r>
      <w:r w:rsidR="005D1990" w:rsidRPr="00624FDE">
        <w:rPr>
          <w:b/>
          <w:sz w:val="22"/>
          <w:szCs w:val="22"/>
        </w:rPr>
        <w:br/>
      </w:r>
      <w:r w:rsidR="005D1990" w:rsidRPr="00624FDE">
        <w:rPr>
          <w:sz w:val="22"/>
          <w:szCs w:val="22"/>
        </w:rPr>
        <w:t>- Fișă tehnică;</w:t>
      </w:r>
      <w:r w:rsidR="005D1990" w:rsidRPr="00624FDE">
        <w:rPr>
          <w:sz w:val="22"/>
          <w:szCs w:val="22"/>
        </w:rPr>
        <w:br/>
        <w:t>- Desene de gabarit;</w:t>
      </w:r>
      <w:r w:rsidR="005D1990" w:rsidRPr="00624FDE">
        <w:rPr>
          <w:sz w:val="22"/>
          <w:szCs w:val="22"/>
        </w:rPr>
        <w:br/>
        <w:t>- Certificate EN 10204 – 3.1;</w:t>
      </w:r>
      <w:r w:rsidR="005D1990" w:rsidRPr="00624FDE">
        <w:rPr>
          <w:sz w:val="22"/>
          <w:szCs w:val="22"/>
        </w:rPr>
        <w:br/>
        <w:t>- Declarație CE;</w:t>
      </w:r>
      <w:r w:rsidR="005D1990" w:rsidRPr="00624FDE">
        <w:rPr>
          <w:sz w:val="22"/>
          <w:szCs w:val="22"/>
        </w:rPr>
        <w:br/>
        <w:t>- Instrucțiuni de montaj și exploatare.</w:t>
      </w:r>
    </w:p>
    <w:p w14:paraId="0F0CC2E5" w14:textId="77777777" w:rsidR="00EA1A07" w:rsidRDefault="00EA1A07" w:rsidP="00EE0182">
      <w:pPr>
        <w:pStyle w:val="a"/>
        <w:numPr>
          <w:ilvl w:val="0"/>
          <w:numId w:val="17"/>
        </w:numPr>
        <w:spacing w:after="160" w:line="259" w:lineRule="auto"/>
        <w:ind w:left="0" w:firstLine="284"/>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11D8F007" w14:textId="77777777" w:rsidR="00EA1A07" w:rsidRPr="00D55572" w:rsidRDefault="00EA1A07" w:rsidP="00EE0182">
      <w:pPr>
        <w:pStyle w:val="a"/>
        <w:numPr>
          <w:ilvl w:val="0"/>
          <w:numId w:val="17"/>
        </w:numPr>
        <w:ind w:left="0" w:firstLine="284"/>
        <w:rPr>
          <w:sz w:val="22"/>
          <w:szCs w:val="22"/>
          <w:lang w:val="ro-MD"/>
        </w:rPr>
      </w:pPr>
      <w:r w:rsidRPr="00D55572">
        <w:rPr>
          <w:sz w:val="22"/>
          <w:szCs w:val="22"/>
          <w:lang w:val="ro-MD"/>
        </w:rPr>
        <w:t>Cerințe față de lucrări:</w:t>
      </w:r>
    </w:p>
    <w:p w14:paraId="4A7CE96D" w14:textId="7C7052B6" w:rsidR="00EA1A07" w:rsidRPr="00D55572" w:rsidRDefault="00EA1A07" w:rsidP="00EE0182">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Termenul de executare a lucrărilor</w:t>
      </w:r>
      <w:r>
        <w:rPr>
          <w:sz w:val="22"/>
          <w:szCs w:val="22"/>
          <w:lang w:val="ro-RO"/>
        </w:rPr>
        <w:t xml:space="preserve">: </w:t>
      </w:r>
      <w:r w:rsidR="008B5B03">
        <w:rPr>
          <w:sz w:val="22"/>
          <w:szCs w:val="22"/>
          <w:lang w:val="ro-RO"/>
        </w:rPr>
        <w:t>până la 3</w:t>
      </w:r>
      <w:r w:rsidR="00BA4342">
        <w:rPr>
          <w:sz w:val="22"/>
          <w:szCs w:val="22"/>
          <w:lang w:val="ro-RO"/>
        </w:rPr>
        <w:t>1</w:t>
      </w:r>
      <w:r w:rsidR="008B5B03">
        <w:rPr>
          <w:sz w:val="22"/>
          <w:szCs w:val="22"/>
          <w:lang w:val="ro-RO"/>
        </w:rPr>
        <w:t xml:space="preserve"> </w:t>
      </w:r>
      <w:r w:rsidR="008829E8">
        <w:rPr>
          <w:sz w:val="22"/>
          <w:szCs w:val="22"/>
          <w:lang w:val="ro-RO"/>
        </w:rPr>
        <w:t>iulie</w:t>
      </w:r>
      <w:r w:rsidRPr="00691EAE">
        <w:rPr>
          <w:sz w:val="22"/>
          <w:szCs w:val="22"/>
          <w:lang w:val="ro-RO"/>
        </w:rPr>
        <w:t xml:space="preserve"> 202</w:t>
      </w:r>
      <w:r w:rsidR="00FA51FC">
        <w:rPr>
          <w:sz w:val="22"/>
          <w:szCs w:val="22"/>
          <w:lang w:val="ro-RO"/>
        </w:rPr>
        <w:t>6</w:t>
      </w:r>
      <w:r>
        <w:rPr>
          <w:sz w:val="22"/>
          <w:szCs w:val="22"/>
          <w:lang w:val="ro-RO"/>
        </w:rPr>
        <w:t>;</w:t>
      </w:r>
    </w:p>
    <w:p w14:paraId="3513CCDF" w14:textId="18CA95D6" w:rsidR="00EA1A07" w:rsidRPr="00D55572" w:rsidRDefault="00EA1A07" w:rsidP="00EE0182">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Termenul de dare în exploatare a obiectului – nu mai târziu de 3</w:t>
      </w:r>
      <w:r w:rsidR="008829E8">
        <w:rPr>
          <w:sz w:val="22"/>
          <w:szCs w:val="22"/>
          <w:lang w:val="ro-RO"/>
        </w:rPr>
        <w:t>0</w:t>
      </w:r>
      <w:r w:rsidRPr="00D55572">
        <w:rPr>
          <w:sz w:val="22"/>
          <w:szCs w:val="22"/>
          <w:lang w:val="ro-RO"/>
        </w:rPr>
        <w:t xml:space="preserve"> </w:t>
      </w:r>
      <w:r w:rsidR="008829E8">
        <w:rPr>
          <w:sz w:val="22"/>
          <w:szCs w:val="22"/>
          <w:lang w:val="ro-RO"/>
        </w:rPr>
        <w:t>septembrie</w:t>
      </w:r>
      <w:r>
        <w:rPr>
          <w:sz w:val="22"/>
          <w:szCs w:val="22"/>
          <w:lang w:val="ro-RO"/>
        </w:rPr>
        <w:t xml:space="preserve"> </w:t>
      </w:r>
      <w:r w:rsidRPr="00D55572">
        <w:rPr>
          <w:sz w:val="22"/>
          <w:szCs w:val="22"/>
          <w:lang w:val="ro-RO"/>
        </w:rPr>
        <w:t>202</w:t>
      </w:r>
      <w:r w:rsidR="00FA51FC">
        <w:rPr>
          <w:sz w:val="22"/>
          <w:szCs w:val="22"/>
          <w:lang w:val="ro-RO"/>
        </w:rPr>
        <w:t>6</w:t>
      </w:r>
      <w:r w:rsidRPr="00D55572">
        <w:rPr>
          <w:sz w:val="22"/>
          <w:szCs w:val="22"/>
          <w:lang w:val="ro-RO"/>
        </w:rPr>
        <w:t>;</w:t>
      </w:r>
    </w:p>
    <w:p w14:paraId="34BFDDB5" w14:textId="77777777" w:rsidR="00BE18B0" w:rsidRPr="00D55572" w:rsidRDefault="00BE18B0" w:rsidP="00EE0182">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3FA932C9" w14:textId="77777777" w:rsidR="00BE18B0" w:rsidRPr="00D55572" w:rsidRDefault="00BE18B0" w:rsidP="00EE0182">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590E1BD0" w14:textId="77777777" w:rsidR="00BE18B0" w:rsidRPr="00D55572" w:rsidRDefault="00BE18B0" w:rsidP="00EE0182">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 xml:space="preserve">să treacă instruirea, efectuată de către Serviciul intern </w:t>
      </w:r>
      <w:r w:rsidRPr="00D55572">
        <w:rPr>
          <w:sz w:val="22"/>
          <w:szCs w:val="22"/>
          <w:lang w:val="ro-RO"/>
        </w:rPr>
        <w:lastRenderedPageBreak/>
        <w:t>de protecție și prevenire al SRL ”Chișinău-gaz”, str. Alexandru cel Bun, 93, mun. Chișinău (conform Hotărârii de Guvern nr. 95 din 05.02.2009);</w:t>
      </w:r>
    </w:p>
    <w:p w14:paraId="0D4DEFC1" w14:textId="77777777" w:rsidR="00BE18B0" w:rsidRPr="00D55572" w:rsidRDefault="00BE18B0" w:rsidP="00EE0182">
      <w:pPr>
        <w:pStyle w:val="a"/>
        <w:numPr>
          <w:ilvl w:val="0"/>
          <w:numId w:val="19"/>
        </w:numPr>
        <w:tabs>
          <w:tab w:val="clear" w:pos="1134"/>
        </w:tabs>
        <w:spacing w:after="160" w:line="276" w:lineRule="auto"/>
        <w:ind w:left="0" w:firstLine="284"/>
        <w:contextualSpacing/>
        <w:rPr>
          <w:sz w:val="22"/>
          <w:szCs w:val="22"/>
          <w:lang w:val="ro-RO"/>
        </w:rPr>
      </w:pPr>
      <w:r w:rsidRPr="00D55572">
        <w:rPr>
          <w:sz w:val="22"/>
          <w:szCs w:val="22"/>
          <w:lang w:val="ro-RO"/>
        </w:rPr>
        <w:t xml:space="preserve">Scoaterea în natură, dacă se solicită, se execută de comun acord cu </w:t>
      </w:r>
      <w:proofErr w:type="spellStart"/>
      <w:r w:rsidRPr="00D55572">
        <w:rPr>
          <w:sz w:val="22"/>
          <w:szCs w:val="22"/>
          <w:lang w:val="ro-RO"/>
        </w:rPr>
        <w:t>Benefeciarul</w:t>
      </w:r>
      <w:proofErr w:type="spellEnd"/>
      <w:r w:rsidRPr="00D55572">
        <w:rPr>
          <w:sz w:val="22"/>
          <w:szCs w:val="22"/>
          <w:lang w:val="ro-RO"/>
        </w:rPr>
        <w:t>;</w:t>
      </w:r>
    </w:p>
    <w:p w14:paraId="01F375E4" w14:textId="063F5A55" w:rsidR="00BE18B0" w:rsidRPr="00D55572" w:rsidRDefault="00BE18B0" w:rsidP="00EE0182">
      <w:pPr>
        <w:pStyle w:val="a"/>
        <w:numPr>
          <w:ilvl w:val="0"/>
          <w:numId w:val="19"/>
        </w:numPr>
        <w:tabs>
          <w:tab w:val="clear" w:pos="1134"/>
        </w:tabs>
        <w:spacing w:after="160" w:line="276" w:lineRule="auto"/>
        <w:ind w:left="0" w:firstLine="284"/>
        <w:contextualSpacing/>
        <w:rPr>
          <w:color w:val="000000"/>
          <w:sz w:val="22"/>
          <w:szCs w:val="22"/>
          <w:lang w:val="ro-RO"/>
        </w:rPr>
      </w:pPr>
      <w:r w:rsidRPr="00D55572">
        <w:rPr>
          <w:sz w:val="22"/>
          <w:szCs w:val="22"/>
          <w:lang w:val="ro-RO"/>
        </w:rPr>
        <w:t xml:space="preserve">Ridicarea </w:t>
      </w:r>
      <w:r w:rsidR="00565AC3">
        <w:rPr>
          <w:sz w:val="22"/>
          <w:szCs w:val="22"/>
          <w:lang w:val="ro-RO"/>
        </w:rPr>
        <w:t xml:space="preserve">topografică </w:t>
      </w:r>
      <w:r w:rsidRPr="00D55572">
        <w:rPr>
          <w:sz w:val="22"/>
          <w:szCs w:val="22"/>
          <w:lang w:val="ro-RO"/>
        </w:rPr>
        <w:t>de control a lucrărilor executate, coordonată cu administrația publică locală se execută de către Antre</w:t>
      </w:r>
      <w:r>
        <w:rPr>
          <w:sz w:val="22"/>
          <w:szCs w:val="22"/>
          <w:lang w:val="ro-RO"/>
        </w:rPr>
        <w:t>prenor și din contul A</w:t>
      </w:r>
      <w:r w:rsidRPr="00D55572">
        <w:rPr>
          <w:sz w:val="22"/>
          <w:szCs w:val="22"/>
          <w:lang w:val="ro-RO"/>
        </w:rPr>
        <w:t>ntreprenorului;</w:t>
      </w:r>
    </w:p>
    <w:p w14:paraId="73FE56D6" w14:textId="77777777" w:rsidR="00BE18B0" w:rsidRPr="00D55572" w:rsidRDefault="00BE18B0" w:rsidP="00EE0182">
      <w:pPr>
        <w:pStyle w:val="a"/>
        <w:numPr>
          <w:ilvl w:val="0"/>
          <w:numId w:val="19"/>
        </w:numPr>
        <w:tabs>
          <w:tab w:val="clear" w:pos="1134"/>
        </w:tabs>
        <w:spacing w:after="160" w:line="276" w:lineRule="auto"/>
        <w:ind w:left="0" w:firstLine="284"/>
        <w:contextualSpacing/>
        <w:rPr>
          <w:sz w:val="22"/>
          <w:szCs w:val="22"/>
        </w:rPr>
      </w:pPr>
      <w:r w:rsidRPr="00D55572">
        <w:rPr>
          <w:sz w:val="22"/>
          <w:szCs w:val="22"/>
          <w:lang w:val="ro-RO"/>
        </w:rPr>
        <w:t xml:space="preserve">Garanția lucrărilor executate (per obiect) trebuie sa fie nu mai puțin de </w:t>
      </w:r>
      <w:r>
        <w:rPr>
          <w:sz w:val="22"/>
          <w:szCs w:val="22"/>
          <w:lang w:val="ro-RO"/>
        </w:rPr>
        <w:t>60</w:t>
      </w:r>
      <w:r w:rsidRPr="00D55572">
        <w:rPr>
          <w:sz w:val="22"/>
          <w:szCs w:val="22"/>
          <w:lang w:val="ro-RO"/>
        </w:rPr>
        <w:t xml:space="preserve"> luni de la data semnării actelor de dare în exploatare;</w:t>
      </w:r>
    </w:p>
    <w:p w14:paraId="7F56339F" w14:textId="77777777" w:rsidR="00BE18B0" w:rsidRPr="00C168EE" w:rsidRDefault="00BE18B0" w:rsidP="00EE0182">
      <w:pPr>
        <w:pStyle w:val="a"/>
        <w:numPr>
          <w:ilvl w:val="0"/>
          <w:numId w:val="19"/>
        </w:numPr>
        <w:tabs>
          <w:tab w:val="clear" w:pos="1134"/>
        </w:tabs>
        <w:spacing w:after="160" w:line="276" w:lineRule="auto"/>
        <w:ind w:left="0" w:firstLine="284"/>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w:t>
      </w:r>
      <w:proofErr w:type="spellStart"/>
      <w:r w:rsidRPr="00D55572">
        <w:rPr>
          <w:sz w:val="22"/>
          <w:szCs w:val="22"/>
          <w:lang w:val="ro-MD"/>
        </w:rPr>
        <w:t>cerinţele</w:t>
      </w:r>
      <w:proofErr w:type="spellEnd"/>
      <w:r w:rsidRPr="00D55572">
        <w:rPr>
          <w:sz w:val="22"/>
          <w:szCs w:val="22"/>
          <w:lang w:val="ro-MD"/>
        </w:rPr>
        <w:t xml:space="preserve"> de calificare, precum </w:t>
      </w:r>
      <w:proofErr w:type="spellStart"/>
      <w:r w:rsidRPr="00D55572">
        <w:rPr>
          <w:sz w:val="22"/>
          <w:szCs w:val="22"/>
          <w:lang w:val="ro-MD"/>
        </w:rPr>
        <w:t>şi</w:t>
      </w:r>
      <w:proofErr w:type="spellEnd"/>
      <w:r w:rsidRPr="00D55572">
        <w:rPr>
          <w:sz w:val="22"/>
          <w:szCs w:val="22"/>
          <w:lang w:val="ro-MD"/>
        </w:rPr>
        <w:t xml:space="preserve"> </w:t>
      </w:r>
      <w:proofErr w:type="spellStart"/>
      <w:r w:rsidRPr="00D55572">
        <w:rPr>
          <w:sz w:val="22"/>
          <w:szCs w:val="22"/>
          <w:lang w:val="ro-MD"/>
        </w:rPr>
        <w:t>cerinţele</w:t>
      </w:r>
      <w:proofErr w:type="spellEnd"/>
      <w:r w:rsidRPr="00D55572">
        <w:rPr>
          <w:sz w:val="22"/>
          <w:szCs w:val="22"/>
          <w:lang w:val="ro-MD"/>
        </w:rPr>
        <w:t xml:space="preserve"> prevăzute în caietul de sarcini, cât și lista cu </w:t>
      </w:r>
      <w:r>
        <w:rPr>
          <w:sz w:val="22"/>
          <w:szCs w:val="22"/>
          <w:lang w:val="ro-RO"/>
        </w:rPr>
        <w:t>cantitățile de lucrări;</w:t>
      </w:r>
    </w:p>
    <w:p w14:paraId="590B3548" w14:textId="2907507A" w:rsidR="00EA1A07" w:rsidRDefault="00BE18B0" w:rsidP="00EE0182">
      <w:pPr>
        <w:pStyle w:val="a"/>
        <w:numPr>
          <w:ilvl w:val="0"/>
          <w:numId w:val="19"/>
        </w:numPr>
        <w:tabs>
          <w:tab w:val="clear" w:pos="1134"/>
        </w:tabs>
        <w:spacing w:after="160" w:line="276" w:lineRule="auto"/>
        <w:ind w:left="0" w:firstLine="284"/>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14:paraId="1E07E359" w14:textId="77777777" w:rsidR="00EA1A07" w:rsidRPr="005A7658" w:rsidRDefault="00EA1A07" w:rsidP="00EE0182">
      <w:pPr>
        <w:pStyle w:val="a"/>
        <w:numPr>
          <w:ilvl w:val="0"/>
          <w:numId w:val="2"/>
        </w:numPr>
        <w:ind w:left="0" w:firstLine="284"/>
        <w:rPr>
          <w:b/>
          <w:lang w:val="ro-MD"/>
        </w:rPr>
      </w:pPr>
      <w:proofErr w:type="spellStart"/>
      <w:r w:rsidRPr="005A7658">
        <w:rPr>
          <w:b/>
          <w:lang w:val="ro-MD"/>
        </w:rPr>
        <w:t>Cerinţe</w:t>
      </w:r>
      <w:proofErr w:type="spellEnd"/>
      <w:r w:rsidRPr="005A7658">
        <w:rPr>
          <w:b/>
          <w:lang w:val="ro-MD"/>
        </w:rPr>
        <w:t xml:space="preserve"> privind calculul costului/prețului:</w:t>
      </w:r>
    </w:p>
    <w:p w14:paraId="2FA99F28" w14:textId="77777777" w:rsidR="00EA1A07" w:rsidRPr="00477CCE" w:rsidRDefault="00EA1A07" w:rsidP="00EE0182">
      <w:pPr>
        <w:pStyle w:val="a"/>
        <w:numPr>
          <w:ilvl w:val="0"/>
          <w:numId w:val="17"/>
        </w:numPr>
        <w:ind w:left="0" w:firstLine="284"/>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77777777" w:rsidR="00EA1A07" w:rsidRPr="00477CCE" w:rsidRDefault="00EA1A07" w:rsidP="00EE0182">
      <w:pPr>
        <w:pStyle w:val="a"/>
        <w:numPr>
          <w:ilvl w:val="0"/>
          <w:numId w:val="17"/>
        </w:numPr>
        <w:ind w:left="0" w:firstLine="284"/>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Pr="00477CCE">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w:t>
      </w:r>
      <w:proofErr w:type="spellStart"/>
      <w:r w:rsidRPr="00477CCE">
        <w:rPr>
          <w:sz w:val="22"/>
          <w:szCs w:val="22"/>
        </w:rPr>
        <w:t>lucrări</w:t>
      </w:r>
      <w:proofErr w:type="spellEnd"/>
      <w:r w:rsidRPr="00477CCE">
        <w:rPr>
          <w:sz w:val="22"/>
          <w:szCs w:val="22"/>
        </w:rPr>
        <w:t>.</w:t>
      </w:r>
    </w:p>
    <w:p w14:paraId="00DA0820" w14:textId="77777777" w:rsidR="00EA1A07" w:rsidRPr="005A7658" w:rsidRDefault="00EA1A07" w:rsidP="00EE0182">
      <w:pPr>
        <w:pStyle w:val="a"/>
        <w:numPr>
          <w:ilvl w:val="0"/>
          <w:numId w:val="2"/>
        </w:numPr>
        <w:ind w:left="0" w:firstLine="284"/>
        <w:rPr>
          <w:b/>
          <w:lang w:val="ro-MD"/>
        </w:rPr>
      </w:pPr>
      <w:r w:rsidRPr="005A7658">
        <w:rPr>
          <w:b/>
          <w:lang w:val="ro-MD"/>
        </w:rPr>
        <w:t>Cerințe față de operatorii economici:</w:t>
      </w:r>
    </w:p>
    <w:p w14:paraId="477659C3" w14:textId="77777777" w:rsidR="00EA1A07" w:rsidRPr="00477CCE" w:rsidRDefault="00EA1A07" w:rsidP="00EE0182">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EE0182">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EE0182">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EE0182">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47F97A84" w14:textId="77777777" w:rsidR="00EA1A07" w:rsidRPr="000124C3" w:rsidRDefault="00EA1A07" w:rsidP="00EE0182">
      <w:pPr>
        <w:pStyle w:val="a"/>
        <w:numPr>
          <w:ilvl w:val="0"/>
          <w:numId w:val="17"/>
        </w:numPr>
        <w:ind w:left="0" w:firstLine="284"/>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w:t>
      </w:r>
      <w:proofErr w:type="spellStart"/>
      <w:r w:rsidRPr="000124C3">
        <w:rPr>
          <w:sz w:val="22"/>
          <w:szCs w:val="22"/>
        </w:rPr>
        <w:t>și</w:t>
      </w:r>
      <w:proofErr w:type="spellEnd"/>
      <w:r w:rsidRPr="000124C3">
        <w:rPr>
          <w:sz w:val="22"/>
          <w:szCs w:val="22"/>
        </w:rPr>
        <w:t xml:space="preserv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EE0182">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EE0182">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w:t>
      </w:r>
      <w:proofErr w:type="spellStart"/>
      <w:r w:rsidRPr="000124C3">
        <w:rPr>
          <w:sz w:val="22"/>
          <w:szCs w:val="22"/>
        </w:rPr>
        <w:t>și</w:t>
      </w:r>
      <w:proofErr w:type="spellEnd"/>
      <w:r w:rsidRPr="000124C3">
        <w:rPr>
          <w:sz w:val="22"/>
          <w:szCs w:val="22"/>
        </w:rPr>
        <w:t xml:space="preserve">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77777777" w:rsidR="00EA1A07" w:rsidRPr="000124C3" w:rsidRDefault="00EA1A07" w:rsidP="00EE0182">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supravegherea</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25AB6C89" w:rsidR="00EA1A07" w:rsidRPr="00C67DC9" w:rsidRDefault="00EA1A07" w:rsidP="00EE0182">
      <w:pPr>
        <w:pStyle w:val="a"/>
        <w:numPr>
          <w:ilvl w:val="0"/>
          <w:numId w:val="17"/>
        </w:numPr>
        <w:ind w:left="0" w:firstLine="284"/>
        <w:rPr>
          <w:sz w:val="22"/>
          <w:szCs w:val="22"/>
        </w:rPr>
      </w:pPr>
      <w:proofErr w:type="spellStart"/>
      <w:r w:rsidRPr="00C67DC9">
        <w:rPr>
          <w:sz w:val="22"/>
          <w:szCs w:val="22"/>
        </w:rPr>
        <w:t>să</w:t>
      </w:r>
      <w:proofErr w:type="spellEnd"/>
      <w:r w:rsidRPr="00C67DC9">
        <w:rPr>
          <w:sz w:val="22"/>
          <w:szCs w:val="22"/>
        </w:rPr>
        <w:t xml:space="preserve"> </w:t>
      </w:r>
      <w:proofErr w:type="spellStart"/>
      <w:r w:rsidRPr="00C67DC9">
        <w:rPr>
          <w:sz w:val="22"/>
          <w:szCs w:val="22"/>
        </w:rPr>
        <w:t>garanteze</w:t>
      </w:r>
      <w:proofErr w:type="spellEnd"/>
      <w:r w:rsidRPr="00C67DC9">
        <w:rPr>
          <w:sz w:val="22"/>
          <w:szCs w:val="22"/>
        </w:rPr>
        <w:t xml:space="preserve"> </w:t>
      </w:r>
      <w:proofErr w:type="spellStart"/>
      <w:r w:rsidRPr="00C67DC9">
        <w:rPr>
          <w:sz w:val="22"/>
          <w:szCs w:val="22"/>
        </w:rPr>
        <w:t>păstrarea</w:t>
      </w:r>
      <w:proofErr w:type="spellEnd"/>
      <w:r w:rsidRPr="00C67DC9">
        <w:rPr>
          <w:sz w:val="22"/>
          <w:szCs w:val="22"/>
        </w:rPr>
        <w:t xml:space="preserve"> </w:t>
      </w:r>
      <w:proofErr w:type="spellStart"/>
      <w:r w:rsidRPr="00C67DC9">
        <w:rPr>
          <w:sz w:val="22"/>
          <w:szCs w:val="22"/>
        </w:rPr>
        <w:t>secretului</w:t>
      </w:r>
      <w:proofErr w:type="spellEnd"/>
      <w:r w:rsidRPr="00C67DC9">
        <w:rPr>
          <w:sz w:val="22"/>
          <w:szCs w:val="22"/>
        </w:rPr>
        <w:t xml:space="preserve"> </w:t>
      </w:r>
      <w:proofErr w:type="spellStart"/>
      <w:r w:rsidR="00203F3C" w:rsidRPr="00C67DC9">
        <w:rPr>
          <w:sz w:val="22"/>
          <w:szCs w:val="22"/>
        </w:rPr>
        <w:t>comercial</w:t>
      </w:r>
      <w:proofErr w:type="spellEnd"/>
      <w:r w:rsidRPr="00C67DC9">
        <w:rPr>
          <w:sz w:val="22"/>
          <w:szCs w:val="22"/>
        </w:rPr>
        <w:t xml:space="preserve"> </w:t>
      </w:r>
      <w:proofErr w:type="spellStart"/>
      <w:r w:rsidRPr="00C67DC9">
        <w:rPr>
          <w:sz w:val="22"/>
          <w:szCs w:val="22"/>
        </w:rPr>
        <w:t>privitor</w:t>
      </w:r>
      <w:proofErr w:type="spellEnd"/>
      <w:r w:rsidRPr="00C67DC9">
        <w:rPr>
          <w:sz w:val="22"/>
          <w:szCs w:val="22"/>
        </w:rPr>
        <w:t xml:space="preserve"> la </w:t>
      </w:r>
      <w:proofErr w:type="spellStart"/>
      <w:r w:rsidRPr="00C67DC9">
        <w:rPr>
          <w:sz w:val="22"/>
          <w:szCs w:val="22"/>
        </w:rPr>
        <w:t>datele</w:t>
      </w:r>
      <w:proofErr w:type="spellEnd"/>
      <w:r w:rsidRPr="00C67DC9">
        <w:rPr>
          <w:sz w:val="22"/>
          <w:szCs w:val="22"/>
        </w:rPr>
        <w:t xml:space="preserve"> legate de </w:t>
      </w:r>
      <w:proofErr w:type="spellStart"/>
      <w:r w:rsidRPr="00C67DC9">
        <w:rPr>
          <w:sz w:val="22"/>
          <w:szCs w:val="22"/>
        </w:rPr>
        <w:t>activitatea</w:t>
      </w:r>
      <w:proofErr w:type="spellEnd"/>
      <w:r w:rsidRPr="00C67DC9">
        <w:rPr>
          <w:sz w:val="22"/>
          <w:szCs w:val="22"/>
        </w:rPr>
        <w:t xml:space="preserve"> </w:t>
      </w:r>
      <w:proofErr w:type="spellStart"/>
      <w:r w:rsidRPr="00C67DC9">
        <w:rPr>
          <w:sz w:val="22"/>
          <w:szCs w:val="22"/>
        </w:rPr>
        <w:t>beneficiarului</w:t>
      </w:r>
      <w:proofErr w:type="spellEnd"/>
      <w:r w:rsidRPr="00C67DC9">
        <w:rPr>
          <w:sz w:val="22"/>
          <w:szCs w:val="22"/>
        </w:rPr>
        <w:t>;</w:t>
      </w:r>
    </w:p>
    <w:p w14:paraId="2B52B67A" w14:textId="7AD47EDF" w:rsidR="00EA1A07" w:rsidRPr="000124C3" w:rsidRDefault="00EA1A07" w:rsidP="00EE0182">
      <w:pPr>
        <w:pStyle w:val="a"/>
        <w:numPr>
          <w:ilvl w:val="0"/>
          <w:numId w:val="2"/>
        </w:numPr>
        <w:ind w:left="0" w:firstLine="284"/>
        <w:rPr>
          <w:b/>
          <w:sz w:val="22"/>
          <w:szCs w:val="22"/>
          <w:lang w:val="ro-MD"/>
        </w:rPr>
      </w:pPr>
      <w:r w:rsidRPr="000124C3">
        <w:rPr>
          <w:b/>
          <w:sz w:val="22"/>
          <w:szCs w:val="22"/>
          <w:lang w:val="ro-MD"/>
        </w:rPr>
        <w:t xml:space="preserve">Documente obligatorii la depunerea ofertei: </w:t>
      </w:r>
      <w:r w:rsidRPr="000124C3">
        <w:rPr>
          <w:sz w:val="22"/>
          <w:szCs w:val="22"/>
          <w:lang w:val="ro-MD"/>
        </w:rPr>
        <w:t xml:space="preserve">- sunt descrise în </w:t>
      </w:r>
      <w:r w:rsidRPr="00553778">
        <w:rPr>
          <w:sz w:val="22"/>
          <w:szCs w:val="22"/>
          <w:lang w:val="ro-MD"/>
        </w:rPr>
        <w:t>punctu</w:t>
      </w:r>
      <w:r w:rsidRPr="00535566">
        <w:rPr>
          <w:sz w:val="22"/>
          <w:szCs w:val="22"/>
          <w:lang w:val="ro-MD"/>
        </w:rPr>
        <w:t xml:space="preserve">l </w:t>
      </w:r>
      <w:r w:rsidR="000A0102" w:rsidRPr="00535566">
        <w:rPr>
          <w:sz w:val="22"/>
          <w:szCs w:val="22"/>
        </w:rPr>
        <w:t>11</w:t>
      </w:r>
      <w:r w:rsidRPr="00535566">
        <w:rPr>
          <w:sz w:val="22"/>
          <w:szCs w:val="22"/>
          <w:lang w:val="ro-MD"/>
        </w:rPr>
        <w:t xml:space="preserve"> </w:t>
      </w:r>
      <w:r w:rsidRPr="000124C3">
        <w:rPr>
          <w:sz w:val="22"/>
          <w:szCs w:val="22"/>
          <w:lang w:val="ro-MD"/>
        </w:rPr>
        <w:t>al Anunțului de participare.</w:t>
      </w:r>
    </w:p>
    <w:p w14:paraId="70AC4E5C" w14:textId="77777777" w:rsidR="00EA1A07" w:rsidRPr="000124C3" w:rsidRDefault="00EA1A07" w:rsidP="00EE0182">
      <w:pPr>
        <w:pStyle w:val="a"/>
        <w:numPr>
          <w:ilvl w:val="0"/>
          <w:numId w:val="26"/>
        </w:numPr>
        <w:ind w:left="0" w:firstLine="284"/>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E0182">
      <w:pPr>
        <w:widowControl w:val="0"/>
        <w:numPr>
          <w:ilvl w:val="0"/>
          <w:numId w:val="13"/>
        </w:numPr>
        <w:tabs>
          <w:tab w:val="left" w:pos="450"/>
        </w:tabs>
        <w:suppressAutoHyphens/>
        <w:autoSpaceDE w:val="0"/>
        <w:spacing w:line="276" w:lineRule="auto"/>
        <w:ind w:left="0" w:firstLine="284"/>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6C04325" w14:textId="3EB39C93" w:rsidR="00EA1A07" w:rsidRPr="000124C3" w:rsidRDefault="00EA1A07" w:rsidP="00EE0182">
      <w:pPr>
        <w:widowControl w:val="0"/>
        <w:numPr>
          <w:ilvl w:val="0"/>
          <w:numId w:val="13"/>
        </w:numPr>
        <w:tabs>
          <w:tab w:val="left" w:pos="450"/>
        </w:tabs>
        <w:suppressAutoHyphens/>
        <w:autoSpaceDE w:val="0"/>
        <w:spacing w:line="276" w:lineRule="auto"/>
        <w:ind w:left="0" w:firstLine="284"/>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contractuale, Executantul: compense</w:t>
      </w:r>
      <w:r w:rsidRPr="008E5E6F">
        <w:rPr>
          <w:sz w:val="22"/>
          <w:szCs w:val="22"/>
          <w:lang w:val="ro-MD"/>
        </w:rPr>
        <w:t xml:space="preserve">ază </w:t>
      </w:r>
      <w:r w:rsidR="00DC5F76" w:rsidRPr="008E5E6F">
        <w:rPr>
          <w:sz w:val="22"/>
          <w:szCs w:val="22"/>
          <w:lang w:val="ro-MD"/>
        </w:rPr>
        <w:t xml:space="preserve">Entității </w:t>
      </w:r>
      <w:r w:rsidRPr="008E5E6F">
        <w:rPr>
          <w:sz w:val="22"/>
          <w:szCs w:val="22"/>
          <w:lang w:val="ro-MD"/>
        </w:rPr>
        <w:t xml:space="preserve">contractante toate prejudiciile cauzate, și achită </w:t>
      </w:r>
      <w:r w:rsidR="00DC5F76" w:rsidRPr="008E5E6F">
        <w:rPr>
          <w:sz w:val="22"/>
          <w:szCs w:val="22"/>
          <w:lang w:val="ro-MD"/>
        </w:rPr>
        <w:t xml:space="preserve">Entității </w:t>
      </w:r>
      <w:r w:rsidRPr="008E5E6F">
        <w:rPr>
          <w:sz w:val="22"/>
          <w:szCs w:val="22"/>
          <w:lang w:val="ro-MD"/>
        </w:rPr>
        <w:t xml:space="preserve">contractante o penalitate în mărime </w:t>
      </w:r>
      <w:r w:rsidRPr="000124C3">
        <w:rPr>
          <w:sz w:val="22"/>
          <w:szCs w:val="22"/>
          <w:lang w:val="ro-MD"/>
        </w:rPr>
        <w:t>de – 0,1 % din valoarea serviciilor, lucrărilor sau bunurilor nelivrate, pentru fiecare zi de întârziere.</w:t>
      </w:r>
    </w:p>
    <w:p w14:paraId="58DCCA11" w14:textId="24F42C9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BD4C2C">
        <w:rPr>
          <w:b/>
          <w:lang w:val="ro-MD"/>
        </w:rPr>
        <w:t xml:space="preserve">  </w:t>
      </w:r>
      <w:r>
        <w:rPr>
          <w:b/>
          <w:lang w:val="ro-MD"/>
        </w:rPr>
        <w:t>Roșca M.</w:t>
      </w:r>
    </w:p>
    <w:p w14:paraId="2940D009" w14:textId="6E0D66FB" w:rsidR="00EA1A07" w:rsidRPr="00CE1509" w:rsidRDefault="00EA1A07" w:rsidP="00EA1A07">
      <w:pPr>
        <w:spacing w:before="120" w:after="120" w:line="276" w:lineRule="auto"/>
        <w:ind w:firstLine="567"/>
        <w:rPr>
          <w:b/>
          <w:lang w:val="ro-MD"/>
        </w:rPr>
      </w:pPr>
      <w:r>
        <w:rPr>
          <w:b/>
          <w:lang w:val="ro-MD"/>
        </w:rPr>
        <w:t xml:space="preserve">              </w:t>
      </w:r>
      <w:r w:rsidRPr="00CE1509">
        <w:rPr>
          <w:b/>
          <w:lang w:val="ro-MD"/>
        </w:rPr>
        <w:t xml:space="preserve">Secretarul Grupului                                                              </w:t>
      </w:r>
      <w:r w:rsidR="00B90370">
        <w:rPr>
          <w:b/>
          <w:lang w:val="ro-MD"/>
        </w:rPr>
        <w:t>Djurinscaia L</w:t>
      </w:r>
      <w:r>
        <w:rPr>
          <w:b/>
          <w:lang w:val="ro-MD"/>
        </w:rPr>
        <w:t>.</w:t>
      </w:r>
    </w:p>
    <w:p w14:paraId="3679A54A" w14:textId="77777777" w:rsidR="00EA1A07" w:rsidRPr="00CE1509" w:rsidRDefault="00EA1A07" w:rsidP="00EA1A0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3C6CE50" w14:textId="690CD123"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BD4C2C">
        <w:rPr>
          <w:b/>
          <w:lang w:val="ro-MD"/>
        </w:rPr>
        <w:t>Demian A</w:t>
      </w:r>
      <w:r w:rsidRPr="00CE1509">
        <w:rPr>
          <w:b/>
          <w:lang w:val="ro-MD"/>
        </w:rPr>
        <w:t>.</w:t>
      </w:r>
    </w:p>
    <w:p w14:paraId="2CE5C960" w14:textId="6C4A5AA5"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0271">
        <w:rPr>
          <w:b/>
          <w:lang w:val="ro-MD"/>
        </w:rPr>
        <w:t>Răsoi</w:t>
      </w:r>
      <w:r w:rsidR="004254BC">
        <w:rPr>
          <w:b/>
          <w:lang w:val="ro-MD"/>
        </w:rPr>
        <w:t xml:space="preserve"> </w:t>
      </w:r>
      <w:r>
        <w:rPr>
          <w:b/>
          <w:lang w:val="ro-MD"/>
        </w:rPr>
        <w:t>V.</w:t>
      </w:r>
    </w:p>
    <w:p w14:paraId="066B3A86" w14:textId="4454E0B4" w:rsidR="00EA1A07" w:rsidRPr="00CE1509" w:rsidRDefault="00EA1A07" w:rsidP="00EA1A0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DA7C28">
        <w:rPr>
          <w:b/>
          <w:lang w:val="ro-MD"/>
        </w:rPr>
        <w:t>C</w:t>
      </w:r>
      <w:r w:rsidR="004254BC">
        <w:rPr>
          <w:b/>
          <w:lang w:val="ro-MD"/>
        </w:rPr>
        <w:t>alașnic N</w:t>
      </w:r>
      <w:r w:rsidRPr="00CE1509">
        <w:rPr>
          <w:b/>
          <w:lang w:val="ro-MD"/>
        </w:rPr>
        <w:t>.</w:t>
      </w:r>
      <w:r w:rsidRPr="00CE1509">
        <w:rPr>
          <w:b/>
          <w:lang w:val="ro-MD"/>
        </w:rPr>
        <w:tab/>
        <w:t xml:space="preserve">       </w:t>
      </w:r>
    </w:p>
    <w:p w14:paraId="1860487C" w14:textId="0884C120" w:rsidR="0028331F" w:rsidRPr="005A7658" w:rsidRDefault="00EA1A07" w:rsidP="00EA1A07">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28331F" w:rsidRPr="005A7658" w:rsidSect="006A3D1C">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ACEDE" w14:textId="77777777" w:rsidR="00FD6A20" w:rsidRDefault="00FD6A20" w:rsidP="00B23831">
      <w:r>
        <w:separator/>
      </w:r>
    </w:p>
  </w:endnote>
  <w:endnote w:type="continuationSeparator" w:id="0">
    <w:p w14:paraId="749B045D" w14:textId="77777777" w:rsidR="00FD6A20" w:rsidRDefault="00FD6A2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6F28AB46" w:rsidR="001F181A" w:rsidRDefault="001F181A">
        <w:pPr>
          <w:pStyle w:val="af0"/>
          <w:jc w:val="center"/>
        </w:pPr>
        <w:r>
          <w:fldChar w:fldCharType="begin"/>
        </w:r>
        <w:r>
          <w:instrText>PAGE   \* MERGEFORMAT</w:instrText>
        </w:r>
        <w:r>
          <w:fldChar w:fldCharType="separate"/>
        </w:r>
        <w:r w:rsidR="00E720E9" w:rsidRPr="00E720E9">
          <w:rPr>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42849" w14:textId="77777777" w:rsidR="00FD6A20" w:rsidRDefault="00FD6A20" w:rsidP="00B23831">
      <w:r>
        <w:separator/>
      </w:r>
    </w:p>
  </w:footnote>
  <w:footnote w:type="continuationSeparator" w:id="0">
    <w:p w14:paraId="10AA94BF" w14:textId="77777777" w:rsidR="00FD6A20" w:rsidRDefault="00FD6A20"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432EA24C"/>
    <w:lvl w:ilvl="0" w:tplc="D18EC17C">
      <w:start w:val="7"/>
      <w:numFmt w:val="bullet"/>
      <w:suff w:val="space"/>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87AEC7E8"/>
    <w:lvl w:ilvl="0" w:tplc="8788F2E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FF224C3C"/>
    <w:lvl w:ilvl="0" w:tplc="58D09FFC">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7C62164"/>
    <w:lvl w:ilvl="0" w:tplc="5EFC5638">
      <w:start w:val="8"/>
      <w:numFmt w:val="decimal"/>
      <w:suff w:val="space"/>
      <w:lvlText w:val="%1."/>
      <w:lvlJc w:val="left"/>
      <w:pPr>
        <w:ind w:left="106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7CF8D158"/>
    <w:lvl w:ilvl="0" w:tplc="BC7EE2D4">
      <w:start w:val="2"/>
      <w:numFmt w:val="decimal"/>
      <w:suff w:val="space"/>
      <w:lvlText w:val="%1."/>
      <w:lvlJc w:val="left"/>
      <w:pPr>
        <w:ind w:left="1069" w:hanging="360"/>
      </w:pPr>
      <w:rPr>
        <w:rFonts w:hint="default"/>
        <w:sz w:val="22"/>
        <w:szCs w:val="22"/>
        <w:lang w:val="ro-RO"/>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8A3306D"/>
    <w:multiLevelType w:val="hybridMultilevel"/>
    <w:tmpl w:val="F79CB966"/>
    <w:lvl w:ilvl="0" w:tplc="55AAF32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12546B5A"/>
    <w:lvl w:ilvl="0" w:tplc="1B40E3C8">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92F5525"/>
    <w:multiLevelType w:val="hybridMultilevel"/>
    <w:tmpl w:val="D630B0EA"/>
    <w:lvl w:ilvl="0" w:tplc="9F2E4A32">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2"/>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3"/>
  </w:num>
  <w:num w:numId="12">
    <w:abstractNumId w:val="0"/>
  </w:num>
  <w:num w:numId="13">
    <w:abstractNumId w:val="2"/>
  </w:num>
  <w:num w:numId="14">
    <w:abstractNumId w:val="6"/>
  </w:num>
  <w:num w:numId="15">
    <w:abstractNumId w:val="18"/>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8"/>
  </w:num>
  <w:num w:numId="23">
    <w:abstractNumId w:val="24"/>
  </w:num>
  <w:num w:numId="24">
    <w:abstractNumId w:val="21"/>
  </w:num>
  <w:num w:numId="25">
    <w:abstractNumId w:val="28"/>
  </w:num>
  <w:num w:numId="26">
    <w:abstractNumId w:val="11"/>
  </w:num>
  <w:num w:numId="27">
    <w:abstractNumId w:val="15"/>
  </w:num>
  <w:num w:numId="28">
    <w:abstractNumId w:val="20"/>
  </w:num>
  <w:num w:numId="29">
    <w:abstractNumId w:val="28"/>
  </w:num>
  <w:num w:numId="30">
    <w:abstractNumId w:val="8"/>
  </w:num>
  <w:num w:numId="31">
    <w:abstractNumId w:val="28"/>
  </w:num>
  <w:num w:numId="32">
    <w:abstractNumId w:val="27"/>
  </w:num>
  <w:num w:numId="33">
    <w:abstractNumId w:val="16"/>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5D71"/>
    <w:rsid w:val="000401ED"/>
    <w:rsid w:val="000456FF"/>
    <w:rsid w:val="00055E8B"/>
    <w:rsid w:val="0006434C"/>
    <w:rsid w:val="00066262"/>
    <w:rsid w:val="0006628E"/>
    <w:rsid w:val="00067618"/>
    <w:rsid w:val="00072806"/>
    <w:rsid w:val="000760D6"/>
    <w:rsid w:val="00080DC9"/>
    <w:rsid w:val="0008230E"/>
    <w:rsid w:val="00084D0C"/>
    <w:rsid w:val="0008770A"/>
    <w:rsid w:val="00087EF7"/>
    <w:rsid w:val="000934DC"/>
    <w:rsid w:val="00095569"/>
    <w:rsid w:val="00097245"/>
    <w:rsid w:val="000A0102"/>
    <w:rsid w:val="000A0768"/>
    <w:rsid w:val="000A43D3"/>
    <w:rsid w:val="000A4664"/>
    <w:rsid w:val="000A5651"/>
    <w:rsid w:val="000A5AE5"/>
    <w:rsid w:val="000A64FB"/>
    <w:rsid w:val="000A72BB"/>
    <w:rsid w:val="000B1604"/>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E5D"/>
    <w:rsid w:val="00122836"/>
    <w:rsid w:val="0013024B"/>
    <w:rsid w:val="0013053D"/>
    <w:rsid w:val="00130BDA"/>
    <w:rsid w:val="00131E89"/>
    <w:rsid w:val="00133394"/>
    <w:rsid w:val="00134309"/>
    <w:rsid w:val="00135E0A"/>
    <w:rsid w:val="001426A4"/>
    <w:rsid w:val="00142886"/>
    <w:rsid w:val="00144FFE"/>
    <w:rsid w:val="0014539C"/>
    <w:rsid w:val="00146A71"/>
    <w:rsid w:val="00155E7C"/>
    <w:rsid w:val="00156D3E"/>
    <w:rsid w:val="001612B2"/>
    <w:rsid w:val="0016444B"/>
    <w:rsid w:val="00164CB1"/>
    <w:rsid w:val="00165F29"/>
    <w:rsid w:val="00170214"/>
    <w:rsid w:val="0017031F"/>
    <w:rsid w:val="00172BD2"/>
    <w:rsid w:val="001735FE"/>
    <w:rsid w:val="00173AAA"/>
    <w:rsid w:val="00174505"/>
    <w:rsid w:val="00174607"/>
    <w:rsid w:val="00185E46"/>
    <w:rsid w:val="0019091C"/>
    <w:rsid w:val="00191C2A"/>
    <w:rsid w:val="00194C43"/>
    <w:rsid w:val="00195289"/>
    <w:rsid w:val="00196019"/>
    <w:rsid w:val="001A563F"/>
    <w:rsid w:val="001B15C0"/>
    <w:rsid w:val="001B1EA1"/>
    <w:rsid w:val="001B251D"/>
    <w:rsid w:val="001B2755"/>
    <w:rsid w:val="001C0607"/>
    <w:rsid w:val="001C2A0E"/>
    <w:rsid w:val="001C3E48"/>
    <w:rsid w:val="001C6F4D"/>
    <w:rsid w:val="001D1BAD"/>
    <w:rsid w:val="001D1CDD"/>
    <w:rsid w:val="001D504C"/>
    <w:rsid w:val="001D58E3"/>
    <w:rsid w:val="001E21CB"/>
    <w:rsid w:val="001E34D8"/>
    <w:rsid w:val="001E5B5C"/>
    <w:rsid w:val="001E6AAE"/>
    <w:rsid w:val="001E73DB"/>
    <w:rsid w:val="001F181A"/>
    <w:rsid w:val="001F595B"/>
    <w:rsid w:val="001F7A3F"/>
    <w:rsid w:val="00203F3C"/>
    <w:rsid w:val="002104B1"/>
    <w:rsid w:val="00210CF4"/>
    <w:rsid w:val="002134FC"/>
    <w:rsid w:val="00215C4F"/>
    <w:rsid w:val="00216E7D"/>
    <w:rsid w:val="00217A38"/>
    <w:rsid w:val="002209CC"/>
    <w:rsid w:val="0022649E"/>
    <w:rsid w:val="002301E5"/>
    <w:rsid w:val="00231A46"/>
    <w:rsid w:val="00231C38"/>
    <w:rsid w:val="002346CA"/>
    <w:rsid w:val="00234998"/>
    <w:rsid w:val="00242734"/>
    <w:rsid w:val="00244744"/>
    <w:rsid w:val="00245B28"/>
    <w:rsid w:val="00251B0D"/>
    <w:rsid w:val="00256275"/>
    <w:rsid w:val="002568E4"/>
    <w:rsid w:val="00257381"/>
    <w:rsid w:val="00261C02"/>
    <w:rsid w:val="00261FB6"/>
    <w:rsid w:val="002638E5"/>
    <w:rsid w:val="0026506F"/>
    <w:rsid w:val="00271560"/>
    <w:rsid w:val="002734E7"/>
    <w:rsid w:val="0028331F"/>
    <w:rsid w:val="00286F07"/>
    <w:rsid w:val="002879EE"/>
    <w:rsid w:val="0029262B"/>
    <w:rsid w:val="00296FC9"/>
    <w:rsid w:val="002A1965"/>
    <w:rsid w:val="002A26FB"/>
    <w:rsid w:val="002A3FC1"/>
    <w:rsid w:val="002A418F"/>
    <w:rsid w:val="002A5622"/>
    <w:rsid w:val="002A70E5"/>
    <w:rsid w:val="002B0016"/>
    <w:rsid w:val="002B0424"/>
    <w:rsid w:val="002B4A6B"/>
    <w:rsid w:val="002B7C1D"/>
    <w:rsid w:val="002C0499"/>
    <w:rsid w:val="002D5844"/>
    <w:rsid w:val="002D6BEF"/>
    <w:rsid w:val="002E0D21"/>
    <w:rsid w:val="002E43E2"/>
    <w:rsid w:val="002E7322"/>
    <w:rsid w:val="002E784B"/>
    <w:rsid w:val="002F47B5"/>
    <w:rsid w:val="00300271"/>
    <w:rsid w:val="00302B76"/>
    <w:rsid w:val="0030701F"/>
    <w:rsid w:val="00310D85"/>
    <w:rsid w:val="003126E7"/>
    <w:rsid w:val="00312A71"/>
    <w:rsid w:val="0031436A"/>
    <w:rsid w:val="003179D1"/>
    <w:rsid w:val="003204BA"/>
    <w:rsid w:val="0032146D"/>
    <w:rsid w:val="00321B40"/>
    <w:rsid w:val="00322ED6"/>
    <w:rsid w:val="00323AA8"/>
    <w:rsid w:val="00342E95"/>
    <w:rsid w:val="00344D9B"/>
    <w:rsid w:val="003462BD"/>
    <w:rsid w:val="00354C20"/>
    <w:rsid w:val="0035597F"/>
    <w:rsid w:val="0036674C"/>
    <w:rsid w:val="00366B8F"/>
    <w:rsid w:val="0037157D"/>
    <w:rsid w:val="003715C4"/>
    <w:rsid w:val="0037724F"/>
    <w:rsid w:val="00390827"/>
    <w:rsid w:val="003A0A99"/>
    <w:rsid w:val="003A1B92"/>
    <w:rsid w:val="003A2DE9"/>
    <w:rsid w:val="003A3E96"/>
    <w:rsid w:val="003B2118"/>
    <w:rsid w:val="003C04A0"/>
    <w:rsid w:val="003C6B35"/>
    <w:rsid w:val="003D2452"/>
    <w:rsid w:val="003D2A9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4BC"/>
    <w:rsid w:val="00425E73"/>
    <w:rsid w:val="00426B2F"/>
    <w:rsid w:val="0042765C"/>
    <w:rsid w:val="00427B74"/>
    <w:rsid w:val="00432224"/>
    <w:rsid w:val="0043356C"/>
    <w:rsid w:val="004338D7"/>
    <w:rsid w:val="00434617"/>
    <w:rsid w:val="004351A2"/>
    <w:rsid w:val="00442E06"/>
    <w:rsid w:val="0045030B"/>
    <w:rsid w:val="00455364"/>
    <w:rsid w:val="00456C05"/>
    <w:rsid w:val="00457BC4"/>
    <w:rsid w:val="00462566"/>
    <w:rsid w:val="0047182E"/>
    <w:rsid w:val="00473559"/>
    <w:rsid w:val="00474754"/>
    <w:rsid w:val="004765F1"/>
    <w:rsid w:val="0047698C"/>
    <w:rsid w:val="00477CCE"/>
    <w:rsid w:val="00477D40"/>
    <w:rsid w:val="004813E9"/>
    <w:rsid w:val="00486D27"/>
    <w:rsid w:val="004875A0"/>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8FB"/>
    <w:rsid w:val="00524A3C"/>
    <w:rsid w:val="00535566"/>
    <w:rsid w:val="00541D1F"/>
    <w:rsid w:val="005424B8"/>
    <w:rsid w:val="0054345D"/>
    <w:rsid w:val="00545B15"/>
    <w:rsid w:val="0054764C"/>
    <w:rsid w:val="0054765E"/>
    <w:rsid w:val="00550042"/>
    <w:rsid w:val="0055008B"/>
    <w:rsid w:val="00551D60"/>
    <w:rsid w:val="00552267"/>
    <w:rsid w:val="00553778"/>
    <w:rsid w:val="00556C87"/>
    <w:rsid w:val="005606BD"/>
    <w:rsid w:val="00565AC3"/>
    <w:rsid w:val="00571867"/>
    <w:rsid w:val="005807AB"/>
    <w:rsid w:val="00580899"/>
    <w:rsid w:val="0058370E"/>
    <w:rsid w:val="00593B4E"/>
    <w:rsid w:val="005971FB"/>
    <w:rsid w:val="005A2F2C"/>
    <w:rsid w:val="005A2F51"/>
    <w:rsid w:val="005A437B"/>
    <w:rsid w:val="005A7658"/>
    <w:rsid w:val="005B0FDA"/>
    <w:rsid w:val="005B5A04"/>
    <w:rsid w:val="005B6C30"/>
    <w:rsid w:val="005C0A29"/>
    <w:rsid w:val="005C4FB7"/>
    <w:rsid w:val="005D1990"/>
    <w:rsid w:val="005D20DD"/>
    <w:rsid w:val="005D235B"/>
    <w:rsid w:val="005D2A96"/>
    <w:rsid w:val="005D2EB6"/>
    <w:rsid w:val="005D4B37"/>
    <w:rsid w:val="005D670D"/>
    <w:rsid w:val="005D7F88"/>
    <w:rsid w:val="005E0FA1"/>
    <w:rsid w:val="005E230B"/>
    <w:rsid w:val="005E34A9"/>
    <w:rsid w:val="005E35D1"/>
    <w:rsid w:val="005E45AD"/>
    <w:rsid w:val="005E51CE"/>
    <w:rsid w:val="005E6975"/>
    <w:rsid w:val="005F00EE"/>
    <w:rsid w:val="005F0A0D"/>
    <w:rsid w:val="005F19A9"/>
    <w:rsid w:val="005F2900"/>
    <w:rsid w:val="005F322B"/>
    <w:rsid w:val="005F48C9"/>
    <w:rsid w:val="005F4F5C"/>
    <w:rsid w:val="00600075"/>
    <w:rsid w:val="00600AEE"/>
    <w:rsid w:val="006010D4"/>
    <w:rsid w:val="00610781"/>
    <w:rsid w:val="006133EA"/>
    <w:rsid w:val="0061467A"/>
    <w:rsid w:val="006152E3"/>
    <w:rsid w:val="00616B53"/>
    <w:rsid w:val="006215F3"/>
    <w:rsid w:val="00621A49"/>
    <w:rsid w:val="00621A5C"/>
    <w:rsid w:val="006225EE"/>
    <w:rsid w:val="00623CEB"/>
    <w:rsid w:val="00624FDE"/>
    <w:rsid w:val="006255BC"/>
    <w:rsid w:val="00625C04"/>
    <w:rsid w:val="006317B5"/>
    <w:rsid w:val="00641B18"/>
    <w:rsid w:val="00641FB2"/>
    <w:rsid w:val="00643455"/>
    <w:rsid w:val="006436E4"/>
    <w:rsid w:val="00644BDD"/>
    <w:rsid w:val="00644F0F"/>
    <w:rsid w:val="00646F46"/>
    <w:rsid w:val="006505A4"/>
    <w:rsid w:val="00652E33"/>
    <w:rsid w:val="006552BE"/>
    <w:rsid w:val="006579C8"/>
    <w:rsid w:val="00661A92"/>
    <w:rsid w:val="006632E5"/>
    <w:rsid w:val="00664F29"/>
    <w:rsid w:val="00665ECE"/>
    <w:rsid w:val="0066750D"/>
    <w:rsid w:val="0068009E"/>
    <w:rsid w:val="00681056"/>
    <w:rsid w:val="00681642"/>
    <w:rsid w:val="00685904"/>
    <w:rsid w:val="006878BB"/>
    <w:rsid w:val="00691EAE"/>
    <w:rsid w:val="00694317"/>
    <w:rsid w:val="00694476"/>
    <w:rsid w:val="00695E9B"/>
    <w:rsid w:val="006A0496"/>
    <w:rsid w:val="006A2D88"/>
    <w:rsid w:val="006A3D1C"/>
    <w:rsid w:val="006A4D63"/>
    <w:rsid w:val="006A5171"/>
    <w:rsid w:val="006A70DA"/>
    <w:rsid w:val="006B0379"/>
    <w:rsid w:val="006B2CE1"/>
    <w:rsid w:val="006B2FC8"/>
    <w:rsid w:val="006B5C2A"/>
    <w:rsid w:val="006B6695"/>
    <w:rsid w:val="006B6E60"/>
    <w:rsid w:val="006C0D5D"/>
    <w:rsid w:val="006C56EF"/>
    <w:rsid w:val="006D4824"/>
    <w:rsid w:val="006D4877"/>
    <w:rsid w:val="006E344D"/>
    <w:rsid w:val="006E5222"/>
    <w:rsid w:val="006E5B37"/>
    <w:rsid w:val="006F25A0"/>
    <w:rsid w:val="006F6A70"/>
    <w:rsid w:val="007016E8"/>
    <w:rsid w:val="00702B72"/>
    <w:rsid w:val="00710879"/>
    <w:rsid w:val="00711DB3"/>
    <w:rsid w:val="00713936"/>
    <w:rsid w:val="007156D2"/>
    <w:rsid w:val="00715AE3"/>
    <w:rsid w:val="0072329E"/>
    <w:rsid w:val="0072362C"/>
    <w:rsid w:val="007244BC"/>
    <w:rsid w:val="00725329"/>
    <w:rsid w:val="00731DCE"/>
    <w:rsid w:val="007333A8"/>
    <w:rsid w:val="00743161"/>
    <w:rsid w:val="0074331C"/>
    <w:rsid w:val="0074407D"/>
    <w:rsid w:val="00746D78"/>
    <w:rsid w:val="00747FF2"/>
    <w:rsid w:val="00750F91"/>
    <w:rsid w:val="00754AE8"/>
    <w:rsid w:val="00763299"/>
    <w:rsid w:val="00765198"/>
    <w:rsid w:val="00766652"/>
    <w:rsid w:val="00771449"/>
    <w:rsid w:val="0077311E"/>
    <w:rsid w:val="0078112F"/>
    <w:rsid w:val="00783205"/>
    <w:rsid w:val="007A0ACD"/>
    <w:rsid w:val="007B09FB"/>
    <w:rsid w:val="007B1B16"/>
    <w:rsid w:val="007B3AFA"/>
    <w:rsid w:val="007B4AE4"/>
    <w:rsid w:val="007C2D8A"/>
    <w:rsid w:val="007C7052"/>
    <w:rsid w:val="007D24F3"/>
    <w:rsid w:val="007D3D0F"/>
    <w:rsid w:val="007D64B8"/>
    <w:rsid w:val="007D68F1"/>
    <w:rsid w:val="007E1CC2"/>
    <w:rsid w:val="007E3381"/>
    <w:rsid w:val="007E7C0D"/>
    <w:rsid w:val="007F07A3"/>
    <w:rsid w:val="007F1B05"/>
    <w:rsid w:val="007F2138"/>
    <w:rsid w:val="007F3EB1"/>
    <w:rsid w:val="00803662"/>
    <w:rsid w:val="00804133"/>
    <w:rsid w:val="0080620F"/>
    <w:rsid w:val="00806388"/>
    <w:rsid w:val="008063A4"/>
    <w:rsid w:val="00806632"/>
    <w:rsid w:val="0080721A"/>
    <w:rsid w:val="008103F2"/>
    <w:rsid w:val="00810E97"/>
    <w:rsid w:val="00811ADB"/>
    <w:rsid w:val="00814DFE"/>
    <w:rsid w:val="00817E27"/>
    <w:rsid w:val="00822D71"/>
    <w:rsid w:val="0084075D"/>
    <w:rsid w:val="00840CAB"/>
    <w:rsid w:val="00841FD7"/>
    <w:rsid w:val="00843C40"/>
    <w:rsid w:val="00844ED7"/>
    <w:rsid w:val="008478F5"/>
    <w:rsid w:val="00851DC3"/>
    <w:rsid w:val="00852566"/>
    <w:rsid w:val="00854AF4"/>
    <w:rsid w:val="00860CD1"/>
    <w:rsid w:val="00861DA0"/>
    <w:rsid w:val="00864491"/>
    <w:rsid w:val="00867170"/>
    <w:rsid w:val="00872CCA"/>
    <w:rsid w:val="00876403"/>
    <w:rsid w:val="008829E8"/>
    <w:rsid w:val="008901D4"/>
    <w:rsid w:val="0089148E"/>
    <w:rsid w:val="008915EF"/>
    <w:rsid w:val="008946F8"/>
    <w:rsid w:val="008A1136"/>
    <w:rsid w:val="008A13A6"/>
    <w:rsid w:val="008A25FE"/>
    <w:rsid w:val="008A7101"/>
    <w:rsid w:val="008B5B03"/>
    <w:rsid w:val="008C1B17"/>
    <w:rsid w:val="008C5C49"/>
    <w:rsid w:val="008D263E"/>
    <w:rsid w:val="008D32E3"/>
    <w:rsid w:val="008D5790"/>
    <w:rsid w:val="008D5A20"/>
    <w:rsid w:val="008D634F"/>
    <w:rsid w:val="008E25B9"/>
    <w:rsid w:val="008E2654"/>
    <w:rsid w:val="008E401F"/>
    <w:rsid w:val="008E4837"/>
    <w:rsid w:val="008E53A7"/>
    <w:rsid w:val="008E5E6F"/>
    <w:rsid w:val="008F19D6"/>
    <w:rsid w:val="00902E08"/>
    <w:rsid w:val="0090481B"/>
    <w:rsid w:val="00910F9A"/>
    <w:rsid w:val="00911F1E"/>
    <w:rsid w:val="00916C38"/>
    <w:rsid w:val="009206C4"/>
    <w:rsid w:val="00925644"/>
    <w:rsid w:val="00927491"/>
    <w:rsid w:val="00937192"/>
    <w:rsid w:val="009400A2"/>
    <w:rsid w:val="00942D45"/>
    <w:rsid w:val="00945C52"/>
    <w:rsid w:val="0094668C"/>
    <w:rsid w:val="009529FC"/>
    <w:rsid w:val="009534FB"/>
    <w:rsid w:val="0095473B"/>
    <w:rsid w:val="00962BF1"/>
    <w:rsid w:val="009639ED"/>
    <w:rsid w:val="00963CE1"/>
    <w:rsid w:val="00975B2F"/>
    <w:rsid w:val="00977B30"/>
    <w:rsid w:val="00980845"/>
    <w:rsid w:val="009834EC"/>
    <w:rsid w:val="0099074A"/>
    <w:rsid w:val="00992734"/>
    <w:rsid w:val="00994577"/>
    <w:rsid w:val="0099467C"/>
    <w:rsid w:val="00994BD9"/>
    <w:rsid w:val="009A03C6"/>
    <w:rsid w:val="009A05BD"/>
    <w:rsid w:val="009A2EF2"/>
    <w:rsid w:val="009A4294"/>
    <w:rsid w:val="009B0BBD"/>
    <w:rsid w:val="009B10DC"/>
    <w:rsid w:val="009B195B"/>
    <w:rsid w:val="009B224B"/>
    <w:rsid w:val="009B3150"/>
    <w:rsid w:val="009B419D"/>
    <w:rsid w:val="009B6DCF"/>
    <w:rsid w:val="009C0D40"/>
    <w:rsid w:val="009C48AE"/>
    <w:rsid w:val="009C5906"/>
    <w:rsid w:val="009C6979"/>
    <w:rsid w:val="009D5473"/>
    <w:rsid w:val="009D6C7D"/>
    <w:rsid w:val="009E0161"/>
    <w:rsid w:val="009E0CC6"/>
    <w:rsid w:val="009E0FBB"/>
    <w:rsid w:val="009E1B11"/>
    <w:rsid w:val="009E21A3"/>
    <w:rsid w:val="009E2BE9"/>
    <w:rsid w:val="009E3851"/>
    <w:rsid w:val="009E3896"/>
    <w:rsid w:val="009E4D1B"/>
    <w:rsid w:val="009E7F07"/>
    <w:rsid w:val="009F03CD"/>
    <w:rsid w:val="009F5F6F"/>
    <w:rsid w:val="009F7393"/>
    <w:rsid w:val="009F74E3"/>
    <w:rsid w:val="00A00207"/>
    <w:rsid w:val="00A047ED"/>
    <w:rsid w:val="00A04C3A"/>
    <w:rsid w:val="00A06C90"/>
    <w:rsid w:val="00A11E1A"/>
    <w:rsid w:val="00A11E94"/>
    <w:rsid w:val="00A143E8"/>
    <w:rsid w:val="00A15BC0"/>
    <w:rsid w:val="00A2101A"/>
    <w:rsid w:val="00A26862"/>
    <w:rsid w:val="00A30564"/>
    <w:rsid w:val="00A336DF"/>
    <w:rsid w:val="00A371E2"/>
    <w:rsid w:val="00A442ED"/>
    <w:rsid w:val="00A45110"/>
    <w:rsid w:val="00A45A57"/>
    <w:rsid w:val="00A45F96"/>
    <w:rsid w:val="00A512E7"/>
    <w:rsid w:val="00A529ED"/>
    <w:rsid w:val="00A6267C"/>
    <w:rsid w:val="00A65CD4"/>
    <w:rsid w:val="00A818E2"/>
    <w:rsid w:val="00A81D19"/>
    <w:rsid w:val="00A845B6"/>
    <w:rsid w:val="00A84970"/>
    <w:rsid w:val="00A935C2"/>
    <w:rsid w:val="00A9431A"/>
    <w:rsid w:val="00AA0D44"/>
    <w:rsid w:val="00AA11A4"/>
    <w:rsid w:val="00AA2CBC"/>
    <w:rsid w:val="00AA3929"/>
    <w:rsid w:val="00AA4FEB"/>
    <w:rsid w:val="00AB0A40"/>
    <w:rsid w:val="00AB0EDD"/>
    <w:rsid w:val="00AB3C8C"/>
    <w:rsid w:val="00AB4106"/>
    <w:rsid w:val="00AC1472"/>
    <w:rsid w:val="00AC24EF"/>
    <w:rsid w:val="00AC3565"/>
    <w:rsid w:val="00AC4E71"/>
    <w:rsid w:val="00AC56E5"/>
    <w:rsid w:val="00AC5BA2"/>
    <w:rsid w:val="00AC73A9"/>
    <w:rsid w:val="00AD2B49"/>
    <w:rsid w:val="00AD3388"/>
    <w:rsid w:val="00AD4267"/>
    <w:rsid w:val="00AE0290"/>
    <w:rsid w:val="00AE472E"/>
    <w:rsid w:val="00AE6A2D"/>
    <w:rsid w:val="00AF0700"/>
    <w:rsid w:val="00AF3B41"/>
    <w:rsid w:val="00AF7DF1"/>
    <w:rsid w:val="00B01B3F"/>
    <w:rsid w:val="00B0229E"/>
    <w:rsid w:val="00B04633"/>
    <w:rsid w:val="00B046EB"/>
    <w:rsid w:val="00B132A4"/>
    <w:rsid w:val="00B134B5"/>
    <w:rsid w:val="00B143AE"/>
    <w:rsid w:val="00B148DA"/>
    <w:rsid w:val="00B20FBA"/>
    <w:rsid w:val="00B210BA"/>
    <w:rsid w:val="00B22171"/>
    <w:rsid w:val="00B23831"/>
    <w:rsid w:val="00B24D10"/>
    <w:rsid w:val="00B2515D"/>
    <w:rsid w:val="00B27F0A"/>
    <w:rsid w:val="00B30883"/>
    <w:rsid w:val="00B41D47"/>
    <w:rsid w:val="00B433CA"/>
    <w:rsid w:val="00B44589"/>
    <w:rsid w:val="00B45667"/>
    <w:rsid w:val="00B65188"/>
    <w:rsid w:val="00B65408"/>
    <w:rsid w:val="00B6548E"/>
    <w:rsid w:val="00B74BF2"/>
    <w:rsid w:val="00B8241D"/>
    <w:rsid w:val="00B84324"/>
    <w:rsid w:val="00B8492B"/>
    <w:rsid w:val="00B90370"/>
    <w:rsid w:val="00B90A3A"/>
    <w:rsid w:val="00B9111C"/>
    <w:rsid w:val="00B918C6"/>
    <w:rsid w:val="00B91D67"/>
    <w:rsid w:val="00B94074"/>
    <w:rsid w:val="00B94446"/>
    <w:rsid w:val="00BA4342"/>
    <w:rsid w:val="00BA661D"/>
    <w:rsid w:val="00BA6B1F"/>
    <w:rsid w:val="00BA748B"/>
    <w:rsid w:val="00BA7C6F"/>
    <w:rsid w:val="00BB54A6"/>
    <w:rsid w:val="00BC6D4E"/>
    <w:rsid w:val="00BD3314"/>
    <w:rsid w:val="00BD4C2C"/>
    <w:rsid w:val="00BD5EB2"/>
    <w:rsid w:val="00BD60D7"/>
    <w:rsid w:val="00BE18B0"/>
    <w:rsid w:val="00BE217C"/>
    <w:rsid w:val="00BE5BBC"/>
    <w:rsid w:val="00BE634F"/>
    <w:rsid w:val="00BF0038"/>
    <w:rsid w:val="00BF4444"/>
    <w:rsid w:val="00BF4919"/>
    <w:rsid w:val="00BF6013"/>
    <w:rsid w:val="00C0377A"/>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6F24"/>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5FF5"/>
    <w:rsid w:val="00C872C9"/>
    <w:rsid w:val="00C8745B"/>
    <w:rsid w:val="00C8760E"/>
    <w:rsid w:val="00C8771E"/>
    <w:rsid w:val="00C91E00"/>
    <w:rsid w:val="00C936A0"/>
    <w:rsid w:val="00C93F2A"/>
    <w:rsid w:val="00C94884"/>
    <w:rsid w:val="00CA0B44"/>
    <w:rsid w:val="00CA0FF1"/>
    <w:rsid w:val="00CB6074"/>
    <w:rsid w:val="00CC120F"/>
    <w:rsid w:val="00CC1E57"/>
    <w:rsid w:val="00CC2300"/>
    <w:rsid w:val="00CC238E"/>
    <w:rsid w:val="00CC505B"/>
    <w:rsid w:val="00CD0D40"/>
    <w:rsid w:val="00CD4801"/>
    <w:rsid w:val="00CD6581"/>
    <w:rsid w:val="00CD73D4"/>
    <w:rsid w:val="00CE077F"/>
    <w:rsid w:val="00CE0CAA"/>
    <w:rsid w:val="00CE4CCE"/>
    <w:rsid w:val="00CE5A9E"/>
    <w:rsid w:val="00CF0423"/>
    <w:rsid w:val="00CF70BD"/>
    <w:rsid w:val="00D0309D"/>
    <w:rsid w:val="00D0360E"/>
    <w:rsid w:val="00D1030D"/>
    <w:rsid w:val="00D16F5D"/>
    <w:rsid w:val="00D21A0A"/>
    <w:rsid w:val="00D22108"/>
    <w:rsid w:val="00D22ADB"/>
    <w:rsid w:val="00D256F7"/>
    <w:rsid w:val="00D26BEB"/>
    <w:rsid w:val="00D31BEE"/>
    <w:rsid w:val="00D32919"/>
    <w:rsid w:val="00D353D2"/>
    <w:rsid w:val="00D36379"/>
    <w:rsid w:val="00D465CB"/>
    <w:rsid w:val="00D510EB"/>
    <w:rsid w:val="00D52F07"/>
    <w:rsid w:val="00D55572"/>
    <w:rsid w:val="00D64B7A"/>
    <w:rsid w:val="00D65B0C"/>
    <w:rsid w:val="00D67D47"/>
    <w:rsid w:val="00D72F68"/>
    <w:rsid w:val="00D7542A"/>
    <w:rsid w:val="00D77B3B"/>
    <w:rsid w:val="00D839A3"/>
    <w:rsid w:val="00D83DA3"/>
    <w:rsid w:val="00D84AF3"/>
    <w:rsid w:val="00D8541B"/>
    <w:rsid w:val="00D866CC"/>
    <w:rsid w:val="00D87B8E"/>
    <w:rsid w:val="00D96B27"/>
    <w:rsid w:val="00D96BB1"/>
    <w:rsid w:val="00D971A3"/>
    <w:rsid w:val="00DA1CAE"/>
    <w:rsid w:val="00DA68BD"/>
    <w:rsid w:val="00DA7C28"/>
    <w:rsid w:val="00DB7625"/>
    <w:rsid w:val="00DB7F56"/>
    <w:rsid w:val="00DC4A85"/>
    <w:rsid w:val="00DC5F76"/>
    <w:rsid w:val="00DD0981"/>
    <w:rsid w:val="00DD2F17"/>
    <w:rsid w:val="00DE4E01"/>
    <w:rsid w:val="00DE4E09"/>
    <w:rsid w:val="00DE543C"/>
    <w:rsid w:val="00DE696F"/>
    <w:rsid w:val="00DE7159"/>
    <w:rsid w:val="00DF2EDE"/>
    <w:rsid w:val="00DF5A06"/>
    <w:rsid w:val="00E039B9"/>
    <w:rsid w:val="00E04729"/>
    <w:rsid w:val="00E06B6F"/>
    <w:rsid w:val="00E11584"/>
    <w:rsid w:val="00E12352"/>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20E9"/>
    <w:rsid w:val="00E72287"/>
    <w:rsid w:val="00E74A76"/>
    <w:rsid w:val="00E75BBF"/>
    <w:rsid w:val="00E76124"/>
    <w:rsid w:val="00E76E3A"/>
    <w:rsid w:val="00E7700F"/>
    <w:rsid w:val="00E870CA"/>
    <w:rsid w:val="00E91F01"/>
    <w:rsid w:val="00E94EE5"/>
    <w:rsid w:val="00EA14B1"/>
    <w:rsid w:val="00EA1A07"/>
    <w:rsid w:val="00EA2158"/>
    <w:rsid w:val="00EA5610"/>
    <w:rsid w:val="00EA757A"/>
    <w:rsid w:val="00EA7A57"/>
    <w:rsid w:val="00EB38C9"/>
    <w:rsid w:val="00EB48DA"/>
    <w:rsid w:val="00EB5741"/>
    <w:rsid w:val="00EC06C0"/>
    <w:rsid w:val="00EC2DE3"/>
    <w:rsid w:val="00EC4EE2"/>
    <w:rsid w:val="00ED1AC7"/>
    <w:rsid w:val="00ED1EAC"/>
    <w:rsid w:val="00ED377B"/>
    <w:rsid w:val="00ED5DF3"/>
    <w:rsid w:val="00EE0182"/>
    <w:rsid w:val="00EE12C2"/>
    <w:rsid w:val="00EE18BF"/>
    <w:rsid w:val="00EF0D83"/>
    <w:rsid w:val="00EF3B05"/>
    <w:rsid w:val="00EF4888"/>
    <w:rsid w:val="00F007C9"/>
    <w:rsid w:val="00F053DB"/>
    <w:rsid w:val="00F06611"/>
    <w:rsid w:val="00F13A66"/>
    <w:rsid w:val="00F13D87"/>
    <w:rsid w:val="00F14AAE"/>
    <w:rsid w:val="00F173D0"/>
    <w:rsid w:val="00F17F00"/>
    <w:rsid w:val="00F20042"/>
    <w:rsid w:val="00F310DE"/>
    <w:rsid w:val="00F35072"/>
    <w:rsid w:val="00F35786"/>
    <w:rsid w:val="00F367E7"/>
    <w:rsid w:val="00F4032D"/>
    <w:rsid w:val="00F41299"/>
    <w:rsid w:val="00F4233D"/>
    <w:rsid w:val="00F43F0D"/>
    <w:rsid w:val="00F4423C"/>
    <w:rsid w:val="00F4766A"/>
    <w:rsid w:val="00F5049A"/>
    <w:rsid w:val="00F5293F"/>
    <w:rsid w:val="00F53217"/>
    <w:rsid w:val="00F53358"/>
    <w:rsid w:val="00F53EE4"/>
    <w:rsid w:val="00F54DB0"/>
    <w:rsid w:val="00F60E00"/>
    <w:rsid w:val="00F62E88"/>
    <w:rsid w:val="00F646A5"/>
    <w:rsid w:val="00F65277"/>
    <w:rsid w:val="00F70BBF"/>
    <w:rsid w:val="00F75CEC"/>
    <w:rsid w:val="00F8565D"/>
    <w:rsid w:val="00F91BD9"/>
    <w:rsid w:val="00FA0857"/>
    <w:rsid w:val="00FA2E77"/>
    <w:rsid w:val="00FA51FC"/>
    <w:rsid w:val="00FA6A58"/>
    <w:rsid w:val="00FA6CC4"/>
    <w:rsid w:val="00FA77A7"/>
    <w:rsid w:val="00FB76B0"/>
    <w:rsid w:val="00FC7C41"/>
    <w:rsid w:val="00FD06CA"/>
    <w:rsid w:val="00FD225B"/>
    <w:rsid w:val="00FD2677"/>
    <w:rsid w:val="00FD2940"/>
    <w:rsid w:val="00FD6A20"/>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Strong"/>
    <w:basedOn w:val="a1"/>
    <w:uiPriority w:val="22"/>
    <w:qFormat/>
    <w:rsid w:val="00D103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FBE03-FB12-432D-9C35-3F762EF6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1470</Words>
  <Characters>8528</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94</cp:revision>
  <cp:lastPrinted>2024-03-05T08:44:00Z</cp:lastPrinted>
  <dcterms:created xsi:type="dcterms:W3CDTF">2025-10-08T07:23:00Z</dcterms:created>
  <dcterms:modified xsi:type="dcterms:W3CDTF">2026-02-05T07:12:00Z</dcterms:modified>
</cp:coreProperties>
</file>