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500"/>
        <w:tblW w:w="14914" w:type="dxa"/>
        <w:tblLayout w:type="fixed"/>
        <w:tblLook w:val="04A0" w:firstRow="1" w:lastRow="0" w:firstColumn="1" w:lastColumn="0" w:noHBand="0" w:noVBand="1"/>
      </w:tblPr>
      <w:tblGrid>
        <w:gridCol w:w="1241"/>
        <w:gridCol w:w="1163"/>
        <w:gridCol w:w="2901"/>
        <w:gridCol w:w="969"/>
        <w:gridCol w:w="1170"/>
        <w:gridCol w:w="5670"/>
        <w:gridCol w:w="1800"/>
      </w:tblGrid>
      <w:tr w:rsidR="008D363C" w:rsidRPr="008E1F73" w:rsidTr="008D363C">
        <w:trPr>
          <w:trHeight w:val="1070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8D363C" w:rsidRPr="0038723E" w:rsidTr="008D363C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F006E3" w:rsidRDefault="008D363C" w:rsidP="008D363C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3-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lactate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AD7E4E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38723E" w:rsidRDefault="008E1F73" w:rsidP="008D363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134101,85</w:t>
            </w:r>
            <w:bookmarkStart w:id="0" w:name="_GoBack"/>
            <w:bookmarkEnd w:id="0"/>
          </w:p>
        </w:tc>
      </w:tr>
      <w:tr w:rsidR="008D363C" w:rsidRPr="008E1F73" w:rsidTr="008D363C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Default="008D363C" w:rsidP="008D363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15542000-9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F81688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Brinza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vaci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Default="008D363C" w:rsidP="008D363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DB7445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 Proaspata de vaci de 9% fara adaos de grasimi vegetale, fara gust si miros strain, ambalat in pachet de 0,5-5 kg. HG Nr.611 din 05.07.2010 cu privire la aprobarea Reglementarii tehnice,,Lapte si produse lactate”</w:t>
            </w:r>
          </w:p>
          <w:p w:rsidR="008D363C" w:rsidRPr="00FF4375" w:rsidRDefault="008D363C" w:rsidP="008D363C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Default="008D363C" w:rsidP="008D363C">
            <w:pPr>
              <w:spacing w:before="120"/>
              <w:jc w:val="center"/>
              <w:rPr>
                <w:lang w:val="fr-FR"/>
              </w:rPr>
            </w:pPr>
          </w:p>
          <w:p w:rsidR="008D363C" w:rsidRDefault="008D363C" w:rsidP="008D363C">
            <w:pPr>
              <w:spacing w:before="120"/>
              <w:jc w:val="center"/>
              <w:rPr>
                <w:lang w:val="fr-FR"/>
              </w:rPr>
            </w:pPr>
          </w:p>
          <w:p w:rsidR="008D363C" w:rsidRPr="00C27A8B" w:rsidRDefault="008D363C" w:rsidP="008D363C">
            <w:pPr>
              <w:spacing w:before="120"/>
              <w:jc w:val="both"/>
              <w:rPr>
                <w:lang w:val="fr-FR"/>
              </w:rPr>
            </w:pPr>
          </w:p>
        </w:tc>
      </w:tr>
      <w:tr w:rsidR="008D363C" w:rsidRPr="008E1F73" w:rsidTr="008D363C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4A320D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r w:rsidRPr="004A320D">
              <w:rPr>
                <w:color w:val="000000"/>
                <w:sz w:val="18"/>
                <w:szCs w:val="18"/>
                <w:lang w:val="en-US"/>
              </w:rPr>
              <w:t>15543000-6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F81688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Brinza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maturata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Ca</w:t>
            </w:r>
            <w:r w:rsidRPr="00F81688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ș</w:t>
            </w:r>
            <w:r w:rsidRPr="00F81688">
              <w:rPr>
                <w:color w:val="000000"/>
                <w:sz w:val="18"/>
                <w:szCs w:val="18"/>
                <w:lang w:val="en-US"/>
              </w:rPr>
              <w:t>caval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4A320D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r w:rsidRPr="004A320D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D25848" w:rsidRDefault="008D363C" w:rsidP="008D363C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cheag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tare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50</w:t>
            </w:r>
            <w:proofErr w:type="gramStart"/>
            <w:r>
              <w:rPr>
                <w:color w:val="000000"/>
                <w:sz w:val="18"/>
                <w:szCs w:val="18"/>
                <w:lang w:val="en-US"/>
              </w:rPr>
              <w:t>%,</w:t>
            </w:r>
            <w:r>
              <w:rPr>
                <w:sz w:val="18"/>
                <w:szCs w:val="18"/>
                <w:lang w:val="es-ES"/>
              </w:rPr>
              <w:t>fara</w:t>
            </w:r>
            <w:proofErr w:type="gramEnd"/>
            <w:r>
              <w:rPr>
                <w:sz w:val="18"/>
                <w:szCs w:val="18"/>
                <w:lang w:val="es-ES"/>
              </w:rPr>
              <w:t xml:space="preserve"> adaos de grasimi vegetale, fara gust si miros strain HG Nr.611 din 05.07.2010 cu privire la aprobarea Reglementarii tehnice,,Lapte si produse lactate”</w:t>
            </w:r>
          </w:p>
          <w:p w:rsidR="008D363C" w:rsidRPr="00FF4375" w:rsidRDefault="008D363C" w:rsidP="008D363C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EA100C" w:rsidRDefault="008D363C" w:rsidP="008D36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8D363C" w:rsidRPr="008E1F73" w:rsidTr="008D363C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Default="008D363C" w:rsidP="008D363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15500000-3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D64B75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64B75">
              <w:rPr>
                <w:color w:val="000000"/>
                <w:sz w:val="18"/>
                <w:szCs w:val="18"/>
                <w:lang w:val="en-US"/>
              </w:rPr>
              <w:t>Chefir</w:t>
            </w:r>
            <w:proofErr w:type="spellEnd"/>
            <w:r w:rsidRPr="00D64B7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980E68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E338F3" w:rsidRDefault="008D363C" w:rsidP="008D363C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s-ES"/>
              </w:rPr>
            </w:pPr>
            <w:r w:rsidRPr="00714230">
              <w:rPr>
                <w:lang w:val="en-US"/>
              </w:rPr>
              <w:t xml:space="preserve">2,5 % </w:t>
            </w:r>
            <w:proofErr w:type="spellStart"/>
            <w:r w:rsidRPr="00714230">
              <w:rPr>
                <w:lang w:val="en-US"/>
              </w:rPr>
              <w:t>în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pachet</w:t>
            </w:r>
            <w:proofErr w:type="spellEnd"/>
            <w:r w:rsidRPr="00714230">
              <w:rPr>
                <w:lang w:val="en-US"/>
              </w:rPr>
              <w:t xml:space="preserve"> de </w:t>
            </w:r>
            <w:proofErr w:type="spellStart"/>
            <w:r w:rsidRPr="00714230">
              <w:rPr>
                <w:lang w:val="en-US"/>
              </w:rPr>
              <w:t>polietilenă</w:t>
            </w:r>
            <w:proofErr w:type="spellEnd"/>
            <w:r w:rsidRPr="00714230">
              <w:rPr>
                <w:lang w:val="en-US"/>
              </w:rPr>
              <w:t xml:space="preserve"> 0,5 L, </w:t>
            </w:r>
            <w:proofErr w:type="spellStart"/>
            <w:r w:rsidRPr="00714230">
              <w:rPr>
                <w:lang w:val="en-US"/>
              </w:rPr>
              <w:t>fără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adaus</w:t>
            </w:r>
            <w:proofErr w:type="spellEnd"/>
            <w:r w:rsidRPr="00714230">
              <w:rPr>
                <w:lang w:val="en-US"/>
              </w:rPr>
              <w:t xml:space="preserve"> de </w:t>
            </w:r>
            <w:proofErr w:type="spellStart"/>
            <w:r w:rsidRPr="00714230">
              <w:rPr>
                <w:lang w:val="en-US"/>
              </w:rPr>
              <w:t>grăsimi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vegetale</w:t>
            </w:r>
            <w:proofErr w:type="spellEnd"/>
            <w:r w:rsidRPr="00714230">
              <w:rPr>
                <w:lang w:val="en-US"/>
              </w:rPr>
              <w:t xml:space="preserve"> Standard: HG </w:t>
            </w:r>
            <w:proofErr w:type="spellStart"/>
            <w:r w:rsidRPr="00714230">
              <w:rPr>
                <w:lang w:val="en-US"/>
              </w:rPr>
              <w:t>nr</w:t>
            </w:r>
            <w:proofErr w:type="spellEnd"/>
            <w:r w:rsidRPr="00714230">
              <w:rPr>
                <w:lang w:val="en-US"/>
              </w:rPr>
              <w:t>. 158 din 07.03.2019</w:t>
            </w:r>
          </w:p>
          <w:p w:rsidR="008D363C" w:rsidRPr="00FF4375" w:rsidRDefault="008D363C" w:rsidP="008D363C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EA100C" w:rsidRDefault="008D363C" w:rsidP="008D36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8D363C" w:rsidRPr="008E1F73" w:rsidTr="008D363C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E338F3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r w:rsidRPr="00E338F3">
              <w:rPr>
                <w:color w:val="000000"/>
                <w:sz w:val="18"/>
                <w:szCs w:val="18"/>
                <w:lang w:val="en-US"/>
              </w:rPr>
              <w:t>15511100-4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E338F3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E338F3">
              <w:rPr>
                <w:color w:val="000000"/>
                <w:sz w:val="18"/>
                <w:szCs w:val="18"/>
                <w:lang w:val="en-US"/>
              </w:rPr>
              <w:t>Lapte</w:t>
            </w:r>
            <w:proofErr w:type="spellEnd"/>
            <w:r w:rsidRPr="00E338F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E338F3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sticle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E338F3" w:rsidRDefault="008D363C" w:rsidP="008D363C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D26EEB" w:rsidRDefault="008D363C" w:rsidP="008D363C">
            <w:pPr>
              <w:rPr>
                <w:sz w:val="18"/>
                <w:szCs w:val="18"/>
                <w:lang w:val="es-ES"/>
              </w:rPr>
            </w:pPr>
            <w:proofErr w:type="spellStart"/>
            <w:r w:rsidRPr="00714230">
              <w:rPr>
                <w:lang w:val="en-US"/>
              </w:rPr>
              <w:t>pasterizat</w:t>
            </w:r>
            <w:proofErr w:type="spellEnd"/>
            <w:r w:rsidRPr="00714230">
              <w:rPr>
                <w:lang w:val="en-US"/>
              </w:rPr>
              <w:t xml:space="preserve"> 2,5 % </w:t>
            </w:r>
            <w:proofErr w:type="spellStart"/>
            <w:r w:rsidRPr="00714230">
              <w:rPr>
                <w:lang w:val="en-US"/>
              </w:rPr>
              <w:t>fără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adaus</w:t>
            </w:r>
            <w:proofErr w:type="spellEnd"/>
            <w:r w:rsidRPr="00714230">
              <w:rPr>
                <w:lang w:val="en-US"/>
              </w:rPr>
              <w:t xml:space="preserve"> de </w:t>
            </w:r>
            <w:proofErr w:type="spellStart"/>
            <w:r w:rsidRPr="00714230">
              <w:rPr>
                <w:lang w:val="en-US"/>
              </w:rPr>
              <w:t>grăsimi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vegetale</w:t>
            </w:r>
            <w:proofErr w:type="spellEnd"/>
            <w:r w:rsidRPr="00714230">
              <w:rPr>
                <w:lang w:val="en-US"/>
              </w:rPr>
              <w:t xml:space="preserve">, </w:t>
            </w:r>
            <w:proofErr w:type="spellStart"/>
            <w:r w:rsidRPr="00714230">
              <w:rPr>
                <w:lang w:val="en-US"/>
              </w:rPr>
              <w:t>în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sticle</w:t>
            </w:r>
            <w:proofErr w:type="spellEnd"/>
            <w:r>
              <w:rPr>
                <w:lang w:val="en-US"/>
              </w:rPr>
              <w:t xml:space="preserve"> de 0,930</w:t>
            </w:r>
            <w:r w:rsidRPr="00714230">
              <w:rPr>
                <w:lang w:val="en-US"/>
              </w:rPr>
              <w:t>L, Standard: HG nr. 158 din 07.03.2019</w:t>
            </w:r>
            <w:r>
              <w:rPr>
                <w:sz w:val="18"/>
                <w:szCs w:val="18"/>
                <w:lang w:val="es-ES"/>
              </w:rPr>
              <w:t xml:space="preserve">HG Nr.611 din 05.07.2010 cu privire la aprobarea Reglementarii tehnice,,Lapte si produse lactate” 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EA100C" w:rsidRDefault="008D363C" w:rsidP="008D36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8D363C" w:rsidRPr="008E1F73" w:rsidTr="008D363C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Default="008D363C" w:rsidP="008D363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15512100-1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A96521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96521">
              <w:rPr>
                <w:color w:val="000000"/>
                <w:sz w:val="18"/>
                <w:szCs w:val="18"/>
                <w:lang w:val="en-US"/>
              </w:rPr>
              <w:t>Smîntînă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E338F3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pahar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Default="008D363C" w:rsidP="008D363C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</w:p>
          <w:p w:rsidR="008D363C" w:rsidRPr="00E338F3" w:rsidRDefault="008D363C" w:rsidP="008D363C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pahare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350gr, de 15</w:t>
            </w:r>
            <w:proofErr w:type="gramStart"/>
            <w:r>
              <w:rPr>
                <w:color w:val="000000"/>
                <w:sz w:val="18"/>
                <w:szCs w:val="18"/>
                <w:lang w:val="en-US"/>
              </w:rPr>
              <w:t>% ,</w:t>
            </w:r>
            <w:proofErr w:type="gram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3262F">
              <w:rPr>
                <w:lang w:val="en-US"/>
              </w:rPr>
              <w:t>fără</w:t>
            </w:r>
            <w:proofErr w:type="spellEnd"/>
            <w:r w:rsidRPr="0093262F">
              <w:rPr>
                <w:lang w:val="en-US"/>
              </w:rPr>
              <w:t xml:space="preserve"> </w:t>
            </w:r>
            <w:proofErr w:type="spellStart"/>
            <w:r w:rsidRPr="0093262F">
              <w:rPr>
                <w:lang w:val="en-US"/>
              </w:rPr>
              <w:t>adaus</w:t>
            </w:r>
            <w:proofErr w:type="spellEnd"/>
            <w:r w:rsidRPr="0093262F">
              <w:rPr>
                <w:lang w:val="en-US"/>
              </w:rPr>
              <w:t xml:space="preserve"> de </w:t>
            </w:r>
            <w:proofErr w:type="spellStart"/>
            <w:r w:rsidRPr="0093262F">
              <w:rPr>
                <w:lang w:val="en-US"/>
              </w:rPr>
              <w:t>grăsimi</w:t>
            </w:r>
            <w:proofErr w:type="spellEnd"/>
            <w:r w:rsidRPr="0093262F">
              <w:rPr>
                <w:lang w:val="en-US"/>
              </w:rPr>
              <w:t xml:space="preserve"> </w:t>
            </w:r>
            <w:proofErr w:type="spellStart"/>
            <w:r w:rsidRPr="0093262F">
              <w:rPr>
                <w:lang w:val="en-US"/>
              </w:rPr>
              <w:t>vegetale</w:t>
            </w:r>
            <w:proofErr w:type="spellEnd"/>
            <w:r>
              <w:rPr>
                <w:lang w:val="en-US"/>
              </w:rPr>
              <w:t xml:space="preserve">.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8D363C" w:rsidRPr="00AD7E4E" w:rsidRDefault="008D363C" w:rsidP="008D363C">
            <w:pPr>
              <w:rPr>
                <w:sz w:val="18"/>
                <w:szCs w:val="18"/>
                <w:lang w:val="en-JM"/>
              </w:rPr>
            </w:pP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EA100C" w:rsidRDefault="008D363C" w:rsidP="008D36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8D363C" w:rsidRPr="008E1F73" w:rsidTr="008D363C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Default="008D363C" w:rsidP="008D363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15530000-2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13778A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3778A">
              <w:rPr>
                <w:color w:val="000000"/>
                <w:sz w:val="18"/>
                <w:szCs w:val="18"/>
                <w:lang w:val="en-US"/>
              </w:rPr>
              <w:t>Unt</w:t>
            </w:r>
            <w:proofErr w:type="spellEnd"/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980E68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620BE4" w:rsidRDefault="008D363C" w:rsidP="008D363C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de 82,5%,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200 gr</w:t>
            </w:r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8D363C" w:rsidRPr="004547E0" w:rsidRDefault="008D363C" w:rsidP="008D363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4547E0" w:rsidRDefault="008D363C" w:rsidP="008D36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8D363C" w:rsidRPr="008E1F73" w:rsidTr="008D363C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AF3CEB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r w:rsidRPr="00AF3CEB">
              <w:rPr>
                <w:color w:val="000000"/>
                <w:sz w:val="18"/>
                <w:szCs w:val="18"/>
                <w:lang w:val="en-US"/>
              </w:rPr>
              <w:t>15500000-3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Iaurt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Default="008D363C" w:rsidP="008D363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Default="008D363C" w:rsidP="008D363C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sticle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r w:rsidRPr="00B67DC9">
              <w:rPr>
                <w:color w:val="000000"/>
                <w:sz w:val="18"/>
                <w:szCs w:val="18"/>
                <w:lang w:val="en-US"/>
              </w:rPr>
              <w:t>0.5 kg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, de 1,5%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  <w:lang w:val="en-US"/>
              </w:rPr>
              <w:t>grasime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,.</w:t>
            </w:r>
            <w:proofErr w:type="gram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8D363C" w:rsidRPr="00AD7E4E" w:rsidRDefault="008D363C" w:rsidP="008D363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F02C38" w:rsidRDefault="008D363C" w:rsidP="008D363C">
            <w:pPr>
              <w:spacing w:before="120"/>
              <w:rPr>
                <w:lang w:val="en-US"/>
              </w:rPr>
            </w:pPr>
          </w:p>
        </w:tc>
      </w:tr>
    </w:tbl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2B048E" w:rsidRPr="002B048E" w:rsidRDefault="002B048E">
      <w:pPr>
        <w:rPr>
          <w:lang w:val="en-US"/>
        </w:rPr>
      </w:pPr>
    </w:p>
    <w:sectPr w:rsidR="002B048E" w:rsidRPr="002B048E" w:rsidSect="00EA629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8E"/>
    <w:rsid w:val="0000617B"/>
    <w:rsid w:val="00011572"/>
    <w:rsid w:val="0002116E"/>
    <w:rsid w:val="00034DB2"/>
    <w:rsid w:val="00051D6E"/>
    <w:rsid w:val="00052F61"/>
    <w:rsid w:val="00054E3B"/>
    <w:rsid w:val="000C22E7"/>
    <w:rsid w:val="000F272A"/>
    <w:rsid w:val="000F7FDB"/>
    <w:rsid w:val="00192EA7"/>
    <w:rsid w:val="001B3C24"/>
    <w:rsid w:val="00216A71"/>
    <w:rsid w:val="00236CED"/>
    <w:rsid w:val="002B048E"/>
    <w:rsid w:val="002C522D"/>
    <w:rsid w:val="002D6562"/>
    <w:rsid w:val="00326364"/>
    <w:rsid w:val="003A01AB"/>
    <w:rsid w:val="003A166D"/>
    <w:rsid w:val="003B5CC3"/>
    <w:rsid w:val="003B7F2F"/>
    <w:rsid w:val="003C2547"/>
    <w:rsid w:val="003E5F6E"/>
    <w:rsid w:val="004010FD"/>
    <w:rsid w:val="004800AC"/>
    <w:rsid w:val="004D7BE0"/>
    <w:rsid w:val="00505F68"/>
    <w:rsid w:val="005455E6"/>
    <w:rsid w:val="005563A2"/>
    <w:rsid w:val="005B6DC7"/>
    <w:rsid w:val="005D0F98"/>
    <w:rsid w:val="005E65FA"/>
    <w:rsid w:val="00600AF6"/>
    <w:rsid w:val="006901F0"/>
    <w:rsid w:val="006A0F37"/>
    <w:rsid w:val="00755AC9"/>
    <w:rsid w:val="007D65F3"/>
    <w:rsid w:val="0085057E"/>
    <w:rsid w:val="008D12FD"/>
    <w:rsid w:val="008D363C"/>
    <w:rsid w:val="008E1F73"/>
    <w:rsid w:val="008F4AF0"/>
    <w:rsid w:val="00900325"/>
    <w:rsid w:val="00907716"/>
    <w:rsid w:val="00992B16"/>
    <w:rsid w:val="00A63C43"/>
    <w:rsid w:val="00A918EC"/>
    <w:rsid w:val="00AF3E3E"/>
    <w:rsid w:val="00B034B4"/>
    <w:rsid w:val="00B67DC9"/>
    <w:rsid w:val="00B708DF"/>
    <w:rsid w:val="00B823BD"/>
    <w:rsid w:val="00BC695A"/>
    <w:rsid w:val="00BD7561"/>
    <w:rsid w:val="00C27A8B"/>
    <w:rsid w:val="00CB3A18"/>
    <w:rsid w:val="00D05A79"/>
    <w:rsid w:val="00D26EEB"/>
    <w:rsid w:val="00DC7728"/>
    <w:rsid w:val="00DF1CEB"/>
    <w:rsid w:val="00DF2C33"/>
    <w:rsid w:val="00E01A47"/>
    <w:rsid w:val="00E22DCD"/>
    <w:rsid w:val="00E85DEF"/>
    <w:rsid w:val="00EA6291"/>
    <w:rsid w:val="00F037A8"/>
    <w:rsid w:val="00F85A77"/>
    <w:rsid w:val="00FB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6F08A"/>
  <w15:docId w15:val="{6E24FE89-5AB3-4165-AA14-F6ED183E1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Pc-Admin2</cp:lastModifiedBy>
  <cp:revision>21</cp:revision>
  <cp:lastPrinted>2023-09-26T07:39:00Z</cp:lastPrinted>
  <dcterms:created xsi:type="dcterms:W3CDTF">2023-07-07T05:35:00Z</dcterms:created>
  <dcterms:modified xsi:type="dcterms:W3CDTF">2023-09-27T07:39:00Z</dcterms:modified>
</cp:coreProperties>
</file>