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3F597" w14:textId="77777777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3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984"/>
        <w:gridCol w:w="1418"/>
        <w:gridCol w:w="14"/>
      </w:tblGrid>
      <w:tr w:rsidR="00471EBD" w:rsidRPr="00CD0CC8" w14:paraId="25CE4726" w14:textId="77777777" w:rsidTr="002F257D">
        <w:tc>
          <w:tcPr>
            <w:tcW w:w="16316" w:type="dxa"/>
            <w:gridSpan w:val="9"/>
          </w:tcPr>
          <w:p w14:paraId="04615A35" w14:textId="77777777" w:rsidR="00471EBD" w:rsidRPr="00CD0CC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CD0CC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CD0CC8" w14:paraId="1E2DAB71" w14:textId="77777777" w:rsidTr="002F257D">
        <w:tc>
          <w:tcPr>
            <w:tcW w:w="16316" w:type="dxa"/>
            <w:gridSpan w:val="9"/>
            <w:vAlign w:val="center"/>
          </w:tcPr>
          <w:p w14:paraId="758C3081" w14:textId="77777777" w:rsidR="00471EBD" w:rsidRPr="00CD0CC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CD0CC8" w14:paraId="5CE23D7C" w14:textId="77777777" w:rsidTr="002F257D">
        <w:tc>
          <w:tcPr>
            <w:tcW w:w="16316" w:type="dxa"/>
            <w:gridSpan w:val="9"/>
            <w:vAlign w:val="center"/>
          </w:tcPr>
          <w:p w14:paraId="5916DB27" w14:textId="77777777" w:rsidR="00471EBD" w:rsidRPr="00CD0CC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CD0CC8" w14:paraId="2C8ADCA2" w14:textId="77777777" w:rsidTr="002F257D">
        <w:trPr>
          <w:gridAfter w:val="1"/>
          <w:wAfter w:w="14" w:type="dxa"/>
        </w:trPr>
        <w:tc>
          <w:tcPr>
            <w:tcW w:w="675" w:type="dxa"/>
          </w:tcPr>
          <w:p w14:paraId="6E5DA179" w14:textId="77777777" w:rsidR="00471EBD" w:rsidRPr="00CD0CC8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1908A096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CC8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CC8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CC8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CC8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14:paraId="3F7CE3B4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CC8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7E75B" w14:textId="77777777" w:rsidR="00471EBD" w:rsidRPr="00CD0CC8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CC8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0CC8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CD0CC8" w14:paraId="597EA0C6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63F0B91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1BAB95EA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14:paraId="265CC546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008D337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CD0CC8" w:rsidRDefault="00471EBD" w:rsidP="00471EBD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8</w:t>
            </w:r>
          </w:p>
        </w:tc>
      </w:tr>
      <w:tr w:rsidR="00CD0CC8" w:rsidRPr="00CD0CC8" w14:paraId="16CF85F5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9EAA3F8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  <w:bookmarkStart w:id="4" w:name="_GoBack" w:colFirst="5" w:colLast="5"/>
            <w:r w:rsidRPr="00CD0C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4B57" w14:textId="287C7757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1.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Detergent cu enzime</w:t>
            </w:r>
          </w:p>
        </w:tc>
        <w:tc>
          <w:tcPr>
            <w:tcW w:w="1551" w:type="dxa"/>
            <w:vAlign w:val="center"/>
          </w:tcPr>
          <w:p w14:paraId="6BD4382C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77BDB95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5A3B6AC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3D2A2" w14:textId="2ADED180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CD0CC8">
              <w:rPr>
                <w:rFonts w:ascii="Times New Roman" w:hAnsi="Times New Roman" w:cs="Times New Roman"/>
                <w:sz w:val="20"/>
                <w:szCs w:val="20"/>
              </w:rPr>
              <w:t>Praf de spălat automatl 400-500 gr pachet. Compoziția chimica: policarbonați, neioni activi 5%, anioni 5-15%, fosfați, enzime, înălbitor optic, parfum.</w:t>
            </w:r>
          </w:p>
        </w:tc>
        <w:tc>
          <w:tcPr>
            <w:tcW w:w="1984" w:type="dxa"/>
            <w:vAlign w:val="center"/>
          </w:tcPr>
          <w:p w14:paraId="3BD444ED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9651B27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</w:tr>
      <w:tr w:rsidR="00CD0CC8" w:rsidRPr="00CD0CC8" w14:paraId="034A3A1C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3252B2DD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49E3B" w14:textId="41B7ADFE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2.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Detergent manual</w:t>
            </w:r>
          </w:p>
        </w:tc>
        <w:tc>
          <w:tcPr>
            <w:tcW w:w="1551" w:type="dxa"/>
            <w:vAlign w:val="center"/>
          </w:tcPr>
          <w:p w14:paraId="2B56FE06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35BF5AF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9ED1BAF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BCBA2" w14:textId="4AE78D6C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CD0C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Praf de spălat manual 500- 1000 gr pachet. Compoziția chimica: policarbonați, neioni activi ≤5%,  fosfați,enzime, înalbitor optic, parfum.</w:t>
            </w:r>
          </w:p>
        </w:tc>
        <w:tc>
          <w:tcPr>
            <w:tcW w:w="1984" w:type="dxa"/>
            <w:vAlign w:val="center"/>
          </w:tcPr>
          <w:p w14:paraId="6ECFF57E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B09D557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</w:tr>
      <w:tr w:rsidR="00CD0CC8" w:rsidRPr="00CD0CC8" w14:paraId="4FD1A627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51A3ECEF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5F7A" w14:textId="50BDB268" w:rsidR="00CD0CC8" w:rsidRPr="00CD0CC8" w:rsidRDefault="00CD0CC8" w:rsidP="00CD0C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3.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Săpun lichid (aromatizat – 5 l.</w:t>
            </w:r>
            <w:r w:rsidRPr="00CD0CC8">
              <w:rPr>
                <w:rStyle w:val="95pt1pt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  <w:vAlign w:val="center"/>
          </w:tcPr>
          <w:p w14:paraId="66EC7CD9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197E6D25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22DF5E4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EF050" w14:textId="38BEF140" w:rsidR="00CD0CC8" w:rsidRPr="00CD0CC8" w:rsidRDefault="00CD0CC8" w:rsidP="00CD0CC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0C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Săpun lichid, aromatizat, recipient de 5 l.</w:t>
            </w:r>
          </w:p>
        </w:tc>
        <w:tc>
          <w:tcPr>
            <w:tcW w:w="1984" w:type="dxa"/>
            <w:vAlign w:val="center"/>
          </w:tcPr>
          <w:p w14:paraId="019607A8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3B05C4B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</w:tr>
      <w:tr w:rsidR="00CD0CC8" w:rsidRPr="00CD0CC8" w14:paraId="41050650" w14:textId="77777777" w:rsidTr="002F257D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38E003C1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D7F0" w14:textId="6DE30832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4.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Săpun spumos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72F4B6F9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311C75C7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BDF2EEF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83FEC" w14:textId="190CAA1A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CD0CC8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t>Săpun - spumă cu glicerină. Cartuș cu volumul 1000 ml, fără culoare,uşor parfumat în cartușe, cu asigurarea cantitatea necesară (240 buc.) de dispensoarele in comodat (gratis) pe perioada contractului</w:t>
            </w:r>
          </w:p>
        </w:tc>
        <w:tc>
          <w:tcPr>
            <w:tcW w:w="1984" w:type="dxa"/>
            <w:vAlign w:val="center"/>
          </w:tcPr>
          <w:p w14:paraId="395903F2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6F93222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</w:tr>
      <w:tr w:rsidR="00CD0CC8" w:rsidRPr="00CD0CC8" w14:paraId="51E6C5E1" w14:textId="77777777" w:rsidTr="002F257D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78CFFB3C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61445" w14:textId="57812072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5.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Substanță pentru spălat geamurile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5EA4956C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6B0541D3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3BB2394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0BC34" w14:textId="44D877C3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CD0CC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Lichid, ambalat în recipient de 0,5-1 l, cu pulverizator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1D51161F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ACA6739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</w:tr>
      <w:tr w:rsidR="00CD0CC8" w:rsidRPr="00CD0CC8" w14:paraId="654EC2B5" w14:textId="77777777" w:rsidTr="002F257D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D423037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081E7" w14:textId="4FC01ECB" w:rsidR="00CD0CC8" w:rsidRPr="00CD0CC8" w:rsidRDefault="00CD0CC8" w:rsidP="00CD0C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6.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Substanțe degrasarea veselei de bucătărie,</w:t>
            </w:r>
            <w:r w:rsidRPr="00CD0C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>(a</w:t>
            </w:r>
            <w:r w:rsidRPr="00CD0CC8">
              <w:rPr>
                <w:rStyle w:val="95pt1pt"/>
                <w:rFonts w:ascii="Times New Roman" w:hAnsi="Times New Roman" w:cs="Times New Roman"/>
                <w:sz w:val="24"/>
                <w:szCs w:val="24"/>
              </w:rPr>
              <w:t>mbalat în recipiente de 5 litru)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38C43F2E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5BB88D65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532AF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638FF" w14:textId="61364380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0C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Detergent pentru vase lichid. Ambalat de recipiente de 5 litru. Compozitia chimică: 5-10% agenți anioni activi, apă distilată,parfum, agenți activi cu biodegrabilitatea de 80%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544D0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42D9F8E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</w:tr>
      <w:tr w:rsidR="00CD0CC8" w:rsidRPr="00CD0CC8" w14:paraId="5C5627F6" w14:textId="77777777" w:rsidTr="002F257D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19907578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73CA8" w14:textId="3C984558" w:rsidR="00CD0CC8" w:rsidRPr="00CD0CC8" w:rsidRDefault="00CD0CC8" w:rsidP="00CD0C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7.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Substanțe pentru prelucrarea și spălarea chiuvetelor, clozetelor, (a</w:t>
            </w:r>
            <w:r w:rsidRPr="00CD0CC8">
              <w:rPr>
                <w:rStyle w:val="95pt1pt"/>
                <w:rFonts w:ascii="Times New Roman" w:hAnsi="Times New Roman" w:cs="Times New Roman"/>
                <w:sz w:val="24"/>
                <w:szCs w:val="24"/>
              </w:rPr>
              <w:t>mbalat în recipiente de l-2 litru)</w:t>
            </w:r>
          </w:p>
        </w:tc>
        <w:tc>
          <w:tcPr>
            <w:tcW w:w="1551" w:type="dxa"/>
            <w:tcBorders>
              <w:top w:val="single" w:sz="4" w:space="0" w:color="auto"/>
            </w:tcBorders>
            <w:vAlign w:val="center"/>
          </w:tcPr>
          <w:p w14:paraId="08DEDE7D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690A12A3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279DE04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72162" w14:textId="176B995E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D0C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Detergent lichid cu conţinut de clor, pentru baie si veceu cu capacitate de a dizolva grăsimea, săpunul, rugina, calcarul și curăță inofensiv suprafețele. Ambalat în recipiente de 1,0 -2,0 lit. Compoziția chimica: substanțe active la suprafață-mai puțin de 5%, acid acetic, purificatori, conservanți apă distilată și compoziție de parfum.</w:t>
            </w:r>
          </w:p>
        </w:tc>
        <w:tc>
          <w:tcPr>
            <w:tcW w:w="1984" w:type="dxa"/>
            <w:vAlign w:val="center"/>
          </w:tcPr>
          <w:p w14:paraId="3BD895F4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EFD73F3" w14:textId="77777777" w:rsidR="00CD0CC8" w:rsidRPr="00CD0CC8" w:rsidRDefault="00CD0CC8" w:rsidP="00CD0CC8">
            <w:pPr>
              <w:rPr>
                <w:rFonts w:ascii="Times New Roman" w:hAnsi="Times New Roman" w:cs="Times New Roman"/>
              </w:rPr>
            </w:pPr>
          </w:p>
        </w:tc>
      </w:tr>
    </w:tbl>
    <w:bookmarkEnd w:id="4"/>
    <w:p w14:paraId="7047FDC7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4DFAD56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64098166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097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878"/>
        <w:gridCol w:w="3260"/>
        <w:gridCol w:w="1031"/>
        <w:gridCol w:w="39"/>
      </w:tblGrid>
      <w:tr w:rsidR="00471EBD" w:rsidRPr="00CD0CC8" w14:paraId="73E9BA89" w14:textId="77777777" w:rsidTr="002060E2">
        <w:tc>
          <w:tcPr>
            <w:tcW w:w="16097" w:type="dxa"/>
            <w:gridSpan w:val="13"/>
          </w:tcPr>
          <w:p w14:paraId="5BB618FE" w14:textId="77777777" w:rsidR="00471EBD" w:rsidRPr="00CD0CC8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CD0CC8" w14:paraId="47421700" w14:textId="77777777" w:rsidTr="002060E2">
        <w:tc>
          <w:tcPr>
            <w:tcW w:w="16097" w:type="dxa"/>
            <w:gridSpan w:val="13"/>
          </w:tcPr>
          <w:p w14:paraId="68A61A0B" w14:textId="77777777" w:rsidR="00471EBD" w:rsidRPr="00CD0CC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CD0CC8" w14:paraId="3D3D95AB" w14:textId="77777777" w:rsidTr="002060E2">
        <w:tc>
          <w:tcPr>
            <w:tcW w:w="16097" w:type="dxa"/>
            <w:gridSpan w:val="13"/>
          </w:tcPr>
          <w:p w14:paraId="4D793045" w14:textId="77777777" w:rsidR="00471EBD" w:rsidRPr="00CD0CC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CD0CC8" w14:paraId="30B3EF72" w14:textId="77777777" w:rsidTr="002060E2">
        <w:trPr>
          <w:gridAfter w:val="1"/>
          <w:wAfter w:w="39" w:type="dxa"/>
        </w:trPr>
        <w:tc>
          <w:tcPr>
            <w:tcW w:w="627" w:type="dxa"/>
          </w:tcPr>
          <w:p w14:paraId="7EA38959" w14:textId="77777777" w:rsidR="00471EBD" w:rsidRPr="00CD0CC8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878" w:type="dxa"/>
          </w:tcPr>
          <w:p w14:paraId="4D35456C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CD0CC8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CD0CC8" w14:paraId="3F166DF7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1F5ACFA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878" w:type="dxa"/>
          </w:tcPr>
          <w:p w14:paraId="630B5ED0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CD0CC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D0CC8" w:rsidRPr="00CD0CC8" w14:paraId="10A1C888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5A857538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D30A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0CC8">
              <w:rPr>
                <w:rFonts w:ascii="Times New Roman" w:hAnsi="Times New Roman" w:cs="Times New Roman"/>
                <w:sz w:val="18"/>
                <w:szCs w:val="18"/>
              </w:rPr>
              <w:t>39831200-8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FD7B" w14:textId="20DA7041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1.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Detergent cu enzime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F8CE" w14:textId="345F06D6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lang w:eastAsia="ru-RU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B541" w14:textId="45B8F1EE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noProof/>
              </w:rPr>
              <w:t>1700</w:t>
            </w:r>
          </w:p>
        </w:tc>
        <w:tc>
          <w:tcPr>
            <w:tcW w:w="870" w:type="dxa"/>
            <w:vAlign w:val="center"/>
          </w:tcPr>
          <w:p w14:paraId="40094951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F4E85F0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275160A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0DB4CE9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182240DE" w14:textId="1EC0B386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51F3D4B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A7F4C60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D0CC8" w:rsidRPr="00CD0CC8" w14:paraId="0944F49A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2996D217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 xml:space="preserve"> 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772D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0CC8">
              <w:rPr>
                <w:rFonts w:ascii="Times New Roman" w:hAnsi="Times New Roman" w:cs="Times New Roman"/>
                <w:sz w:val="18"/>
                <w:szCs w:val="18"/>
              </w:rPr>
              <w:t>39831200-8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6C361" w14:textId="676B9E4F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2.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Detergent manual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2565" w14:textId="65015F11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lang w:eastAsia="ru-RU"/>
              </w:rPr>
              <w:t>kg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86A2" w14:textId="4398697E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noProof/>
              </w:rPr>
              <w:t>3300</w:t>
            </w:r>
          </w:p>
        </w:tc>
        <w:tc>
          <w:tcPr>
            <w:tcW w:w="870" w:type="dxa"/>
            <w:vAlign w:val="center"/>
          </w:tcPr>
          <w:p w14:paraId="5D46C0C1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7E5D8606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4EB932E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C7A476B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3A12A971" w14:textId="0EF37589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8FB1828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3DABB01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D0CC8" w:rsidRPr="00CD0CC8" w14:paraId="176145CA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35686641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 xml:space="preserve"> 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88D5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0CC8">
              <w:rPr>
                <w:rFonts w:ascii="Times New Roman" w:hAnsi="Times New Roman" w:cs="Times New Roman"/>
                <w:sz w:val="18"/>
                <w:szCs w:val="18"/>
              </w:rPr>
              <w:t>39831200-8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91637" w14:textId="2A974D2E" w:rsidR="00CD0CC8" w:rsidRPr="00CD0CC8" w:rsidRDefault="00CD0CC8" w:rsidP="00CD0C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3.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Săpun lichid (aromatizat – 5 l.</w:t>
            </w:r>
            <w:r w:rsidRPr="00CD0CC8">
              <w:rPr>
                <w:rStyle w:val="95pt1pt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16B9" w14:textId="6E10CCD1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D0CC8">
              <w:rPr>
                <w:rFonts w:ascii="Times New Roman" w:hAnsi="Times New Roman" w:cs="Times New Roman"/>
                <w:lang w:eastAsia="ru-RU"/>
              </w:rPr>
              <w:t>litre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274E0" w14:textId="1C2F269B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0CC8">
              <w:rPr>
                <w:rFonts w:ascii="Times New Roman" w:hAnsi="Times New Roman" w:cs="Times New Roman"/>
                <w:color w:val="000000"/>
              </w:rPr>
              <w:t>6000</w:t>
            </w:r>
          </w:p>
        </w:tc>
        <w:tc>
          <w:tcPr>
            <w:tcW w:w="870" w:type="dxa"/>
            <w:vAlign w:val="center"/>
          </w:tcPr>
          <w:p w14:paraId="6B7A7BA8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54E6C468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409A4AC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F1A9F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05AD3230" w14:textId="287B8531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606B089E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536838C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D0CC8" w:rsidRPr="00CD0CC8" w14:paraId="2C7AF208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9BF0524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 xml:space="preserve"> 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F6BF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0CC8">
              <w:rPr>
                <w:rFonts w:ascii="Times New Roman" w:hAnsi="Times New Roman" w:cs="Times New Roman"/>
                <w:sz w:val="18"/>
                <w:szCs w:val="18"/>
              </w:rPr>
              <w:t>39831200-8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A780" w14:textId="74D64888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4.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Săpun spumos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901F" w14:textId="12327B93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lang w:eastAsia="ru-RU"/>
              </w:rPr>
              <w:t>litre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DED71" w14:textId="162E230F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noProof/>
              </w:rPr>
              <w:t>740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6EFAB9BA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23B3FED2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B4387A5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8B7981C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36535BD7" w14:textId="24B44D59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36F70FB6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3F229355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D0CC8" w:rsidRPr="00CD0CC8" w14:paraId="1C88AA50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3A3E1B2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1366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0CC8">
              <w:rPr>
                <w:rFonts w:ascii="Times New Roman" w:hAnsi="Times New Roman" w:cs="Times New Roman"/>
                <w:sz w:val="18"/>
                <w:szCs w:val="18"/>
              </w:rPr>
              <w:t>39831200-8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31091" w14:textId="12BD6FAA" w:rsidR="00CD0CC8" w:rsidRPr="00CD0CC8" w:rsidRDefault="00CD0CC8" w:rsidP="00CD0C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5.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Substanță pentru spălat geamurile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3C5B" w14:textId="74FBAA53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lang w:eastAsia="ru-RU"/>
              </w:rPr>
              <w:t>litre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B32F1" w14:textId="3D58C941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D0CC8">
              <w:rPr>
                <w:rFonts w:ascii="Times New Roman" w:hAnsi="Times New Roman" w:cs="Times New Roman"/>
                <w:noProof/>
              </w:rPr>
              <w:t>600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E371E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0AC56580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1D38CAE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BC8DD5B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23E0C659" w14:textId="3662C2B4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01261974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2DAB37CE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D0CC8" w:rsidRPr="00CD0CC8" w14:paraId="450C675C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41FA8130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E086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0CC8">
              <w:rPr>
                <w:rFonts w:ascii="Times New Roman" w:hAnsi="Times New Roman" w:cs="Times New Roman"/>
                <w:sz w:val="18"/>
                <w:szCs w:val="18"/>
              </w:rPr>
              <w:t>39831200-8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43ACF" w14:textId="03BC01B5" w:rsidR="00CD0CC8" w:rsidRPr="00CD0CC8" w:rsidRDefault="00CD0CC8" w:rsidP="00CD0C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6.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Substanțe degrasarea veselei de bucătărie,</w:t>
            </w:r>
            <w:r w:rsidRPr="00CD0C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>(a</w:t>
            </w:r>
            <w:r w:rsidRPr="00CD0CC8">
              <w:rPr>
                <w:rStyle w:val="95pt1pt"/>
                <w:rFonts w:ascii="Times New Roman" w:hAnsi="Times New Roman" w:cs="Times New Roman"/>
                <w:sz w:val="24"/>
                <w:szCs w:val="24"/>
              </w:rPr>
              <w:t>mbalat în recipiente de 5 litru)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1800" w14:textId="362C7D91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D0CC8">
              <w:rPr>
                <w:rFonts w:ascii="Times New Roman" w:hAnsi="Times New Roman" w:cs="Times New Roman"/>
                <w:lang w:eastAsia="ru-RU"/>
              </w:rPr>
              <w:t>litre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29B0F" w14:textId="7AF4B585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0CC8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4A934705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0F1869FB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  <w:vAlign w:val="center"/>
          </w:tcPr>
          <w:p w14:paraId="36A66986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92AFB05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70ECB146" w14:textId="3A8FDA08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4359CF0E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6769130A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CD0CC8" w:rsidRPr="00CD0CC8" w14:paraId="408375DD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7E61083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2E22" w14:textId="77777777" w:rsidR="00CD0CC8" w:rsidRPr="00CD0CC8" w:rsidRDefault="00CD0CC8" w:rsidP="00CD0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0CC8">
              <w:rPr>
                <w:rFonts w:ascii="Times New Roman" w:hAnsi="Times New Roman" w:cs="Times New Roman"/>
                <w:sz w:val="18"/>
                <w:szCs w:val="18"/>
              </w:rPr>
              <w:t>39831200-8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9F33" w14:textId="5CFF702E" w:rsidR="00CD0CC8" w:rsidRPr="00CD0CC8" w:rsidRDefault="00CD0CC8" w:rsidP="00CD0C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0CC8">
              <w:rPr>
                <w:rFonts w:ascii="Times New Roman" w:hAnsi="Times New Roman" w:cs="Times New Roman"/>
                <w:b/>
                <w:sz w:val="24"/>
                <w:szCs w:val="24"/>
              </w:rPr>
              <w:t>Lotul 7.</w:t>
            </w:r>
            <w:r w:rsidRPr="00CD0CC8">
              <w:rPr>
                <w:rFonts w:ascii="Times New Roman" w:hAnsi="Times New Roman" w:cs="Times New Roman"/>
                <w:sz w:val="24"/>
                <w:szCs w:val="24"/>
              </w:rPr>
              <w:t xml:space="preserve"> Substanțe pentru prelucrarea și spălarea chiuvetelor, clozetelor, (a</w:t>
            </w:r>
            <w:r w:rsidRPr="00CD0CC8">
              <w:rPr>
                <w:rStyle w:val="95pt1pt"/>
                <w:rFonts w:ascii="Times New Roman" w:hAnsi="Times New Roman" w:cs="Times New Roman"/>
                <w:sz w:val="24"/>
                <w:szCs w:val="24"/>
              </w:rPr>
              <w:t>mbalat în recipiente de l-2 litru)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40FF" w14:textId="3D020113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D0CC8">
              <w:rPr>
                <w:rFonts w:ascii="Times New Roman" w:hAnsi="Times New Roman" w:cs="Times New Roman"/>
                <w:lang w:eastAsia="ru-RU"/>
              </w:rPr>
              <w:t>litre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2578" w14:textId="1654087B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0CC8">
              <w:rPr>
                <w:rFonts w:ascii="Times New Roman" w:hAnsi="Times New Roman" w:cs="Times New Roman"/>
                <w:color w:val="000000"/>
              </w:rPr>
              <w:t>2500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6343A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vAlign w:val="center"/>
          </w:tcPr>
          <w:p w14:paraId="161E6CED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  <w:vAlign w:val="center"/>
          </w:tcPr>
          <w:p w14:paraId="284585C8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E2A20A7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013355BA" w14:textId="5923E03D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296C76BF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</w:rPr>
            </w:pPr>
            <w:r w:rsidRPr="00CD0CC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1143D60" w14:textId="77777777" w:rsidR="00CD0CC8" w:rsidRPr="00CD0CC8" w:rsidRDefault="00CD0CC8" w:rsidP="00CD0C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0CC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0E4D635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9E817EE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D0CC8"/>
    <w:rsid w:val="00CE0CB3"/>
    <w:rsid w:val="00D22DE9"/>
    <w:rsid w:val="00D86A18"/>
    <w:rsid w:val="00DA3184"/>
    <w:rsid w:val="00DE5E68"/>
    <w:rsid w:val="00DF0DB7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25</cp:revision>
  <cp:lastPrinted>2024-12-06T12:04:00Z</cp:lastPrinted>
  <dcterms:created xsi:type="dcterms:W3CDTF">2021-12-06T12:02:00Z</dcterms:created>
  <dcterms:modified xsi:type="dcterms:W3CDTF">2025-12-03T07:57:00Z</dcterms:modified>
</cp:coreProperties>
</file>