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4B16DD" w:rsidRDefault="000339A4" w:rsidP="000339A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0339A4" w:rsidRPr="00D22624" w:rsidRDefault="000339A4" w:rsidP="000339A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0339A4" w:rsidRPr="00D22624" w:rsidRDefault="00C01E1D" w:rsidP="000339A4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“15</w:t>
      </w:r>
      <w:r w:rsidR="000339A4"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 2021</w:t>
      </w:r>
    </w:p>
    <w:p w:rsidR="000339A4" w:rsidRPr="00A50D0A" w:rsidRDefault="000339A4" w:rsidP="000339A4">
      <w:pPr>
        <w:spacing w:before="120"/>
        <w:rPr>
          <w:noProof w:val="0"/>
          <w:sz w:val="20"/>
          <w:szCs w:val="20"/>
          <w:lang w:eastAsia="ru-RU"/>
        </w:rPr>
      </w:pP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  <w:bookmarkStart w:id="1" w:name="_GoBack"/>
      <w:bookmarkEnd w:id="1"/>
    </w:p>
    <w:p w:rsidR="004B6439" w:rsidRPr="004706E4" w:rsidRDefault="000339A4" w:rsidP="004706E4">
      <w:pPr>
        <w:shd w:val="clear" w:color="auto" w:fill="FFFFFF" w:themeFill="background1"/>
        <w:spacing w:before="120"/>
        <w:ind w:left="2977" w:hanging="2835"/>
        <w:rPr>
          <w:i/>
          <w:noProof w:val="0"/>
          <w:lang w:val="ro-MO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706E4">
        <w:rPr>
          <w:b/>
          <w:noProof w:val="0"/>
          <w:lang w:val="it-IT" w:eastAsia="ru-RU"/>
        </w:rPr>
        <w:t xml:space="preserve">     Condi</w:t>
      </w:r>
      <w:proofErr w:type="spellStart"/>
      <w:r w:rsidR="004706E4">
        <w:rPr>
          <w:b/>
          <w:noProof w:val="0"/>
          <w:lang w:val="ro-MO" w:eastAsia="ru-RU"/>
        </w:rPr>
        <w:t>ționerelor</w:t>
      </w:r>
      <w:proofErr w:type="spellEnd"/>
      <w:r w:rsidR="004706E4">
        <w:rPr>
          <w:b/>
          <w:noProof w:val="0"/>
          <w:lang w:val="ro-MO" w:eastAsia="ru-RU"/>
        </w:rPr>
        <w:t xml:space="preserve"> </w:t>
      </w:r>
      <w:r w:rsidR="004706E4">
        <w:rPr>
          <w:b/>
          <w:bCs/>
          <w:color w:val="000000"/>
          <w:lang w:val="en-US" w:eastAsia="ru-RU"/>
        </w:rPr>
        <w:t xml:space="preserve"> inclusiv instalarea acestora</w:t>
      </w:r>
      <w:r w:rsidR="00317EFF">
        <w:rPr>
          <w:b/>
          <w:bCs/>
          <w:color w:val="000000"/>
          <w:lang w:val="en-US" w:eastAsia="ru-RU"/>
        </w:rPr>
        <w:t xml:space="preserve"> pentru anul 2022</w:t>
      </w:r>
    </w:p>
    <w:p w:rsidR="00815599" w:rsidRPr="00204BAF" w:rsidRDefault="00815599" w:rsidP="00815599">
      <w:pPr>
        <w:shd w:val="clear" w:color="auto" w:fill="FFFFFF" w:themeFill="background1"/>
        <w:spacing w:before="120"/>
        <w:ind w:left="2977" w:hanging="2835"/>
        <w:rPr>
          <w:i/>
          <w:noProof w:val="0"/>
          <w:lang w:val="it-IT" w:eastAsia="ru-RU"/>
        </w:rPr>
      </w:pPr>
    </w:p>
    <w:p w:rsidR="000339A4" w:rsidRDefault="00CA486A" w:rsidP="00CA486A">
      <w:pPr>
        <w:shd w:val="clear" w:color="auto" w:fill="FFFFFF" w:themeFill="background1"/>
        <w:spacing w:before="120"/>
        <w:rPr>
          <w:b/>
          <w:lang w:val="en-US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C01E1D" w:rsidRPr="0084695B">
        <w:rPr>
          <w:b/>
          <w:lang w:val="en-US"/>
        </w:rPr>
        <w:t>Cererea ofertelor de prețuri</w:t>
      </w:r>
    </w:p>
    <w:p w:rsidR="00815599" w:rsidRPr="00BE362C" w:rsidRDefault="00815599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E402D8">
        <w:rPr>
          <w:lang w:val="en-US"/>
        </w:rPr>
        <w:t>mun.Chişinău str. N. Testemiț</w:t>
      </w:r>
      <w:r w:rsidR="00C01E1D" w:rsidRPr="00C01E1D">
        <w:rPr>
          <w:lang w:val="en-US"/>
        </w:rPr>
        <w:t>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AE1753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C01E1D">
        <w:rPr>
          <w:b/>
          <w:lang w:val="en-US"/>
        </w:rPr>
        <w:t xml:space="preserve"> </w:t>
      </w:r>
      <w:hyperlink r:id="rId8" w:history="1">
        <w:r w:rsidR="00C01E1D" w:rsidRPr="00573BDC">
          <w:rPr>
            <w:rStyle w:val="a6"/>
            <w:b/>
            <w:lang w:val="en-US"/>
          </w:rPr>
          <w:t>achizitiionco@gmail.com</w:t>
        </w:r>
      </w:hyperlink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8638C9" w:rsidRDefault="000339A4" w:rsidP="008638C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9B3DC9" w:rsidRPr="008638C9" w:rsidRDefault="009B3DC9" w:rsidP="009B3DC9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Style w:val="a5"/>
        <w:tblpPr w:leftFromText="180" w:rightFromText="180" w:vertAnchor="text" w:horzAnchor="margin" w:tblpX="-318" w:tblpY="1"/>
        <w:tblW w:w="10311" w:type="dxa"/>
        <w:tblLayout w:type="fixed"/>
        <w:tblLook w:val="04A0" w:firstRow="1" w:lastRow="0" w:firstColumn="1" w:lastColumn="0" w:noHBand="0" w:noVBand="1"/>
      </w:tblPr>
      <w:tblGrid>
        <w:gridCol w:w="670"/>
        <w:gridCol w:w="998"/>
        <w:gridCol w:w="1275"/>
        <w:gridCol w:w="732"/>
        <w:gridCol w:w="686"/>
        <w:gridCol w:w="4819"/>
        <w:gridCol w:w="1131"/>
      </w:tblGrid>
      <w:tr w:rsidR="00D43C83" w:rsidRPr="005920C0" w:rsidTr="00A54246">
        <w:tc>
          <w:tcPr>
            <w:tcW w:w="670" w:type="dxa"/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998" w:type="dxa"/>
            <w:tcBorders>
              <w:right w:val="single" w:sz="4" w:space="0" w:color="auto"/>
            </w:tcBorders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 xml:space="preserve">Denumirea </w:t>
            </w:r>
            <w:r w:rsidR="00726ECB" w:rsidRPr="005920C0">
              <w:rPr>
                <w:b/>
                <w:sz w:val="20"/>
                <w:szCs w:val="20"/>
              </w:rPr>
              <w:t xml:space="preserve">bunurilor </w:t>
            </w:r>
            <w:r w:rsidRPr="005920C0">
              <w:rPr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732" w:type="dxa"/>
            <w:tcBorders>
              <w:left w:val="single" w:sz="4" w:space="0" w:color="auto"/>
            </w:tcBorders>
            <w:vAlign w:val="center"/>
          </w:tcPr>
          <w:p w:rsidR="00D43C83" w:rsidRPr="005920C0" w:rsidRDefault="00D43C83" w:rsidP="00204BAF">
            <w:pPr>
              <w:jc w:val="center"/>
              <w:rPr>
                <w:rFonts w:eastAsia="Arial Unicode MS"/>
                <w:b/>
                <w:sz w:val="20"/>
                <w:szCs w:val="20"/>
                <w:bdr w:val="nil"/>
              </w:rPr>
            </w:pPr>
            <w:r w:rsidRPr="005920C0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686" w:type="dxa"/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4819" w:type="dxa"/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</w:rPr>
            </w:pPr>
            <w:r w:rsidRPr="005920C0"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131" w:type="dxa"/>
            <w:vAlign w:val="center"/>
          </w:tcPr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  <w:lang w:val="ro-MO"/>
              </w:rPr>
            </w:pPr>
            <w:r w:rsidRPr="005920C0">
              <w:rPr>
                <w:b/>
                <w:sz w:val="20"/>
                <w:szCs w:val="20"/>
                <w:lang w:val="en-US"/>
              </w:rPr>
              <w:t>Valoarea estimată</w:t>
            </w:r>
            <w:r w:rsidRPr="005920C0">
              <w:rPr>
                <w:b/>
                <w:sz w:val="20"/>
                <w:szCs w:val="20"/>
                <w:lang w:val="ro-MO"/>
              </w:rPr>
              <w:t xml:space="preserve"> </w:t>
            </w:r>
          </w:p>
          <w:p w:rsidR="00D43C83" w:rsidRPr="005920C0" w:rsidRDefault="00D43C83" w:rsidP="00204BA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920C0">
              <w:rPr>
                <w:b/>
                <w:sz w:val="20"/>
                <w:szCs w:val="20"/>
                <w:lang w:val="en-US"/>
              </w:rPr>
              <w:t>(se va indica pentru fiecare lot în parte)</w:t>
            </w:r>
          </w:p>
        </w:tc>
      </w:tr>
      <w:tr w:rsidR="009B3DC9" w:rsidRPr="005920C0" w:rsidTr="00A54246">
        <w:tc>
          <w:tcPr>
            <w:tcW w:w="10311" w:type="dxa"/>
            <w:gridSpan w:val="7"/>
            <w:vAlign w:val="center"/>
          </w:tcPr>
          <w:p w:rsidR="009B3DC9" w:rsidRPr="005920C0" w:rsidRDefault="009B3DC9" w:rsidP="00204BAF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lang w:val="en-US" w:eastAsia="ru-RU"/>
              </w:rPr>
              <w:t>Condiționere inclusiv instalarea acestora</w:t>
            </w:r>
          </w:p>
        </w:tc>
      </w:tr>
      <w:tr w:rsidR="00BB10E1" w:rsidRPr="00022C85" w:rsidTr="00A54246">
        <w:trPr>
          <w:trHeight w:val="354"/>
        </w:trPr>
        <w:tc>
          <w:tcPr>
            <w:tcW w:w="670" w:type="dxa"/>
          </w:tcPr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BB10E1" w:rsidRPr="00CD0BF8" w:rsidRDefault="00204BAF" w:rsidP="00204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8" w:type="dxa"/>
          </w:tcPr>
          <w:p w:rsidR="00785951" w:rsidRDefault="00785951" w:rsidP="00204BAF">
            <w:pPr>
              <w:jc w:val="center"/>
              <w:rPr>
                <w:sz w:val="16"/>
                <w:szCs w:val="16"/>
              </w:rPr>
            </w:pPr>
          </w:p>
          <w:p w:rsidR="00785951" w:rsidRDefault="00785951" w:rsidP="00204BAF">
            <w:pPr>
              <w:jc w:val="center"/>
              <w:rPr>
                <w:sz w:val="16"/>
                <w:szCs w:val="16"/>
              </w:rPr>
            </w:pPr>
          </w:p>
          <w:p w:rsidR="00785951" w:rsidRDefault="00785951" w:rsidP="00204BAF">
            <w:pPr>
              <w:jc w:val="center"/>
              <w:rPr>
                <w:sz w:val="16"/>
                <w:szCs w:val="16"/>
              </w:rPr>
            </w:pPr>
          </w:p>
          <w:p w:rsidR="00785951" w:rsidRDefault="00785951" w:rsidP="00204BAF">
            <w:pPr>
              <w:jc w:val="center"/>
              <w:rPr>
                <w:sz w:val="16"/>
                <w:szCs w:val="16"/>
              </w:rPr>
            </w:pPr>
          </w:p>
          <w:p w:rsidR="00785951" w:rsidRDefault="00785951" w:rsidP="00204BAF">
            <w:pPr>
              <w:jc w:val="center"/>
              <w:rPr>
                <w:sz w:val="16"/>
                <w:szCs w:val="16"/>
              </w:rPr>
            </w:pPr>
          </w:p>
          <w:p w:rsidR="00785951" w:rsidRDefault="00785951" w:rsidP="00204BAF">
            <w:pPr>
              <w:jc w:val="center"/>
              <w:rPr>
                <w:sz w:val="16"/>
                <w:szCs w:val="16"/>
              </w:rPr>
            </w:pPr>
          </w:p>
          <w:p w:rsidR="00785951" w:rsidRDefault="00785951" w:rsidP="00204BAF">
            <w:pPr>
              <w:jc w:val="center"/>
              <w:rPr>
                <w:sz w:val="16"/>
                <w:szCs w:val="16"/>
              </w:rPr>
            </w:pPr>
          </w:p>
          <w:p w:rsidR="00785951" w:rsidRDefault="00785951" w:rsidP="00204BAF">
            <w:pPr>
              <w:jc w:val="center"/>
              <w:rPr>
                <w:sz w:val="16"/>
                <w:szCs w:val="16"/>
              </w:rPr>
            </w:pPr>
          </w:p>
          <w:p w:rsidR="00BB10E1" w:rsidRPr="00022C85" w:rsidRDefault="004706E4" w:rsidP="00204BAF">
            <w:pPr>
              <w:jc w:val="center"/>
              <w:rPr>
                <w:sz w:val="16"/>
                <w:szCs w:val="16"/>
              </w:rPr>
            </w:pPr>
            <w:r w:rsidRPr="004706E4">
              <w:rPr>
                <w:sz w:val="16"/>
                <w:szCs w:val="16"/>
              </w:rPr>
              <w:t>42500000-1</w:t>
            </w:r>
          </w:p>
        </w:tc>
        <w:tc>
          <w:tcPr>
            <w:tcW w:w="1275" w:type="dxa"/>
          </w:tcPr>
          <w:p w:rsidR="00785951" w:rsidRDefault="00785951" w:rsidP="00CE1A2E">
            <w:pPr>
              <w:rPr>
                <w:sz w:val="20"/>
                <w:szCs w:val="20"/>
              </w:rPr>
            </w:pPr>
          </w:p>
          <w:p w:rsidR="00785951" w:rsidRDefault="00785951" w:rsidP="00CE1A2E">
            <w:pPr>
              <w:rPr>
                <w:sz w:val="20"/>
                <w:szCs w:val="20"/>
              </w:rPr>
            </w:pPr>
          </w:p>
          <w:p w:rsidR="00785951" w:rsidRDefault="00785951" w:rsidP="00CE1A2E">
            <w:pPr>
              <w:rPr>
                <w:sz w:val="20"/>
                <w:szCs w:val="20"/>
              </w:rPr>
            </w:pPr>
          </w:p>
          <w:p w:rsidR="00785951" w:rsidRDefault="00785951" w:rsidP="00CE1A2E">
            <w:pPr>
              <w:rPr>
                <w:sz w:val="20"/>
                <w:szCs w:val="20"/>
              </w:rPr>
            </w:pPr>
          </w:p>
          <w:p w:rsidR="00785951" w:rsidRDefault="00785951" w:rsidP="00CE1A2E">
            <w:pPr>
              <w:rPr>
                <w:sz w:val="20"/>
                <w:szCs w:val="20"/>
              </w:rPr>
            </w:pPr>
          </w:p>
          <w:p w:rsidR="00785951" w:rsidRDefault="00785951" w:rsidP="00CE1A2E">
            <w:pPr>
              <w:rPr>
                <w:sz w:val="20"/>
                <w:szCs w:val="20"/>
              </w:rPr>
            </w:pPr>
          </w:p>
          <w:p w:rsidR="00BB10E1" w:rsidRPr="00022C85" w:rsidRDefault="00CE1A2E" w:rsidP="00CE1A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Condiționer  24000 BTU</w:t>
            </w:r>
          </w:p>
        </w:tc>
        <w:tc>
          <w:tcPr>
            <w:tcW w:w="732" w:type="dxa"/>
          </w:tcPr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BB10E1" w:rsidRPr="00022C85" w:rsidRDefault="00CE1A2E" w:rsidP="00204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686" w:type="dxa"/>
          </w:tcPr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785951" w:rsidRDefault="00785951" w:rsidP="00204BAF">
            <w:pPr>
              <w:jc w:val="center"/>
              <w:rPr>
                <w:sz w:val="20"/>
                <w:szCs w:val="20"/>
              </w:rPr>
            </w:pPr>
          </w:p>
          <w:p w:rsidR="00BB10E1" w:rsidRPr="00785951" w:rsidRDefault="00CE1A2E" w:rsidP="00204BAF">
            <w:pPr>
              <w:jc w:val="center"/>
              <w:rPr>
                <w:sz w:val="20"/>
                <w:szCs w:val="20"/>
              </w:rPr>
            </w:pPr>
            <w:r w:rsidRPr="00785951">
              <w:rPr>
                <w:sz w:val="20"/>
                <w:szCs w:val="20"/>
              </w:rPr>
              <w:t>10</w:t>
            </w:r>
          </w:p>
        </w:tc>
        <w:tc>
          <w:tcPr>
            <w:tcW w:w="4819" w:type="dxa"/>
          </w:tcPr>
          <w:p w:rsidR="00E402D8" w:rsidRPr="00B24E1B" w:rsidRDefault="00CE1A2E" w:rsidP="00204BAF">
            <w:pPr>
              <w:rPr>
                <w:b/>
                <w:sz w:val="20"/>
                <w:szCs w:val="20"/>
              </w:rPr>
            </w:pPr>
            <w:r w:rsidRPr="00CE1A2E">
              <w:rPr>
                <w:b/>
                <w:sz w:val="20"/>
                <w:szCs w:val="20"/>
              </w:rPr>
              <w:t>Tip unitate</w:t>
            </w:r>
            <w:r w:rsidRPr="00B24E1B">
              <w:rPr>
                <w:sz w:val="20"/>
                <w:szCs w:val="20"/>
              </w:rPr>
              <w:t>: Split de perete;</w:t>
            </w:r>
          </w:p>
          <w:p w:rsidR="00CE1A2E" w:rsidRDefault="00CE1A2E" w:rsidP="00204BAF">
            <w:pPr>
              <w:rPr>
                <w:sz w:val="20"/>
                <w:szCs w:val="20"/>
              </w:rPr>
            </w:pPr>
            <w:r w:rsidRPr="00B24E1B">
              <w:rPr>
                <w:b/>
                <w:sz w:val="20"/>
                <w:szCs w:val="20"/>
              </w:rPr>
              <w:t>Funcții:</w:t>
            </w:r>
            <w:r w:rsidR="00B24E1B" w:rsidRPr="00B24E1B">
              <w:rPr>
                <w:b/>
                <w:sz w:val="20"/>
                <w:szCs w:val="20"/>
              </w:rPr>
              <w:t xml:space="preserve"> </w:t>
            </w:r>
            <w:r w:rsidR="00785951">
              <w:rPr>
                <w:sz w:val="20"/>
                <w:szCs w:val="20"/>
              </w:rPr>
              <w:t>Purificare, Dezumidificare,</w:t>
            </w:r>
            <w:r w:rsidR="00B24E1B">
              <w:rPr>
                <w:sz w:val="20"/>
                <w:szCs w:val="20"/>
              </w:rPr>
              <w:t xml:space="preserve"> </w:t>
            </w:r>
            <w:r w:rsidR="00785951">
              <w:rPr>
                <w:sz w:val="20"/>
                <w:szCs w:val="20"/>
              </w:rPr>
              <w:t>Încălzire, Răcire,</w:t>
            </w:r>
            <w:r w:rsidR="00B24E1B" w:rsidRPr="00B24E1B">
              <w:rPr>
                <w:sz w:val="20"/>
                <w:szCs w:val="20"/>
              </w:rPr>
              <w:t xml:space="preserve"> Ventilație</w:t>
            </w:r>
            <w:r w:rsidR="00B24E1B">
              <w:rPr>
                <w:sz w:val="20"/>
                <w:szCs w:val="20"/>
              </w:rPr>
              <w:t>;</w:t>
            </w:r>
          </w:p>
          <w:p w:rsidR="00B24E1B" w:rsidRDefault="00B24E1B" w:rsidP="00204BAF">
            <w:pPr>
              <w:rPr>
                <w:sz w:val="20"/>
                <w:szCs w:val="20"/>
              </w:rPr>
            </w:pPr>
            <w:r w:rsidRPr="00B24E1B">
              <w:rPr>
                <w:b/>
                <w:sz w:val="20"/>
                <w:szCs w:val="20"/>
              </w:rPr>
              <w:t>Capacitate generală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B24E1B">
              <w:rPr>
                <w:sz w:val="20"/>
                <w:szCs w:val="20"/>
              </w:rPr>
              <w:t>24000 BTU</w:t>
            </w:r>
            <w:r>
              <w:rPr>
                <w:sz w:val="20"/>
                <w:szCs w:val="20"/>
              </w:rPr>
              <w:t>;</w:t>
            </w:r>
          </w:p>
          <w:p w:rsidR="00B24E1B" w:rsidRDefault="00B24E1B" w:rsidP="00204BAF">
            <w:pPr>
              <w:rPr>
                <w:sz w:val="20"/>
                <w:szCs w:val="20"/>
              </w:rPr>
            </w:pPr>
            <w:r w:rsidRPr="00B24E1B">
              <w:rPr>
                <w:b/>
                <w:sz w:val="20"/>
                <w:szCs w:val="20"/>
              </w:rPr>
              <w:t>Capacitate răcire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B24E1B">
              <w:rPr>
                <w:sz w:val="20"/>
                <w:szCs w:val="20"/>
              </w:rPr>
              <w:t>24226 (7848 - 24908) BTU</w:t>
            </w:r>
            <w:r>
              <w:rPr>
                <w:sz w:val="20"/>
                <w:szCs w:val="20"/>
              </w:rPr>
              <w:t>;</w:t>
            </w:r>
          </w:p>
          <w:p w:rsidR="00B24E1B" w:rsidRPr="00B24E1B" w:rsidRDefault="00B24E1B" w:rsidP="00204BAF">
            <w:pPr>
              <w:rPr>
                <w:sz w:val="20"/>
                <w:szCs w:val="20"/>
              </w:rPr>
            </w:pPr>
            <w:r w:rsidRPr="00B24E1B">
              <w:rPr>
                <w:b/>
                <w:sz w:val="20"/>
                <w:szCs w:val="20"/>
              </w:rPr>
              <w:t>Capacitate încălzire</w:t>
            </w:r>
            <w:r>
              <w:rPr>
                <w:b/>
                <w:sz w:val="20"/>
                <w:szCs w:val="20"/>
              </w:rPr>
              <w:t>:</w:t>
            </w:r>
            <w:r w:rsidRPr="00B24E1B">
              <w:rPr>
                <w:sz w:val="20"/>
                <w:szCs w:val="20"/>
              </w:rPr>
              <w:t>27979 (7848 - 30709) BTU</w:t>
            </w:r>
            <w:r>
              <w:rPr>
                <w:sz w:val="20"/>
                <w:szCs w:val="20"/>
              </w:rPr>
              <w:t>;</w:t>
            </w:r>
          </w:p>
          <w:p w:rsidR="00B24E1B" w:rsidRDefault="00B24E1B" w:rsidP="00204BAF">
            <w:pPr>
              <w:rPr>
                <w:sz w:val="20"/>
                <w:szCs w:val="20"/>
              </w:rPr>
            </w:pPr>
            <w:r w:rsidRPr="00B24E1B">
              <w:rPr>
                <w:b/>
                <w:sz w:val="20"/>
                <w:szCs w:val="20"/>
              </w:rPr>
              <w:t>Putere răcire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B24E1B">
              <w:rPr>
                <w:sz w:val="20"/>
                <w:szCs w:val="20"/>
              </w:rPr>
              <w:t>7.1 (2.3 - 7.3) kW</w:t>
            </w:r>
            <w:r>
              <w:rPr>
                <w:sz w:val="20"/>
                <w:szCs w:val="20"/>
              </w:rPr>
              <w:t>;</w:t>
            </w:r>
          </w:p>
          <w:p w:rsidR="00B24E1B" w:rsidRDefault="00B24E1B" w:rsidP="00204BAF">
            <w:pPr>
              <w:rPr>
                <w:sz w:val="20"/>
                <w:szCs w:val="20"/>
              </w:rPr>
            </w:pPr>
            <w:r w:rsidRPr="00B24E1B">
              <w:rPr>
                <w:b/>
                <w:sz w:val="20"/>
                <w:szCs w:val="20"/>
              </w:rPr>
              <w:t>Putere încălzire</w:t>
            </w:r>
            <w:r>
              <w:rPr>
                <w:b/>
                <w:sz w:val="20"/>
                <w:szCs w:val="20"/>
              </w:rPr>
              <w:t>:</w:t>
            </w:r>
            <w:r w:rsidRPr="00B24E1B">
              <w:rPr>
                <w:sz w:val="20"/>
                <w:szCs w:val="20"/>
              </w:rPr>
              <w:t>8.2 (2.3 - 9.0) kW</w:t>
            </w:r>
            <w:r>
              <w:rPr>
                <w:sz w:val="20"/>
                <w:szCs w:val="20"/>
              </w:rPr>
              <w:t>;</w:t>
            </w:r>
          </w:p>
          <w:p w:rsidR="00B24E1B" w:rsidRDefault="00B24E1B" w:rsidP="00204BAF">
            <w:pPr>
              <w:rPr>
                <w:sz w:val="20"/>
                <w:szCs w:val="20"/>
              </w:rPr>
            </w:pPr>
            <w:r w:rsidRPr="00B24E1B">
              <w:rPr>
                <w:b/>
                <w:sz w:val="20"/>
                <w:szCs w:val="20"/>
              </w:rPr>
              <w:t>Alimentare</w:t>
            </w:r>
            <w:r>
              <w:rPr>
                <w:b/>
                <w:sz w:val="20"/>
                <w:szCs w:val="20"/>
              </w:rPr>
              <w:t>:</w:t>
            </w:r>
            <w:r w:rsidRPr="00C349E1">
              <w:rPr>
                <w:rFonts w:ascii="Arial" w:hAnsi="Arial" w:cs="Arial"/>
                <w:color w:val="444444"/>
                <w:sz w:val="28"/>
                <w:szCs w:val="28"/>
                <w:shd w:val="clear" w:color="auto" w:fill="FFFFFF"/>
              </w:rPr>
              <w:t xml:space="preserve"> </w:t>
            </w:r>
            <w:r w:rsidRPr="00B24E1B">
              <w:rPr>
                <w:sz w:val="20"/>
                <w:szCs w:val="20"/>
              </w:rPr>
              <w:t>Monofazat</w:t>
            </w:r>
            <w:r>
              <w:rPr>
                <w:sz w:val="20"/>
                <w:szCs w:val="20"/>
              </w:rPr>
              <w:t>;</w:t>
            </w:r>
          </w:p>
          <w:p w:rsidR="00B24E1B" w:rsidRDefault="00B24E1B" w:rsidP="00204BAF">
            <w:pPr>
              <w:rPr>
                <w:sz w:val="20"/>
                <w:szCs w:val="20"/>
              </w:rPr>
            </w:pPr>
            <w:r w:rsidRPr="00B24E1B">
              <w:rPr>
                <w:b/>
                <w:sz w:val="20"/>
                <w:szCs w:val="20"/>
              </w:rPr>
              <w:t>Tensiune / frecvenţă alimentare</w:t>
            </w:r>
            <w:r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230V/</w:t>
            </w:r>
            <w:r w:rsidRPr="00B24E1B">
              <w:rPr>
                <w:sz w:val="20"/>
                <w:szCs w:val="20"/>
              </w:rPr>
              <w:t>50Hz</w:t>
            </w:r>
            <w:r w:rsidR="00317EFF">
              <w:rPr>
                <w:sz w:val="20"/>
                <w:szCs w:val="20"/>
              </w:rPr>
              <w:t>;</w:t>
            </w:r>
          </w:p>
          <w:p w:rsidR="00785951" w:rsidRPr="006F14D8" w:rsidRDefault="00B24E1B" w:rsidP="00204BAF">
            <w:pPr>
              <w:rPr>
                <w:b/>
                <w:sz w:val="20"/>
                <w:szCs w:val="20"/>
              </w:rPr>
            </w:pPr>
            <w:r w:rsidRPr="00B24E1B">
              <w:rPr>
                <w:b/>
                <w:sz w:val="20"/>
                <w:szCs w:val="20"/>
              </w:rPr>
              <w:t>Nivel de zgomot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6F14D8">
              <w:rPr>
                <w:sz w:val="20"/>
                <w:szCs w:val="20"/>
              </w:rPr>
              <w:t>48-58 dB;</w:t>
            </w:r>
          </w:p>
          <w:p w:rsidR="00B24E1B" w:rsidRPr="006F14D8" w:rsidRDefault="00B24E1B" w:rsidP="00204BAF">
            <w:pPr>
              <w:rPr>
                <w:b/>
                <w:sz w:val="20"/>
                <w:szCs w:val="20"/>
              </w:rPr>
            </w:pPr>
            <w:r w:rsidRPr="00B24E1B">
              <w:rPr>
                <w:b/>
                <w:sz w:val="20"/>
                <w:szCs w:val="20"/>
              </w:rPr>
              <w:t>Temperatură minimă funcţionare pe răcire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6F14D8">
              <w:rPr>
                <w:b/>
                <w:sz w:val="20"/>
                <w:szCs w:val="20"/>
              </w:rPr>
              <w:t>-</w:t>
            </w:r>
            <w:r w:rsidRPr="006F14D8">
              <w:rPr>
                <w:sz w:val="20"/>
                <w:szCs w:val="20"/>
              </w:rPr>
              <w:t>4°C;</w:t>
            </w:r>
          </w:p>
          <w:p w:rsidR="00B24E1B" w:rsidRDefault="00B24E1B" w:rsidP="00204BAF">
            <w:pPr>
              <w:rPr>
                <w:sz w:val="20"/>
                <w:szCs w:val="20"/>
              </w:rPr>
            </w:pPr>
            <w:r w:rsidRPr="00B24E1B">
              <w:rPr>
                <w:b/>
                <w:sz w:val="20"/>
                <w:szCs w:val="20"/>
              </w:rPr>
              <w:t>Temperatură maximă funcţionare pe răcire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B24E1B">
              <w:rPr>
                <w:sz w:val="20"/>
                <w:szCs w:val="20"/>
              </w:rPr>
              <w:t>+46°C</w:t>
            </w:r>
            <w:r>
              <w:rPr>
                <w:sz w:val="20"/>
                <w:szCs w:val="20"/>
              </w:rPr>
              <w:t>;</w:t>
            </w:r>
          </w:p>
          <w:p w:rsidR="00B24E1B" w:rsidRDefault="00B24E1B" w:rsidP="00A54246">
            <w:pPr>
              <w:ind w:right="-108"/>
              <w:rPr>
                <w:sz w:val="20"/>
                <w:szCs w:val="20"/>
              </w:rPr>
            </w:pPr>
            <w:r w:rsidRPr="00B24E1B">
              <w:rPr>
                <w:b/>
                <w:sz w:val="20"/>
                <w:szCs w:val="20"/>
              </w:rPr>
              <w:lastRenderedPageBreak/>
              <w:t>Temperatură minimă funcţionare pe încălzire</w:t>
            </w:r>
            <w:r w:rsidR="00A54246">
              <w:rPr>
                <w:b/>
                <w:sz w:val="20"/>
                <w:szCs w:val="20"/>
              </w:rPr>
              <w:t>:</w:t>
            </w:r>
            <w:r w:rsidRPr="00A54246">
              <w:rPr>
                <w:b/>
                <w:sz w:val="20"/>
                <w:szCs w:val="20"/>
              </w:rPr>
              <w:t>-</w:t>
            </w:r>
            <w:r w:rsidRPr="00B24E1B">
              <w:rPr>
                <w:sz w:val="20"/>
                <w:szCs w:val="20"/>
              </w:rPr>
              <w:t>5°C</w:t>
            </w:r>
            <w:r>
              <w:rPr>
                <w:sz w:val="20"/>
                <w:szCs w:val="20"/>
              </w:rPr>
              <w:t>;</w:t>
            </w:r>
          </w:p>
          <w:p w:rsidR="00B24E1B" w:rsidRDefault="00B24E1B" w:rsidP="00204BAF">
            <w:pPr>
              <w:rPr>
                <w:sz w:val="20"/>
                <w:szCs w:val="20"/>
              </w:rPr>
            </w:pPr>
            <w:r w:rsidRPr="00B24E1B">
              <w:rPr>
                <w:b/>
                <w:sz w:val="20"/>
                <w:szCs w:val="20"/>
              </w:rPr>
              <w:t>Temperatură maximă funcţionare peîncălzire</w:t>
            </w:r>
            <w:r w:rsidR="006F14D8">
              <w:rPr>
                <w:b/>
                <w:sz w:val="20"/>
                <w:szCs w:val="20"/>
              </w:rPr>
              <w:t>:+</w:t>
            </w:r>
            <w:r w:rsidRPr="00B24E1B">
              <w:rPr>
                <w:sz w:val="20"/>
                <w:szCs w:val="20"/>
              </w:rPr>
              <w:t>18°C</w:t>
            </w:r>
            <w:r>
              <w:rPr>
                <w:sz w:val="20"/>
                <w:szCs w:val="20"/>
              </w:rPr>
              <w:t>;</w:t>
            </w:r>
          </w:p>
          <w:p w:rsidR="00B24E1B" w:rsidRDefault="00B24E1B" w:rsidP="00204BAF">
            <w:pPr>
              <w:rPr>
                <w:sz w:val="20"/>
                <w:szCs w:val="20"/>
              </w:rPr>
            </w:pPr>
            <w:r w:rsidRPr="00B24E1B">
              <w:rPr>
                <w:b/>
                <w:sz w:val="20"/>
                <w:szCs w:val="20"/>
              </w:rPr>
              <w:t>Suprafața acoperită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B24E1B">
              <w:rPr>
                <w:sz w:val="20"/>
                <w:szCs w:val="20"/>
              </w:rPr>
              <w:t>60-70 m²</w:t>
            </w:r>
            <w:r w:rsidR="00CE55D6">
              <w:rPr>
                <w:sz w:val="20"/>
                <w:szCs w:val="20"/>
              </w:rPr>
              <w:t>,</w:t>
            </w:r>
          </w:p>
          <w:p w:rsidR="00CE55D6" w:rsidRPr="00B24E1B" w:rsidRDefault="00CE55D6" w:rsidP="00204BAF">
            <w:pPr>
              <w:rPr>
                <w:sz w:val="20"/>
                <w:szCs w:val="20"/>
              </w:rPr>
            </w:pPr>
            <w:r w:rsidRPr="00ED6536">
              <w:rPr>
                <w:b/>
                <w:sz w:val="20"/>
                <w:szCs w:val="20"/>
              </w:rPr>
              <w:t>Termen de garanție</w:t>
            </w:r>
            <w:r>
              <w:rPr>
                <w:sz w:val="20"/>
                <w:szCs w:val="20"/>
              </w:rPr>
              <w:t xml:space="preserve">: </w:t>
            </w:r>
            <w:r w:rsidR="00721710">
              <w:rPr>
                <w:sz w:val="20"/>
                <w:szCs w:val="20"/>
              </w:rPr>
              <w:t>12-</w:t>
            </w:r>
            <w:r>
              <w:rPr>
                <w:sz w:val="20"/>
                <w:szCs w:val="20"/>
              </w:rPr>
              <w:t>24 luni.</w:t>
            </w:r>
          </w:p>
        </w:tc>
        <w:tc>
          <w:tcPr>
            <w:tcW w:w="1131" w:type="dxa"/>
            <w:vAlign w:val="center"/>
          </w:tcPr>
          <w:p w:rsidR="00BB10E1" w:rsidRPr="00785951" w:rsidRDefault="001C07B9" w:rsidP="00204BA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166 000</w:t>
            </w:r>
          </w:p>
        </w:tc>
      </w:tr>
      <w:tr w:rsidR="00022C85" w:rsidRPr="00022C85" w:rsidTr="00A54246">
        <w:trPr>
          <w:trHeight w:val="272"/>
        </w:trPr>
        <w:tc>
          <w:tcPr>
            <w:tcW w:w="670" w:type="dxa"/>
          </w:tcPr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022C85" w:rsidRPr="00CD0BF8" w:rsidRDefault="00022C85" w:rsidP="00022C85">
            <w:pPr>
              <w:jc w:val="center"/>
              <w:rPr>
                <w:sz w:val="20"/>
                <w:szCs w:val="20"/>
              </w:rPr>
            </w:pPr>
            <w:r w:rsidRPr="00CD0BF8">
              <w:rPr>
                <w:sz w:val="20"/>
                <w:szCs w:val="20"/>
              </w:rPr>
              <w:t>2</w:t>
            </w:r>
          </w:p>
        </w:tc>
        <w:tc>
          <w:tcPr>
            <w:tcW w:w="998" w:type="dxa"/>
          </w:tcPr>
          <w:p w:rsidR="00317EFF" w:rsidRDefault="00317EFF" w:rsidP="00022C85">
            <w:pPr>
              <w:rPr>
                <w:sz w:val="16"/>
                <w:szCs w:val="16"/>
              </w:rPr>
            </w:pPr>
          </w:p>
          <w:p w:rsidR="00317EFF" w:rsidRDefault="00317EFF" w:rsidP="00022C85">
            <w:pPr>
              <w:rPr>
                <w:sz w:val="16"/>
                <w:szCs w:val="16"/>
              </w:rPr>
            </w:pPr>
          </w:p>
          <w:p w:rsidR="00317EFF" w:rsidRDefault="00317EFF" w:rsidP="00022C85">
            <w:pPr>
              <w:rPr>
                <w:sz w:val="16"/>
                <w:szCs w:val="16"/>
              </w:rPr>
            </w:pPr>
          </w:p>
          <w:p w:rsidR="00317EFF" w:rsidRDefault="00317EFF" w:rsidP="00022C85">
            <w:pPr>
              <w:rPr>
                <w:sz w:val="16"/>
                <w:szCs w:val="16"/>
              </w:rPr>
            </w:pPr>
          </w:p>
          <w:p w:rsidR="00317EFF" w:rsidRDefault="00317EFF" w:rsidP="00022C85">
            <w:pPr>
              <w:rPr>
                <w:sz w:val="16"/>
                <w:szCs w:val="16"/>
              </w:rPr>
            </w:pPr>
          </w:p>
          <w:p w:rsidR="00317EFF" w:rsidRDefault="00317EFF" w:rsidP="00022C85">
            <w:pPr>
              <w:rPr>
                <w:sz w:val="16"/>
                <w:szCs w:val="16"/>
              </w:rPr>
            </w:pPr>
          </w:p>
          <w:p w:rsidR="00317EFF" w:rsidRDefault="00317EFF" w:rsidP="00022C85">
            <w:pPr>
              <w:rPr>
                <w:sz w:val="16"/>
                <w:szCs w:val="16"/>
              </w:rPr>
            </w:pPr>
          </w:p>
          <w:p w:rsidR="00317EFF" w:rsidRDefault="00317EFF" w:rsidP="00022C85">
            <w:pPr>
              <w:rPr>
                <w:sz w:val="16"/>
                <w:szCs w:val="16"/>
              </w:rPr>
            </w:pPr>
          </w:p>
          <w:p w:rsidR="00317EFF" w:rsidRDefault="00317EFF" w:rsidP="00022C85">
            <w:pPr>
              <w:rPr>
                <w:sz w:val="16"/>
                <w:szCs w:val="16"/>
              </w:rPr>
            </w:pPr>
          </w:p>
          <w:p w:rsidR="00317EFF" w:rsidRDefault="00317EFF" w:rsidP="00022C85">
            <w:pPr>
              <w:rPr>
                <w:sz w:val="16"/>
                <w:szCs w:val="16"/>
              </w:rPr>
            </w:pPr>
          </w:p>
          <w:p w:rsidR="00317EFF" w:rsidRDefault="00317EFF" w:rsidP="00022C85">
            <w:pPr>
              <w:rPr>
                <w:sz w:val="16"/>
                <w:szCs w:val="16"/>
              </w:rPr>
            </w:pPr>
          </w:p>
          <w:p w:rsidR="00317EFF" w:rsidRDefault="00317EFF" w:rsidP="00022C85">
            <w:pPr>
              <w:rPr>
                <w:sz w:val="16"/>
                <w:szCs w:val="16"/>
              </w:rPr>
            </w:pPr>
          </w:p>
          <w:p w:rsidR="00022C85" w:rsidRPr="00022C85" w:rsidRDefault="004706E4" w:rsidP="00022C85">
            <w:pPr>
              <w:rPr>
                <w:sz w:val="16"/>
                <w:szCs w:val="16"/>
              </w:rPr>
            </w:pPr>
            <w:r w:rsidRPr="004706E4">
              <w:rPr>
                <w:sz w:val="16"/>
                <w:szCs w:val="16"/>
              </w:rPr>
              <w:t>42500000-1</w:t>
            </w:r>
          </w:p>
        </w:tc>
        <w:tc>
          <w:tcPr>
            <w:tcW w:w="1275" w:type="dxa"/>
            <w:vAlign w:val="center"/>
          </w:tcPr>
          <w:p w:rsidR="00A54246" w:rsidRDefault="00A54246" w:rsidP="00022C85">
            <w:pPr>
              <w:rPr>
                <w:sz w:val="20"/>
                <w:szCs w:val="20"/>
              </w:rPr>
            </w:pPr>
          </w:p>
          <w:p w:rsidR="00A54246" w:rsidRDefault="00A54246" w:rsidP="00022C85">
            <w:pPr>
              <w:rPr>
                <w:sz w:val="20"/>
                <w:szCs w:val="20"/>
              </w:rPr>
            </w:pPr>
          </w:p>
          <w:p w:rsidR="00A54246" w:rsidRDefault="00A54246" w:rsidP="00022C85">
            <w:pPr>
              <w:rPr>
                <w:sz w:val="20"/>
                <w:szCs w:val="20"/>
              </w:rPr>
            </w:pPr>
          </w:p>
          <w:p w:rsidR="00022C85" w:rsidRPr="00022C85" w:rsidRDefault="00317EFF" w:rsidP="00022C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Condiționer  9000 BTU</w:t>
            </w:r>
          </w:p>
        </w:tc>
        <w:tc>
          <w:tcPr>
            <w:tcW w:w="732" w:type="dxa"/>
          </w:tcPr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022C85" w:rsidRPr="00022C85" w:rsidRDefault="00317EFF" w:rsidP="00022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Buc.</w:t>
            </w:r>
          </w:p>
        </w:tc>
        <w:tc>
          <w:tcPr>
            <w:tcW w:w="686" w:type="dxa"/>
          </w:tcPr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317EFF" w:rsidRDefault="00317EFF" w:rsidP="00022C85">
            <w:pPr>
              <w:jc w:val="center"/>
              <w:rPr>
                <w:sz w:val="20"/>
                <w:szCs w:val="20"/>
              </w:rPr>
            </w:pPr>
          </w:p>
          <w:p w:rsidR="00022C85" w:rsidRPr="00022C85" w:rsidRDefault="00317EFF" w:rsidP="00022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4819" w:type="dxa"/>
          </w:tcPr>
          <w:p w:rsidR="00022C85" w:rsidRDefault="00785951" w:rsidP="00022C85">
            <w:pPr>
              <w:rPr>
                <w:sz w:val="20"/>
                <w:szCs w:val="20"/>
              </w:rPr>
            </w:pPr>
            <w:r w:rsidRPr="00785951">
              <w:rPr>
                <w:b/>
                <w:sz w:val="20"/>
                <w:szCs w:val="20"/>
              </w:rPr>
              <w:t>Tip unitate</w:t>
            </w:r>
            <w:r>
              <w:rPr>
                <w:b/>
                <w:sz w:val="20"/>
                <w:szCs w:val="20"/>
              </w:rPr>
              <w:t>:</w:t>
            </w:r>
            <w:r w:rsidRPr="00321DE6">
              <w:rPr>
                <w:rFonts w:ascii="Arial" w:hAnsi="Arial" w:cs="Arial"/>
                <w:color w:val="444444"/>
                <w:sz w:val="28"/>
                <w:szCs w:val="28"/>
                <w:shd w:val="clear" w:color="auto" w:fill="F9F9F9"/>
              </w:rPr>
              <w:t xml:space="preserve"> </w:t>
            </w:r>
            <w:r w:rsidRPr="00785951">
              <w:rPr>
                <w:sz w:val="20"/>
                <w:szCs w:val="20"/>
              </w:rPr>
              <w:t>Split de perete</w:t>
            </w:r>
            <w:r>
              <w:rPr>
                <w:sz w:val="20"/>
                <w:szCs w:val="20"/>
              </w:rPr>
              <w:t>;</w:t>
            </w:r>
          </w:p>
          <w:p w:rsidR="00785951" w:rsidRDefault="00785951" w:rsidP="00022C85">
            <w:pPr>
              <w:rPr>
                <w:sz w:val="20"/>
                <w:szCs w:val="20"/>
              </w:rPr>
            </w:pPr>
            <w:r w:rsidRPr="00785951">
              <w:rPr>
                <w:b/>
                <w:sz w:val="20"/>
                <w:szCs w:val="20"/>
              </w:rPr>
              <w:t>Funcții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321DE6">
              <w:rPr>
                <w:rFonts w:ascii="Arial" w:hAnsi="Arial" w:cs="Arial"/>
                <w:color w:val="444444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 xml:space="preserve">Purificare, Dezumidificare, Încălzire, Răcire, </w:t>
            </w:r>
            <w:r w:rsidRPr="00785951">
              <w:rPr>
                <w:sz w:val="20"/>
                <w:szCs w:val="20"/>
              </w:rPr>
              <w:t>Ventilație</w:t>
            </w:r>
            <w:r>
              <w:rPr>
                <w:sz w:val="20"/>
                <w:szCs w:val="20"/>
              </w:rPr>
              <w:t>.</w:t>
            </w:r>
          </w:p>
          <w:p w:rsidR="00785951" w:rsidRDefault="00785951" w:rsidP="00022C85">
            <w:pPr>
              <w:rPr>
                <w:sz w:val="20"/>
                <w:szCs w:val="20"/>
              </w:rPr>
            </w:pPr>
            <w:r w:rsidRPr="00785951">
              <w:rPr>
                <w:b/>
                <w:sz w:val="20"/>
                <w:szCs w:val="20"/>
              </w:rPr>
              <w:t>Capacitate generală</w:t>
            </w:r>
            <w:r>
              <w:rPr>
                <w:b/>
                <w:sz w:val="20"/>
                <w:szCs w:val="20"/>
              </w:rPr>
              <w:t>:</w:t>
            </w:r>
            <w:r w:rsidRPr="00785951">
              <w:rPr>
                <w:sz w:val="20"/>
                <w:szCs w:val="20"/>
              </w:rPr>
              <w:t>9000 BTU</w:t>
            </w:r>
            <w:r>
              <w:rPr>
                <w:sz w:val="20"/>
                <w:szCs w:val="20"/>
              </w:rPr>
              <w:t>;</w:t>
            </w:r>
          </w:p>
          <w:p w:rsidR="00785951" w:rsidRDefault="00785951" w:rsidP="00A54246">
            <w:pPr>
              <w:ind w:right="-108"/>
              <w:rPr>
                <w:sz w:val="20"/>
                <w:szCs w:val="20"/>
              </w:rPr>
            </w:pPr>
            <w:r w:rsidRPr="00785951">
              <w:rPr>
                <w:b/>
                <w:sz w:val="20"/>
                <w:szCs w:val="20"/>
              </w:rPr>
              <w:t>Capacitate răcire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785951">
              <w:rPr>
                <w:sz w:val="20"/>
                <w:szCs w:val="20"/>
              </w:rPr>
              <w:t>8530 (4436 - 10236) BTU</w:t>
            </w:r>
            <w:r>
              <w:rPr>
                <w:sz w:val="20"/>
                <w:szCs w:val="20"/>
              </w:rPr>
              <w:t>;</w:t>
            </w:r>
          </w:p>
          <w:p w:rsidR="00785951" w:rsidRDefault="00785951" w:rsidP="00022C85">
            <w:pPr>
              <w:rPr>
                <w:sz w:val="20"/>
                <w:szCs w:val="20"/>
              </w:rPr>
            </w:pPr>
            <w:r w:rsidRPr="00785951">
              <w:rPr>
                <w:b/>
                <w:sz w:val="20"/>
                <w:szCs w:val="20"/>
              </w:rPr>
              <w:t>Capacitate încălzire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785951">
              <w:rPr>
                <w:sz w:val="20"/>
                <w:szCs w:val="20"/>
              </w:rPr>
              <w:t>10236 (4436 - 13648) BTU</w:t>
            </w:r>
            <w:r>
              <w:rPr>
                <w:sz w:val="20"/>
                <w:szCs w:val="20"/>
              </w:rPr>
              <w:t>;</w:t>
            </w:r>
          </w:p>
          <w:p w:rsidR="00785951" w:rsidRDefault="00785951" w:rsidP="00022C85">
            <w:pPr>
              <w:rPr>
                <w:sz w:val="20"/>
                <w:szCs w:val="20"/>
              </w:rPr>
            </w:pPr>
            <w:r w:rsidRPr="00785951">
              <w:rPr>
                <w:b/>
                <w:sz w:val="20"/>
                <w:szCs w:val="20"/>
              </w:rPr>
              <w:t>Putere răcire</w:t>
            </w:r>
            <w:r>
              <w:rPr>
                <w:b/>
                <w:sz w:val="20"/>
                <w:szCs w:val="20"/>
              </w:rPr>
              <w:t>:</w:t>
            </w:r>
            <w:r w:rsidRPr="00785951">
              <w:rPr>
                <w:sz w:val="20"/>
                <w:szCs w:val="20"/>
              </w:rPr>
              <w:t>2.5 (1.3 - 3.0) kW</w:t>
            </w:r>
            <w:r>
              <w:rPr>
                <w:sz w:val="20"/>
                <w:szCs w:val="20"/>
              </w:rPr>
              <w:t>;</w:t>
            </w:r>
          </w:p>
          <w:p w:rsidR="00785951" w:rsidRDefault="00785951" w:rsidP="00022C85">
            <w:pPr>
              <w:rPr>
                <w:sz w:val="20"/>
                <w:szCs w:val="20"/>
              </w:rPr>
            </w:pPr>
            <w:r w:rsidRPr="00785951">
              <w:rPr>
                <w:b/>
                <w:sz w:val="20"/>
                <w:szCs w:val="20"/>
              </w:rPr>
              <w:t>Putere încălzire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785951">
              <w:rPr>
                <w:sz w:val="20"/>
                <w:szCs w:val="20"/>
              </w:rPr>
              <w:t>3.0 (1.3 - 4.0) kW</w:t>
            </w:r>
            <w:r>
              <w:rPr>
                <w:sz w:val="20"/>
                <w:szCs w:val="20"/>
              </w:rPr>
              <w:t>;</w:t>
            </w:r>
          </w:p>
          <w:p w:rsidR="00785951" w:rsidRDefault="00785951" w:rsidP="00022C85">
            <w:pPr>
              <w:rPr>
                <w:sz w:val="20"/>
                <w:szCs w:val="20"/>
              </w:rPr>
            </w:pPr>
            <w:r w:rsidRPr="00785951">
              <w:rPr>
                <w:b/>
                <w:sz w:val="20"/>
                <w:szCs w:val="20"/>
              </w:rPr>
              <w:t>Alimentare</w:t>
            </w:r>
            <w:r>
              <w:rPr>
                <w:b/>
                <w:sz w:val="20"/>
                <w:szCs w:val="20"/>
              </w:rPr>
              <w:t>:</w:t>
            </w:r>
            <w:r w:rsidRPr="00321DE6">
              <w:rPr>
                <w:rFonts w:ascii="Arial" w:hAnsi="Arial" w:cs="Arial"/>
                <w:color w:val="444444"/>
                <w:sz w:val="28"/>
                <w:szCs w:val="28"/>
                <w:shd w:val="clear" w:color="auto" w:fill="FFFFFF"/>
              </w:rPr>
              <w:t xml:space="preserve"> </w:t>
            </w:r>
            <w:r w:rsidRPr="00785951">
              <w:rPr>
                <w:sz w:val="20"/>
                <w:szCs w:val="20"/>
              </w:rPr>
              <w:t>Monofazat</w:t>
            </w:r>
            <w:r>
              <w:rPr>
                <w:sz w:val="20"/>
                <w:szCs w:val="20"/>
              </w:rPr>
              <w:t>;</w:t>
            </w:r>
          </w:p>
          <w:p w:rsidR="00785951" w:rsidRDefault="00785951" w:rsidP="00022C85">
            <w:pPr>
              <w:rPr>
                <w:sz w:val="20"/>
                <w:szCs w:val="20"/>
              </w:rPr>
            </w:pPr>
            <w:r w:rsidRPr="00785951">
              <w:rPr>
                <w:b/>
                <w:sz w:val="20"/>
                <w:szCs w:val="20"/>
              </w:rPr>
              <w:t>Tensiune / frecvenţă alimentare</w:t>
            </w:r>
            <w:r>
              <w:rPr>
                <w:b/>
                <w:sz w:val="20"/>
                <w:szCs w:val="20"/>
              </w:rPr>
              <w:t>:</w:t>
            </w:r>
            <w:r w:rsidRPr="00785951">
              <w:rPr>
                <w:sz w:val="20"/>
                <w:szCs w:val="20"/>
              </w:rPr>
              <w:t>230V / 50Hz</w:t>
            </w:r>
            <w:r>
              <w:rPr>
                <w:sz w:val="20"/>
                <w:szCs w:val="20"/>
              </w:rPr>
              <w:t>;</w:t>
            </w:r>
          </w:p>
          <w:p w:rsidR="00785951" w:rsidRPr="00A54246" w:rsidRDefault="00785951" w:rsidP="00022C85">
            <w:pPr>
              <w:rPr>
                <w:b/>
                <w:sz w:val="20"/>
                <w:szCs w:val="20"/>
              </w:rPr>
            </w:pPr>
            <w:r w:rsidRPr="00785951">
              <w:rPr>
                <w:b/>
                <w:sz w:val="20"/>
                <w:szCs w:val="20"/>
              </w:rPr>
              <w:t>Nivel de zgomot</w:t>
            </w:r>
            <w:r>
              <w:rPr>
                <w:b/>
                <w:sz w:val="20"/>
                <w:szCs w:val="20"/>
              </w:rPr>
              <w:t xml:space="preserve">: </w:t>
            </w:r>
            <w:r w:rsidRPr="006F14D8">
              <w:rPr>
                <w:sz w:val="20"/>
                <w:szCs w:val="20"/>
              </w:rPr>
              <w:t>48-58 dB;</w:t>
            </w:r>
          </w:p>
          <w:p w:rsidR="00785951" w:rsidRPr="00A54246" w:rsidRDefault="00785951" w:rsidP="00022C85">
            <w:pPr>
              <w:rPr>
                <w:b/>
                <w:sz w:val="20"/>
                <w:szCs w:val="20"/>
              </w:rPr>
            </w:pPr>
            <w:r w:rsidRPr="00785951">
              <w:rPr>
                <w:b/>
                <w:sz w:val="20"/>
                <w:szCs w:val="20"/>
              </w:rPr>
              <w:t>Temperatură minimă funcţionare pe răcire:</w:t>
            </w:r>
            <w:r w:rsidR="00317EFF">
              <w:rPr>
                <w:b/>
                <w:sz w:val="20"/>
                <w:szCs w:val="20"/>
              </w:rPr>
              <w:t xml:space="preserve"> </w:t>
            </w:r>
            <w:r w:rsidRPr="00A54246">
              <w:rPr>
                <w:b/>
                <w:sz w:val="20"/>
                <w:szCs w:val="20"/>
              </w:rPr>
              <w:t>-</w:t>
            </w:r>
            <w:r w:rsidRPr="00A54246">
              <w:rPr>
                <w:sz w:val="20"/>
                <w:szCs w:val="20"/>
              </w:rPr>
              <w:t>4°C;</w:t>
            </w:r>
          </w:p>
          <w:p w:rsidR="00785951" w:rsidRDefault="00785951" w:rsidP="00A54246">
            <w:pPr>
              <w:ind w:right="-108"/>
              <w:rPr>
                <w:rFonts w:ascii="Arial" w:hAnsi="Arial" w:cs="Arial"/>
                <w:color w:val="444444"/>
                <w:sz w:val="28"/>
                <w:szCs w:val="28"/>
                <w:shd w:val="clear" w:color="auto" w:fill="F9F9F9"/>
              </w:rPr>
            </w:pPr>
            <w:r w:rsidRPr="00785951">
              <w:rPr>
                <w:b/>
                <w:sz w:val="20"/>
                <w:szCs w:val="20"/>
              </w:rPr>
              <w:t>Temperatură maximă funcţionare pe răcire</w:t>
            </w:r>
            <w:r w:rsidRPr="00785951">
              <w:rPr>
                <w:sz w:val="20"/>
                <w:szCs w:val="20"/>
              </w:rPr>
              <w:t>:+46°C;</w:t>
            </w:r>
          </w:p>
          <w:p w:rsidR="00785951" w:rsidRDefault="00785951" w:rsidP="00A54246">
            <w:pPr>
              <w:ind w:right="-108"/>
              <w:rPr>
                <w:rFonts w:ascii="Arial" w:hAnsi="Arial" w:cs="Arial"/>
                <w:color w:val="444444"/>
                <w:sz w:val="28"/>
                <w:szCs w:val="28"/>
                <w:shd w:val="clear" w:color="auto" w:fill="FFFFFF"/>
              </w:rPr>
            </w:pPr>
            <w:r w:rsidRPr="00785951">
              <w:rPr>
                <w:b/>
                <w:sz w:val="20"/>
                <w:szCs w:val="20"/>
              </w:rPr>
              <w:t>Temperatură minimă funcţionare pe încălzire</w:t>
            </w:r>
            <w:r w:rsidR="00A54246">
              <w:rPr>
                <w:b/>
                <w:sz w:val="20"/>
                <w:szCs w:val="20"/>
              </w:rPr>
              <w:t xml:space="preserve">: </w:t>
            </w:r>
            <w:r w:rsidRPr="003A43BF">
              <w:rPr>
                <w:sz w:val="20"/>
                <w:szCs w:val="20"/>
              </w:rPr>
              <w:t>-5°C</w:t>
            </w:r>
            <w:r w:rsidR="00A54246" w:rsidRPr="00785951">
              <w:rPr>
                <w:sz w:val="20"/>
                <w:szCs w:val="20"/>
              </w:rPr>
              <w:t>;</w:t>
            </w:r>
          </w:p>
          <w:p w:rsidR="00785951" w:rsidRDefault="00785951" w:rsidP="00A54246">
            <w:pPr>
              <w:ind w:right="-108"/>
              <w:rPr>
                <w:rFonts w:ascii="Arial" w:hAnsi="Arial" w:cs="Arial"/>
                <w:color w:val="444444"/>
                <w:sz w:val="28"/>
                <w:szCs w:val="28"/>
              </w:rPr>
            </w:pPr>
            <w:r w:rsidRPr="00785951">
              <w:rPr>
                <w:b/>
                <w:sz w:val="20"/>
                <w:szCs w:val="20"/>
              </w:rPr>
              <w:t>Temperatură maximă funcţionare peîncălzire</w:t>
            </w:r>
            <w:r w:rsidR="00A54246">
              <w:rPr>
                <w:b/>
                <w:sz w:val="20"/>
                <w:szCs w:val="20"/>
              </w:rPr>
              <w:t xml:space="preserve">: </w:t>
            </w:r>
            <w:r w:rsidRPr="003A43BF">
              <w:rPr>
                <w:sz w:val="20"/>
                <w:szCs w:val="20"/>
              </w:rPr>
              <w:t>+18°C;</w:t>
            </w:r>
          </w:p>
          <w:p w:rsidR="00785951" w:rsidRDefault="00785951" w:rsidP="00022C85">
            <w:pPr>
              <w:rPr>
                <w:sz w:val="20"/>
                <w:szCs w:val="20"/>
              </w:rPr>
            </w:pPr>
            <w:r w:rsidRPr="00785951">
              <w:rPr>
                <w:b/>
                <w:sz w:val="20"/>
                <w:szCs w:val="20"/>
              </w:rPr>
              <w:t>Suprafața acoperită</w:t>
            </w:r>
            <w:r w:rsidRPr="00A54246">
              <w:rPr>
                <w:b/>
                <w:sz w:val="20"/>
                <w:szCs w:val="20"/>
              </w:rPr>
              <w:t>:</w:t>
            </w:r>
            <w:r w:rsidR="00A54246">
              <w:rPr>
                <w:b/>
                <w:sz w:val="20"/>
                <w:szCs w:val="20"/>
              </w:rPr>
              <w:t xml:space="preserve"> </w:t>
            </w:r>
            <w:r w:rsidR="00CE55D6">
              <w:rPr>
                <w:sz w:val="20"/>
                <w:szCs w:val="20"/>
              </w:rPr>
              <w:t>20-25 m²,</w:t>
            </w:r>
          </w:p>
          <w:p w:rsidR="00CE55D6" w:rsidRPr="00022C85" w:rsidRDefault="00CE55D6" w:rsidP="00022C85">
            <w:pPr>
              <w:rPr>
                <w:b/>
                <w:sz w:val="20"/>
                <w:szCs w:val="20"/>
              </w:rPr>
            </w:pPr>
            <w:r w:rsidRPr="00ED6536">
              <w:rPr>
                <w:b/>
                <w:sz w:val="20"/>
                <w:szCs w:val="20"/>
              </w:rPr>
              <w:t>Termen de garanție</w:t>
            </w:r>
            <w:r>
              <w:rPr>
                <w:sz w:val="20"/>
                <w:szCs w:val="20"/>
              </w:rPr>
              <w:t xml:space="preserve">: </w:t>
            </w:r>
            <w:r w:rsidR="00721710">
              <w:rPr>
                <w:sz w:val="20"/>
                <w:szCs w:val="20"/>
              </w:rPr>
              <w:t>12-</w:t>
            </w:r>
            <w:r>
              <w:rPr>
                <w:sz w:val="20"/>
                <w:szCs w:val="20"/>
              </w:rPr>
              <w:t>24 luni.</w:t>
            </w:r>
          </w:p>
        </w:tc>
        <w:tc>
          <w:tcPr>
            <w:tcW w:w="1131" w:type="dxa"/>
            <w:vAlign w:val="center"/>
          </w:tcPr>
          <w:p w:rsidR="00022C85" w:rsidRPr="00022C85" w:rsidRDefault="001C07B9" w:rsidP="00022C8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166 000</w:t>
            </w:r>
          </w:p>
        </w:tc>
      </w:tr>
      <w:tr w:rsidR="00022C85" w:rsidRPr="00022C85" w:rsidTr="00A54246">
        <w:trPr>
          <w:trHeight w:val="420"/>
        </w:trPr>
        <w:tc>
          <w:tcPr>
            <w:tcW w:w="9180" w:type="dxa"/>
            <w:gridSpan w:val="6"/>
          </w:tcPr>
          <w:p w:rsidR="00022C85" w:rsidRPr="00022C85" w:rsidRDefault="00721710" w:rsidP="00022C85">
            <w:pPr>
              <w:spacing w:after="20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Valoarea estimativă totală</w:t>
            </w:r>
          </w:p>
        </w:tc>
        <w:tc>
          <w:tcPr>
            <w:tcW w:w="1131" w:type="dxa"/>
            <w:vAlign w:val="center"/>
          </w:tcPr>
          <w:p w:rsidR="00022C85" w:rsidRPr="00317EFF" w:rsidRDefault="001C07B9" w:rsidP="00022C8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332 000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Pr="00C01E1D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C01E1D">
        <w:rPr>
          <w:b/>
          <w:noProof w:val="0"/>
          <w:u w:val="single"/>
          <w:lang w:val="ru-RU" w:eastAsia="ru-RU"/>
        </w:rPr>
        <w:t>Pentru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mai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multe</w:t>
      </w:r>
      <w:proofErr w:type="spellEnd"/>
      <w:r w:rsidRPr="00C01E1D">
        <w:rPr>
          <w:b/>
          <w:noProof w:val="0"/>
          <w:u w:val="single"/>
          <w:lang w:eastAsia="ru-RU"/>
        </w:rPr>
        <w:t xml:space="preserve"> </w:t>
      </w:r>
      <w:proofErr w:type="spellStart"/>
      <w:r w:rsidRPr="00C01E1D">
        <w:rPr>
          <w:b/>
          <w:noProof w:val="0"/>
          <w:u w:val="single"/>
          <w:lang w:val="ru-RU" w:eastAsia="ru-RU"/>
        </w:rPr>
        <w:t>loturi</w:t>
      </w:r>
      <w:proofErr w:type="spellEnd"/>
      <w:r w:rsidRPr="00C01E1D">
        <w:rPr>
          <w:b/>
          <w:noProof w:val="0"/>
          <w:u w:val="single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721710" w:rsidRDefault="000339A4" w:rsidP="00670DA9">
      <w:pPr>
        <w:pStyle w:val="a"/>
        <w:numPr>
          <w:ilvl w:val="0"/>
          <w:numId w:val="2"/>
        </w:numPr>
        <w:ind w:left="426" w:hanging="426"/>
        <w:rPr>
          <w:lang w:val="it-IT" w:eastAsia="ru-RU"/>
        </w:rPr>
      </w:pPr>
      <w:r w:rsidRPr="00670DA9">
        <w:rPr>
          <w:b/>
          <w:lang w:val="it-IT" w:eastAsia="ru-RU"/>
        </w:rPr>
        <w:t>Termenii și condițiile de livrare/prestare solicitați</w:t>
      </w:r>
      <w:r w:rsidRPr="00670DA9">
        <w:rPr>
          <w:lang w:val="it-IT" w:eastAsia="ru-RU"/>
        </w:rPr>
        <w:t>:</w:t>
      </w:r>
      <w:r w:rsidR="00317EFF">
        <w:t xml:space="preserve"> </w:t>
      </w:r>
      <w:proofErr w:type="spellStart"/>
      <w:r w:rsidR="00317EFF">
        <w:t>În</w:t>
      </w:r>
      <w:proofErr w:type="spellEnd"/>
      <w:r w:rsidR="00317EFF">
        <w:t xml:space="preserve"> </w:t>
      </w:r>
      <w:proofErr w:type="spellStart"/>
      <w:r w:rsidR="00317EFF">
        <w:t>condiții</w:t>
      </w:r>
      <w:proofErr w:type="spellEnd"/>
      <w:r w:rsidR="00317EFF">
        <w:t xml:space="preserve"> Incoterms </w:t>
      </w:r>
      <w:r w:rsidR="00317EFF" w:rsidRPr="00A54246">
        <w:t>2013, DDP</w:t>
      </w:r>
      <w:r w:rsidR="00317EFF" w:rsidRPr="00A54246">
        <w:rPr>
          <w:lang w:val="it-IT" w:eastAsia="ru-RU"/>
        </w:rPr>
        <w:t xml:space="preserve"> </w:t>
      </w:r>
      <w:r w:rsidR="00721710">
        <w:rPr>
          <w:lang w:val="it-IT" w:eastAsia="ru-RU"/>
        </w:rPr>
        <w:t>Pe parcursul anului 2022:</w:t>
      </w:r>
    </w:p>
    <w:p w:rsidR="00670DA9" w:rsidRDefault="00721710" w:rsidP="00721710">
      <w:pPr>
        <w:pStyle w:val="a"/>
        <w:numPr>
          <w:ilvl w:val="0"/>
          <w:numId w:val="6"/>
        </w:numPr>
        <w:rPr>
          <w:lang w:val="it-IT" w:eastAsia="ru-RU"/>
        </w:rPr>
      </w:pPr>
      <w:r w:rsidRPr="00721710">
        <w:rPr>
          <w:lang w:val="it-IT" w:eastAsia="ru-RU"/>
        </w:rPr>
        <w:t>Livrarea</w:t>
      </w:r>
      <w:r w:rsidR="00670DA9" w:rsidRPr="00721710">
        <w:rPr>
          <w:lang w:val="it-IT" w:eastAsia="ru-RU"/>
        </w:rPr>
        <w:t xml:space="preserve"> în decurs de 20 zile, conform solicitării IMSP IO;</w:t>
      </w:r>
    </w:p>
    <w:p w:rsidR="00721710" w:rsidRPr="00721710" w:rsidRDefault="00721710" w:rsidP="00721710">
      <w:pPr>
        <w:pStyle w:val="a"/>
        <w:numPr>
          <w:ilvl w:val="0"/>
          <w:numId w:val="6"/>
        </w:numPr>
        <w:rPr>
          <w:lang w:val="it-IT" w:eastAsia="ru-RU"/>
        </w:rPr>
      </w:pPr>
      <w:r>
        <w:rPr>
          <w:lang w:val="it-IT" w:eastAsia="ru-RU"/>
        </w:rPr>
        <w:t>Instalarea în decurs de 20 zile, de la livrare.</w:t>
      </w:r>
    </w:p>
    <w:p w:rsidR="000339A4" w:rsidRPr="006E3097" w:rsidRDefault="000339A4" w:rsidP="005931D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rPr>
          <w:b/>
          <w:noProof w:val="0"/>
          <w:lang w:val="it-IT" w:eastAsia="ru-RU"/>
        </w:rPr>
      </w:pPr>
      <w:r w:rsidRPr="006E3097">
        <w:rPr>
          <w:b/>
          <w:noProof w:val="0"/>
          <w:lang w:val="it-IT" w:eastAsia="ru-RU"/>
        </w:rPr>
        <w:t>Termenul de valabilitate a contractului:</w:t>
      </w:r>
      <w:r w:rsidR="00C01E1D" w:rsidRPr="006E3097">
        <w:rPr>
          <w:b/>
          <w:i/>
          <w:lang w:val="en-US"/>
        </w:rPr>
        <w:t xml:space="preserve"> </w:t>
      </w:r>
      <w:r w:rsidR="00C01E1D" w:rsidRPr="006E3097">
        <w:rPr>
          <w:lang w:val="en-US"/>
        </w:rPr>
        <w:t>31.12.2022;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6F14D8">
        <w:trPr>
          <w:trHeight w:val="415"/>
        </w:trPr>
        <w:tc>
          <w:tcPr>
            <w:tcW w:w="560" w:type="dxa"/>
            <w:shd w:val="clear" w:color="auto" w:fill="auto"/>
          </w:tcPr>
          <w:p w:rsidR="000339A4" w:rsidRPr="008D75A0" w:rsidRDefault="008D75A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FA79F6" w:rsidRDefault="008D75A0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FA79F6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    </w:t>
            </w:r>
            <w:r w:rsidR="008D75A0" w:rsidRPr="0000534F">
              <w:rPr>
                <w:iCs/>
                <w:sz w:val="22"/>
                <w:szCs w:val="22"/>
              </w:rPr>
              <w:t xml:space="preserve">Conform </w:t>
            </w:r>
            <w:r w:rsidR="008D75A0" w:rsidRPr="0000534F">
              <w:rPr>
                <w:b/>
                <w:iCs/>
                <w:sz w:val="22"/>
                <w:szCs w:val="22"/>
              </w:rPr>
              <w:t>Anexei nr. 7</w:t>
            </w:r>
            <w:r w:rsidR="008D75A0" w:rsidRPr="0000534F">
              <w:rPr>
                <w:iCs/>
                <w:sz w:val="22"/>
                <w:szCs w:val="22"/>
              </w:rPr>
              <w:t xml:space="preserve"> din Documentația standard aprobată prin </w:t>
            </w:r>
            <w:r w:rsidR="008D75A0" w:rsidRPr="0000534F">
              <w:rPr>
                <w:iCs/>
                <w:sz w:val="22"/>
                <w:szCs w:val="22"/>
              </w:rPr>
              <w:lastRenderedPageBreak/>
              <w:t>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</w:t>
            </w:r>
            <w:r w:rsidR="008D75A0" w:rsidRPr="0000534F">
              <w:rPr>
                <w:b/>
                <w:iCs/>
                <w:sz w:val="22"/>
                <w:szCs w:val="22"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sz w:val="22"/>
                <w:szCs w:val="22"/>
                <w:lang w:val="en-US"/>
              </w:rPr>
              <w:lastRenderedPageBreak/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FA79F6" w:rsidRDefault="00771832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FA79F6">
              <w:rPr>
                <w:color w:val="000000" w:themeColor="text1"/>
              </w:rPr>
              <w:t>Declarația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Conform </w:t>
            </w:r>
            <w:r w:rsidRPr="0000534F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4C6660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6E3097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6E3097">
              <w:rPr>
                <w:color w:val="000000" w:themeColor="text1"/>
              </w:rPr>
              <w:t>Scrisoare  de  garanţie bancară, 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E3097">
              <w:rPr>
                <w:iCs/>
                <w:sz w:val="22"/>
                <w:szCs w:val="22"/>
              </w:rPr>
              <w:t>Conform Anexei nr. 9 din Documentația standard aprobată prin Ordinul MF nr. 115 din 15.09.2021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6E3097">
              <w:rPr>
                <w:iCs/>
                <w:sz w:val="22"/>
                <w:szCs w:val="22"/>
              </w:rPr>
              <w:t xml:space="preserve">      </w:t>
            </w:r>
            <w:r w:rsidRPr="006E3097">
              <w:rPr>
                <w:b/>
                <w:iCs/>
                <w:sz w:val="22"/>
                <w:szCs w:val="22"/>
              </w:rPr>
              <w:t>Confirmat prin semnătura electronică a participantului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 xml:space="preserve">Plata prin transfer se va efectua în adresa IMSP Institutul Oncologic cu nota “Garanția pentru ofertă la procedura de achiziție nr._________ din _______________”, conform următoarelor detalii: 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>(a) beneficiarul plăţii IMSP Institutul Oncologic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 xml:space="preserve">(b) datele bancare BC Moldindcombank SA  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16"/>
                <w:szCs w:val="16"/>
              </w:rPr>
            </w:pPr>
            <w:r w:rsidRPr="006E3097">
              <w:rPr>
                <w:iCs/>
                <w:sz w:val="16"/>
                <w:szCs w:val="16"/>
              </w:rPr>
              <w:t xml:space="preserve"> codul fiscal 1003600151023</w:t>
            </w:r>
          </w:p>
          <w:p w:rsidR="00D70CF1" w:rsidRPr="006E3097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E3097">
              <w:rPr>
                <w:iCs/>
                <w:sz w:val="16"/>
                <w:szCs w:val="16"/>
              </w:rPr>
              <w:t>(d) contul de decontare MD94ML000000002251702316 contul bancar  MOLDMD2X302;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6E3097" w:rsidRPr="00BE362C" w:rsidTr="008D75A0">
        <w:tc>
          <w:tcPr>
            <w:tcW w:w="560" w:type="dxa"/>
            <w:shd w:val="clear" w:color="auto" w:fill="auto"/>
          </w:tcPr>
          <w:p w:rsidR="006E3097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6E3097" w:rsidRPr="006E3097" w:rsidRDefault="006E3097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6E3097" w:rsidRPr="0000534F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Conform </w:t>
            </w:r>
            <w:r>
              <w:rPr>
                <w:b/>
                <w:iCs/>
                <w:sz w:val="22"/>
                <w:szCs w:val="22"/>
              </w:rPr>
              <w:t>Anexei nr. 10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6E3097" w:rsidRDefault="006E3097" w:rsidP="006E3097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Cs/>
                <w:sz w:val="22"/>
                <w:szCs w:val="22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  <w:r>
              <w:rPr>
                <w:b/>
                <w:iCs/>
                <w:sz w:val="22"/>
                <w:szCs w:val="22"/>
              </w:rPr>
              <w:t xml:space="preserve">, </w:t>
            </w:r>
          </w:p>
          <w:p w:rsidR="006E3097" w:rsidRPr="006E3097" w:rsidRDefault="006E3097" w:rsidP="006E3097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403176">
              <w:rPr>
                <w:i/>
                <w:iCs/>
                <w:sz w:val="22"/>
                <w:szCs w:val="22"/>
              </w:rPr>
              <w:t xml:space="preserve">Garantia de bună execuție va fi prezentată </w:t>
            </w:r>
            <w:r>
              <w:rPr>
                <w:i/>
                <w:iCs/>
                <w:sz w:val="22"/>
                <w:szCs w:val="22"/>
              </w:rPr>
              <w:t>la</w:t>
            </w:r>
            <w:r w:rsidRPr="00403176">
              <w:rPr>
                <w:i/>
                <w:iCs/>
                <w:sz w:val="22"/>
                <w:szCs w:val="22"/>
              </w:rPr>
              <w:t xml:space="preserve"> semnarea contractului</w:t>
            </w:r>
          </w:p>
        </w:tc>
        <w:tc>
          <w:tcPr>
            <w:tcW w:w="1595" w:type="dxa"/>
            <w:shd w:val="clear" w:color="auto" w:fill="auto"/>
          </w:tcPr>
          <w:p w:rsidR="006E3097" w:rsidRPr="00013C98" w:rsidRDefault="006E3097" w:rsidP="00A33785">
            <w:pPr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5920C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  Conform </w:t>
            </w:r>
            <w:r w:rsidRPr="0000534F">
              <w:rPr>
                <w:b/>
                <w:iCs/>
                <w:sz w:val="22"/>
                <w:szCs w:val="22"/>
              </w:rPr>
              <w:t>Anexei nr. 22</w:t>
            </w:r>
            <w:r w:rsidRPr="0000534F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5920C0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 w:themeColor="text1"/>
                <w:sz w:val="22"/>
                <w:szCs w:val="22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5920C0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0534F">
              <w:rPr>
                <w:iCs/>
                <w:sz w:val="22"/>
                <w:szCs w:val="22"/>
              </w:rPr>
              <w:t xml:space="preserve">   Conform </w:t>
            </w:r>
            <w:r w:rsidRPr="0000534F">
              <w:rPr>
                <w:b/>
                <w:iCs/>
                <w:sz w:val="22"/>
                <w:szCs w:val="22"/>
              </w:rPr>
              <w:t xml:space="preserve">Anexei nr. 23 </w:t>
            </w:r>
            <w:r w:rsidRPr="0000534F">
              <w:rPr>
                <w:iCs/>
                <w:sz w:val="22"/>
                <w:szCs w:val="22"/>
              </w:rPr>
              <w:t>din Documentația standard aprobată prin Ordinul MF nr. 115 din 15.09.2021</w:t>
            </w:r>
          </w:p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b/>
                <w:iCs/>
                <w:sz w:val="22"/>
                <w:szCs w:val="22"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5920C0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00534F">
              <w:rPr>
                <w:color w:val="000000"/>
                <w:sz w:val="22"/>
                <w:szCs w:val="22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0534F">
              <w:rPr>
                <w:sz w:val="22"/>
                <w:szCs w:val="22"/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6E3097" w:rsidP="004C66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ro-MO"/>
              </w:rPr>
            </w:pPr>
            <w:r w:rsidRPr="0000534F">
              <w:rPr>
                <w:color w:val="000000" w:themeColor="text1"/>
                <w:sz w:val="22"/>
                <w:szCs w:val="22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3528" w:type="dxa"/>
            <w:shd w:val="clear" w:color="auto" w:fill="auto"/>
          </w:tcPr>
          <w:p w:rsidR="00D70CF1" w:rsidRPr="008D75A0" w:rsidRDefault="00D70CF1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55186C">
              <w:rPr>
                <w:sz w:val="20"/>
                <w:szCs w:val="20"/>
                <w:lang w:val="en-GB"/>
              </w:rPr>
              <w:t xml:space="preserve">În termen de 5 zile de la data comunicării rezultatelor procedurii de achiziție publică, ofertantul desemnat </w:t>
            </w:r>
            <w:r>
              <w:rPr>
                <w:sz w:val="20"/>
                <w:szCs w:val="20"/>
                <w:lang w:val="en-GB"/>
              </w:rPr>
              <w:t>castigator</w:t>
            </w:r>
            <w:r w:rsidRPr="0055186C">
              <w:rPr>
                <w:sz w:val="20"/>
                <w:szCs w:val="20"/>
                <w:lang w:val="en-GB"/>
              </w:rPr>
              <w:t xml:space="preserve"> va prezenta Declarația autorității contractante </w:t>
            </w:r>
            <w:r w:rsidRPr="0055186C">
              <w:rPr>
                <w:sz w:val="20"/>
                <w:szCs w:val="20"/>
              </w:rPr>
              <w:t>î</w:t>
            </w:r>
            <w:r w:rsidRPr="0055186C">
              <w:rPr>
                <w:sz w:val="20"/>
                <w:szCs w:val="20"/>
                <w:lang w:val="en-GB"/>
              </w:rPr>
              <w:t xml:space="preserve">n conformitate cu </w:t>
            </w:r>
            <w:r w:rsidRPr="0055186C">
              <w:rPr>
                <w:sz w:val="20"/>
                <w:szCs w:val="20"/>
                <w:lang w:val="en-US"/>
              </w:rPr>
              <w:t>Ordinului Ministrului Finanțelor nr. 145 din 24 noiembrie 2020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5920C0">
            <w:pPr>
              <w:jc w:val="center"/>
            </w:pPr>
            <w:r w:rsidRPr="00053BA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:rsidR="00A52C74" w:rsidRDefault="00A52C74" w:rsidP="00A52C7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FA79F6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FA79F6">
        <w:rPr>
          <w:b/>
          <w:noProof w:val="0"/>
          <w:lang w:val="it-IT" w:eastAsia="ru-RU"/>
        </w:rPr>
        <w:t xml:space="preserve"> 1</w:t>
      </w:r>
      <w:r w:rsidR="004C6660">
        <w:rPr>
          <w:b/>
          <w:noProof w:val="0"/>
          <w:lang w:val="it-IT" w:eastAsia="ru-RU"/>
        </w:rPr>
        <w:t xml:space="preserve"> </w:t>
      </w:r>
      <w:r w:rsidR="00A52C74">
        <w:rPr>
          <w:b/>
          <w:noProof w:val="0"/>
          <w:lang w:val="it-IT" w:eastAsia="ru-RU"/>
        </w:rPr>
        <w:t>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F22BAE" w:rsidRPr="00F22BAE">
        <w:rPr>
          <w:lang w:val="en-US"/>
        </w:rPr>
        <w:t>lot, 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0339A4" w:rsidRPr="00BE362C" w:rsidRDefault="000339A4" w:rsidP="000339A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317EFF">
        <w:rPr>
          <w:b/>
          <w:noProof w:val="0"/>
          <w:lang w:val="it-IT" w:eastAsia="ru-RU"/>
        </w:rPr>
        <w:t>6</w:t>
      </w:r>
      <w:r w:rsidR="00F22BAE">
        <w:rPr>
          <w:b/>
          <w:noProof w:val="0"/>
          <w:lang w:val="it-IT" w:eastAsia="ru-RU"/>
        </w:rPr>
        <w:t>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162DE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8C2F23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317EFF">
        <w:rPr>
          <w:noProof w:val="0"/>
          <w:shd w:val="clear" w:color="auto" w:fill="FFFFFF" w:themeFill="background1"/>
          <w:lang w:val="it-IT" w:eastAsia="ru-RU"/>
        </w:rPr>
        <w:t>26</w:t>
      </w:r>
      <w:r w:rsidR="00162DEE">
        <w:rPr>
          <w:noProof w:val="0"/>
          <w:shd w:val="clear" w:color="auto" w:fill="FFFFFF" w:themeFill="background1"/>
          <w:lang w:val="it-IT" w:eastAsia="ru-RU"/>
        </w:rPr>
        <w:t>.0</w:t>
      </w:r>
      <w:r w:rsidR="00317EFF">
        <w:rPr>
          <w:noProof w:val="0"/>
          <w:shd w:val="clear" w:color="auto" w:fill="FFFFFF" w:themeFill="background1"/>
          <w:lang w:val="it-IT" w:eastAsia="ru-RU"/>
        </w:rPr>
        <w:t>5</w:t>
      </w:r>
      <w:r w:rsidR="00CA486A" w:rsidRPr="008C2F23">
        <w:rPr>
          <w:noProof w:val="0"/>
          <w:shd w:val="clear" w:color="auto" w:fill="FFFFFF" w:themeFill="background1"/>
          <w:lang w:val="it-IT" w:eastAsia="ru-RU"/>
        </w:rPr>
        <w:t>.</w:t>
      </w:r>
      <w:r w:rsidR="003A2952" w:rsidRPr="008C2F23">
        <w:rPr>
          <w:noProof w:val="0"/>
          <w:shd w:val="clear" w:color="auto" w:fill="FFFFFF" w:themeFill="background1"/>
          <w:lang w:val="it-IT" w:eastAsia="ru-RU"/>
        </w:rPr>
        <w:t>2022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5920C0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5920C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lastRenderedPageBreak/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5920C0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lastRenderedPageBreak/>
              <w:t>Da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A79F6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5920C0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5920C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5920C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5920C0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sectPr w:rsidR="00033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21929"/>
    <w:multiLevelType w:val="hybridMultilevel"/>
    <w:tmpl w:val="C89CBE1A"/>
    <w:lvl w:ilvl="0" w:tplc="988CD5E2">
      <w:start w:val="462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E5346A"/>
    <w:multiLevelType w:val="hybridMultilevel"/>
    <w:tmpl w:val="E05476CC"/>
    <w:lvl w:ilvl="0" w:tplc="07C2F86C">
      <w:start w:val="33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534F"/>
    <w:rsid w:val="00022C85"/>
    <w:rsid w:val="00032DAA"/>
    <w:rsid w:val="000339A4"/>
    <w:rsid w:val="00040F06"/>
    <w:rsid w:val="00062D0A"/>
    <w:rsid w:val="00074A20"/>
    <w:rsid w:val="000D5397"/>
    <w:rsid w:val="000F6F80"/>
    <w:rsid w:val="00104023"/>
    <w:rsid w:val="00147078"/>
    <w:rsid w:val="00162DEE"/>
    <w:rsid w:val="00163AF5"/>
    <w:rsid w:val="001672A8"/>
    <w:rsid w:val="00172AF9"/>
    <w:rsid w:val="001C07B9"/>
    <w:rsid w:val="001C5877"/>
    <w:rsid w:val="001C6930"/>
    <w:rsid w:val="00204BAF"/>
    <w:rsid w:val="00211817"/>
    <w:rsid w:val="002D3CEF"/>
    <w:rsid w:val="00317EFF"/>
    <w:rsid w:val="00350FD4"/>
    <w:rsid w:val="003A2952"/>
    <w:rsid w:val="003A43BF"/>
    <w:rsid w:val="003E574E"/>
    <w:rsid w:val="00427BA9"/>
    <w:rsid w:val="00455B32"/>
    <w:rsid w:val="004706E4"/>
    <w:rsid w:val="00480607"/>
    <w:rsid w:val="004B6439"/>
    <w:rsid w:val="004C6660"/>
    <w:rsid w:val="004F2BBD"/>
    <w:rsid w:val="00544D21"/>
    <w:rsid w:val="005920C0"/>
    <w:rsid w:val="005931D3"/>
    <w:rsid w:val="005E5652"/>
    <w:rsid w:val="00620DAF"/>
    <w:rsid w:val="00621517"/>
    <w:rsid w:val="00670DA9"/>
    <w:rsid w:val="00690C36"/>
    <w:rsid w:val="006E3097"/>
    <w:rsid w:val="006F14D8"/>
    <w:rsid w:val="006F4457"/>
    <w:rsid w:val="00721710"/>
    <w:rsid w:val="00726ECB"/>
    <w:rsid w:val="00753FDF"/>
    <w:rsid w:val="00771832"/>
    <w:rsid w:val="007828E7"/>
    <w:rsid w:val="00785951"/>
    <w:rsid w:val="007B7AF9"/>
    <w:rsid w:val="007E007C"/>
    <w:rsid w:val="007F1481"/>
    <w:rsid w:val="0081130B"/>
    <w:rsid w:val="00815599"/>
    <w:rsid w:val="00844CF8"/>
    <w:rsid w:val="008638C9"/>
    <w:rsid w:val="00864013"/>
    <w:rsid w:val="008C13DB"/>
    <w:rsid w:val="008C2F23"/>
    <w:rsid w:val="008D75A0"/>
    <w:rsid w:val="008E2284"/>
    <w:rsid w:val="008E27FA"/>
    <w:rsid w:val="008F1D02"/>
    <w:rsid w:val="008F333E"/>
    <w:rsid w:val="0091304C"/>
    <w:rsid w:val="009258AA"/>
    <w:rsid w:val="009B06FC"/>
    <w:rsid w:val="009B3DC9"/>
    <w:rsid w:val="009D4F07"/>
    <w:rsid w:val="00A01E1C"/>
    <w:rsid w:val="00A141E4"/>
    <w:rsid w:val="00A2161F"/>
    <w:rsid w:val="00A273D7"/>
    <w:rsid w:val="00A33785"/>
    <w:rsid w:val="00A52C74"/>
    <w:rsid w:val="00A54246"/>
    <w:rsid w:val="00A618DB"/>
    <w:rsid w:val="00A6479E"/>
    <w:rsid w:val="00AE1753"/>
    <w:rsid w:val="00AF1A10"/>
    <w:rsid w:val="00B24024"/>
    <w:rsid w:val="00B24E1B"/>
    <w:rsid w:val="00B27BE2"/>
    <w:rsid w:val="00B94D04"/>
    <w:rsid w:val="00BB10E1"/>
    <w:rsid w:val="00BD5388"/>
    <w:rsid w:val="00C01E1D"/>
    <w:rsid w:val="00C34F55"/>
    <w:rsid w:val="00C8411D"/>
    <w:rsid w:val="00CA486A"/>
    <w:rsid w:val="00CD0BF8"/>
    <w:rsid w:val="00CE1A2E"/>
    <w:rsid w:val="00CE55D6"/>
    <w:rsid w:val="00D43C83"/>
    <w:rsid w:val="00D46D30"/>
    <w:rsid w:val="00D70CF1"/>
    <w:rsid w:val="00D86AA4"/>
    <w:rsid w:val="00D935FA"/>
    <w:rsid w:val="00DF0601"/>
    <w:rsid w:val="00E318A9"/>
    <w:rsid w:val="00E402D8"/>
    <w:rsid w:val="00E469DB"/>
    <w:rsid w:val="00E974B3"/>
    <w:rsid w:val="00EF7221"/>
    <w:rsid w:val="00F01944"/>
    <w:rsid w:val="00F22BAE"/>
    <w:rsid w:val="00F563C5"/>
    <w:rsid w:val="00F82755"/>
    <w:rsid w:val="00FA79F6"/>
    <w:rsid w:val="00FB4332"/>
    <w:rsid w:val="00FF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F6F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F6F80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onco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98FE9-EFE1-49F5-977E-F06108CA7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1</Pages>
  <Words>1490</Words>
  <Characters>8497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44</cp:revision>
  <cp:lastPrinted>2022-05-26T11:52:00Z</cp:lastPrinted>
  <dcterms:created xsi:type="dcterms:W3CDTF">2021-10-12T07:36:00Z</dcterms:created>
  <dcterms:modified xsi:type="dcterms:W3CDTF">2022-05-26T11:52:00Z</dcterms:modified>
</cp:coreProperties>
</file>