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28ADB6"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r w:rsidRPr="00D0599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59264" behindDoc="0" locked="0" layoutInCell="1" allowOverlap="1" wp14:anchorId="088498FF" wp14:editId="61EE2D6D">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7B41454" w14:textId="77777777" w:rsidR="00942D62" w:rsidRDefault="00942D62" w:rsidP="00942D62">
                            <w:pPr>
                              <w:jc w:val="center"/>
                              <w:rPr>
                                <w:b/>
                                <w:sz w:val="26"/>
                                <w:szCs w:val="48"/>
                                <w:lang w:val="pt-BR"/>
                              </w:rPr>
                            </w:pPr>
                          </w:p>
                          <w:p w14:paraId="127CAE10" w14:textId="77777777" w:rsidR="00942D62" w:rsidRPr="00B7684F" w:rsidRDefault="00942D62" w:rsidP="00942D62">
                            <w:pPr>
                              <w:jc w:val="center"/>
                              <w:rPr>
                                <w:rFonts w:ascii="Times New Roman" w:hAnsi="Times New Roman" w:cs="Times New Roman"/>
                                <w:b/>
                                <w:sz w:val="48"/>
                                <w:szCs w:val="48"/>
                                <w:lang w:val="ro-RO"/>
                              </w:rPr>
                            </w:pPr>
                            <w:r w:rsidRPr="00B7684F">
                              <w:rPr>
                                <w:rFonts w:ascii="Times New Roman" w:hAnsi="Times New Roman" w:cs="Times New Roman"/>
                                <w:b/>
                                <w:sz w:val="48"/>
                                <w:szCs w:val="48"/>
                                <w:lang w:val="it-IT"/>
                              </w:rPr>
                              <w:t xml:space="preserve">A C H I </w:t>
                            </w:r>
                            <w:r w:rsidRPr="00B7684F">
                              <w:rPr>
                                <w:rFonts w:ascii="Times New Roman" w:hAnsi="Times New Roman" w:cs="Times New Roman"/>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8C49A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rsidR="00942D62" w:rsidRDefault="00942D62" w:rsidP="00942D62">
                      <w:pPr>
                        <w:jc w:val="center"/>
                        <w:rPr>
                          <w:b/>
                          <w:sz w:val="26"/>
                          <w:szCs w:val="48"/>
                          <w:lang w:val="pt-BR"/>
                        </w:rPr>
                      </w:pPr>
                    </w:p>
                    <w:p w:rsidR="00942D62" w:rsidRPr="00B7684F" w:rsidRDefault="00942D62" w:rsidP="00942D62">
                      <w:pPr>
                        <w:jc w:val="center"/>
                        <w:rPr>
                          <w:rFonts w:ascii="Times New Roman" w:hAnsi="Times New Roman" w:cs="Times New Roman"/>
                          <w:b/>
                          <w:sz w:val="48"/>
                          <w:szCs w:val="48"/>
                          <w:lang w:val="ro-RO"/>
                        </w:rPr>
                      </w:pPr>
                      <w:r w:rsidRPr="00B7684F">
                        <w:rPr>
                          <w:rFonts w:ascii="Times New Roman" w:hAnsi="Times New Roman" w:cs="Times New Roman"/>
                          <w:b/>
                          <w:sz w:val="48"/>
                          <w:szCs w:val="48"/>
                          <w:lang w:val="it-IT"/>
                        </w:rPr>
                        <w:t xml:space="preserve">A C H I </w:t>
                      </w:r>
                      <w:r w:rsidRPr="00B7684F">
                        <w:rPr>
                          <w:rFonts w:ascii="Times New Roman" w:hAnsi="Times New Roman" w:cs="Times New Roman"/>
                          <w:b/>
                          <w:sz w:val="48"/>
                          <w:szCs w:val="48"/>
                          <w:lang w:val="ro-RO"/>
                        </w:rPr>
                        <w:t>Z I Ţ I I  P U B L I C E</w:t>
                      </w:r>
                    </w:p>
                  </w:txbxContent>
                </v:textbox>
              </v:shape>
            </w:pict>
          </mc:Fallback>
        </mc:AlternateContent>
      </w:r>
    </w:p>
    <w:p w14:paraId="699CEC5E"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r w:rsidRPr="00D0599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0288" behindDoc="0" locked="0" layoutInCell="1" allowOverlap="1" wp14:anchorId="09519C2F" wp14:editId="1AE17052">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AF9883" w14:textId="77777777" w:rsidR="00942D62" w:rsidRDefault="00942D62" w:rsidP="00942D62">
                            <w:r>
                              <w:rPr>
                                <w:rFonts w:ascii="Calibri" w:hAnsi="Calibri"/>
                                <w:noProof/>
                                <w:lang w:val="en-US"/>
                              </w:rPr>
                              <w:drawing>
                                <wp:inline distT="0" distB="0" distL="0" distR="0" wp14:anchorId="7E8DCD2E" wp14:editId="2105681B">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5CB5F"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rsidR="00942D62" w:rsidRDefault="00942D62" w:rsidP="00942D62">
                      <w:r>
                        <w:rPr>
                          <w:rFonts w:ascii="Calibri" w:hAnsi="Calibri"/>
                          <w:noProof/>
                          <w:lang w:val="en-US"/>
                        </w:rPr>
                        <w:drawing>
                          <wp:inline distT="0" distB="0" distL="0" distR="0" wp14:anchorId="5D37FFF2" wp14:editId="4862E159">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D05991">
        <w:rPr>
          <w:rFonts w:ascii="Times New Roman" w:eastAsia="PMingLiU" w:hAnsi="Times New Roman" w:cs="Times New Roman"/>
          <w:sz w:val="28"/>
          <w:szCs w:val="28"/>
          <w:lang w:val="ro-RO" w:eastAsia="zh-CN"/>
        </w:rPr>
        <w:t>_______________</w:t>
      </w:r>
    </w:p>
    <w:p w14:paraId="4424B667"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4F76689B"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0C97DE53"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3938CBBA"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52EC738A"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r w:rsidRPr="00D05991">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1312" behindDoc="0" locked="0" layoutInCell="1" allowOverlap="1" wp14:anchorId="559ECAEF" wp14:editId="47DC28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60D3E9"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54194E39"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69DAB96B"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0708407A"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629E2C6F" w14:textId="77777777" w:rsidR="00942D62" w:rsidRPr="00D05991" w:rsidRDefault="00942D62" w:rsidP="00942D62">
      <w:pPr>
        <w:spacing w:after="0" w:line="240" w:lineRule="auto"/>
        <w:ind w:firstLine="709"/>
        <w:jc w:val="both"/>
        <w:rPr>
          <w:rFonts w:ascii="Times New Roman" w:eastAsia="PMingLiU" w:hAnsi="Times New Roman" w:cs="Times New Roman"/>
          <w:sz w:val="28"/>
          <w:szCs w:val="28"/>
          <w:lang w:val="ro-RO" w:eastAsia="zh-CN"/>
        </w:rPr>
      </w:pPr>
    </w:p>
    <w:p w14:paraId="691B8D4A" w14:textId="77777777" w:rsidR="00942D62" w:rsidRPr="00995451" w:rsidRDefault="00942D62" w:rsidP="00942D62">
      <w:pPr>
        <w:spacing w:after="0" w:line="240" w:lineRule="auto"/>
        <w:jc w:val="center"/>
        <w:rPr>
          <w:rFonts w:ascii="Times New Roman" w:eastAsia="PMingLiU" w:hAnsi="Times New Roman" w:cs="Times New Roman"/>
          <w:b/>
          <w:color w:val="000000" w:themeColor="text1"/>
          <w:sz w:val="28"/>
          <w:szCs w:val="28"/>
          <w:lang w:val="ro-RO" w:eastAsia="zh-CN"/>
        </w:rPr>
      </w:pPr>
      <w:r w:rsidRPr="00995451">
        <w:rPr>
          <w:rFonts w:ascii="Times New Roman" w:eastAsia="PMingLiU" w:hAnsi="Times New Roman" w:cs="Times New Roman"/>
          <w:b/>
          <w:caps/>
          <w:color w:val="000000" w:themeColor="text1"/>
          <w:sz w:val="28"/>
          <w:szCs w:val="28"/>
          <w:lang w:val="ro-RO" w:eastAsia="zh-CN"/>
        </w:rPr>
        <w:t>Contract</w:t>
      </w:r>
      <w:r w:rsidRPr="00995451">
        <w:rPr>
          <w:rFonts w:ascii="Times New Roman" w:eastAsia="PMingLiU" w:hAnsi="Times New Roman" w:cs="Times New Roman"/>
          <w:b/>
          <w:color w:val="000000" w:themeColor="text1"/>
          <w:sz w:val="28"/>
          <w:szCs w:val="28"/>
          <w:lang w:val="ro-RO" w:eastAsia="zh-CN"/>
        </w:rPr>
        <w:t xml:space="preserve"> nr.  __________</w:t>
      </w:r>
    </w:p>
    <w:p w14:paraId="61085075" w14:textId="77777777" w:rsidR="00942D62" w:rsidRPr="00995451" w:rsidRDefault="00942D62" w:rsidP="00942D62">
      <w:pPr>
        <w:spacing w:after="0" w:line="240" w:lineRule="auto"/>
        <w:jc w:val="center"/>
        <w:rPr>
          <w:rFonts w:ascii="Times New Roman" w:eastAsia="PMingLiU" w:hAnsi="Times New Roman" w:cs="Times New Roman"/>
          <w:b/>
          <w:color w:val="000000" w:themeColor="text1"/>
          <w:sz w:val="28"/>
          <w:szCs w:val="28"/>
          <w:lang w:val="ro-RO" w:eastAsia="zh-CN"/>
        </w:rPr>
      </w:pPr>
      <w:r w:rsidRPr="00995451">
        <w:rPr>
          <w:rFonts w:ascii="Times New Roman" w:eastAsia="PMingLiU" w:hAnsi="Times New Roman" w:cs="Times New Roman"/>
          <w:b/>
          <w:color w:val="000000" w:themeColor="text1"/>
          <w:sz w:val="28"/>
          <w:szCs w:val="28"/>
          <w:lang w:val="ro-RO" w:eastAsia="zh-CN"/>
        </w:rPr>
        <w:t>de achiziţionare a medicamentelor ________________________________</w:t>
      </w:r>
    </w:p>
    <w:p w14:paraId="17038D05" w14:textId="77777777" w:rsidR="00942D62" w:rsidRPr="00995451" w:rsidRDefault="00942D62" w:rsidP="00942D62">
      <w:pPr>
        <w:spacing w:after="0" w:line="240" w:lineRule="auto"/>
        <w:jc w:val="both"/>
        <w:rPr>
          <w:rFonts w:ascii="Times New Roman" w:eastAsia="PMingLiU" w:hAnsi="Times New Roman" w:cs="Times New Roman"/>
          <w:color w:val="000000" w:themeColor="text1"/>
          <w:sz w:val="28"/>
          <w:szCs w:val="28"/>
          <w:lang w:val="ro-RO" w:eastAsia="zh-CN"/>
        </w:rPr>
      </w:pPr>
    </w:p>
    <w:p w14:paraId="7E45BD99" w14:textId="3F257311" w:rsidR="00942D62" w:rsidRPr="00995451" w:rsidRDefault="00942D62" w:rsidP="00942D62">
      <w:pPr>
        <w:spacing w:after="0" w:line="240" w:lineRule="auto"/>
        <w:jc w:val="both"/>
        <w:rPr>
          <w:rFonts w:ascii="Times New Roman" w:eastAsia="PMingLiU" w:hAnsi="Times New Roman" w:cs="Times New Roman"/>
          <w:b/>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_________</w:t>
      </w:r>
      <w:r w:rsidR="00F014A3" w:rsidRPr="00995451">
        <w:rPr>
          <w:rFonts w:ascii="Times New Roman" w:eastAsia="PMingLiU" w:hAnsi="Times New Roman" w:cs="Times New Roman"/>
          <w:b/>
          <w:color w:val="000000" w:themeColor="text1"/>
          <w:sz w:val="28"/>
          <w:szCs w:val="28"/>
          <w:lang w:val="ro-RO" w:eastAsia="zh-CN"/>
        </w:rPr>
        <w:t xml:space="preserve"> 20</w:t>
      </w:r>
      <w:r w:rsidR="00995451">
        <w:rPr>
          <w:rFonts w:ascii="Times New Roman" w:eastAsia="PMingLiU" w:hAnsi="Times New Roman" w:cs="Times New Roman"/>
          <w:b/>
          <w:color w:val="000000" w:themeColor="text1"/>
          <w:sz w:val="28"/>
          <w:szCs w:val="28"/>
          <w:lang w:val="ro-RO" w:eastAsia="zh-CN"/>
        </w:rPr>
        <w:t>2</w:t>
      </w:r>
      <w:r w:rsidR="00AC7717">
        <w:rPr>
          <w:rFonts w:ascii="Times New Roman" w:eastAsia="PMingLiU" w:hAnsi="Times New Roman" w:cs="Times New Roman"/>
          <w:b/>
          <w:color w:val="000000" w:themeColor="text1"/>
          <w:sz w:val="28"/>
          <w:szCs w:val="28"/>
          <w:lang w:val="ro-RO" w:eastAsia="zh-CN"/>
        </w:rPr>
        <w:t>1</w:t>
      </w:r>
      <w:r w:rsidRPr="00995451">
        <w:rPr>
          <w:rFonts w:ascii="Times New Roman" w:eastAsia="PMingLiU" w:hAnsi="Times New Roman" w:cs="Times New Roman"/>
          <w:b/>
          <w:color w:val="000000" w:themeColor="text1"/>
          <w:sz w:val="28"/>
          <w:szCs w:val="28"/>
          <w:lang w:val="ro-RO" w:eastAsia="zh-CN"/>
        </w:rPr>
        <w:t xml:space="preserve">                                                                   </w:t>
      </w:r>
      <w:r w:rsidR="00F014A3" w:rsidRPr="00995451">
        <w:rPr>
          <w:rFonts w:ascii="Times New Roman" w:eastAsia="PMingLiU" w:hAnsi="Times New Roman" w:cs="Times New Roman"/>
          <w:b/>
          <w:color w:val="000000" w:themeColor="text1"/>
          <w:sz w:val="28"/>
          <w:szCs w:val="28"/>
          <w:lang w:val="ro-RO" w:eastAsia="zh-CN"/>
        </w:rPr>
        <w:t xml:space="preserve">     </w:t>
      </w:r>
      <w:r w:rsidRPr="00995451">
        <w:rPr>
          <w:rFonts w:ascii="Times New Roman" w:eastAsia="PMingLiU" w:hAnsi="Times New Roman" w:cs="Times New Roman"/>
          <w:b/>
          <w:color w:val="000000" w:themeColor="text1"/>
          <w:sz w:val="28"/>
          <w:szCs w:val="28"/>
          <w:lang w:val="ro-RO" w:eastAsia="zh-CN"/>
        </w:rPr>
        <w:t xml:space="preserve">      </w:t>
      </w:r>
      <w:r w:rsidRPr="00995451">
        <w:rPr>
          <w:rFonts w:ascii="Times New Roman" w:eastAsia="PMingLiU" w:hAnsi="Times New Roman" w:cs="Times New Roman"/>
          <w:b/>
          <w:color w:val="000000" w:themeColor="text1"/>
          <w:sz w:val="28"/>
          <w:szCs w:val="28"/>
          <w:u w:val="single"/>
          <w:lang w:val="ro-RO" w:eastAsia="zh-CN"/>
        </w:rPr>
        <w:t>mun. Chişinău</w:t>
      </w:r>
    </w:p>
    <w:p w14:paraId="54878D0B" w14:textId="77777777" w:rsidR="00942D62" w:rsidRPr="00995451" w:rsidRDefault="00942D62" w:rsidP="00942D62">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995451">
        <w:rPr>
          <w:rFonts w:ascii="Times New Roman" w:eastAsia="PMingLiU" w:hAnsi="Times New Roman" w:cs="Times New Roman"/>
          <w:i/>
          <w:color w:val="000000" w:themeColor="text1"/>
          <w:sz w:val="28"/>
          <w:szCs w:val="28"/>
          <w:lang w:val="ro-RO" w:eastAsia="zh-CN"/>
        </w:rPr>
        <w:tab/>
      </w:r>
      <w:r w:rsidRPr="00995451">
        <w:rPr>
          <w:rFonts w:ascii="Times New Roman" w:eastAsia="PMingLiU" w:hAnsi="Times New Roman" w:cs="Times New Roman"/>
          <w:i/>
          <w:color w:val="000000" w:themeColor="text1"/>
          <w:sz w:val="28"/>
          <w:szCs w:val="28"/>
          <w:lang w:val="ro-RO" w:eastAsia="zh-CN"/>
        </w:rPr>
        <w:tab/>
      </w:r>
      <w:r w:rsidRPr="00995451">
        <w:rPr>
          <w:rFonts w:ascii="Times New Roman" w:eastAsia="PMingLiU" w:hAnsi="Times New Roman" w:cs="Times New Roman"/>
          <w:i/>
          <w:color w:val="000000" w:themeColor="text1"/>
          <w:sz w:val="28"/>
          <w:szCs w:val="28"/>
          <w:lang w:val="ro-RO" w:eastAsia="zh-CN"/>
        </w:rPr>
        <w:tab/>
      </w:r>
      <w:r w:rsidRPr="00995451">
        <w:rPr>
          <w:rFonts w:ascii="Times New Roman" w:eastAsia="PMingLiU" w:hAnsi="Times New Roman" w:cs="Times New Roman"/>
          <w:i/>
          <w:color w:val="000000" w:themeColor="text1"/>
          <w:sz w:val="28"/>
          <w:szCs w:val="28"/>
          <w:lang w:val="ro-RO" w:eastAsia="zh-CN"/>
        </w:rPr>
        <w:tab/>
      </w:r>
      <w:r w:rsidRPr="00995451">
        <w:rPr>
          <w:rFonts w:ascii="Times New Roman" w:eastAsia="PMingLiU" w:hAnsi="Times New Roman" w:cs="Times New Roman"/>
          <w:i/>
          <w:color w:val="000000" w:themeColor="text1"/>
          <w:sz w:val="28"/>
          <w:szCs w:val="28"/>
          <w:lang w:val="ro-RO" w:eastAsia="zh-CN"/>
        </w:rPr>
        <w:tab/>
      </w:r>
      <w:r w:rsidRPr="00995451">
        <w:rPr>
          <w:rFonts w:ascii="Times New Roman" w:eastAsia="PMingLiU" w:hAnsi="Times New Roman" w:cs="Times New Roman"/>
          <w:i/>
          <w:color w:val="000000" w:themeColor="text1"/>
          <w:sz w:val="28"/>
          <w:szCs w:val="28"/>
          <w:lang w:val="ro-RO" w:eastAsia="zh-CN"/>
        </w:rPr>
        <w:tab/>
      </w:r>
      <w:r w:rsidRPr="00995451">
        <w:rPr>
          <w:rFonts w:ascii="Times New Roman" w:eastAsia="PMingLiU" w:hAnsi="Times New Roman" w:cs="Times New Roman"/>
          <w:i/>
          <w:color w:val="000000" w:themeColor="text1"/>
          <w:sz w:val="28"/>
          <w:szCs w:val="28"/>
          <w:lang w:val="ro-RO" w:eastAsia="zh-CN"/>
        </w:rPr>
        <w:tab/>
      </w:r>
      <w:r w:rsidRPr="00995451">
        <w:rPr>
          <w:rFonts w:ascii="Times New Roman" w:eastAsia="PMingLiU" w:hAnsi="Times New Roman" w:cs="Times New Roman"/>
          <w:i/>
          <w:color w:val="000000" w:themeColor="text1"/>
          <w:sz w:val="28"/>
          <w:szCs w:val="28"/>
          <w:lang w:val="ro-RO" w:eastAsia="zh-CN"/>
        </w:rPr>
        <w:tab/>
      </w:r>
      <w:r w:rsidR="00995451">
        <w:rPr>
          <w:rFonts w:ascii="Times New Roman" w:eastAsia="PMingLiU" w:hAnsi="Times New Roman" w:cs="Times New Roman"/>
          <w:i/>
          <w:color w:val="000000" w:themeColor="text1"/>
          <w:sz w:val="28"/>
          <w:szCs w:val="28"/>
          <w:lang w:val="ro-RO" w:eastAsia="zh-CN"/>
        </w:rPr>
        <w:t xml:space="preserve">     </w:t>
      </w:r>
      <w:r w:rsidRPr="00995451">
        <w:rPr>
          <w:rFonts w:ascii="Times New Roman" w:eastAsia="PMingLiU" w:hAnsi="Times New Roman" w:cs="Times New Roman"/>
          <w:i/>
          <w:color w:val="000000" w:themeColor="text1"/>
          <w:sz w:val="28"/>
          <w:szCs w:val="28"/>
          <w:lang w:val="ro-RO" w:eastAsia="zh-CN"/>
        </w:rPr>
        <w:t xml:space="preserve">  </w:t>
      </w:r>
      <w:r w:rsidRPr="00995451">
        <w:rPr>
          <w:rFonts w:ascii="Times New Roman" w:eastAsia="PMingLiU" w:hAnsi="Times New Roman" w:cs="Times New Roman"/>
          <w:i/>
          <w:color w:val="000000" w:themeColor="text1"/>
          <w:sz w:val="24"/>
          <w:szCs w:val="24"/>
          <w:lang w:val="ro-RO" w:eastAsia="zh-CN"/>
        </w:rPr>
        <w:t>(localitatea)</w:t>
      </w:r>
      <w:r w:rsidRPr="00995451">
        <w:rPr>
          <w:rFonts w:ascii="Times New Roman" w:eastAsia="PMingLiU" w:hAnsi="Times New Roman" w:cs="Times New Roman"/>
          <w:i/>
          <w:color w:val="000000" w:themeColor="text1"/>
          <w:sz w:val="24"/>
          <w:szCs w:val="24"/>
          <w:lang w:val="ro-RO" w:eastAsia="zh-CN"/>
        </w:rPr>
        <w:tab/>
        <w:t xml:space="preserve"> </w:t>
      </w:r>
    </w:p>
    <w:p w14:paraId="6F3ABF93" w14:textId="77777777" w:rsidR="00942D62" w:rsidRPr="00995451" w:rsidRDefault="00942D62" w:rsidP="00942D62">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ab/>
      </w:r>
      <w:r w:rsidRPr="00995451">
        <w:rPr>
          <w:rFonts w:ascii="Times New Roman" w:eastAsia="PMingLiU" w:hAnsi="Times New Roman" w:cs="Times New Roman"/>
          <w:color w:val="000000" w:themeColor="text1"/>
          <w:sz w:val="28"/>
          <w:szCs w:val="28"/>
          <w:lang w:val="ro-RO" w:eastAsia="zh-CN"/>
        </w:rPr>
        <w:tab/>
      </w:r>
      <w:r w:rsidRPr="00995451">
        <w:rPr>
          <w:rFonts w:ascii="Times New Roman" w:eastAsia="PMingLiU" w:hAnsi="Times New Roman" w:cs="Times New Roman"/>
          <w:color w:val="000000" w:themeColor="text1"/>
          <w:sz w:val="28"/>
          <w:szCs w:val="28"/>
          <w:lang w:val="ro-RO" w:eastAsia="zh-CN"/>
        </w:rPr>
        <w:tab/>
      </w:r>
      <w:r w:rsidRPr="00995451">
        <w:rPr>
          <w:rFonts w:ascii="Times New Roman" w:eastAsia="PMingLiU" w:hAnsi="Times New Roman" w:cs="Times New Roman"/>
          <w:color w:val="000000" w:themeColor="text1"/>
          <w:sz w:val="28"/>
          <w:szCs w:val="28"/>
          <w:lang w:val="ro-RO" w:eastAsia="zh-CN"/>
        </w:rPr>
        <w:tab/>
      </w:r>
      <w:r w:rsidRPr="00995451">
        <w:rPr>
          <w:rFonts w:ascii="Times New Roman" w:eastAsia="PMingLiU" w:hAnsi="Times New Roman" w:cs="Times New Roman"/>
          <w:color w:val="000000" w:themeColor="text1"/>
          <w:sz w:val="28"/>
          <w:szCs w:val="28"/>
          <w:lang w:val="ro-RO" w:eastAsia="zh-CN"/>
        </w:rPr>
        <w:tab/>
      </w:r>
      <w:r w:rsidRPr="00995451">
        <w:rPr>
          <w:rFonts w:ascii="Times New Roman" w:eastAsia="PMingLiU" w:hAnsi="Times New Roman" w:cs="Times New Roman"/>
          <w:color w:val="000000" w:themeColor="text1"/>
          <w:sz w:val="28"/>
          <w:szCs w:val="28"/>
          <w:lang w:val="ro-RO" w:eastAsia="zh-CN"/>
        </w:rPr>
        <w:tab/>
      </w:r>
      <w:r w:rsidRPr="00995451">
        <w:rPr>
          <w:rFonts w:ascii="Times New Roman" w:eastAsia="PMingLiU" w:hAnsi="Times New Roman" w:cs="Times New Roman"/>
          <w:color w:val="000000" w:themeColor="text1"/>
          <w:sz w:val="28"/>
          <w:szCs w:val="28"/>
          <w:lang w:val="ro-RO" w:eastAsia="zh-CN"/>
        </w:rPr>
        <w:tab/>
      </w:r>
      <w:r w:rsidRPr="00995451">
        <w:rPr>
          <w:rFonts w:ascii="Times New Roman" w:eastAsia="PMingLiU" w:hAnsi="Times New Roman" w:cs="Times New Roman"/>
          <w:color w:val="000000" w:themeColor="text1"/>
          <w:sz w:val="28"/>
          <w:szCs w:val="28"/>
          <w:lang w:val="ro-RO" w:eastAsia="zh-CN"/>
        </w:rPr>
        <w:tab/>
        <w:t xml:space="preserve">   </w:t>
      </w:r>
      <w:r w:rsidRPr="00995451">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995451" w:rsidRPr="00AC7717" w14:paraId="47E6E0E0" w14:textId="77777777" w:rsidTr="009755FB">
        <w:trPr>
          <w:trHeight w:val="4972"/>
        </w:trPr>
        <w:tc>
          <w:tcPr>
            <w:tcW w:w="1730" w:type="pct"/>
          </w:tcPr>
          <w:p w14:paraId="3BD46FC6" w14:textId="77777777" w:rsidR="00942D62" w:rsidRPr="00995451" w:rsidRDefault="00942D62" w:rsidP="009755FB">
            <w:pPr>
              <w:spacing w:after="0"/>
              <w:jc w:val="center"/>
              <w:rPr>
                <w:rFonts w:ascii="Times New Roman" w:eastAsia="PMingLiU" w:hAnsi="Times New Roman" w:cs="Times New Roman"/>
                <w:b/>
                <w:color w:val="000000" w:themeColor="text1"/>
                <w:sz w:val="24"/>
                <w:szCs w:val="24"/>
                <w:lang w:val="ro-RO" w:eastAsia="zh-CN"/>
              </w:rPr>
            </w:pPr>
            <w:r w:rsidRPr="00995451">
              <w:rPr>
                <w:rFonts w:ascii="Times New Roman" w:eastAsia="PMingLiU" w:hAnsi="Times New Roman" w:cs="Times New Roman"/>
                <w:b/>
                <w:color w:val="000000" w:themeColor="text1"/>
                <w:sz w:val="24"/>
                <w:szCs w:val="24"/>
                <w:lang w:val="ro-RO" w:eastAsia="zh-CN"/>
              </w:rPr>
              <w:t>Vînzător</w:t>
            </w:r>
          </w:p>
          <w:p w14:paraId="5FD0E50E" w14:textId="77777777" w:rsidR="00942D62" w:rsidRPr="00995451" w:rsidRDefault="00942D62" w:rsidP="009755FB">
            <w:pPr>
              <w:spacing w:after="0"/>
              <w:jc w:val="center"/>
              <w:rPr>
                <w:rFonts w:ascii="Times New Roman" w:eastAsia="PMingLiU" w:hAnsi="Times New Roman" w:cs="Times New Roman"/>
                <w:b/>
                <w:color w:val="000000" w:themeColor="text1"/>
                <w:sz w:val="24"/>
                <w:szCs w:val="24"/>
                <w:lang w:val="ro-RO" w:eastAsia="zh-CN"/>
              </w:rPr>
            </w:pPr>
            <w:r w:rsidRPr="00995451">
              <w:rPr>
                <w:rFonts w:ascii="Times New Roman" w:eastAsia="PMingLiU" w:hAnsi="Times New Roman" w:cs="Times New Roman"/>
                <w:i/>
                <w:color w:val="000000" w:themeColor="text1"/>
                <w:sz w:val="24"/>
                <w:szCs w:val="24"/>
                <w:lang w:val="ro-RO" w:eastAsia="zh-CN"/>
              </w:rPr>
              <w:t>____________________,</w:t>
            </w:r>
          </w:p>
          <w:p w14:paraId="6BF03A07" w14:textId="77777777" w:rsidR="00942D62" w:rsidRPr="00995451"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995451">
              <w:rPr>
                <w:rFonts w:ascii="Times New Roman" w:eastAsia="PMingLiU" w:hAnsi="Times New Roman" w:cs="Times New Roman"/>
                <w:i/>
                <w:color w:val="000000" w:themeColor="text1"/>
                <w:sz w:val="16"/>
                <w:szCs w:val="16"/>
                <w:lang w:val="ro-RO" w:eastAsia="zh-CN"/>
              </w:rPr>
              <w:t>(denumirea completă a întreprinderii, asociaţiei, organizaţiei)</w:t>
            </w:r>
          </w:p>
          <w:p w14:paraId="79EF069D" w14:textId="77777777" w:rsidR="00942D62" w:rsidRPr="00995451" w:rsidRDefault="00942D62" w:rsidP="009755FB">
            <w:pPr>
              <w:spacing w:after="0"/>
              <w:rPr>
                <w:rFonts w:ascii="Times New Roman" w:eastAsia="PMingLiU" w:hAnsi="Times New Roman" w:cs="Times New Roman"/>
                <w:color w:val="000000" w:themeColor="text1"/>
                <w:sz w:val="24"/>
                <w:szCs w:val="24"/>
                <w:u w:val="single"/>
                <w:lang w:val="ro-RO" w:eastAsia="zh-CN"/>
              </w:rPr>
            </w:pPr>
            <w:r w:rsidRPr="00995451">
              <w:rPr>
                <w:rFonts w:ascii="Times New Roman" w:eastAsia="PMingLiU" w:hAnsi="Times New Roman" w:cs="Times New Roman"/>
                <w:color w:val="000000" w:themeColor="text1"/>
                <w:sz w:val="24"/>
                <w:szCs w:val="24"/>
                <w:lang w:val="ro-RO" w:eastAsia="zh-CN"/>
              </w:rPr>
              <w:t xml:space="preserve">reprezentată prin director comercial </w:t>
            </w:r>
            <w:r w:rsidRPr="00995451">
              <w:rPr>
                <w:rFonts w:ascii="Times New Roman" w:eastAsia="PMingLiU" w:hAnsi="Times New Roman" w:cs="Times New Roman"/>
                <w:b/>
                <w:color w:val="000000" w:themeColor="text1"/>
                <w:sz w:val="24"/>
                <w:szCs w:val="24"/>
                <w:u w:val="single"/>
                <w:lang w:val="ro-RO" w:eastAsia="zh-CN"/>
              </w:rPr>
              <w:t>______________</w:t>
            </w:r>
          </w:p>
          <w:p w14:paraId="61DDC0C6" w14:textId="77777777" w:rsidR="00942D62" w:rsidRPr="00995451"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995451">
              <w:rPr>
                <w:rFonts w:ascii="Times New Roman" w:eastAsia="PMingLiU" w:hAnsi="Times New Roman" w:cs="Times New Roman"/>
                <w:i/>
                <w:color w:val="000000" w:themeColor="text1"/>
                <w:sz w:val="16"/>
                <w:szCs w:val="16"/>
                <w:lang w:val="ro-RO" w:eastAsia="zh-CN"/>
              </w:rPr>
              <w:t>(funcţia, numele, prenumele)</w:t>
            </w:r>
          </w:p>
          <w:p w14:paraId="133962FE" w14:textId="77777777" w:rsidR="00942D62" w:rsidRPr="00995451" w:rsidRDefault="00942D62" w:rsidP="009755FB">
            <w:pPr>
              <w:spacing w:after="0"/>
              <w:rPr>
                <w:rFonts w:ascii="Times New Roman" w:eastAsia="PMingLiU" w:hAnsi="Times New Roman" w:cs="Times New Roman"/>
                <w:color w:val="000000" w:themeColor="text1"/>
                <w:sz w:val="24"/>
                <w:szCs w:val="24"/>
                <w:u w:val="single"/>
                <w:lang w:val="ro-RO" w:eastAsia="zh-CN"/>
              </w:rPr>
            </w:pPr>
            <w:r w:rsidRPr="00995451">
              <w:rPr>
                <w:rFonts w:ascii="Times New Roman" w:eastAsia="PMingLiU" w:hAnsi="Times New Roman" w:cs="Times New Roman"/>
                <w:color w:val="000000" w:themeColor="text1"/>
                <w:sz w:val="24"/>
                <w:szCs w:val="24"/>
                <w:lang w:val="ro-RO" w:eastAsia="zh-CN"/>
              </w:rPr>
              <w:t xml:space="preserve">care acţionează în baza                       </w:t>
            </w:r>
            <w:r w:rsidRPr="00995451">
              <w:rPr>
                <w:rFonts w:ascii="Times New Roman" w:eastAsia="PMingLiU" w:hAnsi="Times New Roman" w:cs="Times New Roman"/>
                <w:b/>
                <w:color w:val="000000" w:themeColor="text1"/>
                <w:sz w:val="24"/>
                <w:szCs w:val="24"/>
                <w:u w:val="single"/>
                <w:lang w:val="ro-RO" w:eastAsia="zh-CN"/>
              </w:rPr>
              <w:t>statutului,</w:t>
            </w:r>
          </w:p>
          <w:p w14:paraId="1B9775CE" w14:textId="77777777" w:rsidR="00942D62" w:rsidRPr="00995451"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995451">
              <w:rPr>
                <w:rFonts w:ascii="Times New Roman" w:eastAsia="PMingLiU" w:hAnsi="Times New Roman" w:cs="Times New Roman"/>
                <w:i/>
                <w:color w:val="000000" w:themeColor="text1"/>
                <w:sz w:val="16"/>
                <w:szCs w:val="16"/>
                <w:lang w:val="ro-RO" w:eastAsia="zh-CN"/>
              </w:rPr>
              <w:t>(statut, regulament, hotărîre etc.)</w:t>
            </w:r>
          </w:p>
          <w:p w14:paraId="1C8F16E9" w14:textId="77777777" w:rsidR="00942D62" w:rsidRPr="00995451" w:rsidRDefault="00942D62" w:rsidP="009755FB">
            <w:pPr>
              <w:spacing w:after="0"/>
              <w:jc w:val="center"/>
              <w:rPr>
                <w:rFonts w:ascii="Times New Roman" w:eastAsia="PMingLiU" w:hAnsi="Times New Roman" w:cs="Times New Roman"/>
                <w:i/>
                <w:color w:val="000000" w:themeColor="text1"/>
                <w:sz w:val="16"/>
                <w:szCs w:val="16"/>
                <w:lang w:val="ro-RO" w:eastAsia="zh-CN"/>
              </w:rPr>
            </w:pPr>
          </w:p>
          <w:p w14:paraId="386EAF87" w14:textId="77777777" w:rsidR="00942D62" w:rsidRPr="00995451" w:rsidRDefault="00942D62" w:rsidP="009755FB">
            <w:pPr>
              <w:spacing w:after="0"/>
              <w:rPr>
                <w:rFonts w:ascii="Times New Roman" w:eastAsia="PMingLiU" w:hAnsi="Times New Roman" w:cs="Times New Roman"/>
                <w:i/>
                <w:color w:val="000000" w:themeColor="text1"/>
                <w:sz w:val="24"/>
                <w:szCs w:val="24"/>
                <w:lang w:val="ro-RO" w:eastAsia="zh-CN"/>
              </w:rPr>
            </w:pPr>
            <w:r w:rsidRPr="00995451">
              <w:rPr>
                <w:rFonts w:ascii="Times New Roman" w:eastAsia="PMingLiU" w:hAnsi="Times New Roman" w:cs="Times New Roman"/>
                <w:color w:val="000000" w:themeColor="text1"/>
                <w:sz w:val="24"/>
                <w:szCs w:val="24"/>
                <w:lang w:val="ro-RO" w:eastAsia="zh-CN"/>
              </w:rPr>
              <w:t xml:space="preserve">denumit(ă) în continuare </w:t>
            </w:r>
            <w:r w:rsidRPr="00995451">
              <w:rPr>
                <w:rFonts w:ascii="Times New Roman" w:eastAsia="PMingLiU" w:hAnsi="Times New Roman" w:cs="Times New Roman"/>
                <w:i/>
                <w:color w:val="000000" w:themeColor="text1"/>
                <w:sz w:val="24"/>
                <w:szCs w:val="24"/>
                <w:lang w:val="ro-RO" w:eastAsia="zh-CN"/>
              </w:rPr>
              <w:t>Vînzător,</w:t>
            </w:r>
          </w:p>
          <w:p w14:paraId="0950A171" w14:textId="77777777" w:rsidR="00942D62" w:rsidRPr="00995451" w:rsidRDefault="00942D62" w:rsidP="009755FB">
            <w:pPr>
              <w:spacing w:after="0"/>
              <w:rPr>
                <w:rFonts w:ascii="Times New Roman" w:eastAsia="PMingLiU" w:hAnsi="Times New Roman" w:cs="Times New Roman"/>
                <w:b/>
                <w:color w:val="000000" w:themeColor="text1"/>
                <w:sz w:val="20"/>
                <w:szCs w:val="20"/>
                <w:u w:val="single"/>
                <w:lang w:val="ro-RO" w:eastAsia="zh-CN"/>
              </w:rPr>
            </w:pPr>
            <w:r w:rsidRPr="00995451">
              <w:rPr>
                <w:rFonts w:ascii="Times New Roman" w:eastAsia="PMingLiU" w:hAnsi="Times New Roman" w:cs="Times New Roman"/>
                <w:b/>
                <w:color w:val="000000" w:themeColor="text1"/>
                <w:sz w:val="20"/>
                <w:szCs w:val="20"/>
                <w:u w:val="single"/>
                <w:lang w:val="ro-RO" w:eastAsia="zh-CN"/>
              </w:rPr>
              <w:t>_____________________________</w:t>
            </w:r>
          </w:p>
          <w:p w14:paraId="754E25E4" w14:textId="77777777" w:rsidR="00942D62" w:rsidRPr="00995451"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995451">
              <w:rPr>
                <w:rFonts w:ascii="Times New Roman" w:eastAsia="PMingLiU" w:hAnsi="Times New Roman" w:cs="Times New Roman"/>
                <w:i/>
                <w:color w:val="000000" w:themeColor="text1"/>
                <w:sz w:val="16"/>
                <w:szCs w:val="16"/>
                <w:lang w:val="ro-RO" w:eastAsia="zh-CN"/>
              </w:rPr>
              <w:t xml:space="preserve">       (se indică numărul şi data </w:t>
            </w:r>
          </w:p>
          <w:p w14:paraId="5210A4B9" w14:textId="77777777" w:rsidR="00942D62" w:rsidRPr="00995451"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995451">
              <w:rPr>
                <w:rFonts w:ascii="Times New Roman" w:eastAsia="PMingLiU" w:hAnsi="Times New Roman" w:cs="Times New Roman"/>
                <w:i/>
                <w:color w:val="000000" w:themeColor="text1"/>
                <w:sz w:val="16"/>
                <w:szCs w:val="16"/>
                <w:lang w:val="ro-RO" w:eastAsia="zh-CN"/>
              </w:rPr>
              <w:t xml:space="preserve">        de înregistrare în Registrul de stat)</w:t>
            </w:r>
          </w:p>
          <w:p w14:paraId="638C21A6" w14:textId="77777777" w:rsidR="00942D62" w:rsidRPr="00995451" w:rsidRDefault="00942D62" w:rsidP="009755FB">
            <w:pPr>
              <w:spacing w:after="0"/>
              <w:jc w:val="both"/>
              <w:rPr>
                <w:rFonts w:ascii="Times New Roman" w:eastAsia="PMingLiU" w:hAnsi="Times New Roman" w:cs="Times New Roman"/>
                <w:color w:val="000000" w:themeColor="text1"/>
                <w:sz w:val="24"/>
                <w:szCs w:val="24"/>
                <w:lang w:val="ro-RO" w:eastAsia="zh-CN"/>
              </w:rPr>
            </w:pPr>
          </w:p>
          <w:p w14:paraId="11F3D259" w14:textId="77777777" w:rsidR="00942D62" w:rsidRPr="00995451" w:rsidRDefault="00942D62" w:rsidP="009755FB">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51D9492B" w14:textId="77777777" w:rsidR="00942D62" w:rsidRPr="00995451" w:rsidRDefault="00942D62" w:rsidP="009755FB">
            <w:pPr>
              <w:spacing w:after="0"/>
              <w:jc w:val="center"/>
              <w:rPr>
                <w:rFonts w:ascii="Times New Roman" w:eastAsia="PMingLiU" w:hAnsi="Times New Roman" w:cs="Times New Roman"/>
                <w:b/>
                <w:color w:val="000000" w:themeColor="text1"/>
                <w:sz w:val="24"/>
                <w:szCs w:val="24"/>
                <w:lang w:val="ro-RO" w:eastAsia="zh-CN"/>
              </w:rPr>
            </w:pPr>
            <w:r w:rsidRPr="00995451">
              <w:rPr>
                <w:rFonts w:ascii="Times New Roman" w:eastAsia="PMingLiU" w:hAnsi="Times New Roman" w:cs="Times New Roman"/>
                <w:b/>
                <w:color w:val="000000" w:themeColor="text1"/>
                <w:sz w:val="24"/>
                <w:szCs w:val="24"/>
                <w:lang w:val="ro-RO" w:eastAsia="zh-CN"/>
              </w:rPr>
              <w:t xml:space="preserve">Beneficiar </w:t>
            </w:r>
          </w:p>
          <w:p w14:paraId="17D8D03D" w14:textId="57F1B8C2" w:rsidR="00942D62" w:rsidRPr="00995451" w:rsidRDefault="00942D62" w:rsidP="009755FB">
            <w:pPr>
              <w:spacing w:after="0"/>
              <w:jc w:val="center"/>
              <w:rPr>
                <w:rFonts w:ascii="Times New Roman" w:eastAsia="PMingLiU" w:hAnsi="Times New Roman" w:cs="Times New Roman"/>
                <w:b/>
                <w:color w:val="000000" w:themeColor="text1"/>
                <w:sz w:val="24"/>
                <w:szCs w:val="24"/>
                <w:lang w:val="ro-RO" w:eastAsia="zh-CN"/>
              </w:rPr>
            </w:pPr>
            <w:r w:rsidRPr="00995451">
              <w:rPr>
                <w:rFonts w:ascii="Times New Roman" w:eastAsia="PMingLiU" w:hAnsi="Times New Roman" w:cs="Times New Roman"/>
                <w:b/>
                <w:color w:val="000000" w:themeColor="text1"/>
                <w:sz w:val="24"/>
                <w:szCs w:val="24"/>
                <w:u w:val="single"/>
                <w:lang w:val="ro-RO" w:eastAsia="zh-CN"/>
              </w:rPr>
              <w:t>IMSP</w:t>
            </w:r>
            <w:r w:rsidR="00AC7717">
              <w:rPr>
                <w:rFonts w:ascii="Times New Roman" w:eastAsia="PMingLiU" w:hAnsi="Times New Roman" w:cs="Times New Roman"/>
                <w:b/>
                <w:color w:val="000000" w:themeColor="text1"/>
                <w:sz w:val="24"/>
                <w:szCs w:val="24"/>
                <w:u w:val="single"/>
                <w:lang w:val="ro-RO" w:eastAsia="zh-CN"/>
              </w:rPr>
              <w:t xml:space="preserve">                   </w:t>
            </w:r>
            <w:r w:rsidRPr="00995451">
              <w:rPr>
                <w:rFonts w:ascii="Times New Roman" w:eastAsia="PMingLiU" w:hAnsi="Times New Roman" w:cs="Times New Roman"/>
                <w:color w:val="000000" w:themeColor="text1"/>
                <w:sz w:val="24"/>
                <w:szCs w:val="24"/>
                <w:lang w:val="ro-RO" w:eastAsia="zh-CN"/>
              </w:rPr>
              <w:t>,</w:t>
            </w:r>
          </w:p>
          <w:p w14:paraId="73B970ED" w14:textId="77777777" w:rsidR="00942D62" w:rsidRPr="00995451"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995451">
              <w:rPr>
                <w:rFonts w:ascii="Times New Roman" w:eastAsia="PMingLiU" w:hAnsi="Times New Roman" w:cs="Times New Roman"/>
                <w:i/>
                <w:color w:val="000000" w:themeColor="text1"/>
                <w:sz w:val="16"/>
                <w:szCs w:val="16"/>
                <w:lang w:val="ro-RO" w:eastAsia="zh-CN"/>
              </w:rPr>
              <w:t>(denumirea completă a întreprinderii, asociaţiei, organizaţiei)</w:t>
            </w:r>
          </w:p>
          <w:p w14:paraId="2C2E19DA" w14:textId="77777777" w:rsidR="00942D62" w:rsidRPr="00995451" w:rsidRDefault="00942D62" w:rsidP="009755FB">
            <w:pPr>
              <w:spacing w:after="0"/>
              <w:rPr>
                <w:rFonts w:ascii="Times New Roman" w:eastAsia="PMingLiU" w:hAnsi="Times New Roman" w:cs="Times New Roman"/>
                <w:color w:val="000000" w:themeColor="text1"/>
                <w:sz w:val="24"/>
                <w:szCs w:val="24"/>
                <w:lang w:val="ro-RO" w:eastAsia="zh-CN"/>
              </w:rPr>
            </w:pPr>
            <w:r w:rsidRPr="00995451">
              <w:rPr>
                <w:rFonts w:ascii="Times New Roman" w:eastAsia="PMingLiU" w:hAnsi="Times New Roman" w:cs="Times New Roman"/>
                <w:color w:val="000000" w:themeColor="text1"/>
                <w:sz w:val="24"/>
                <w:szCs w:val="24"/>
                <w:lang w:val="ro-RO" w:eastAsia="zh-CN"/>
              </w:rPr>
              <w:t xml:space="preserve">reprezentată prin </w:t>
            </w:r>
          </w:p>
          <w:p w14:paraId="7FA28D71" w14:textId="47A4B52D" w:rsidR="00942D62" w:rsidRPr="00995451" w:rsidRDefault="00942D62" w:rsidP="009755FB">
            <w:pPr>
              <w:spacing w:after="0"/>
              <w:rPr>
                <w:rFonts w:ascii="Times New Roman" w:eastAsia="PMingLiU" w:hAnsi="Times New Roman" w:cs="Times New Roman"/>
                <w:color w:val="000000" w:themeColor="text1"/>
                <w:sz w:val="24"/>
                <w:szCs w:val="24"/>
                <w:u w:val="single"/>
                <w:lang w:val="ro-RO" w:eastAsia="zh-CN"/>
              </w:rPr>
            </w:pPr>
            <w:r w:rsidRPr="00995451">
              <w:rPr>
                <w:rFonts w:ascii="Times New Roman" w:eastAsia="PMingLiU" w:hAnsi="Times New Roman" w:cs="Times New Roman"/>
                <w:b/>
                <w:color w:val="000000" w:themeColor="text1"/>
                <w:sz w:val="24"/>
                <w:szCs w:val="24"/>
                <w:u w:val="single"/>
                <w:lang w:val="en-US" w:eastAsia="zh-CN"/>
              </w:rPr>
              <w:t>director</w:t>
            </w:r>
            <w:r w:rsidR="00995451">
              <w:rPr>
                <w:rFonts w:ascii="Times New Roman" w:eastAsia="PMingLiU" w:hAnsi="Times New Roman" w:cs="Times New Roman"/>
                <w:b/>
                <w:color w:val="000000" w:themeColor="text1"/>
                <w:sz w:val="24"/>
                <w:szCs w:val="24"/>
                <w:u w:val="single"/>
                <w:lang w:val="en-US" w:eastAsia="zh-CN"/>
              </w:rPr>
              <w:t xml:space="preserve"> </w:t>
            </w:r>
            <w:r w:rsidR="00AC7717">
              <w:rPr>
                <w:rFonts w:ascii="Times New Roman" w:eastAsia="PMingLiU" w:hAnsi="Times New Roman" w:cs="Times New Roman"/>
                <w:b/>
                <w:color w:val="000000" w:themeColor="text1"/>
                <w:sz w:val="24"/>
                <w:szCs w:val="24"/>
                <w:u w:val="single"/>
                <w:lang w:val="en-US" w:eastAsia="zh-CN"/>
              </w:rPr>
              <w:t xml:space="preserve">                                 </w:t>
            </w:r>
            <w:r w:rsidRPr="00995451">
              <w:rPr>
                <w:rFonts w:ascii="Times New Roman" w:eastAsia="PMingLiU" w:hAnsi="Times New Roman" w:cs="Times New Roman"/>
                <w:color w:val="000000" w:themeColor="text1"/>
                <w:sz w:val="24"/>
                <w:szCs w:val="24"/>
                <w:lang w:val="ro-RO" w:eastAsia="zh-CN"/>
              </w:rPr>
              <w:t>,</w:t>
            </w:r>
          </w:p>
          <w:p w14:paraId="1A1932AC" w14:textId="77777777" w:rsidR="00942D62" w:rsidRPr="00995451"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995451">
              <w:rPr>
                <w:rFonts w:ascii="Times New Roman" w:eastAsia="PMingLiU" w:hAnsi="Times New Roman" w:cs="Times New Roman"/>
                <w:i/>
                <w:color w:val="000000" w:themeColor="text1"/>
                <w:sz w:val="16"/>
                <w:szCs w:val="16"/>
                <w:lang w:val="ro-RO" w:eastAsia="zh-CN"/>
              </w:rPr>
              <w:t>(funcţia, numele, prenumele)</w:t>
            </w:r>
          </w:p>
          <w:p w14:paraId="53B9A575" w14:textId="77777777" w:rsidR="00942D62" w:rsidRPr="00995451" w:rsidRDefault="00942D62" w:rsidP="009755FB">
            <w:pPr>
              <w:spacing w:after="0"/>
              <w:rPr>
                <w:rFonts w:ascii="Times New Roman" w:eastAsia="PMingLiU" w:hAnsi="Times New Roman" w:cs="Times New Roman"/>
                <w:color w:val="000000" w:themeColor="text1"/>
                <w:sz w:val="24"/>
                <w:szCs w:val="24"/>
                <w:lang w:val="ro-RO" w:eastAsia="zh-CN"/>
              </w:rPr>
            </w:pPr>
            <w:r w:rsidRPr="00995451">
              <w:rPr>
                <w:rFonts w:ascii="Times New Roman" w:eastAsia="PMingLiU" w:hAnsi="Times New Roman" w:cs="Times New Roman"/>
                <w:color w:val="000000" w:themeColor="text1"/>
                <w:sz w:val="24"/>
                <w:szCs w:val="24"/>
                <w:lang w:val="ro-RO" w:eastAsia="zh-CN"/>
              </w:rPr>
              <w:t xml:space="preserve">care acţionează în baza </w:t>
            </w:r>
            <w:r w:rsidR="00995451">
              <w:rPr>
                <w:rFonts w:ascii="Times New Roman" w:eastAsia="PMingLiU" w:hAnsi="Times New Roman" w:cs="Times New Roman"/>
                <w:b/>
                <w:color w:val="000000" w:themeColor="text1"/>
                <w:sz w:val="24"/>
                <w:szCs w:val="24"/>
                <w:u w:val="single"/>
                <w:lang w:val="ro-RO" w:eastAsia="zh-CN"/>
              </w:rPr>
              <w:t>_____________________</w:t>
            </w:r>
            <w:r w:rsidRPr="00995451">
              <w:rPr>
                <w:rFonts w:ascii="Times New Roman" w:eastAsia="PMingLiU" w:hAnsi="Times New Roman" w:cs="Times New Roman"/>
                <w:color w:val="000000" w:themeColor="text1"/>
                <w:sz w:val="24"/>
                <w:szCs w:val="24"/>
                <w:lang w:val="ro-RO" w:eastAsia="zh-CN"/>
              </w:rPr>
              <w:t xml:space="preserve">, </w:t>
            </w:r>
          </w:p>
          <w:p w14:paraId="140D6375" w14:textId="77777777" w:rsidR="00942D62" w:rsidRPr="00995451" w:rsidRDefault="00942D62" w:rsidP="009755FB">
            <w:pPr>
              <w:spacing w:after="0"/>
              <w:jc w:val="both"/>
              <w:rPr>
                <w:rFonts w:ascii="Times New Roman" w:eastAsia="PMingLiU" w:hAnsi="Times New Roman" w:cs="Times New Roman"/>
                <w:i/>
                <w:color w:val="000000" w:themeColor="text1"/>
                <w:sz w:val="16"/>
                <w:szCs w:val="16"/>
                <w:lang w:val="ro-RO" w:eastAsia="zh-CN"/>
              </w:rPr>
            </w:pPr>
            <w:r w:rsidRPr="00995451">
              <w:rPr>
                <w:rFonts w:ascii="Times New Roman" w:eastAsia="PMingLiU" w:hAnsi="Times New Roman" w:cs="Times New Roman"/>
                <w:i/>
                <w:color w:val="000000" w:themeColor="text1"/>
                <w:sz w:val="24"/>
                <w:szCs w:val="24"/>
                <w:lang w:val="ro-RO" w:eastAsia="zh-CN"/>
              </w:rPr>
              <w:t>(</w:t>
            </w:r>
            <w:r w:rsidRPr="00995451">
              <w:rPr>
                <w:rFonts w:ascii="Times New Roman" w:eastAsia="PMingLiU" w:hAnsi="Times New Roman" w:cs="Times New Roman"/>
                <w:i/>
                <w:color w:val="000000" w:themeColor="text1"/>
                <w:sz w:val="16"/>
                <w:szCs w:val="16"/>
                <w:lang w:val="ro-RO" w:eastAsia="zh-CN"/>
              </w:rPr>
              <w:t>statut, regulament, hotărîre etc.)</w:t>
            </w:r>
          </w:p>
          <w:p w14:paraId="60AD2CD5" w14:textId="77777777" w:rsidR="00942D62" w:rsidRPr="00995451" w:rsidRDefault="00942D62" w:rsidP="009755FB">
            <w:pPr>
              <w:spacing w:after="0"/>
              <w:rPr>
                <w:rFonts w:ascii="Times New Roman" w:eastAsia="PMingLiU" w:hAnsi="Times New Roman" w:cs="Times New Roman"/>
                <w:color w:val="000000" w:themeColor="text1"/>
                <w:sz w:val="24"/>
                <w:szCs w:val="24"/>
                <w:lang w:val="ro-RO" w:eastAsia="zh-CN"/>
              </w:rPr>
            </w:pPr>
            <w:r w:rsidRPr="00995451">
              <w:rPr>
                <w:rFonts w:ascii="Times New Roman" w:eastAsia="PMingLiU" w:hAnsi="Times New Roman" w:cs="Times New Roman"/>
                <w:color w:val="000000" w:themeColor="text1"/>
                <w:lang w:val="ro-RO" w:eastAsia="zh-CN"/>
              </w:rPr>
              <w:t xml:space="preserve">denumit(ă) în continuare </w:t>
            </w:r>
            <w:r w:rsidRPr="00995451">
              <w:rPr>
                <w:rFonts w:ascii="Times New Roman" w:eastAsia="PMingLiU" w:hAnsi="Times New Roman" w:cs="Times New Roman"/>
                <w:i/>
                <w:color w:val="000000" w:themeColor="text1"/>
                <w:lang w:val="ro-RO" w:eastAsia="zh-CN"/>
              </w:rPr>
              <w:t>Beneficiar,</w:t>
            </w:r>
            <w:r w:rsidRPr="00995451">
              <w:rPr>
                <w:rFonts w:ascii="Times New Roman" w:eastAsia="PMingLiU" w:hAnsi="Times New Roman" w:cs="Times New Roman"/>
                <w:color w:val="000000" w:themeColor="text1"/>
                <w:lang w:val="ro-RO" w:eastAsia="zh-CN"/>
              </w:rPr>
              <w:t xml:space="preserve"> </w:t>
            </w:r>
            <w:r w:rsidRPr="00995451">
              <w:rPr>
                <w:rFonts w:ascii="Times New Roman" w:eastAsia="PMingLiU" w:hAnsi="Times New Roman" w:cs="Times New Roman"/>
                <w:b/>
                <w:i/>
                <w:color w:val="000000" w:themeColor="text1"/>
                <w:sz w:val="28"/>
                <w:szCs w:val="28"/>
                <w:u w:val="single"/>
                <w:lang w:val="ro-RO" w:eastAsia="zh-CN"/>
              </w:rPr>
              <w:t xml:space="preserve">                          </w:t>
            </w:r>
            <w:r w:rsidRPr="00995451">
              <w:rPr>
                <w:rFonts w:ascii="Times New Roman" w:eastAsia="PMingLiU" w:hAnsi="Times New Roman" w:cs="Times New Roman"/>
                <w:color w:val="000000" w:themeColor="text1"/>
                <w:sz w:val="24"/>
                <w:szCs w:val="24"/>
                <w:lang w:val="ro-RO" w:eastAsia="zh-CN"/>
              </w:rPr>
              <w:t>,</w:t>
            </w:r>
          </w:p>
          <w:p w14:paraId="6E9DE375" w14:textId="77777777" w:rsidR="00942D62" w:rsidRPr="00995451"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995451">
              <w:rPr>
                <w:rFonts w:ascii="Times New Roman" w:eastAsia="PMingLiU" w:hAnsi="Times New Roman" w:cs="Times New Roman"/>
                <w:i/>
                <w:color w:val="000000" w:themeColor="text1"/>
                <w:sz w:val="16"/>
                <w:szCs w:val="16"/>
                <w:lang w:val="ro-RO" w:eastAsia="zh-CN"/>
              </w:rPr>
              <w:t xml:space="preserve">                (se indică numărul şi data </w:t>
            </w:r>
          </w:p>
          <w:p w14:paraId="3A2BF7EA" w14:textId="77777777" w:rsidR="00942D62" w:rsidRPr="00995451" w:rsidRDefault="00942D62" w:rsidP="009755FB">
            <w:pPr>
              <w:spacing w:after="0"/>
              <w:jc w:val="center"/>
              <w:rPr>
                <w:rFonts w:ascii="Times New Roman" w:eastAsia="PMingLiU" w:hAnsi="Times New Roman" w:cs="Times New Roman"/>
                <w:i/>
                <w:color w:val="000000" w:themeColor="text1"/>
                <w:sz w:val="16"/>
                <w:szCs w:val="16"/>
                <w:lang w:val="ro-RO" w:eastAsia="zh-CN"/>
              </w:rPr>
            </w:pPr>
            <w:r w:rsidRPr="00995451">
              <w:rPr>
                <w:rFonts w:ascii="Times New Roman" w:eastAsia="PMingLiU" w:hAnsi="Times New Roman" w:cs="Times New Roman"/>
                <w:i/>
                <w:color w:val="000000" w:themeColor="text1"/>
                <w:sz w:val="16"/>
                <w:szCs w:val="16"/>
                <w:lang w:val="ro-RO" w:eastAsia="zh-CN"/>
              </w:rPr>
              <w:t xml:space="preserve">            de înregistrare în Registrul de stat)</w:t>
            </w:r>
          </w:p>
          <w:p w14:paraId="43D2A1F3" w14:textId="77777777" w:rsidR="00942D62" w:rsidRPr="00995451" w:rsidRDefault="00942D62" w:rsidP="009755FB">
            <w:pPr>
              <w:spacing w:after="0"/>
              <w:jc w:val="both"/>
              <w:rPr>
                <w:rFonts w:ascii="Times New Roman" w:eastAsia="PMingLiU" w:hAnsi="Times New Roman" w:cs="Times New Roman"/>
                <w:color w:val="000000" w:themeColor="text1"/>
                <w:sz w:val="24"/>
                <w:szCs w:val="24"/>
                <w:lang w:val="ro-RO" w:eastAsia="zh-CN"/>
              </w:rPr>
            </w:pPr>
          </w:p>
          <w:p w14:paraId="029BCE3C" w14:textId="77777777" w:rsidR="00942D62" w:rsidRPr="00995451" w:rsidRDefault="00942D62" w:rsidP="009755FB">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2E4376F1" w14:textId="77777777" w:rsidR="00942D62" w:rsidRPr="00995451" w:rsidRDefault="00942D62" w:rsidP="009755FB">
            <w:pPr>
              <w:spacing w:after="0"/>
              <w:jc w:val="center"/>
              <w:rPr>
                <w:rFonts w:ascii="Times New Roman" w:eastAsia="PMingLiU" w:hAnsi="Times New Roman" w:cs="Times New Roman"/>
                <w:b/>
                <w:color w:val="000000" w:themeColor="text1"/>
                <w:sz w:val="24"/>
                <w:szCs w:val="24"/>
                <w:u w:val="single"/>
                <w:lang w:val="ro-RO" w:eastAsia="zh-CN"/>
              </w:rPr>
            </w:pPr>
            <w:r w:rsidRPr="00995451">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6D36B64B" w14:textId="77777777" w:rsidR="00942D62" w:rsidRPr="00995451" w:rsidRDefault="00942D62" w:rsidP="009755FB">
            <w:pPr>
              <w:spacing w:after="0"/>
              <w:rPr>
                <w:rFonts w:ascii="Times New Roman" w:eastAsia="PMingLiU" w:hAnsi="Times New Roman" w:cs="Times New Roman"/>
                <w:color w:val="000000" w:themeColor="text1"/>
                <w:sz w:val="24"/>
                <w:szCs w:val="24"/>
                <w:lang w:val="ro-RO" w:eastAsia="zh-CN"/>
              </w:rPr>
            </w:pPr>
          </w:p>
          <w:p w14:paraId="66FC5BAC" w14:textId="77777777" w:rsidR="00942D62" w:rsidRPr="00995451" w:rsidRDefault="00942D62" w:rsidP="009755FB">
            <w:pPr>
              <w:spacing w:after="0"/>
              <w:rPr>
                <w:rFonts w:ascii="Times New Roman" w:eastAsia="PMingLiU" w:hAnsi="Times New Roman" w:cs="Times New Roman"/>
                <w:color w:val="000000" w:themeColor="text1"/>
                <w:sz w:val="24"/>
                <w:szCs w:val="24"/>
                <w:u w:val="single"/>
                <w:lang w:val="ro-RO" w:eastAsia="zh-CN"/>
              </w:rPr>
            </w:pPr>
            <w:r w:rsidRPr="00995451">
              <w:rPr>
                <w:rFonts w:ascii="Times New Roman" w:eastAsia="PMingLiU" w:hAnsi="Times New Roman" w:cs="Times New Roman"/>
                <w:color w:val="000000" w:themeColor="text1"/>
                <w:sz w:val="24"/>
                <w:szCs w:val="24"/>
                <w:lang w:val="ro-RO" w:eastAsia="zh-CN"/>
              </w:rPr>
              <w:t xml:space="preserve">reprezentat prin director, </w:t>
            </w:r>
            <w:r w:rsidR="00995451">
              <w:rPr>
                <w:rFonts w:ascii="Times New Roman" w:eastAsia="PMingLiU" w:hAnsi="Times New Roman" w:cs="Times New Roman"/>
                <w:b/>
                <w:color w:val="000000" w:themeColor="text1"/>
                <w:sz w:val="24"/>
                <w:szCs w:val="24"/>
                <w:u w:val="single"/>
                <w:lang w:val="ro-RO" w:eastAsia="zh-CN"/>
              </w:rPr>
              <w:t>Ivan ANTOCI</w:t>
            </w:r>
            <w:r w:rsidRPr="00995451">
              <w:rPr>
                <w:rFonts w:ascii="Times New Roman" w:eastAsia="PMingLiU" w:hAnsi="Times New Roman" w:cs="Times New Roman"/>
                <w:color w:val="000000" w:themeColor="text1"/>
                <w:sz w:val="24"/>
                <w:szCs w:val="24"/>
                <w:lang w:val="ro-RO" w:eastAsia="zh-CN"/>
              </w:rPr>
              <w:t>,</w:t>
            </w:r>
          </w:p>
          <w:p w14:paraId="7A55BC35" w14:textId="77777777" w:rsidR="00942D62" w:rsidRPr="00995451" w:rsidRDefault="00942D62" w:rsidP="009755FB">
            <w:pPr>
              <w:spacing w:after="0"/>
              <w:jc w:val="both"/>
              <w:rPr>
                <w:rFonts w:ascii="Times New Roman" w:eastAsia="PMingLiU" w:hAnsi="Times New Roman" w:cs="Times New Roman"/>
                <w:i/>
                <w:color w:val="000000" w:themeColor="text1"/>
                <w:sz w:val="16"/>
                <w:szCs w:val="16"/>
                <w:lang w:val="ro-RO" w:eastAsia="zh-CN"/>
              </w:rPr>
            </w:pPr>
            <w:r w:rsidRPr="00995451">
              <w:rPr>
                <w:rFonts w:ascii="Times New Roman" w:eastAsia="PMingLiU" w:hAnsi="Times New Roman" w:cs="Times New Roman"/>
                <w:color w:val="000000" w:themeColor="text1"/>
                <w:sz w:val="24"/>
                <w:szCs w:val="24"/>
                <w:lang w:val="ro-RO" w:eastAsia="zh-CN"/>
              </w:rPr>
              <w:t xml:space="preserve"> </w:t>
            </w:r>
            <w:r w:rsidRPr="00995451">
              <w:rPr>
                <w:rFonts w:ascii="Times New Roman" w:eastAsia="PMingLiU" w:hAnsi="Times New Roman" w:cs="Times New Roman"/>
                <w:i/>
                <w:color w:val="000000" w:themeColor="text1"/>
                <w:sz w:val="16"/>
                <w:szCs w:val="16"/>
                <w:lang w:val="ro-RO" w:eastAsia="zh-CN"/>
              </w:rPr>
              <w:t xml:space="preserve">(funcţia, numele, prenumele) </w:t>
            </w:r>
          </w:p>
          <w:p w14:paraId="46223E95" w14:textId="77777777" w:rsidR="00942D62" w:rsidRPr="00995451" w:rsidRDefault="00942D62" w:rsidP="009755FB">
            <w:pPr>
              <w:spacing w:after="0"/>
              <w:rPr>
                <w:rFonts w:ascii="Times New Roman" w:eastAsia="PMingLiU" w:hAnsi="Times New Roman" w:cs="Times New Roman"/>
                <w:color w:val="000000" w:themeColor="text1"/>
                <w:sz w:val="24"/>
                <w:szCs w:val="24"/>
                <w:lang w:val="ro-RO" w:eastAsia="zh-CN"/>
              </w:rPr>
            </w:pPr>
            <w:r w:rsidRPr="00995451">
              <w:rPr>
                <w:rFonts w:ascii="Times New Roman" w:eastAsia="PMingLiU" w:hAnsi="Times New Roman" w:cs="Times New Roman"/>
                <w:color w:val="000000" w:themeColor="text1"/>
                <w:sz w:val="24"/>
                <w:szCs w:val="24"/>
                <w:lang w:val="ro-RO" w:eastAsia="zh-CN"/>
              </w:rPr>
              <w:t xml:space="preserve">care acţionează în baza </w:t>
            </w:r>
            <w:r w:rsidRPr="00995451">
              <w:rPr>
                <w:rFonts w:ascii="Times New Roman" w:eastAsia="PMingLiU" w:hAnsi="Times New Roman" w:cs="Times New Roman"/>
                <w:b/>
                <w:color w:val="000000" w:themeColor="text1"/>
                <w:sz w:val="24"/>
                <w:szCs w:val="24"/>
                <w:u w:val="single"/>
                <w:lang w:val="ro-RO" w:eastAsia="zh-CN"/>
              </w:rPr>
              <w:t>Regulamentului de organizare şi funcţionare,</w:t>
            </w:r>
            <w:r w:rsidRPr="00995451">
              <w:rPr>
                <w:rFonts w:ascii="Times New Roman" w:eastAsia="PMingLiU" w:hAnsi="Times New Roman" w:cs="Times New Roman"/>
                <w:color w:val="000000" w:themeColor="text1"/>
                <w:sz w:val="24"/>
                <w:szCs w:val="24"/>
                <w:lang w:val="ro-RO" w:eastAsia="zh-CN"/>
              </w:rPr>
              <w:t xml:space="preserve"> </w:t>
            </w:r>
          </w:p>
          <w:p w14:paraId="2AC7A163" w14:textId="77777777" w:rsidR="00942D62" w:rsidRPr="00995451" w:rsidRDefault="00942D62" w:rsidP="009755FB">
            <w:pPr>
              <w:spacing w:after="0"/>
              <w:jc w:val="both"/>
              <w:rPr>
                <w:rFonts w:ascii="Times New Roman" w:eastAsia="PMingLiU" w:hAnsi="Times New Roman" w:cs="Times New Roman"/>
                <w:i/>
                <w:color w:val="000000" w:themeColor="text1"/>
                <w:sz w:val="16"/>
                <w:szCs w:val="16"/>
                <w:lang w:val="ro-RO" w:eastAsia="zh-CN"/>
              </w:rPr>
            </w:pPr>
            <w:r w:rsidRPr="00995451">
              <w:rPr>
                <w:rFonts w:ascii="Times New Roman" w:eastAsia="PMingLiU" w:hAnsi="Times New Roman" w:cs="Times New Roman"/>
                <w:i/>
                <w:color w:val="000000" w:themeColor="text1"/>
                <w:sz w:val="24"/>
                <w:szCs w:val="24"/>
                <w:lang w:val="ro-RO" w:eastAsia="zh-CN"/>
              </w:rPr>
              <w:t xml:space="preserve"> (</w:t>
            </w:r>
            <w:r w:rsidRPr="00995451">
              <w:rPr>
                <w:rFonts w:ascii="Times New Roman" w:eastAsia="PMingLiU" w:hAnsi="Times New Roman" w:cs="Times New Roman"/>
                <w:i/>
                <w:color w:val="000000" w:themeColor="text1"/>
                <w:sz w:val="16"/>
                <w:szCs w:val="16"/>
                <w:lang w:val="ro-RO" w:eastAsia="zh-CN"/>
              </w:rPr>
              <w:t>statut, regulament, hotărîre etc.)</w:t>
            </w:r>
          </w:p>
          <w:p w14:paraId="478722D7" w14:textId="77777777" w:rsidR="00942D62" w:rsidRPr="00995451" w:rsidRDefault="00942D62" w:rsidP="009755FB">
            <w:pPr>
              <w:spacing w:after="0"/>
              <w:rPr>
                <w:rFonts w:ascii="Times New Roman" w:eastAsia="PMingLiU" w:hAnsi="Times New Roman" w:cs="Times New Roman"/>
                <w:color w:val="000000" w:themeColor="text1"/>
                <w:sz w:val="24"/>
                <w:szCs w:val="24"/>
                <w:lang w:val="ro-RO" w:eastAsia="zh-CN"/>
              </w:rPr>
            </w:pPr>
            <w:r w:rsidRPr="00995451">
              <w:rPr>
                <w:rFonts w:ascii="Times New Roman" w:eastAsia="PMingLiU" w:hAnsi="Times New Roman" w:cs="Times New Roman"/>
                <w:color w:val="000000" w:themeColor="text1"/>
                <w:sz w:val="24"/>
                <w:szCs w:val="24"/>
                <w:lang w:val="ro-RO" w:eastAsia="zh-CN"/>
              </w:rPr>
              <w:t xml:space="preserve">denumit în continuare </w:t>
            </w:r>
            <w:r w:rsidRPr="00995451">
              <w:rPr>
                <w:rFonts w:ascii="Times New Roman" w:eastAsia="PMingLiU" w:hAnsi="Times New Roman" w:cs="Times New Roman"/>
                <w:i/>
                <w:color w:val="000000" w:themeColor="text1"/>
                <w:sz w:val="24"/>
                <w:szCs w:val="24"/>
                <w:lang w:val="ro-RO" w:eastAsia="zh-CN"/>
              </w:rPr>
              <w:t>Centru,</w:t>
            </w:r>
            <w:r w:rsidRPr="00995451">
              <w:rPr>
                <w:rFonts w:ascii="Times New Roman" w:eastAsia="PMingLiU" w:hAnsi="Times New Roman" w:cs="Times New Roman"/>
                <w:color w:val="000000" w:themeColor="text1"/>
                <w:sz w:val="24"/>
                <w:szCs w:val="24"/>
                <w:lang w:val="ro-RO" w:eastAsia="zh-CN"/>
              </w:rPr>
              <w:t xml:space="preserve"> </w:t>
            </w:r>
          </w:p>
          <w:p w14:paraId="26505DB6" w14:textId="77777777" w:rsidR="00942D62" w:rsidRPr="00995451" w:rsidRDefault="00942D62" w:rsidP="009755FB">
            <w:pPr>
              <w:spacing w:after="0"/>
              <w:rPr>
                <w:rFonts w:ascii="Times New Roman" w:eastAsia="PMingLiU" w:hAnsi="Times New Roman" w:cs="Times New Roman"/>
                <w:color w:val="000000" w:themeColor="text1"/>
                <w:sz w:val="24"/>
                <w:szCs w:val="24"/>
                <w:lang w:val="ro-RO" w:eastAsia="zh-CN"/>
              </w:rPr>
            </w:pPr>
            <w:r w:rsidRPr="00995451">
              <w:rPr>
                <w:rFonts w:ascii="Times New Roman" w:eastAsia="PMingLiU" w:hAnsi="Times New Roman" w:cs="Times New Roman"/>
                <w:b/>
                <w:color w:val="000000" w:themeColor="text1"/>
                <w:sz w:val="24"/>
                <w:szCs w:val="24"/>
                <w:u w:val="single"/>
                <w:lang w:val="en-US" w:eastAsia="zh-CN"/>
              </w:rPr>
              <w:t>IDNO 1016601000212</w:t>
            </w:r>
            <w:r w:rsidRPr="00995451">
              <w:rPr>
                <w:rFonts w:ascii="Times New Roman" w:eastAsia="PMingLiU" w:hAnsi="Times New Roman" w:cs="Times New Roman"/>
                <w:color w:val="000000" w:themeColor="text1"/>
                <w:sz w:val="24"/>
                <w:szCs w:val="24"/>
                <w:lang w:val="ro-RO" w:eastAsia="zh-CN"/>
              </w:rPr>
              <w:t>,</w:t>
            </w:r>
          </w:p>
          <w:p w14:paraId="7427CD28" w14:textId="77777777" w:rsidR="00942D62" w:rsidRPr="00995451" w:rsidRDefault="00942D62" w:rsidP="009755FB">
            <w:pPr>
              <w:spacing w:after="0"/>
              <w:rPr>
                <w:rFonts w:ascii="Times New Roman" w:eastAsia="PMingLiU" w:hAnsi="Times New Roman" w:cs="Times New Roman"/>
                <w:color w:val="000000" w:themeColor="text1"/>
                <w:sz w:val="24"/>
                <w:szCs w:val="24"/>
                <w:lang w:val="ro-RO" w:eastAsia="zh-CN"/>
              </w:rPr>
            </w:pPr>
            <w:r w:rsidRPr="00995451">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35F660A8" w14:textId="77777777" w:rsidR="00942D62" w:rsidRPr="00995451" w:rsidRDefault="00942D62" w:rsidP="009755FB">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7F4DD507" w14:textId="77777777" w:rsidR="00942D62" w:rsidRPr="00995451" w:rsidRDefault="00942D62" w:rsidP="00942D62">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67F25DB5" w14:textId="77777777" w:rsidR="00942D62" w:rsidRPr="00995451"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     </w:t>
      </w:r>
      <w:r w:rsidR="00942D62" w:rsidRPr="00995451">
        <w:rPr>
          <w:rFonts w:ascii="Times New Roman" w:eastAsia="PMingLiU" w:hAnsi="Times New Roman" w:cs="Times New Roman"/>
          <w:color w:val="000000" w:themeColor="text1"/>
          <w:sz w:val="28"/>
          <w:szCs w:val="28"/>
          <w:lang w:val="ro-RO" w:eastAsia="zh-CN"/>
        </w:rPr>
        <w:t>denumite în continuare Părţi, au încheiat prezentul Contract cu privire la următoarele:</w:t>
      </w:r>
    </w:p>
    <w:p w14:paraId="5801E5CF" w14:textId="6EDA924F" w:rsidR="00942D62" w:rsidRPr="00995451" w:rsidRDefault="007515B7" w:rsidP="00D2030A">
      <w:pPr>
        <w:spacing w:after="0"/>
        <w:ind w:right="-369"/>
        <w:jc w:val="both"/>
        <w:rPr>
          <w:rFonts w:ascii="Times New Roman" w:eastAsia="PMingLiU" w:hAnsi="Times New Roman" w:cs="Times New Roman"/>
          <w:color w:val="000000" w:themeColor="text1"/>
          <w:sz w:val="28"/>
          <w:szCs w:val="28"/>
          <w:u w:val="single"/>
          <w:lang w:val="ro-RO" w:eastAsia="zh-CN"/>
        </w:rPr>
      </w:pPr>
      <w:r w:rsidRPr="00995451">
        <w:rPr>
          <w:rFonts w:ascii="Times New Roman" w:eastAsia="PMingLiU" w:hAnsi="Times New Roman" w:cs="Times New Roman"/>
          <w:color w:val="000000" w:themeColor="text1"/>
          <w:sz w:val="28"/>
          <w:szCs w:val="28"/>
          <w:lang w:val="ro-RO" w:eastAsia="zh-CN"/>
        </w:rPr>
        <w:t xml:space="preserve">     </w:t>
      </w:r>
      <w:r w:rsidR="00942D62" w:rsidRPr="00995451">
        <w:rPr>
          <w:rFonts w:ascii="Times New Roman" w:eastAsia="PMingLiU" w:hAnsi="Times New Roman" w:cs="Times New Roman"/>
          <w:color w:val="000000" w:themeColor="text1"/>
          <w:sz w:val="28"/>
          <w:szCs w:val="28"/>
          <w:lang w:val="ro-RO" w:eastAsia="zh-CN"/>
        </w:rPr>
        <w:t xml:space="preserve">1. </w:t>
      </w:r>
      <w:r w:rsidR="00AC7717" w:rsidRPr="00AC7717">
        <w:rPr>
          <w:rFonts w:ascii="Times New Roman" w:eastAsia="PMingLiU" w:hAnsi="Times New Roman" w:cs="Times New Roman"/>
          <w:color w:val="000000" w:themeColor="text1"/>
          <w:sz w:val="28"/>
          <w:szCs w:val="28"/>
          <w:lang w:val="ro-RO" w:eastAsia="zh-CN"/>
        </w:rPr>
        <w:t xml:space="preserve">Achiziționarea medicamentelor necesare întru realizarea Programului Național pentru Combaterea Hepatitelor virale B, C și D pentru anul 2021(repetat </w:t>
      </w:r>
      <w:r w:rsidR="00F16590">
        <w:rPr>
          <w:rFonts w:ascii="Times New Roman" w:eastAsia="PMingLiU" w:hAnsi="Times New Roman" w:cs="Times New Roman"/>
          <w:color w:val="000000" w:themeColor="text1"/>
          <w:sz w:val="28"/>
          <w:szCs w:val="28"/>
          <w:lang w:val="ro-RO" w:eastAsia="zh-CN"/>
        </w:rPr>
        <w:t>3</w:t>
      </w:r>
      <w:r w:rsidR="00AC7717" w:rsidRPr="00AC7717">
        <w:rPr>
          <w:rFonts w:ascii="Times New Roman" w:eastAsia="PMingLiU" w:hAnsi="Times New Roman" w:cs="Times New Roman"/>
          <w:color w:val="000000" w:themeColor="text1"/>
          <w:sz w:val="28"/>
          <w:szCs w:val="28"/>
          <w:lang w:val="ro-RO" w:eastAsia="zh-CN"/>
        </w:rPr>
        <w:t>)</w:t>
      </w:r>
      <w:r w:rsidR="00942D62" w:rsidRPr="00995451">
        <w:rPr>
          <w:rFonts w:ascii="Times New Roman" w:eastAsia="PMingLiU" w:hAnsi="Times New Roman" w:cs="Times New Roman"/>
          <w:color w:val="000000" w:themeColor="text1"/>
          <w:sz w:val="28"/>
          <w:szCs w:val="28"/>
          <w:u w:val="single"/>
          <w:lang w:val="ro-RO" w:eastAsia="zh-CN"/>
        </w:rPr>
        <w:t xml:space="preserve">, </w:t>
      </w:r>
    </w:p>
    <w:p w14:paraId="5BDA161B" w14:textId="77777777" w:rsidR="00942D62" w:rsidRPr="00995451" w:rsidRDefault="00942D62" w:rsidP="00D2030A">
      <w:pPr>
        <w:spacing w:after="0"/>
        <w:ind w:right="-369" w:firstLine="709"/>
        <w:jc w:val="both"/>
        <w:rPr>
          <w:rFonts w:ascii="Times New Roman" w:eastAsia="PMingLiU" w:hAnsi="Times New Roman" w:cs="Times New Roman"/>
          <w:i/>
          <w:color w:val="000000" w:themeColor="text1"/>
          <w:sz w:val="20"/>
          <w:szCs w:val="20"/>
          <w:lang w:val="ro-RO" w:eastAsia="zh-CN"/>
        </w:rPr>
      </w:pPr>
      <w:r w:rsidRPr="00995451">
        <w:rPr>
          <w:rFonts w:ascii="Times New Roman" w:eastAsia="PMingLiU" w:hAnsi="Times New Roman" w:cs="Times New Roman"/>
          <w:i/>
          <w:color w:val="000000" w:themeColor="text1"/>
          <w:sz w:val="20"/>
          <w:szCs w:val="20"/>
          <w:lang w:val="ro-RO" w:eastAsia="zh-CN"/>
        </w:rPr>
        <w:t xml:space="preserve">                                                                  (denumirea bunurilor)</w:t>
      </w:r>
      <w:r w:rsidRPr="00995451">
        <w:rPr>
          <w:rFonts w:ascii="Times New Roman" w:eastAsia="PMingLiU" w:hAnsi="Times New Roman" w:cs="Times New Roman"/>
          <w:i/>
          <w:color w:val="000000" w:themeColor="text1"/>
          <w:sz w:val="20"/>
          <w:szCs w:val="20"/>
          <w:lang w:val="ro-RO" w:eastAsia="zh-CN"/>
        </w:rPr>
        <w:tab/>
      </w:r>
    </w:p>
    <w:p w14:paraId="588EF6D4" w14:textId="6CCFA631" w:rsidR="00942D62" w:rsidRPr="00995451" w:rsidRDefault="007515B7" w:rsidP="00D2030A">
      <w:pPr>
        <w:spacing w:after="0"/>
        <w:ind w:right="-369"/>
        <w:jc w:val="both"/>
        <w:rPr>
          <w:rFonts w:ascii="Times New Roman" w:eastAsia="PMingLiU" w:hAnsi="Times New Roman" w:cs="Times New Roman"/>
          <w:color w:val="000000" w:themeColor="text1"/>
          <w:sz w:val="20"/>
          <w:szCs w:val="20"/>
          <w:lang w:val="ro-RO" w:eastAsia="zh-CN"/>
        </w:rPr>
      </w:pPr>
      <w:r w:rsidRPr="00995451">
        <w:rPr>
          <w:rFonts w:ascii="Times New Roman" w:eastAsia="PMingLiU" w:hAnsi="Times New Roman" w:cs="Times New Roman"/>
          <w:color w:val="000000" w:themeColor="text1"/>
          <w:sz w:val="28"/>
          <w:szCs w:val="28"/>
          <w:lang w:val="ro-RO" w:eastAsia="zh-CN"/>
        </w:rPr>
        <w:t xml:space="preserve">     </w:t>
      </w:r>
      <w:r w:rsidR="00942D62" w:rsidRPr="00995451">
        <w:rPr>
          <w:rFonts w:ascii="Times New Roman" w:eastAsia="PMingLiU" w:hAnsi="Times New Roman" w:cs="Times New Roman"/>
          <w:color w:val="000000" w:themeColor="text1"/>
          <w:sz w:val="28"/>
          <w:szCs w:val="28"/>
          <w:lang w:val="ro-RO" w:eastAsia="zh-CN"/>
        </w:rPr>
        <w:t>denumite în continuare Bunuri</w:t>
      </w:r>
      <w:r w:rsidR="00942D62" w:rsidRPr="00995451">
        <w:rPr>
          <w:rFonts w:ascii="Times New Roman" w:eastAsia="PMingLiU" w:hAnsi="Times New Roman" w:cs="Times New Roman"/>
          <w:i/>
          <w:color w:val="000000" w:themeColor="text1"/>
          <w:sz w:val="28"/>
          <w:szCs w:val="28"/>
          <w:lang w:val="ro-RO" w:eastAsia="zh-CN"/>
        </w:rPr>
        <w:t>,</w:t>
      </w:r>
      <w:r w:rsidR="00942D62" w:rsidRPr="00995451">
        <w:rPr>
          <w:rFonts w:ascii="Times New Roman" w:eastAsia="PMingLiU" w:hAnsi="Times New Roman" w:cs="Times New Roman"/>
          <w:color w:val="000000" w:themeColor="text1"/>
          <w:sz w:val="28"/>
          <w:szCs w:val="28"/>
          <w:lang w:val="ro-RO" w:eastAsia="zh-CN"/>
        </w:rPr>
        <w:t xml:space="preserve"> conform </w:t>
      </w:r>
      <w:r w:rsidR="00AC7717" w:rsidRPr="00AC7717">
        <w:rPr>
          <w:rFonts w:ascii="Times New Roman" w:eastAsia="PMingLiU" w:hAnsi="Times New Roman" w:cs="Times New Roman"/>
          <w:color w:val="000000" w:themeColor="text1"/>
          <w:sz w:val="28"/>
          <w:szCs w:val="28"/>
          <w:lang w:val="ro-RO" w:eastAsia="zh-CN"/>
        </w:rPr>
        <w:t xml:space="preserve"> </w:t>
      </w:r>
      <w:r w:rsidR="00F16590" w:rsidRPr="00F16590">
        <w:rPr>
          <w:rFonts w:ascii="Times New Roman" w:eastAsia="PMingLiU" w:hAnsi="Times New Roman" w:cs="Times New Roman"/>
          <w:color w:val="000000" w:themeColor="text1"/>
          <w:sz w:val="28"/>
          <w:szCs w:val="28"/>
          <w:lang w:val="ro-RO" w:eastAsia="zh-CN"/>
        </w:rPr>
        <w:t xml:space="preserve"> ocds-b3wdp1-MD-1613027938874</w:t>
      </w:r>
      <w:r w:rsidR="00942D62" w:rsidRPr="00995451">
        <w:rPr>
          <w:rFonts w:ascii="Times New Roman" w:eastAsia="PMingLiU" w:hAnsi="Times New Roman" w:cs="Times New Roman"/>
          <w:color w:val="000000" w:themeColor="text1"/>
          <w:sz w:val="28"/>
          <w:szCs w:val="28"/>
          <w:u w:val="single"/>
          <w:lang w:val="ro-RO" w:eastAsia="zh-CN"/>
        </w:rPr>
        <w:t>,</w:t>
      </w:r>
      <w:r w:rsidR="00942D62" w:rsidRPr="00995451">
        <w:rPr>
          <w:rFonts w:ascii="Times New Roman" w:eastAsia="PMingLiU" w:hAnsi="Times New Roman" w:cs="Times New Roman"/>
          <w:i/>
          <w:color w:val="000000" w:themeColor="text1"/>
          <w:sz w:val="28"/>
          <w:szCs w:val="28"/>
          <w:lang w:val="ro-RO" w:eastAsia="zh-CN"/>
        </w:rPr>
        <w:t xml:space="preserve">                    </w:t>
      </w:r>
      <w:r w:rsidR="00F014A3" w:rsidRPr="00995451">
        <w:rPr>
          <w:rFonts w:ascii="Times New Roman" w:eastAsia="PMingLiU" w:hAnsi="Times New Roman" w:cs="Times New Roman"/>
          <w:i/>
          <w:color w:val="000000" w:themeColor="text1"/>
          <w:sz w:val="28"/>
          <w:szCs w:val="28"/>
          <w:lang w:val="ro-RO" w:eastAsia="zh-CN"/>
        </w:rPr>
        <w:t xml:space="preserve">             </w:t>
      </w:r>
      <w:r w:rsidR="00F014A3" w:rsidRPr="00995451">
        <w:rPr>
          <w:rFonts w:ascii="Times New Roman" w:eastAsia="PMingLiU" w:hAnsi="Times New Roman" w:cs="Times New Roman"/>
          <w:i/>
          <w:color w:val="000000" w:themeColor="text1"/>
          <w:sz w:val="28"/>
          <w:szCs w:val="28"/>
          <w:lang w:val="ro-RO" w:eastAsia="zh-CN"/>
        </w:rPr>
        <w:tab/>
      </w:r>
      <w:r w:rsidR="00F014A3" w:rsidRPr="00995451">
        <w:rPr>
          <w:rFonts w:ascii="Times New Roman" w:eastAsia="PMingLiU" w:hAnsi="Times New Roman" w:cs="Times New Roman"/>
          <w:i/>
          <w:color w:val="000000" w:themeColor="text1"/>
          <w:sz w:val="28"/>
          <w:szCs w:val="28"/>
          <w:lang w:val="ro-RO" w:eastAsia="zh-CN"/>
        </w:rPr>
        <w:tab/>
      </w:r>
      <w:r w:rsidR="00F014A3" w:rsidRPr="00995451">
        <w:rPr>
          <w:rFonts w:ascii="Times New Roman" w:eastAsia="PMingLiU" w:hAnsi="Times New Roman" w:cs="Times New Roman"/>
          <w:i/>
          <w:color w:val="000000" w:themeColor="text1"/>
          <w:sz w:val="28"/>
          <w:szCs w:val="28"/>
          <w:lang w:val="ro-RO" w:eastAsia="zh-CN"/>
        </w:rPr>
        <w:tab/>
      </w:r>
      <w:r w:rsidR="00F014A3" w:rsidRPr="00995451">
        <w:rPr>
          <w:rFonts w:ascii="Times New Roman" w:eastAsia="PMingLiU" w:hAnsi="Times New Roman" w:cs="Times New Roman"/>
          <w:i/>
          <w:color w:val="000000" w:themeColor="text1"/>
          <w:sz w:val="28"/>
          <w:szCs w:val="28"/>
          <w:lang w:val="ro-RO" w:eastAsia="zh-CN"/>
        </w:rPr>
        <w:tab/>
      </w:r>
      <w:r w:rsidR="00942D62" w:rsidRPr="00995451">
        <w:rPr>
          <w:rFonts w:ascii="Times New Roman" w:eastAsia="PMingLiU" w:hAnsi="Times New Roman" w:cs="Times New Roman"/>
          <w:i/>
          <w:color w:val="000000" w:themeColor="text1"/>
          <w:sz w:val="28"/>
          <w:szCs w:val="28"/>
          <w:lang w:val="ro-RO" w:eastAsia="zh-CN"/>
        </w:rPr>
        <w:t xml:space="preserve"> </w:t>
      </w:r>
      <w:r w:rsidR="00482BA3" w:rsidRPr="00995451">
        <w:rPr>
          <w:rFonts w:ascii="Times New Roman" w:eastAsia="PMingLiU" w:hAnsi="Times New Roman" w:cs="Times New Roman"/>
          <w:i/>
          <w:color w:val="000000" w:themeColor="text1"/>
          <w:sz w:val="28"/>
          <w:szCs w:val="28"/>
          <w:lang w:val="ro-RO" w:eastAsia="zh-CN"/>
        </w:rPr>
        <w:t xml:space="preserve">                                    </w:t>
      </w:r>
      <w:r w:rsidR="00942D62" w:rsidRPr="00995451">
        <w:rPr>
          <w:rFonts w:ascii="Times New Roman" w:eastAsia="PMingLiU" w:hAnsi="Times New Roman" w:cs="Times New Roman"/>
          <w:i/>
          <w:color w:val="000000" w:themeColor="text1"/>
          <w:sz w:val="20"/>
          <w:szCs w:val="20"/>
          <w:lang w:val="ro-RO" w:eastAsia="zh-CN"/>
        </w:rPr>
        <w:t>(procedura de achiziţie)</w:t>
      </w:r>
    </w:p>
    <w:p w14:paraId="7FA007DE" w14:textId="4A385FBB" w:rsidR="00942D62" w:rsidRPr="00995451"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     </w:t>
      </w:r>
      <w:r w:rsidR="00942D62" w:rsidRPr="00995451">
        <w:rPr>
          <w:rFonts w:ascii="Times New Roman" w:eastAsia="PMingLiU" w:hAnsi="Times New Roman" w:cs="Times New Roman"/>
          <w:color w:val="000000" w:themeColor="text1"/>
          <w:sz w:val="28"/>
          <w:szCs w:val="28"/>
          <w:lang w:val="ro-RO" w:eastAsia="zh-CN"/>
        </w:rPr>
        <w:t>în baza deciziei grupului de lucru al Centrului din „___” _________ 20</w:t>
      </w:r>
      <w:r w:rsidR="00995451">
        <w:rPr>
          <w:rFonts w:ascii="Times New Roman" w:eastAsia="PMingLiU" w:hAnsi="Times New Roman" w:cs="Times New Roman"/>
          <w:color w:val="000000" w:themeColor="text1"/>
          <w:sz w:val="28"/>
          <w:szCs w:val="28"/>
          <w:lang w:val="ro-RO" w:eastAsia="zh-CN"/>
        </w:rPr>
        <w:t>2</w:t>
      </w:r>
      <w:r w:rsidR="00AC7717">
        <w:rPr>
          <w:rFonts w:ascii="Times New Roman" w:eastAsia="PMingLiU" w:hAnsi="Times New Roman" w:cs="Times New Roman"/>
          <w:color w:val="000000" w:themeColor="text1"/>
          <w:sz w:val="28"/>
          <w:szCs w:val="28"/>
          <w:lang w:val="ro-RO" w:eastAsia="zh-CN"/>
        </w:rPr>
        <w:t>1</w:t>
      </w:r>
      <w:r w:rsidR="00942D62" w:rsidRPr="00995451">
        <w:rPr>
          <w:rFonts w:ascii="Times New Roman" w:eastAsia="PMingLiU" w:hAnsi="Times New Roman" w:cs="Times New Roman"/>
          <w:color w:val="000000" w:themeColor="text1"/>
          <w:sz w:val="28"/>
          <w:szCs w:val="28"/>
          <w:lang w:val="ro-RO" w:eastAsia="zh-CN"/>
        </w:rPr>
        <w:t>.</w:t>
      </w:r>
    </w:p>
    <w:p w14:paraId="395ABC38" w14:textId="77777777" w:rsidR="00942D62" w:rsidRPr="00995451" w:rsidRDefault="007515B7" w:rsidP="00D2030A">
      <w:pPr>
        <w:tabs>
          <w:tab w:val="left" w:pos="1276"/>
        </w:tabs>
        <w:suppressAutoHyphens/>
        <w:spacing w:after="0"/>
        <w:ind w:right="-369"/>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     </w:t>
      </w:r>
      <w:r w:rsidR="00942D62" w:rsidRPr="00995451">
        <w:rPr>
          <w:rFonts w:ascii="Times New Roman" w:eastAsia="PMingLiU" w:hAnsi="Times New Roman" w:cs="Times New Roman"/>
          <w:color w:val="000000" w:themeColor="text1"/>
          <w:sz w:val="28"/>
          <w:szCs w:val="28"/>
          <w:lang w:val="ro-RO" w:eastAsia="zh-CN"/>
        </w:rPr>
        <w:t>2. Următoarele documente vor fi considerate părţi componente şi integrante ale Contractului:</w:t>
      </w:r>
    </w:p>
    <w:p w14:paraId="68F391D3" w14:textId="77777777" w:rsidR="00942D62" w:rsidRPr="00995451" w:rsidRDefault="00942D62" w:rsidP="00D2030A">
      <w:pPr>
        <w:numPr>
          <w:ilvl w:val="0"/>
          <w:numId w:val="6"/>
        </w:numPr>
        <w:spacing w:after="0"/>
        <w:ind w:right="-369"/>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Specificația bunurilor – anexa nr.1;</w:t>
      </w:r>
    </w:p>
    <w:p w14:paraId="632E318E" w14:textId="77777777" w:rsidR="00942D62" w:rsidRPr="00995451" w:rsidRDefault="00942D62" w:rsidP="00D2030A">
      <w:pPr>
        <w:numPr>
          <w:ilvl w:val="0"/>
          <w:numId w:val="6"/>
        </w:numPr>
        <w:tabs>
          <w:tab w:val="left" w:pos="993"/>
          <w:tab w:val="left" w:pos="1276"/>
        </w:tabs>
        <w:suppressAutoHyphens/>
        <w:spacing w:after="0"/>
        <w:ind w:right="-369"/>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lastRenderedPageBreak/>
        <w:t>Garanţia de bună execuţie în mărime de 5</w:t>
      </w:r>
      <w:r w:rsidR="00F96CF9" w:rsidRPr="00995451">
        <w:rPr>
          <w:rFonts w:ascii="Times New Roman" w:eastAsia="PMingLiU" w:hAnsi="Times New Roman" w:cs="Times New Roman"/>
          <w:color w:val="000000" w:themeColor="text1"/>
          <w:sz w:val="28"/>
          <w:szCs w:val="28"/>
          <w:lang w:val="ro-RO" w:eastAsia="zh-CN"/>
        </w:rPr>
        <w:t xml:space="preserve"> </w:t>
      </w:r>
      <w:r w:rsidRPr="00995451">
        <w:rPr>
          <w:rFonts w:ascii="Times New Roman" w:eastAsia="PMingLiU" w:hAnsi="Times New Roman" w:cs="Times New Roman"/>
          <w:color w:val="000000" w:themeColor="text1"/>
          <w:sz w:val="28"/>
          <w:szCs w:val="28"/>
          <w:lang w:val="ro-RO" w:eastAsia="zh-CN"/>
        </w:rPr>
        <w:t>% din suma totală a contractului cu TVA – anexa nr.</w:t>
      </w:r>
      <w:r w:rsidR="008E343F" w:rsidRPr="00995451">
        <w:rPr>
          <w:rFonts w:ascii="Times New Roman" w:eastAsia="PMingLiU" w:hAnsi="Times New Roman" w:cs="Times New Roman"/>
          <w:color w:val="000000" w:themeColor="text1"/>
          <w:sz w:val="28"/>
          <w:szCs w:val="28"/>
          <w:lang w:val="ro-RO" w:eastAsia="zh-CN"/>
        </w:rPr>
        <w:t xml:space="preserve"> 2</w:t>
      </w:r>
      <w:r w:rsidRPr="00995451">
        <w:rPr>
          <w:rFonts w:ascii="Times New Roman" w:eastAsia="PMingLiU" w:hAnsi="Times New Roman" w:cs="Times New Roman"/>
          <w:color w:val="000000" w:themeColor="text1"/>
          <w:sz w:val="28"/>
          <w:szCs w:val="28"/>
          <w:lang w:val="ro-RO" w:eastAsia="zh-CN"/>
        </w:rPr>
        <w:t>.</w:t>
      </w:r>
    </w:p>
    <w:p w14:paraId="7E2FEF9F" w14:textId="77777777" w:rsidR="00942D62" w:rsidRPr="00995451"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     </w:t>
      </w:r>
      <w:r w:rsidR="00942D62" w:rsidRPr="00995451">
        <w:rPr>
          <w:rFonts w:ascii="Times New Roman" w:eastAsia="PMingLiU" w:hAnsi="Times New Roman" w:cs="Times New Roman"/>
          <w:color w:val="000000" w:themeColor="text1"/>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14:paraId="10089B34" w14:textId="77777777" w:rsidR="00942D62" w:rsidRPr="00995451"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     </w:t>
      </w:r>
      <w:r w:rsidR="00942D62" w:rsidRPr="00995451">
        <w:rPr>
          <w:rFonts w:ascii="Times New Roman" w:eastAsia="PMingLiU" w:hAnsi="Times New Roman" w:cs="Times New Roman"/>
          <w:color w:val="000000" w:themeColor="text1"/>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3536D7DB" w14:textId="77777777" w:rsidR="007515B7" w:rsidRPr="00995451" w:rsidRDefault="007515B7" w:rsidP="00D2030A">
      <w:pPr>
        <w:spacing w:after="0"/>
        <w:ind w:right="-369" w:firstLine="709"/>
        <w:jc w:val="both"/>
        <w:rPr>
          <w:rFonts w:ascii="Times New Roman" w:eastAsia="PMingLiU" w:hAnsi="Times New Roman" w:cs="Times New Roman"/>
          <w:color w:val="000000" w:themeColor="text1"/>
          <w:sz w:val="28"/>
          <w:szCs w:val="28"/>
          <w:lang w:val="ro-RO" w:eastAsia="zh-CN"/>
        </w:rPr>
      </w:pPr>
    </w:p>
    <w:p w14:paraId="1403CEB8" w14:textId="77777777" w:rsidR="00942D62" w:rsidRPr="00995451" w:rsidRDefault="00942D62" w:rsidP="00531835">
      <w:pPr>
        <w:spacing w:after="0"/>
        <w:ind w:right="-369"/>
        <w:jc w:val="center"/>
        <w:rPr>
          <w:rFonts w:ascii="Times New Roman" w:eastAsia="PMingLiU" w:hAnsi="Times New Roman" w:cs="Times New Roman"/>
          <w:b/>
          <w:color w:val="000000" w:themeColor="text1"/>
          <w:sz w:val="28"/>
          <w:szCs w:val="28"/>
          <w:lang w:val="ro-RO" w:eastAsia="zh-CN"/>
        </w:rPr>
      </w:pPr>
      <w:r w:rsidRPr="00995451">
        <w:rPr>
          <w:rFonts w:ascii="Times New Roman" w:eastAsia="PMingLiU" w:hAnsi="Times New Roman" w:cs="Times New Roman"/>
          <w:b/>
          <w:color w:val="000000" w:themeColor="text1"/>
          <w:sz w:val="28"/>
          <w:szCs w:val="28"/>
          <w:lang w:val="ro-RO" w:eastAsia="zh-CN"/>
        </w:rPr>
        <w:t>CONDIŢII SPECIALE</w:t>
      </w:r>
    </w:p>
    <w:p w14:paraId="711E1A5E" w14:textId="77777777" w:rsidR="007515B7" w:rsidRPr="00995451" w:rsidRDefault="007515B7" w:rsidP="00D2030A">
      <w:pPr>
        <w:spacing w:after="0"/>
        <w:ind w:right="-369"/>
        <w:jc w:val="both"/>
        <w:rPr>
          <w:rFonts w:ascii="Times New Roman" w:eastAsia="PMingLiU" w:hAnsi="Times New Roman" w:cs="Times New Roman"/>
          <w:b/>
          <w:color w:val="000000" w:themeColor="text1"/>
          <w:sz w:val="28"/>
          <w:szCs w:val="28"/>
          <w:lang w:val="ro-RO" w:eastAsia="zh-CN"/>
        </w:rPr>
      </w:pPr>
    </w:p>
    <w:p w14:paraId="2AE68AD3" w14:textId="77777777" w:rsidR="00942D62" w:rsidRPr="00995451" w:rsidRDefault="007515B7" w:rsidP="00D2030A">
      <w:pPr>
        <w:spacing w:after="0"/>
        <w:ind w:right="-369"/>
        <w:jc w:val="both"/>
        <w:rPr>
          <w:rFonts w:ascii="Times New Roman" w:eastAsia="PMingLiU" w:hAnsi="Times New Roman" w:cs="Times New Roman"/>
          <w:b/>
          <w:color w:val="000000" w:themeColor="text1"/>
          <w:sz w:val="28"/>
          <w:szCs w:val="28"/>
          <w:lang w:val="ro-RO" w:eastAsia="zh-CN"/>
        </w:rPr>
      </w:pPr>
      <w:r w:rsidRPr="00995451">
        <w:rPr>
          <w:rFonts w:ascii="Times New Roman" w:eastAsia="PMingLiU" w:hAnsi="Times New Roman" w:cs="Times New Roman"/>
          <w:b/>
          <w:color w:val="000000" w:themeColor="text1"/>
          <w:sz w:val="28"/>
          <w:szCs w:val="28"/>
          <w:lang w:val="ro-RO" w:eastAsia="zh-CN"/>
        </w:rPr>
        <w:t xml:space="preserve">     </w:t>
      </w:r>
      <w:r w:rsidR="00942D62" w:rsidRPr="00995451">
        <w:rPr>
          <w:rFonts w:ascii="Times New Roman" w:eastAsia="PMingLiU" w:hAnsi="Times New Roman" w:cs="Times New Roman"/>
          <w:b/>
          <w:color w:val="000000" w:themeColor="text1"/>
          <w:sz w:val="28"/>
          <w:szCs w:val="28"/>
          <w:lang w:val="ro-RO" w:eastAsia="zh-CN"/>
        </w:rPr>
        <w:t>1. Obiectul Contractului</w:t>
      </w:r>
    </w:p>
    <w:p w14:paraId="69689219" w14:textId="77777777" w:rsidR="00942D62" w:rsidRPr="00995451" w:rsidRDefault="007515B7" w:rsidP="00D2030A">
      <w:pPr>
        <w:tabs>
          <w:tab w:val="left" w:pos="270"/>
        </w:tabs>
        <w:spacing w:after="0"/>
        <w:ind w:right="-369"/>
        <w:jc w:val="both"/>
        <w:rPr>
          <w:rFonts w:ascii="Times New Roman" w:eastAsia="Times New Roman" w:hAnsi="Times New Roman" w:cs="Times New Roman"/>
          <w:color w:val="000000" w:themeColor="text1"/>
          <w:sz w:val="28"/>
          <w:szCs w:val="28"/>
          <w:lang w:val="ro-RO"/>
        </w:rPr>
      </w:pPr>
      <w:r w:rsidRPr="00995451">
        <w:rPr>
          <w:rFonts w:ascii="Times New Roman" w:eastAsia="PMingLiU" w:hAnsi="Times New Roman" w:cs="Times New Roman"/>
          <w:color w:val="000000" w:themeColor="text1"/>
          <w:sz w:val="28"/>
          <w:szCs w:val="28"/>
          <w:lang w:val="ro-RO" w:eastAsia="zh-CN"/>
        </w:rPr>
        <w:t xml:space="preserve">     </w:t>
      </w:r>
      <w:r w:rsidR="00942D62" w:rsidRPr="00995451">
        <w:rPr>
          <w:rFonts w:ascii="Times New Roman" w:eastAsia="PMingLiU" w:hAnsi="Times New Roman" w:cs="Times New Roman"/>
          <w:color w:val="000000" w:themeColor="text1"/>
          <w:sz w:val="28"/>
          <w:szCs w:val="28"/>
          <w:lang w:val="ro-RO" w:eastAsia="zh-CN"/>
        </w:rPr>
        <w:t xml:space="preserve">1.1. Vînzătorul îşi asumă obligaţia de a livra Bunurile, Beneficiarului </w:t>
      </w:r>
      <w:r w:rsidR="00942D62" w:rsidRPr="00995451">
        <w:rPr>
          <w:rFonts w:ascii="Times New Roman" w:eastAsia="Times New Roman" w:hAnsi="Times New Roman" w:cs="Times New Roman"/>
          <w:color w:val="000000" w:themeColor="text1"/>
          <w:sz w:val="28"/>
          <w:szCs w:val="28"/>
          <w:lang w:val="ro-RO"/>
        </w:rPr>
        <w:t xml:space="preserve">în cantitatea şi sortimentul prevăzut în Specificaţia din anexa nr.1, care este parte integrantă a prezentului Contract. </w:t>
      </w:r>
    </w:p>
    <w:p w14:paraId="6BB9B3ED" w14:textId="77777777" w:rsidR="004778EE" w:rsidRDefault="004778EE" w:rsidP="004778EE">
      <w:pPr>
        <w:spacing w:after="0"/>
        <w:ind w:right="-36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 xml:space="preserve">     1.2. Beneficiarul se obligă să recepţioneze Bunurile livrate de Vînzător, iar Centrul se obligă, la rîndul său, în baza transferului mijloacelor financiare din partea Ministerului Sănătății, Muncii și Protecției Sociale, să achite V</w:t>
      </w:r>
      <w:r>
        <w:rPr>
          <w:rFonts w:ascii="Times New Roman" w:eastAsia="PMingLiU" w:hAnsi="Times New Roman" w:cs="Times New Roman"/>
          <w:color w:val="000000" w:themeColor="text1"/>
          <w:sz w:val="28"/>
          <w:szCs w:val="28"/>
          <w:lang w:val="ro-MD" w:eastAsia="zh-CN"/>
        </w:rPr>
        <w:t xml:space="preserve">înzătorului </w:t>
      </w:r>
      <w:r>
        <w:rPr>
          <w:rFonts w:ascii="Times New Roman" w:eastAsia="PMingLiU" w:hAnsi="Times New Roman" w:cs="Times New Roman"/>
          <w:color w:val="000000" w:themeColor="text1"/>
          <w:sz w:val="28"/>
          <w:szCs w:val="28"/>
          <w:lang w:val="ro-RO" w:eastAsia="zh-CN"/>
        </w:rPr>
        <w:t>pentru bunurile livrate.</w:t>
      </w:r>
    </w:p>
    <w:p w14:paraId="4E388C0C" w14:textId="77777777" w:rsidR="00942D62" w:rsidRPr="00995451"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     </w:t>
      </w:r>
      <w:r w:rsidR="00942D62" w:rsidRPr="00995451">
        <w:rPr>
          <w:rFonts w:ascii="Times New Roman" w:eastAsia="PMingLiU" w:hAnsi="Times New Roman" w:cs="Times New Roman"/>
          <w:color w:val="000000" w:themeColor="text1"/>
          <w:sz w:val="28"/>
          <w:szCs w:val="28"/>
          <w:lang w:val="ro-RO" w:eastAsia="zh-CN"/>
        </w:rPr>
        <w:t>1.3. Calitatea Bunurilor se atestă prin certificate de calitate eliberate de Laboratorul pentru Controlul Calităţii Medicamentelor al Agenţiei Medicamentului şi Dispozitivelor Medicale.</w:t>
      </w:r>
    </w:p>
    <w:p w14:paraId="6A61996D" w14:textId="77777777" w:rsidR="00942D62" w:rsidRPr="00995451"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     </w:t>
      </w:r>
      <w:r w:rsidR="00942D62" w:rsidRPr="00995451">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p>
    <w:p w14:paraId="3D47C81C" w14:textId="77777777" w:rsidR="00942D62" w:rsidRPr="00995451"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     a)</w:t>
      </w:r>
      <w:r w:rsidR="00942D62" w:rsidRPr="00995451">
        <w:rPr>
          <w:rFonts w:ascii="Times New Roman" w:eastAsia="PMingLiU" w:hAnsi="Times New Roman" w:cs="Times New Roman"/>
          <w:color w:val="000000" w:themeColor="text1"/>
          <w:sz w:val="28"/>
          <w:szCs w:val="28"/>
          <w:lang w:val="ro-RO" w:eastAsia="zh-CN"/>
        </w:rPr>
        <w:t xml:space="preserve"> nu mai puțin de 60% din termenul de valabilitate inițial pentru bunurile cu o valabilitate de 2 ani și mai mul</w:t>
      </w:r>
      <w:r w:rsidR="00793582" w:rsidRPr="00995451">
        <w:rPr>
          <w:rFonts w:ascii="Times New Roman" w:eastAsia="PMingLiU" w:hAnsi="Times New Roman" w:cs="Times New Roman"/>
          <w:color w:val="000000" w:themeColor="text1"/>
          <w:sz w:val="28"/>
          <w:szCs w:val="28"/>
          <w:lang w:val="ro-RO" w:eastAsia="zh-CN"/>
        </w:rPr>
        <w:t>t</w:t>
      </w:r>
      <w:r w:rsidR="00942D62" w:rsidRPr="00995451">
        <w:rPr>
          <w:rFonts w:ascii="Times New Roman" w:eastAsia="PMingLiU" w:hAnsi="Times New Roman" w:cs="Times New Roman"/>
          <w:color w:val="000000" w:themeColor="text1"/>
          <w:sz w:val="28"/>
          <w:szCs w:val="28"/>
          <w:lang w:val="ro-RO" w:eastAsia="zh-CN"/>
        </w:rPr>
        <w:t>;</w:t>
      </w:r>
    </w:p>
    <w:p w14:paraId="05D4A807" w14:textId="77777777" w:rsidR="00942D62" w:rsidRPr="00995451"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     b) nu mai puțin de </w:t>
      </w:r>
      <w:r w:rsidR="00942D62" w:rsidRPr="00995451">
        <w:rPr>
          <w:rFonts w:ascii="Times New Roman" w:eastAsia="PMingLiU" w:hAnsi="Times New Roman" w:cs="Times New Roman"/>
          <w:color w:val="000000" w:themeColor="text1"/>
          <w:sz w:val="28"/>
          <w:szCs w:val="28"/>
          <w:lang w:val="ro-RO" w:eastAsia="zh-CN"/>
        </w:rPr>
        <w:t>80% din cel inițial pentru Bunurile cu o valabilitate de pînă la 2 ani</w:t>
      </w:r>
      <w:r w:rsidRPr="00995451">
        <w:rPr>
          <w:rFonts w:ascii="Times New Roman" w:eastAsia="PMingLiU" w:hAnsi="Times New Roman" w:cs="Times New Roman"/>
          <w:color w:val="000000" w:themeColor="text1"/>
          <w:sz w:val="28"/>
          <w:szCs w:val="28"/>
          <w:lang w:val="ro-RO" w:eastAsia="zh-CN"/>
        </w:rPr>
        <w:t>.</w:t>
      </w:r>
    </w:p>
    <w:p w14:paraId="4A3EBD74" w14:textId="77777777" w:rsidR="00942D62" w:rsidRPr="00995451" w:rsidRDefault="00942D62" w:rsidP="00D2030A">
      <w:pPr>
        <w:spacing w:after="0"/>
        <w:ind w:right="-369" w:firstLine="709"/>
        <w:jc w:val="both"/>
        <w:rPr>
          <w:rFonts w:ascii="Times New Roman" w:eastAsia="PMingLiU" w:hAnsi="Times New Roman" w:cs="Times New Roman"/>
          <w:color w:val="000000" w:themeColor="text1"/>
          <w:sz w:val="28"/>
          <w:szCs w:val="28"/>
          <w:lang w:val="ro-RO" w:eastAsia="zh-CN"/>
        </w:rPr>
      </w:pPr>
    </w:p>
    <w:p w14:paraId="63F6EBB9" w14:textId="77777777" w:rsidR="00942D62" w:rsidRPr="00995451" w:rsidRDefault="007515B7" w:rsidP="00D2030A">
      <w:pPr>
        <w:spacing w:after="0"/>
        <w:ind w:right="-369"/>
        <w:jc w:val="both"/>
        <w:rPr>
          <w:rFonts w:ascii="Times New Roman" w:eastAsia="PMingLiU" w:hAnsi="Times New Roman" w:cs="Times New Roman"/>
          <w:b/>
          <w:color w:val="000000" w:themeColor="text1"/>
          <w:sz w:val="28"/>
          <w:szCs w:val="28"/>
          <w:lang w:val="ro-RO" w:eastAsia="zh-CN"/>
        </w:rPr>
      </w:pPr>
      <w:r w:rsidRPr="00995451">
        <w:rPr>
          <w:rFonts w:ascii="Times New Roman" w:eastAsia="PMingLiU" w:hAnsi="Times New Roman" w:cs="Times New Roman"/>
          <w:b/>
          <w:color w:val="000000" w:themeColor="text1"/>
          <w:sz w:val="28"/>
          <w:szCs w:val="28"/>
          <w:lang w:val="ro-RO" w:eastAsia="zh-CN"/>
        </w:rPr>
        <w:t xml:space="preserve">     </w:t>
      </w:r>
      <w:r w:rsidR="00942D62" w:rsidRPr="00995451">
        <w:rPr>
          <w:rFonts w:ascii="Times New Roman" w:eastAsia="PMingLiU" w:hAnsi="Times New Roman" w:cs="Times New Roman"/>
          <w:b/>
          <w:color w:val="000000" w:themeColor="text1"/>
          <w:sz w:val="28"/>
          <w:szCs w:val="28"/>
          <w:lang w:val="ro-RO" w:eastAsia="zh-CN"/>
        </w:rPr>
        <w:t>2. Termenele şi condiţiile de livrare</w:t>
      </w:r>
    </w:p>
    <w:p w14:paraId="12BDF738" w14:textId="77777777" w:rsidR="00995451" w:rsidRPr="005F1B9F"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     </w:t>
      </w:r>
      <w:r w:rsidR="00942D62" w:rsidRPr="00995451">
        <w:rPr>
          <w:rFonts w:ascii="Times New Roman" w:eastAsia="PMingLiU" w:hAnsi="Times New Roman" w:cs="Times New Roman"/>
          <w:color w:val="000000" w:themeColor="text1"/>
          <w:sz w:val="28"/>
          <w:szCs w:val="28"/>
          <w:lang w:val="ro-RO" w:eastAsia="zh-CN"/>
        </w:rPr>
        <w:t>2.1.  Livrarea Bunurilor se efectuează de către Vânzător în condiţii Incoterms 201</w:t>
      </w:r>
      <w:r w:rsidR="00CF1F11" w:rsidRPr="00995451">
        <w:rPr>
          <w:rFonts w:ascii="Times New Roman" w:eastAsia="PMingLiU" w:hAnsi="Times New Roman" w:cs="Times New Roman"/>
          <w:color w:val="000000" w:themeColor="text1"/>
          <w:sz w:val="28"/>
          <w:szCs w:val="28"/>
          <w:lang w:val="ro-RO" w:eastAsia="zh-CN"/>
        </w:rPr>
        <w:t>0</w:t>
      </w:r>
      <w:r w:rsidR="00942D62" w:rsidRPr="00995451">
        <w:rPr>
          <w:rFonts w:ascii="Times New Roman" w:eastAsia="PMingLiU" w:hAnsi="Times New Roman" w:cs="Times New Roman"/>
          <w:color w:val="000000" w:themeColor="text1"/>
          <w:sz w:val="28"/>
          <w:szCs w:val="28"/>
          <w:lang w:val="ro-RO" w:eastAsia="zh-CN"/>
        </w:rPr>
        <w:t xml:space="preserve"> DDP</w:t>
      </w:r>
      <w:r w:rsidR="006271B7" w:rsidRPr="00995451">
        <w:rPr>
          <w:rFonts w:ascii="Times New Roman" w:eastAsia="PMingLiU" w:hAnsi="Times New Roman" w:cs="Times New Roman"/>
          <w:b/>
          <w:bCs/>
          <w:color w:val="000000" w:themeColor="text1"/>
          <w:sz w:val="28"/>
          <w:szCs w:val="28"/>
          <w:lang w:val="ro-RO" w:eastAsia="zh-CN"/>
        </w:rPr>
        <w:t> </w:t>
      </w:r>
      <w:r w:rsidR="006271B7" w:rsidRPr="00995451">
        <w:rPr>
          <w:rFonts w:ascii="Times New Roman" w:eastAsia="PMingLiU" w:hAnsi="Times New Roman" w:cs="Times New Roman"/>
          <w:bCs/>
          <w:color w:val="000000" w:themeColor="text1"/>
          <w:sz w:val="28"/>
          <w:szCs w:val="28"/>
          <w:lang w:val="ro-RO" w:eastAsia="zh-CN"/>
        </w:rPr>
        <w:t>- Franco destinație vămuit</w:t>
      </w:r>
      <w:r w:rsidR="00942D62" w:rsidRPr="00995451">
        <w:rPr>
          <w:rFonts w:ascii="Times New Roman" w:eastAsia="PMingLiU" w:hAnsi="Times New Roman" w:cs="Times New Roman"/>
          <w:color w:val="000000" w:themeColor="text1"/>
          <w:sz w:val="28"/>
          <w:szCs w:val="28"/>
          <w:lang w:val="ro-RO" w:eastAsia="zh-CN"/>
        </w:rPr>
        <w:t>,</w:t>
      </w:r>
      <w:r w:rsidR="00995451">
        <w:rPr>
          <w:rFonts w:ascii="Times New Roman" w:eastAsia="PMingLiU" w:hAnsi="Times New Roman" w:cs="Times New Roman"/>
          <w:color w:val="000000" w:themeColor="text1"/>
          <w:sz w:val="28"/>
          <w:szCs w:val="28"/>
          <w:lang w:val="ro-RO" w:eastAsia="zh-CN"/>
        </w:rPr>
        <w:t xml:space="preserve"> cu transportul Vânzătorului, </w:t>
      </w:r>
      <w:r w:rsidR="005F1B9F">
        <w:rPr>
          <w:rFonts w:ascii="Times New Roman" w:eastAsia="PMingLiU" w:hAnsi="Times New Roman" w:cs="Times New Roman"/>
          <w:color w:val="000000" w:themeColor="text1"/>
          <w:sz w:val="28"/>
          <w:szCs w:val="28"/>
          <w:lang w:val="ro-RO" w:eastAsia="zh-CN"/>
        </w:rPr>
        <w:t>în 2 tranșe</w:t>
      </w:r>
      <w:r w:rsidR="005F1B9F" w:rsidRPr="005F1B9F">
        <w:rPr>
          <w:rFonts w:ascii="Times New Roman" w:eastAsia="PMingLiU" w:hAnsi="Times New Roman" w:cs="Times New Roman"/>
          <w:color w:val="000000" w:themeColor="text1"/>
          <w:sz w:val="28"/>
          <w:szCs w:val="28"/>
          <w:lang w:val="ro-RO" w:eastAsia="zh-CN"/>
        </w:rPr>
        <w:t>:</w:t>
      </w:r>
    </w:p>
    <w:p w14:paraId="1CC1DF1C" w14:textId="09B70D1E" w:rsidR="005F1B9F" w:rsidRDefault="005F1B9F" w:rsidP="00D2030A">
      <w:pPr>
        <w:spacing w:after="0"/>
        <w:ind w:right="-369"/>
        <w:jc w:val="both"/>
        <w:rPr>
          <w:rFonts w:ascii="Times New Roman" w:eastAsia="PMingLiU" w:hAnsi="Times New Roman" w:cs="Times New Roman"/>
          <w:color w:val="000000" w:themeColor="text1"/>
          <w:sz w:val="28"/>
          <w:szCs w:val="28"/>
          <w:lang w:val="en-US" w:eastAsia="zh-CN"/>
        </w:rPr>
      </w:pPr>
      <w:r>
        <w:rPr>
          <w:rFonts w:ascii="Times New Roman" w:eastAsia="PMingLiU" w:hAnsi="Times New Roman" w:cs="Times New Roman"/>
          <w:color w:val="000000" w:themeColor="text1"/>
          <w:sz w:val="28"/>
          <w:szCs w:val="28"/>
          <w:lang w:val="ro-RO" w:eastAsia="zh-CN"/>
        </w:rPr>
        <w:t>- I tran</w:t>
      </w:r>
      <w:r>
        <w:rPr>
          <w:rFonts w:ascii="Times New Roman" w:eastAsia="PMingLiU" w:hAnsi="Times New Roman" w:cs="Times New Roman"/>
          <w:color w:val="000000" w:themeColor="text1"/>
          <w:sz w:val="28"/>
          <w:szCs w:val="28"/>
          <w:lang w:val="ro-MD" w:eastAsia="zh-CN"/>
        </w:rPr>
        <w:t>șă –</w:t>
      </w:r>
      <w:r w:rsidR="00AC7717">
        <w:rPr>
          <w:rFonts w:ascii="Times New Roman" w:eastAsia="PMingLiU" w:hAnsi="Times New Roman" w:cs="Times New Roman"/>
          <w:color w:val="000000" w:themeColor="text1"/>
          <w:sz w:val="28"/>
          <w:szCs w:val="28"/>
          <w:lang w:val="ro-MD" w:eastAsia="zh-CN"/>
        </w:rPr>
        <w:t xml:space="preserve"> martie </w:t>
      </w:r>
      <w:r>
        <w:rPr>
          <w:rFonts w:ascii="Times New Roman" w:eastAsia="PMingLiU" w:hAnsi="Times New Roman" w:cs="Times New Roman"/>
          <w:color w:val="000000" w:themeColor="text1"/>
          <w:sz w:val="28"/>
          <w:szCs w:val="28"/>
          <w:lang w:val="ro-MD" w:eastAsia="zh-CN"/>
        </w:rPr>
        <w:t>2021 (50%)</w:t>
      </w:r>
      <w:r>
        <w:rPr>
          <w:rFonts w:ascii="Times New Roman" w:eastAsia="PMingLiU" w:hAnsi="Times New Roman" w:cs="Times New Roman"/>
          <w:color w:val="000000" w:themeColor="text1"/>
          <w:sz w:val="28"/>
          <w:szCs w:val="28"/>
          <w:lang w:val="en-US" w:eastAsia="zh-CN"/>
        </w:rPr>
        <w:t>;</w:t>
      </w:r>
    </w:p>
    <w:p w14:paraId="5498FEC0" w14:textId="77777777" w:rsidR="005F1B9F" w:rsidRPr="005F1B9F" w:rsidRDefault="005F1B9F" w:rsidP="00D2030A">
      <w:pPr>
        <w:spacing w:after="0"/>
        <w:ind w:right="-369"/>
        <w:jc w:val="both"/>
        <w:rPr>
          <w:rFonts w:ascii="Times New Roman" w:eastAsia="PMingLiU" w:hAnsi="Times New Roman" w:cs="Times New Roman"/>
          <w:color w:val="000000" w:themeColor="text1"/>
          <w:sz w:val="28"/>
          <w:szCs w:val="28"/>
          <w:lang w:val="ro-MD" w:eastAsia="zh-CN"/>
        </w:rPr>
      </w:pPr>
      <w:r>
        <w:rPr>
          <w:rFonts w:ascii="Times New Roman" w:eastAsia="PMingLiU" w:hAnsi="Times New Roman" w:cs="Times New Roman"/>
          <w:color w:val="000000" w:themeColor="text1"/>
          <w:sz w:val="28"/>
          <w:szCs w:val="28"/>
          <w:lang w:val="en-US" w:eastAsia="zh-CN"/>
        </w:rPr>
        <w:t>- II tran</w:t>
      </w:r>
      <w:r>
        <w:rPr>
          <w:rFonts w:ascii="Times New Roman" w:eastAsia="PMingLiU" w:hAnsi="Times New Roman" w:cs="Times New Roman"/>
          <w:color w:val="000000" w:themeColor="text1"/>
          <w:sz w:val="28"/>
          <w:szCs w:val="28"/>
          <w:lang w:val="ro-MD" w:eastAsia="zh-CN"/>
        </w:rPr>
        <w:t>șă – Septembrie 2021 (50%).</w:t>
      </w:r>
    </w:p>
    <w:p w14:paraId="0C71F3D4" w14:textId="77777777" w:rsidR="00942D62" w:rsidRPr="00995451"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     </w:t>
      </w:r>
      <w:r w:rsidR="00942D62" w:rsidRPr="00995451">
        <w:rPr>
          <w:rFonts w:ascii="Times New Roman" w:eastAsia="PMingLiU" w:hAnsi="Times New Roman" w:cs="Times New Roman"/>
          <w:color w:val="000000" w:themeColor="text1"/>
          <w:sz w:val="28"/>
          <w:szCs w:val="28"/>
          <w:lang w:val="ro-RO" w:eastAsia="zh-CN"/>
        </w:rPr>
        <w:t>2.2.  Documentaţia de însoţire a Bunurilor include:</w:t>
      </w:r>
      <w:r w:rsidR="00942D62" w:rsidRPr="00995451">
        <w:rPr>
          <w:rFonts w:ascii="Times New Roman" w:eastAsia="Times New Roman" w:hAnsi="Times New Roman" w:cs="Times New Roman"/>
          <w:color w:val="000000" w:themeColor="text1"/>
          <w:sz w:val="20"/>
          <w:szCs w:val="20"/>
          <w:lang w:val="ro-RO"/>
        </w:rPr>
        <w:t xml:space="preserve"> </w:t>
      </w:r>
      <w:r w:rsidR="00942D62" w:rsidRPr="00995451">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p>
    <w:p w14:paraId="0AA3CAF5" w14:textId="77777777" w:rsidR="00942D62" w:rsidRPr="00995451" w:rsidRDefault="007515B7" w:rsidP="00D2030A">
      <w:pPr>
        <w:spacing w:after="0"/>
        <w:ind w:right="-369"/>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     </w:t>
      </w:r>
      <w:r w:rsidR="00942D62" w:rsidRPr="00995451">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48ADE2A9"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Livrarea bunurilor se consideră încheiată în momentul în care sînt prezentate documentele enumerate mai sus. </w:t>
      </w:r>
    </w:p>
    <w:p w14:paraId="51DD3613"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lastRenderedPageBreak/>
        <w:t>2.3. Beneficiarul poate solicita o reducere sau majorare argumentată a cantităţii de Bunuri în limitele prevederilor legislației în vigoare în domeniul achizițiilor publice, informîn</w:t>
      </w:r>
      <w:r w:rsidR="008E0694">
        <w:rPr>
          <w:rFonts w:ascii="Times New Roman" w:eastAsia="PMingLiU" w:hAnsi="Times New Roman" w:cs="Times New Roman"/>
          <w:color w:val="000000" w:themeColor="text1"/>
          <w:sz w:val="28"/>
          <w:szCs w:val="28"/>
          <w:lang w:val="ro-RO" w:eastAsia="zh-CN"/>
        </w:rPr>
        <w:t>d despre aceasta Vînzătorul cu 3</w:t>
      </w:r>
      <w:r w:rsidRPr="00995451">
        <w:rPr>
          <w:rFonts w:ascii="Times New Roman" w:eastAsia="PMingLiU" w:hAnsi="Times New Roman" w:cs="Times New Roman"/>
          <w:color w:val="000000" w:themeColor="text1"/>
          <w:sz w:val="28"/>
          <w:szCs w:val="28"/>
          <w:lang w:val="ro-RO" w:eastAsia="zh-CN"/>
        </w:rPr>
        <w:t xml:space="preserve">0 zile înainte de livrare.  </w:t>
      </w:r>
    </w:p>
    <w:p w14:paraId="2E705816"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2.4. La livrarea Bunurilor de către Vînzător Beneficiarului, aceștia semnează factura fiscală, care urmează a fi prezentat de către Vînzător  Centrului și care servește temei pentru efectuarea plății conform prevederilor Contractului.</w:t>
      </w:r>
    </w:p>
    <w:p w14:paraId="26F00E06"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2.5. Data livrării Bunurilor se consideră data perfectării facturii fiscale şi a recepţionării acesteia de către Centru.</w:t>
      </w:r>
    </w:p>
    <w:p w14:paraId="6256C156"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3543F32F" w14:textId="77777777" w:rsidR="00942D62" w:rsidRPr="00995451"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995451">
        <w:rPr>
          <w:rFonts w:ascii="Times New Roman" w:eastAsia="PMingLiU" w:hAnsi="Times New Roman" w:cs="Times New Roman"/>
          <w:b/>
          <w:color w:val="000000" w:themeColor="text1"/>
          <w:sz w:val="28"/>
          <w:szCs w:val="28"/>
          <w:lang w:val="ro-RO" w:eastAsia="zh-CN"/>
        </w:rPr>
        <w:t>3. Preţul Contractului şi condiţiile de plată</w:t>
      </w:r>
    </w:p>
    <w:p w14:paraId="0AD51DFB"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3.1. Preţul Bunurilor livrate conform prezentului Contract este stabilit în lei moldoveneşti, fiind indicat în Specificaţia din anexa nr.1 a prezentului Contract.</w:t>
      </w:r>
    </w:p>
    <w:p w14:paraId="2CEBD9BC"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6F0CD9EF" w14:textId="77777777" w:rsidR="00942D62" w:rsidRPr="00995451" w:rsidRDefault="00942D62" w:rsidP="00D2030A">
      <w:pPr>
        <w:spacing w:after="0"/>
        <w:ind w:left="720" w:right="-369" w:firstLine="426"/>
        <w:jc w:val="both"/>
        <w:rPr>
          <w:rFonts w:ascii="Times New Roman" w:eastAsia="PMingLiU" w:hAnsi="Times New Roman" w:cs="Times New Roman"/>
          <w:i/>
          <w:color w:val="000000" w:themeColor="text1"/>
          <w:sz w:val="24"/>
          <w:szCs w:val="24"/>
          <w:lang w:val="ro-RO" w:eastAsia="zh-CN"/>
        </w:rPr>
      </w:pPr>
      <w:r w:rsidRPr="00995451">
        <w:rPr>
          <w:rFonts w:ascii="Times New Roman" w:eastAsia="PMingLiU" w:hAnsi="Times New Roman" w:cs="Times New Roman"/>
          <w:i/>
          <w:color w:val="000000" w:themeColor="text1"/>
          <w:sz w:val="24"/>
          <w:szCs w:val="24"/>
          <w:lang w:val="ro-RO" w:eastAsia="zh-CN"/>
        </w:rPr>
        <w:t xml:space="preserve">                                            (suma cu cifre şi litere)</w:t>
      </w:r>
    </w:p>
    <w:p w14:paraId="5B11A174" w14:textId="77777777" w:rsidR="00942D62" w:rsidRPr="00995451" w:rsidRDefault="00942D62" w:rsidP="00D2030A">
      <w:pPr>
        <w:spacing w:after="0"/>
        <w:ind w:right="-369" w:firstLine="426"/>
        <w:jc w:val="both"/>
        <w:rPr>
          <w:rFonts w:ascii="Times New Roman" w:eastAsia="Times New Roman" w:hAnsi="Times New Roman" w:cs="Times New Roman"/>
          <w:color w:val="000000" w:themeColor="text1"/>
          <w:sz w:val="20"/>
          <w:szCs w:val="20"/>
          <w:lang w:val="en-US"/>
        </w:rPr>
      </w:pPr>
      <w:r w:rsidRPr="00995451">
        <w:rPr>
          <w:rFonts w:ascii="Times New Roman" w:eastAsia="PMingLiU" w:hAnsi="Times New Roman" w:cs="Times New Roman"/>
          <w:color w:val="000000" w:themeColor="text1"/>
          <w:sz w:val="28"/>
          <w:szCs w:val="28"/>
          <w:lang w:val="ro-RO" w:eastAsia="zh-CN"/>
        </w:rPr>
        <w:t xml:space="preserve">3.3. Achitarea plăţilor pentru Bunurile livrate se va efectua de către Centru, în lei moldoveneşti, prin intermediul Ministerului Finanțelor – Trezoreria de Stat, în termen </w:t>
      </w:r>
      <w:r w:rsidRPr="00995451">
        <w:rPr>
          <w:rFonts w:ascii="Times New Roman" w:eastAsia="Times New Roman" w:hAnsi="Times New Roman" w:cs="Times New Roman"/>
          <w:color w:val="000000" w:themeColor="text1"/>
          <w:sz w:val="28"/>
          <w:szCs w:val="28"/>
          <w:lang w:val="en-US"/>
        </w:rPr>
        <w:t xml:space="preserve">de 30 zile </w:t>
      </w:r>
      <w:r w:rsidR="00F014A3" w:rsidRPr="00995451">
        <w:rPr>
          <w:rFonts w:ascii="Times New Roman" w:eastAsia="Times New Roman" w:hAnsi="Times New Roman" w:cs="Times New Roman"/>
          <w:color w:val="000000" w:themeColor="text1"/>
          <w:sz w:val="28"/>
          <w:szCs w:val="28"/>
          <w:lang w:val="en-US"/>
        </w:rPr>
        <w:t xml:space="preserve">după </w:t>
      </w:r>
      <w:r w:rsidRPr="00995451">
        <w:rPr>
          <w:rFonts w:ascii="Times New Roman" w:eastAsia="PMingLiU" w:hAnsi="Times New Roman" w:cs="Times New Roman"/>
          <w:color w:val="000000" w:themeColor="text1"/>
          <w:sz w:val="28"/>
          <w:szCs w:val="28"/>
          <w:lang w:val="ro-RO" w:eastAsia="zh-CN"/>
        </w:rPr>
        <w:t>livrarea bunurilor și recepţionarea facturilor fiscale.</w:t>
      </w:r>
      <w:r w:rsidRPr="00995451">
        <w:rPr>
          <w:rFonts w:ascii="Times New Roman" w:eastAsia="Times New Roman" w:hAnsi="Times New Roman" w:cs="Times New Roman"/>
          <w:color w:val="000000" w:themeColor="text1"/>
          <w:sz w:val="20"/>
          <w:szCs w:val="20"/>
          <w:lang w:val="ro-RO"/>
        </w:rPr>
        <w:t xml:space="preserve"> </w:t>
      </w:r>
      <w:r w:rsidRPr="00995451">
        <w:rPr>
          <w:rFonts w:ascii="Times New Roman" w:eastAsia="PMingLiU" w:hAnsi="Times New Roman" w:cs="Times New Roman"/>
          <w:color w:val="000000" w:themeColor="text1"/>
          <w:sz w:val="28"/>
          <w:szCs w:val="28"/>
          <w:lang w:val="ro-RO" w:eastAsia="zh-CN"/>
        </w:rPr>
        <w:t xml:space="preserve">Dovada achitării plăţilor pentru Bunurile livrate constituie emiterea Ordinului de plată către Ministerul Finanțelor – Trezoreria de Stat. </w:t>
      </w:r>
    </w:p>
    <w:p w14:paraId="4E6BD441"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3.4. Achitarea plăţilor pentru Bunurile livrate se vor efectua prin transfer bancar pe contul de decontare al Vînzătorului indicat în prezentul Contract. </w:t>
      </w:r>
    </w:p>
    <w:p w14:paraId="19BA97C9" w14:textId="77777777" w:rsidR="00942D62" w:rsidRPr="00995451"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p>
    <w:p w14:paraId="265DA927" w14:textId="77777777" w:rsidR="00942D62" w:rsidRPr="00995451"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995451">
        <w:rPr>
          <w:rFonts w:ascii="Times New Roman" w:eastAsia="PMingLiU" w:hAnsi="Times New Roman" w:cs="Times New Roman"/>
          <w:b/>
          <w:color w:val="000000" w:themeColor="text1"/>
          <w:sz w:val="28"/>
          <w:szCs w:val="28"/>
          <w:lang w:val="ro-RO" w:eastAsia="zh-CN"/>
        </w:rPr>
        <w:t>4. Condiţiile de predare-primire</w:t>
      </w:r>
    </w:p>
    <w:p w14:paraId="722EFA4F"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4.1. Bunurile se consideră predate de către Vînzător şi recepţionate de către Beneficiar dacă:</w:t>
      </w:r>
    </w:p>
    <w:p w14:paraId="0F458AEF" w14:textId="77777777" w:rsidR="00942D62" w:rsidRPr="00995451" w:rsidRDefault="00942D62" w:rsidP="00D2030A">
      <w:pPr>
        <w:numPr>
          <w:ilvl w:val="0"/>
          <w:numId w:val="2"/>
        </w:numPr>
        <w:tabs>
          <w:tab w:val="clear" w:pos="1065"/>
          <w:tab w:val="left" w:pos="709"/>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cantitatea Bunurilor transmise corespunde informaţiei indicate în Lista bunurilor şi sînt prezentate toate documentele de însoţire prevăzute în punctul 2.2 din prezentul Contract;</w:t>
      </w:r>
    </w:p>
    <w:p w14:paraId="79EFAB64" w14:textId="77777777" w:rsidR="00942D62" w:rsidRPr="00995451" w:rsidRDefault="00942D62" w:rsidP="00D2030A">
      <w:pPr>
        <w:numPr>
          <w:ilvl w:val="0"/>
          <w:numId w:val="2"/>
        </w:numPr>
        <w:tabs>
          <w:tab w:val="clear" w:pos="1065"/>
          <w:tab w:val="left" w:pos="709"/>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calitatea Bunurilor corespunde informaţiei indicate în anexa nr.1;</w:t>
      </w:r>
    </w:p>
    <w:p w14:paraId="7A8F20D9" w14:textId="77777777" w:rsidR="00942D62" w:rsidRPr="00995451" w:rsidRDefault="00942D62" w:rsidP="00D2030A">
      <w:pPr>
        <w:numPr>
          <w:ilvl w:val="0"/>
          <w:numId w:val="2"/>
        </w:numPr>
        <w:tabs>
          <w:tab w:val="clear" w:pos="1065"/>
          <w:tab w:val="left" w:pos="709"/>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ambalajul şi integritatea Bunurilor corespund informaţiei indicate în anexa nr.1.</w:t>
      </w:r>
    </w:p>
    <w:p w14:paraId="5FEC190B"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 semnat de Beneficiar. În cazul nerespectării de către Vînzător a prezentei clauze, Centrul îşi rezervă dreptul de a majora termenul de achitare prevăzut în punctul 3.3 din prezentul Contract.</w:t>
      </w:r>
    </w:p>
    <w:p w14:paraId="7F89B0B4" w14:textId="77777777" w:rsidR="00942D62" w:rsidRPr="00995451"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p>
    <w:p w14:paraId="604CF74E" w14:textId="77777777" w:rsidR="00942D62" w:rsidRPr="00995451"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995451">
        <w:rPr>
          <w:rFonts w:ascii="Times New Roman" w:eastAsia="PMingLiU" w:hAnsi="Times New Roman" w:cs="Times New Roman"/>
          <w:b/>
          <w:color w:val="000000" w:themeColor="text1"/>
          <w:sz w:val="28"/>
          <w:szCs w:val="28"/>
          <w:lang w:val="ro-RO" w:eastAsia="zh-CN"/>
        </w:rPr>
        <w:t>5. Standarde</w:t>
      </w:r>
    </w:p>
    <w:p w14:paraId="03B84661"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5.1. Bunurile furnizate în baza Contractului vor respecta standardele prezentate de către Vînzător în propunerea sa tehnică.</w:t>
      </w:r>
    </w:p>
    <w:p w14:paraId="4F709EF3" w14:textId="77777777" w:rsidR="00942D62" w:rsidRPr="00995451"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p>
    <w:p w14:paraId="2E8EB475" w14:textId="77777777" w:rsidR="00942D62" w:rsidRPr="00995451"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995451">
        <w:rPr>
          <w:rFonts w:ascii="Times New Roman" w:eastAsia="PMingLiU" w:hAnsi="Times New Roman" w:cs="Times New Roman"/>
          <w:b/>
          <w:color w:val="000000" w:themeColor="text1"/>
          <w:sz w:val="28"/>
          <w:szCs w:val="28"/>
          <w:lang w:val="ro-RO" w:eastAsia="zh-CN"/>
        </w:rPr>
        <w:t>6. Obligaţiile Părţilor</w:t>
      </w:r>
    </w:p>
    <w:p w14:paraId="33ADC0B9"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lastRenderedPageBreak/>
        <w:t>6.1. În baza prezentului Contract, Vînzătorul se obligă:</w:t>
      </w:r>
    </w:p>
    <w:p w14:paraId="2BC75957" w14:textId="77777777" w:rsidR="00942D62" w:rsidRPr="00995451"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9BB3A2C" w14:textId="77777777" w:rsidR="00942D62" w:rsidRPr="00995451"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să anunţe Beneficiarul, în decurs de 5 zile calendaristice de la semnarea prezentului Contract, prin telefon/fax sau telegramă autorizată, despre disponibilitatea livrării Bunurilor;</w:t>
      </w:r>
    </w:p>
    <w:p w14:paraId="3EB35C1D" w14:textId="77777777" w:rsidR="00942D62" w:rsidRPr="00995451"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01E18BDF" w14:textId="77777777" w:rsidR="006B55E8" w:rsidRPr="00995451" w:rsidRDefault="00942D62" w:rsidP="00D2030A">
      <w:pPr>
        <w:numPr>
          <w:ilvl w:val="0"/>
          <w:numId w:val="3"/>
        </w:numPr>
        <w:tabs>
          <w:tab w:val="num" w:pos="792"/>
          <w:tab w:val="left" w:pos="1134"/>
        </w:tabs>
        <w:spacing w:after="0"/>
        <w:ind w:left="0"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995451">
        <w:rPr>
          <w:rFonts w:ascii="Times New Roman" w:eastAsia="PMingLiU" w:hAnsi="Times New Roman" w:cs="Times New Roman"/>
          <w:i/>
          <w:color w:val="000000" w:themeColor="text1"/>
          <w:sz w:val="28"/>
          <w:szCs w:val="28"/>
          <w:lang w:val="ro-RO" w:eastAsia="zh-CN"/>
        </w:rPr>
        <w:t>;</w:t>
      </w:r>
      <w:r w:rsidR="006B55E8" w:rsidRPr="00995451">
        <w:rPr>
          <w:rFonts w:ascii="Times New Roman" w:eastAsia="PMingLiU" w:hAnsi="Times New Roman" w:cs="Times New Roman"/>
          <w:color w:val="000000" w:themeColor="text1"/>
          <w:sz w:val="28"/>
          <w:szCs w:val="28"/>
          <w:lang w:val="ro-RO" w:eastAsia="zh-CN"/>
        </w:rPr>
        <w:t xml:space="preserve"> </w:t>
      </w:r>
    </w:p>
    <w:p w14:paraId="44BF9A7E"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6.2. În baza prezentului Contract, Beneficiarul se obligă:</w:t>
      </w:r>
    </w:p>
    <w:p w14:paraId="05969B43" w14:textId="77777777" w:rsidR="00C80522" w:rsidRPr="00995451" w:rsidRDefault="00942D62" w:rsidP="00C80522">
      <w:pPr>
        <w:numPr>
          <w:ilvl w:val="0"/>
          <w:numId w:val="4"/>
        </w:numPr>
        <w:tabs>
          <w:tab w:val="clear" w:pos="1065"/>
          <w:tab w:val="num" w:pos="792"/>
          <w:tab w:val="left"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p>
    <w:p w14:paraId="7DCF0864" w14:textId="77777777" w:rsidR="006B55E8" w:rsidRPr="00995451" w:rsidRDefault="006B55E8" w:rsidP="006B55E8">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6.3. În baza prezentului Contract, Centrul se obligă:</w:t>
      </w:r>
    </w:p>
    <w:p w14:paraId="0A81E73B" w14:textId="77777777" w:rsidR="006B55E8" w:rsidRPr="00995451" w:rsidRDefault="006B55E8" w:rsidP="006B55E8">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a) să asigure achitarea Bunurilor livrate, respectînd modalitățile și termenele indicate în prezentul Contract.</w:t>
      </w:r>
    </w:p>
    <w:p w14:paraId="34908280" w14:textId="77777777" w:rsidR="00942D62" w:rsidRPr="00995451" w:rsidRDefault="006B55E8" w:rsidP="0054674B">
      <w:pPr>
        <w:tabs>
          <w:tab w:val="left" w:pos="8355"/>
        </w:tabs>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b) să încaseze penalitățile de la Vînzător conform pct. 9.2, 9.8, 9.9.</w:t>
      </w:r>
      <w:r w:rsidR="0054674B" w:rsidRPr="00995451">
        <w:rPr>
          <w:rFonts w:ascii="Times New Roman" w:eastAsia="PMingLiU" w:hAnsi="Times New Roman" w:cs="Times New Roman"/>
          <w:color w:val="000000" w:themeColor="text1"/>
          <w:sz w:val="28"/>
          <w:szCs w:val="28"/>
          <w:lang w:val="ro-RO" w:eastAsia="zh-CN"/>
        </w:rPr>
        <w:tab/>
      </w:r>
    </w:p>
    <w:p w14:paraId="26EB2797" w14:textId="77777777" w:rsidR="006B55E8" w:rsidRPr="00995451" w:rsidRDefault="006B55E8" w:rsidP="006B55E8">
      <w:pPr>
        <w:spacing w:after="0"/>
        <w:ind w:right="-369" w:firstLine="426"/>
        <w:jc w:val="both"/>
        <w:rPr>
          <w:rFonts w:ascii="Times New Roman" w:eastAsia="PMingLiU" w:hAnsi="Times New Roman" w:cs="Times New Roman"/>
          <w:b/>
          <w:color w:val="000000" w:themeColor="text1"/>
          <w:sz w:val="28"/>
          <w:szCs w:val="28"/>
          <w:lang w:val="ro-RO" w:eastAsia="zh-CN"/>
        </w:rPr>
      </w:pPr>
    </w:p>
    <w:p w14:paraId="265AA373" w14:textId="77777777" w:rsidR="005D00BD" w:rsidRPr="00EE2664" w:rsidRDefault="005D00BD" w:rsidP="005D00BD">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Pr="00EE2664">
        <w:rPr>
          <w:rFonts w:ascii="Times New Roman" w:hAnsi="Times New Roman" w:cs="Times New Roman"/>
          <w:b/>
          <w:color w:val="000000" w:themeColor="text1"/>
          <w:sz w:val="28"/>
          <w:szCs w:val="28"/>
          <w:lang w:val="ro-RO"/>
        </w:rPr>
        <w:t>Justificarea datorită unui impediment</w:t>
      </w:r>
    </w:p>
    <w:p w14:paraId="7E3D3336" w14:textId="77777777" w:rsidR="005D00BD" w:rsidRPr="00EE2664" w:rsidRDefault="005D00BD" w:rsidP="005D00BD">
      <w:pPr>
        <w:pStyle w:val="ad"/>
        <w:shd w:val="clear" w:color="auto" w:fill="FFFFFF"/>
        <w:spacing w:before="0" w:beforeAutospacing="0" w:after="0" w:afterAutospacing="0"/>
        <w:ind w:firstLine="851"/>
        <w:jc w:val="both"/>
        <w:rPr>
          <w:color w:val="000000" w:themeColor="text1"/>
          <w:sz w:val="28"/>
          <w:szCs w:val="28"/>
          <w:lang w:val="ro-RO"/>
        </w:rPr>
      </w:pPr>
      <w:r w:rsidRPr="00EE2664">
        <w:rPr>
          <w:color w:val="000000" w:themeColor="text1"/>
          <w:sz w:val="28"/>
          <w:szCs w:val="28"/>
          <w:lang w:val="ro-RO"/>
        </w:rPr>
        <w:t xml:space="preserve">7.1 Neexecutarea obligației </w:t>
      </w:r>
      <w:r>
        <w:rPr>
          <w:color w:val="000000" w:themeColor="text1"/>
          <w:sz w:val="28"/>
          <w:szCs w:val="28"/>
          <w:lang w:val="ro-RO"/>
        </w:rPr>
        <w:t>vînzătoru</w:t>
      </w:r>
      <w:r w:rsidRPr="00EE2664">
        <w:rPr>
          <w:color w:val="000000" w:themeColor="text1"/>
          <w:sz w:val="28"/>
          <w:szCs w:val="28"/>
          <w:lang w:val="ro-RO"/>
        </w:rPr>
        <w:t xml:space="preserve">lui este justificată dacă ea se datorează unui impediment în afara controlului </w:t>
      </w:r>
      <w:r>
        <w:rPr>
          <w:color w:val="000000" w:themeColor="text1"/>
          <w:sz w:val="28"/>
          <w:szCs w:val="28"/>
          <w:lang w:val="ro-RO"/>
        </w:rPr>
        <w:t>vînzătoru</w:t>
      </w:r>
      <w:r w:rsidRPr="00EE2664">
        <w:rPr>
          <w:color w:val="000000" w:themeColor="text1"/>
          <w:sz w:val="28"/>
          <w:szCs w:val="28"/>
          <w:lang w:val="ro-RO"/>
        </w:rPr>
        <w:t xml:space="preserve">lui și dacă </w:t>
      </w:r>
      <w:r>
        <w:rPr>
          <w:color w:val="000000" w:themeColor="text1"/>
          <w:sz w:val="28"/>
          <w:szCs w:val="28"/>
          <w:lang w:val="ro-RO"/>
        </w:rPr>
        <w:t>vînzătoru</w:t>
      </w:r>
      <w:r w:rsidRPr="00EE2664">
        <w:rPr>
          <w:color w:val="000000" w:themeColor="text1"/>
          <w:sz w:val="28"/>
          <w:szCs w:val="28"/>
          <w:lang w:val="ro-RO"/>
        </w:rPr>
        <w:t>lui nu i se putea cere în mod rezonabil să evite sau să depășească impedimentul ori consecințele acestuia.</w:t>
      </w:r>
    </w:p>
    <w:p w14:paraId="0CE2A6EA" w14:textId="77777777" w:rsidR="005D00BD" w:rsidRPr="00EE2664" w:rsidRDefault="005D00BD" w:rsidP="005D00BD">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7.2 </w:t>
      </w:r>
      <w:r>
        <w:rPr>
          <w:color w:val="000000" w:themeColor="text1"/>
          <w:sz w:val="28"/>
          <w:szCs w:val="28"/>
        </w:rPr>
        <w:t>N</w:t>
      </w:r>
      <w:r w:rsidRPr="00EE2664">
        <w:rPr>
          <w:color w:val="000000" w:themeColor="text1"/>
          <w:sz w:val="28"/>
          <w:szCs w:val="28"/>
        </w:rPr>
        <w:t xml:space="preserve">eexecutarea nu este justificată dacă </w:t>
      </w:r>
      <w:r>
        <w:rPr>
          <w:color w:val="000000" w:themeColor="text1"/>
          <w:sz w:val="28"/>
          <w:szCs w:val="28"/>
          <w:lang w:val="ro-RO"/>
        </w:rPr>
        <w:t>vînzătorul</w:t>
      </w:r>
      <w:r w:rsidRPr="00EE2664">
        <w:rPr>
          <w:color w:val="000000" w:themeColor="text1"/>
          <w:sz w:val="28"/>
          <w:szCs w:val="28"/>
        </w:rPr>
        <w:t xml:space="preserve"> ar fi putut în mod rezonabil să ia în considerare impedimentul la data încheierii</w:t>
      </w:r>
      <w:r>
        <w:rPr>
          <w:color w:val="000000" w:themeColor="text1"/>
          <w:sz w:val="28"/>
          <w:szCs w:val="28"/>
        </w:rPr>
        <w:t xml:space="preserve"> contractului</w:t>
      </w:r>
      <w:r w:rsidRPr="00EE2664">
        <w:rPr>
          <w:color w:val="000000" w:themeColor="text1"/>
          <w:sz w:val="28"/>
          <w:szCs w:val="28"/>
        </w:rPr>
        <w:t>.</w:t>
      </w:r>
    </w:p>
    <w:p w14:paraId="6E2A2211" w14:textId="77777777" w:rsidR="005D00BD" w:rsidRPr="00EE2664" w:rsidRDefault="005D00BD" w:rsidP="005D00BD">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7.3 În cazul în care impedimentul justificator este doar temporar, justificarea produce efecte pe durata existenței impedimentului. Totuși, dacă întîrzierea capătă trăsăturile neexecutării esențiale, </w:t>
      </w:r>
      <w:r>
        <w:rPr>
          <w:color w:val="000000" w:themeColor="text1"/>
          <w:sz w:val="28"/>
          <w:szCs w:val="28"/>
        </w:rPr>
        <w:t>Centrul</w:t>
      </w:r>
      <w:r w:rsidRPr="00EE2664">
        <w:rPr>
          <w:color w:val="000000" w:themeColor="text1"/>
          <w:sz w:val="28"/>
          <w:szCs w:val="28"/>
        </w:rPr>
        <w:t xml:space="preserve"> poate să recurgă la mijloacele juridice de apărare întemeiate pe o asemenea neexecutare.</w:t>
      </w:r>
    </w:p>
    <w:p w14:paraId="6169D5D1" w14:textId="77777777" w:rsidR="005D00BD" w:rsidRPr="00EE2664" w:rsidRDefault="005D00BD" w:rsidP="005D00BD">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7.4 În cazul în care impedimentul justificator este permanent, obligația se stinge. Obligația corelativă</w:t>
      </w:r>
      <w:r>
        <w:rPr>
          <w:color w:val="000000" w:themeColor="text1"/>
          <w:sz w:val="28"/>
          <w:szCs w:val="28"/>
        </w:rPr>
        <w:t>,</w:t>
      </w:r>
      <w:r w:rsidRPr="00EE2664">
        <w:rPr>
          <w:color w:val="000000" w:themeColor="text1"/>
          <w:sz w:val="28"/>
          <w:szCs w:val="28"/>
        </w:rPr>
        <w:t xml:space="preserve"> de asemenea</w:t>
      </w:r>
      <w:r>
        <w:rPr>
          <w:color w:val="000000" w:themeColor="text1"/>
          <w:sz w:val="28"/>
          <w:szCs w:val="28"/>
        </w:rPr>
        <w:t>,</w:t>
      </w:r>
      <w:r w:rsidRPr="00EE2664">
        <w:rPr>
          <w:color w:val="000000" w:themeColor="text1"/>
          <w:sz w:val="28"/>
          <w:szCs w:val="28"/>
        </w:rPr>
        <w:t xml:space="preserve"> se stinge. În cazul obligațiilor contractuale, efectele restitutive ale acestei stingeri sînt reglementate prin dispozițiile art. 926-932</w:t>
      </w:r>
      <w:r>
        <w:rPr>
          <w:color w:val="000000" w:themeColor="text1"/>
          <w:sz w:val="28"/>
          <w:szCs w:val="28"/>
        </w:rPr>
        <w:t xml:space="preserve"> din Codul Civil al Republicii Moldova</w:t>
      </w:r>
      <w:r w:rsidRPr="00EE2664">
        <w:rPr>
          <w:color w:val="000000" w:themeColor="text1"/>
          <w:sz w:val="28"/>
          <w:szCs w:val="28"/>
        </w:rPr>
        <w:t>, care se aplică în mod corespunzător.</w:t>
      </w:r>
    </w:p>
    <w:p w14:paraId="343CA5A4" w14:textId="77777777" w:rsidR="005D00BD" w:rsidRPr="00EE2664" w:rsidRDefault="005D00BD" w:rsidP="005D00BD">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7.5 </w:t>
      </w:r>
      <w:r>
        <w:rPr>
          <w:color w:val="000000" w:themeColor="text1"/>
          <w:sz w:val="28"/>
          <w:szCs w:val="28"/>
        </w:rPr>
        <w:t>Vînzătorul</w:t>
      </w:r>
      <w:r w:rsidRPr="00EE2664">
        <w:rPr>
          <w:color w:val="000000" w:themeColor="text1"/>
          <w:sz w:val="28"/>
          <w:szCs w:val="28"/>
        </w:rPr>
        <w:t xml:space="preserve"> are obligația de a asigura ca </w:t>
      </w:r>
      <w:r>
        <w:rPr>
          <w:color w:val="000000" w:themeColor="text1"/>
          <w:sz w:val="28"/>
          <w:szCs w:val="28"/>
        </w:rPr>
        <w:t>Centrul și Beneficiarul</w:t>
      </w:r>
      <w:r w:rsidRPr="00EE2664">
        <w:rPr>
          <w:color w:val="000000" w:themeColor="text1"/>
          <w:sz w:val="28"/>
          <w:szCs w:val="28"/>
        </w:rPr>
        <w:t xml:space="preserve"> să primească o notificare despre impediment și efectele lui asupra capacității de a executa, într-un termen rezonabil după ce </w:t>
      </w:r>
      <w:r>
        <w:rPr>
          <w:color w:val="000000" w:themeColor="text1"/>
          <w:sz w:val="28"/>
          <w:szCs w:val="28"/>
        </w:rPr>
        <w:t>vînzătorul</w:t>
      </w:r>
      <w:r w:rsidRPr="00EE2664">
        <w:rPr>
          <w:color w:val="000000" w:themeColor="text1"/>
          <w:sz w:val="28"/>
          <w:szCs w:val="28"/>
        </w:rPr>
        <w:t xml:space="preserve"> a cunoscut sau trebuia să cunoască aceste circumstanțe. </w:t>
      </w:r>
      <w:r>
        <w:rPr>
          <w:color w:val="000000" w:themeColor="text1"/>
          <w:sz w:val="28"/>
          <w:szCs w:val="28"/>
        </w:rPr>
        <w:t>Centrul și Beneficiarul</w:t>
      </w:r>
      <w:r w:rsidRPr="00EE2664">
        <w:rPr>
          <w:color w:val="000000" w:themeColor="text1"/>
          <w:sz w:val="28"/>
          <w:szCs w:val="28"/>
        </w:rPr>
        <w:t xml:space="preserve"> are dreptul la despăgubiri pentru orice prejudiciu rezultat din neprimirea respectivei notificări.</w:t>
      </w:r>
    </w:p>
    <w:p w14:paraId="15AB61F1" w14:textId="77777777" w:rsidR="005D00BD" w:rsidRPr="00EE2664" w:rsidRDefault="005D00BD" w:rsidP="005D00BD">
      <w:pPr>
        <w:pStyle w:val="ad"/>
        <w:shd w:val="clear" w:color="auto" w:fill="FFFFFF"/>
        <w:spacing w:before="0" w:beforeAutospacing="0" w:after="0" w:afterAutospacing="0"/>
        <w:ind w:firstLine="851"/>
        <w:jc w:val="both"/>
        <w:rPr>
          <w:color w:val="000000" w:themeColor="text1"/>
          <w:sz w:val="28"/>
          <w:szCs w:val="28"/>
        </w:rPr>
      </w:pPr>
      <w:r w:rsidRPr="00EE2664">
        <w:rPr>
          <w:color w:val="000000" w:themeColor="text1"/>
          <w:sz w:val="28"/>
          <w:szCs w:val="28"/>
        </w:rPr>
        <w:t xml:space="preserve">7.6 Impedimentul justificator nu exonerează </w:t>
      </w:r>
      <w:r>
        <w:rPr>
          <w:color w:val="000000" w:themeColor="text1"/>
          <w:sz w:val="28"/>
          <w:szCs w:val="28"/>
        </w:rPr>
        <w:t>vînzătorul</w:t>
      </w:r>
      <w:r w:rsidRPr="00EE2664">
        <w:rPr>
          <w:color w:val="000000" w:themeColor="text1"/>
          <w:sz w:val="28"/>
          <w:szCs w:val="28"/>
        </w:rPr>
        <w:t xml:space="preserve"> de plata despăgubirilor dacă impedimentul a apărut după neexecutarea obligației, cu excepția cazului cînd </w:t>
      </w:r>
      <w:r>
        <w:rPr>
          <w:color w:val="000000" w:themeColor="text1"/>
          <w:sz w:val="28"/>
          <w:szCs w:val="28"/>
        </w:rPr>
        <w:t>Centrul și Beneficiarul</w:t>
      </w:r>
      <w:r w:rsidRPr="00EE2664">
        <w:rPr>
          <w:color w:val="000000" w:themeColor="text1"/>
          <w:sz w:val="28"/>
          <w:szCs w:val="28"/>
        </w:rPr>
        <w:t xml:space="preserve"> nu ar fi putut, oricum, din cauza impedimentului, să beneficieze de executarea obligației.</w:t>
      </w:r>
    </w:p>
    <w:p w14:paraId="6AD91A76" w14:textId="77777777" w:rsidR="00942D62" w:rsidRPr="005D00BD" w:rsidRDefault="00942D62" w:rsidP="00D2030A">
      <w:pPr>
        <w:spacing w:after="0"/>
        <w:ind w:right="-369" w:firstLine="426"/>
        <w:jc w:val="both"/>
        <w:rPr>
          <w:rFonts w:ascii="Times New Roman" w:eastAsia="PMingLiU" w:hAnsi="Times New Roman" w:cs="Times New Roman"/>
          <w:color w:val="000000" w:themeColor="text1"/>
          <w:sz w:val="28"/>
          <w:szCs w:val="28"/>
          <w:lang w:val="en-US" w:eastAsia="zh-CN"/>
        </w:rPr>
      </w:pPr>
    </w:p>
    <w:p w14:paraId="25D91EC0" w14:textId="77777777" w:rsidR="00942D62" w:rsidRPr="00995451"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995451">
        <w:rPr>
          <w:rFonts w:ascii="Times New Roman" w:eastAsia="PMingLiU" w:hAnsi="Times New Roman" w:cs="Times New Roman"/>
          <w:b/>
          <w:color w:val="000000" w:themeColor="text1"/>
          <w:sz w:val="28"/>
          <w:szCs w:val="28"/>
          <w:lang w:val="ro-RO" w:eastAsia="zh-CN"/>
        </w:rPr>
        <w:t>8. Rezilierea Contractului</w:t>
      </w:r>
    </w:p>
    <w:p w14:paraId="157D6539"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8.1. Rezilierea Contractului se poate efectua cu acordul comun al Părţilor.</w:t>
      </w:r>
    </w:p>
    <w:p w14:paraId="06A0FB66"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lastRenderedPageBreak/>
        <w:t>8.2. Contractul poate fi reziliat în mod unilateral în caz de:</w:t>
      </w:r>
    </w:p>
    <w:p w14:paraId="68D93AAA" w14:textId="77777777" w:rsidR="00942D62" w:rsidRPr="00995451"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refuz al Vînzătorului de a livra Bunurile prevăzute în prezentul Contract;</w:t>
      </w:r>
    </w:p>
    <w:p w14:paraId="70AC77F4" w14:textId="77777777" w:rsidR="00942D62" w:rsidRPr="00995451"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nerespectarea de către Vînzător a termenelor de livrare stabilite;</w:t>
      </w:r>
    </w:p>
    <w:p w14:paraId="2382B092" w14:textId="77777777" w:rsidR="00942D62" w:rsidRPr="00995451"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nerespectarea de către Beneficiar ori Centru a termenelor de transfer și plată ale Bunurilor;</w:t>
      </w:r>
    </w:p>
    <w:p w14:paraId="67BC9E4A" w14:textId="77777777" w:rsidR="00942D62" w:rsidRPr="00995451" w:rsidRDefault="00942D62" w:rsidP="00D2030A">
      <w:pPr>
        <w:numPr>
          <w:ilvl w:val="0"/>
          <w:numId w:val="5"/>
        </w:numPr>
        <w:tabs>
          <w:tab w:val="num" w:pos="1080"/>
        </w:tabs>
        <w:spacing w:after="0"/>
        <w:ind w:left="0"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nesatisfacere de către una dintre Părţi a pretenţiilor înaintate conform prezentului Contract.</w:t>
      </w:r>
    </w:p>
    <w:p w14:paraId="4A116123"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8.3. Partea iniţiatoare a rezilierii Contractului este obligată să comunice, în termen de 5 zile lucrătoare, celorlalte Părţi intenţiile ei printr-o scrisoare motivată.</w:t>
      </w:r>
    </w:p>
    <w:p w14:paraId="17C856E8"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8.4. Partea înştiinţată este obligată să răspundă la scrisoare în decurs de 5 zile lucrătoare de la primirea notificării. În cazul în care litigiul nu este soluţionat în termenele stabilite, partea iniţiatoare are dreptul să prezinte documentele corespunzătoare Centrului pentru înregistrarea declaraţiei de reziliere.</w:t>
      </w:r>
    </w:p>
    <w:p w14:paraId="7BBAB7ED"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452F0166" w14:textId="77777777" w:rsidR="00942D62" w:rsidRPr="00995451"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995451">
        <w:rPr>
          <w:rFonts w:ascii="Times New Roman" w:eastAsia="PMingLiU" w:hAnsi="Times New Roman" w:cs="Times New Roman"/>
          <w:b/>
          <w:color w:val="000000" w:themeColor="text1"/>
          <w:sz w:val="28"/>
          <w:szCs w:val="28"/>
          <w:lang w:val="ro-RO" w:eastAsia="zh-CN"/>
        </w:rPr>
        <w:t>9. Reclamaţii şi sancţiuni</w:t>
      </w:r>
    </w:p>
    <w:p w14:paraId="37557B19"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9.1. Reclamaţiile privind cantitatea Bunurilor livrate sînt înaintate Vînzătorului la momentul recepţionării lor, fiind confirmate printr-un act întocmit în comun cu reprezentantul Vînzătorului.</w:t>
      </w:r>
    </w:p>
    <w:p w14:paraId="65604E23"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p>
    <w:p w14:paraId="3AA28FAC"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9.3. Pretenţiile privind calitatea bunurilor livrate sînt înaintate Vînzătorului în termen de 15 zile lucrătoare de la depistarea deficienţelor de calitate şi trebuie confirmate printr-un certificat eliberat de Agenţia Medicamentului şi Dispozitivelor Medicale ori de o organizaţie independentă neutră şi autorizată în acest sens.</w:t>
      </w:r>
    </w:p>
    <w:p w14:paraId="096E9619"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9.4. Vînzătorul este obligat să examineze pretenţiile înaintate în termen de 5 zile lucrătoare de la data primirii acestora şi să comunice Beneficiarului și Centrului despre decizia luată.</w:t>
      </w:r>
    </w:p>
    <w:p w14:paraId="72810409"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5A84CDFF"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9.6. Vînzătorul poartă răspundere pentru calitatea Bunurilor în limitele stabilite, inclusiv pentru viciile ascunse.</w:t>
      </w:r>
    </w:p>
    <w:p w14:paraId="33DF8BE0"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9.7. În cazul devierii de la calitatea confirmată prin certificatul de calitate întocmit de Agenția Medicamentului și Dispozitivelor Medicale sau organizaţia independentă neutră şi autorizată în acest sens, cheltuielile de staţionare sau întîrziere sînt suportate de partea vinovată.</w:t>
      </w:r>
    </w:p>
    <w:p w14:paraId="2205DADB"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9.8. Pentru refuzul de a vinde Bunurile prevăzute în prezentul Contract, Vînzătorul suportă o penalitate în valoare de 30% din suma </w:t>
      </w:r>
      <w:r w:rsidRPr="00995451">
        <w:rPr>
          <w:rFonts w:ascii="Times New Roman" w:eastAsia="Calibri" w:hAnsi="Times New Roman" w:cs="Times New Roman"/>
          <w:color w:val="000000" w:themeColor="text1"/>
          <w:sz w:val="28"/>
          <w:szCs w:val="28"/>
          <w:lang w:val="ro-RO" w:eastAsia="ru-RU"/>
        </w:rPr>
        <w:t>Bunurilor nelivrate</w:t>
      </w:r>
      <w:r w:rsidRPr="00995451">
        <w:rPr>
          <w:rFonts w:ascii="Times New Roman" w:eastAsia="PMingLiU" w:hAnsi="Times New Roman" w:cs="Times New Roman"/>
          <w:color w:val="000000" w:themeColor="text1"/>
          <w:sz w:val="28"/>
          <w:szCs w:val="28"/>
          <w:lang w:val="ro-RO" w:eastAsia="zh-CN"/>
        </w:rPr>
        <w:t xml:space="preserve">. </w:t>
      </w:r>
    </w:p>
    <w:p w14:paraId="55A9CC2A" w14:textId="77777777" w:rsidR="00942D62" w:rsidRPr="00995451" w:rsidRDefault="00942D62" w:rsidP="00D2030A">
      <w:pPr>
        <w:spacing w:after="0"/>
        <w:ind w:right="-369" w:firstLine="426"/>
        <w:jc w:val="both"/>
        <w:rPr>
          <w:rFonts w:ascii="Times New Roman" w:eastAsia="Times New Roman" w:hAnsi="Times New Roman" w:cs="Times New Roman"/>
          <w:color w:val="000000" w:themeColor="text1"/>
          <w:sz w:val="20"/>
          <w:szCs w:val="20"/>
          <w:lang w:val="en-US"/>
        </w:rPr>
      </w:pPr>
      <w:r w:rsidRPr="00995451">
        <w:rPr>
          <w:rFonts w:ascii="Times New Roman" w:eastAsia="Calibri" w:hAnsi="Times New Roman" w:cs="Times New Roman"/>
          <w:color w:val="000000" w:themeColor="text1"/>
          <w:sz w:val="28"/>
          <w:szCs w:val="28"/>
          <w:lang w:val="ro-RO"/>
        </w:rPr>
        <w:lastRenderedPageBreak/>
        <w:t>9.9. Pentru livrarea cu întârziere a Bunurilor, Vânzătorul poartă răspundere materială precum urmează:</w:t>
      </w:r>
      <w:r w:rsidRPr="00995451">
        <w:rPr>
          <w:rFonts w:ascii="Times New Roman" w:eastAsia="Times New Roman" w:hAnsi="Times New Roman" w:cs="Times New Roman"/>
          <w:color w:val="000000" w:themeColor="text1"/>
          <w:sz w:val="20"/>
          <w:szCs w:val="20"/>
          <w:lang w:val="ro-RO"/>
        </w:rPr>
        <w:t xml:space="preserve"> </w:t>
      </w:r>
    </w:p>
    <w:p w14:paraId="6E0A4178" w14:textId="77777777" w:rsidR="00942D62" w:rsidRPr="00995451" w:rsidRDefault="00942D62" w:rsidP="00D2030A">
      <w:pPr>
        <w:spacing w:after="0"/>
        <w:ind w:right="-369" w:firstLine="426"/>
        <w:jc w:val="both"/>
        <w:rPr>
          <w:rFonts w:ascii="Times New Roman" w:eastAsia="Calibri" w:hAnsi="Times New Roman" w:cs="Times New Roman"/>
          <w:color w:val="000000" w:themeColor="text1"/>
          <w:sz w:val="28"/>
          <w:szCs w:val="28"/>
          <w:lang w:val="en-US"/>
        </w:rPr>
      </w:pPr>
      <w:r w:rsidRPr="00995451">
        <w:rPr>
          <w:rFonts w:ascii="Times New Roman" w:eastAsia="Calibri" w:hAnsi="Times New Roman" w:cs="Times New Roman"/>
          <w:color w:val="000000" w:themeColor="text1"/>
          <w:sz w:val="28"/>
          <w:szCs w:val="28"/>
          <w:lang w:val="en-US"/>
        </w:rPr>
        <w:t>a) pentru primele 30 de zile calendaristice de întîrziere, penalitatea constituie 0,1% din suma Bunurilor nelivrate pentru fiecare zi de întîrziere;</w:t>
      </w:r>
    </w:p>
    <w:p w14:paraId="1A7E8D1C" w14:textId="77777777" w:rsidR="00942D62" w:rsidRPr="00995451" w:rsidRDefault="00942D62" w:rsidP="00D2030A">
      <w:pPr>
        <w:spacing w:after="0"/>
        <w:ind w:right="-369" w:firstLine="426"/>
        <w:jc w:val="both"/>
        <w:rPr>
          <w:rFonts w:ascii="Times New Roman" w:eastAsia="Calibri" w:hAnsi="Times New Roman" w:cs="Times New Roman"/>
          <w:color w:val="000000" w:themeColor="text1"/>
          <w:sz w:val="28"/>
          <w:szCs w:val="28"/>
          <w:lang w:val="en-US"/>
        </w:rPr>
      </w:pPr>
      <w:r w:rsidRPr="00995451">
        <w:rPr>
          <w:rFonts w:ascii="Times New Roman" w:eastAsia="Calibri" w:hAnsi="Times New Roman" w:cs="Times New Roman"/>
          <w:color w:val="000000" w:themeColor="text1"/>
          <w:sz w:val="28"/>
          <w:szCs w:val="28"/>
          <w:lang w:val="en-US"/>
        </w:rPr>
        <w:t>b) pentru următoarele zile de întîrziere, care depășesc perioada de 30 de zile calendaristice, penalitatea constituie 0,5% din suma Bunurilor nelivrate pentru fiecare zi de întîrziere, dar nu mai mult de 30% din suma Bunurilor nelivrate pentru întreaga perioadă de întîrziere.</w:t>
      </w:r>
    </w:p>
    <w:p w14:paraId="03F83009"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9.10. Pentru achitarea cu întîrziere a mijloacelor financiare către Vînzător, Centrul poartă răspundere materială în valoare de 0,1% din suma Bunurilor neachitate pentru fiecare zi de întîrziere, dar nu mai mult de 5% din suma totală a Bunurilor neachitate.</w:t>
      </w:r>
    </w:p>
    <w:p w14:paraId="635779F9" w14:textId="77777777" w:rsidR="00942D62" w:rsidRPr="00995451" w:rsidRDefault="00942D62" w:rsidP="00D2030A">
      <w:pPr>
        <w:spacing w:after="0"/>
        <w:ind w:right="-369" w:firstLine="426"/>
        <w:jc w:val="both"/>
        <w:rPr>
          <w:rFonts w:ascii="Times New Roman" w:eastAsia="Times New Roman" w:hAnsi="Times New Roman" w:cs="Times New Roman"/>
          <w:color w:val="000000" w:themeColor="text1"/>
          <w:sz w:val="20"/>
          <w:szCs w:val="20"/>
          <w:lang w:val="ro-RO"/>
        </w:rPr>
      </w:pPr>
      <w:r w:rsidRPr="00995451">
        <w:rPr>
          <w:rFonts w:ascii="Times New Roman" w:eastAsia="PMingLiU" w:hAnsi="Times New Roman" w:cs="Times New Roman"/>
          <w:color w:val="000000" w:themeColor="text1"/>
          <w:sz w:val="28"/>
          <w:szCs w:val="28"/>
          <w:lang w:val="ro-RO" w:eastAsia="zh-CN"/>
        </w:rPr>
        <w:t xml:space="preserve">9.11. </w:t>
      </w:r>
      <w:r w:rsidRPr="00995451">
        <w:rPr>
          <w:rFonts w:ascii="Times New Roman" w:eastAsia="Calibri" w:hAnsi="Times New Roman" w:cs="Times New Roman"/>
          <w:color w:val="000000" w:themeColor="text1"/>
          <w:sz w:val="28"/>
          <w:szCs w:val="28"/>
          <w:lang w:val="ro-RO" w:eastAsia="ru-RU"/>
        </w:rPr>
        <w:t>Vînzătorul este exonerat de obligația privind livrarea Bunurilor în caz de suspendare sau retragere a certificatului de înregistrare a medicamentului, conform prevederilor actelor normative în vigoare.</w:t>
      </w:r>
    </w:p>
    <w:p w14:paraId="2DEF21D8" w14:textId="77777777" w:rsidR="00942D62" w:rsidRPr="00995451" w:rsidRDefault="00942D62" w:rsidP="00D2030A">
      <w:pPr>
        <w:spacing w:after="0"/>
        <w:ind w:right="-369" w:firstLine="426"/>
        <w:jc w:val="both"/>
        <w:rPr>
          <w:rFonts w:ascii="Times New Roman" w:eastAsia="Times New Roman" w:hAnsi="Times New Roman" w:cs="Times New Roman"/>
          <w:color w:val="000000" w:themeColor="text1"/>
          <w:sz w:val="20"/>
          <w:szCs w:val="20"/>
          <w:lang w:val="ro-RO"/>
        </w:rPr>
      </w:pPr>
    </w:p>
    <w:p w14:paraId="49F233E2" w14:textId="77777777" w:rsidR="00942D62" w:rsidRPr="00995451" w:rsidRDefault="00942D62" w:rsidP="00D2030A">
      <w:pPr>
        <w:spacing w:after="0"/>
        <w:ind w:right="-369" w:firstLine="426"/>
        <w:jc w:val="both"/>
        <w:rPr>
          <w:rFonts w:ascii="Times New Roman" w:eastAsia="PMingLiU" w:hAnsi="Times New Roman" w:cs="Times New Roman"/>
          <w:b/>
          <w:color w:val="000000" w:themeColor="text1"/>
          <w:sz w:val="28"/>
          <w:szCs w:val="28"/>
          <w:lang w:val="ro-RO" w:eastAsia="zh-CN"/>
        </w:rPr>
      </w:pPr>
      <w:r w:rsidRPr="00995451">
        <w:rPr>
          <w:rFonts w:ascii="Times New Roman" w:eastAsia="PMingLiU" w:hAnsi="Times New Roman" w:cs="Times New Roman"/>
          <w:b/>
          <w:color w:val="000000" w:themeColor="text1"/>
          <w:sz w:val="28"/>
          <w:szCs w:val="28"/>
          <w:lang w:val="ro-RO" w:eastAsia="zh-CN"/>
        </w:rPr>
        <w:t>10. Drepturile de proprietate intelectuală</w:t>
      </w:r>
    </w:p>
    <w:p w14:paraId="6BBD4BD3"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10.1. Vînzătorul are obligaţia să despăgubească Beneficiarul şi Centrul împotriva oricăror:</w:t>
      </w:r>
    </w:p>
    <w:p w14:paraId="5812DEFA"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67010A70"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b) daune-interese, costuri, taxe şi cheltuieli de orice natură aferente, cu excepţia situaţiei în care o astfel de încălcare rezultă din respectarea Caietului de sarcini întocmit de Centru.</w:t>
      </w:r>
    </w:p>
    <w:p w14:paraId="2DFA60ED" w14:textId="77777777" w:rsidR="007515B7" w:rsidRPr="00995451" w:rsidRDefault="007515B7" w:rsidP="00D2030A">
      <w:pPr>
        <w:spacing w:after="0"/>
        <w:ind w:right="-369" w:firstLine="426"/>
        <w:jc w:val="both"/>
        <w:rPr>
          <w:rFonts w:ascii="Times New Roman" w:eastAsia="PMingLiU" w:hAnsi="Times New Roman" w:cs="Times New Roman"/>
          <w:color w:val="000000" w:themeColor="text1"/>
          <w:sz w:val="28"/>
          <w:szCs w:val="28"/>
          <w:lang w:val="ro-RO" w:eastAsia="zh-CN"/>
        </w:rPr>
      </w:pPr>
    </w:p>
    <w:p w14:paraId="79652FB2"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b/>
          <w:color w:val="000000" w:themeColor="text1"/>
          <w:sz w:val="28"/>
          <w:szCs w:val="28"/>
          <w:lang w:val="ro-RO" w:eastAsia="zh-CN"/>
        </w:rPr>
        <w:t>11. Dispoziţii finale</w:t>
      </w:r>
    </w:p>
    <w:p w14:paraId="39E3CA6F"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72D9C715"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11.2. De la data semnării prezentului Contract, toate negocierile purtate şi documentele perfectate anterior îşi pierd valabilitatea.</w:t>
      </w:r>
    </w:p>
    <w:p w14:paraId="27B76AC4"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11.3. Părţile contractante au dreptul, pe durata îndeplinirii Contractului, să convină asupra modificării clauzelor contractuale, prin </w:t>
      </w:r>
      <w:r w:rsidR="000F699E" w:rsidRPr="00995451">
        <w:rPr>
          <w:rFonts w:ascii="Times New Roman" w:eastAsia="PMingLiU" w:hAnsi="Times New Roman" w:cs="Times New Roman"/>
          <w:color w:val="000000" w:themeColor="text1"/>
          <w:sz w:val="28"/>
          <w:szCs w:val="28"/>
          <w:lang w:val="ro-RO" w:eastAsia="zh-CN"/>
        </w:rPr>
        <w:t>acord</w:t>
      </w:r>
      <w:r w:rsidRPr="00995451">
        <w:rPr>
          <w:rFonts w:ascii="Times New Roman" w:eastAsia="PMingLiU" w:hAnsi="Times New Roman" w:cs="Times New Roman"/>
          <w:color w:val="000000" w:themeColor="text1"/>
          <w:sz w:val="28"/>
          <w:szCs w:val="28"/>
          <w:lang w:val="ro-RO" w:eastAsia="zh-CN"/>
        </w:rPr>
        <w:t xml:space="preserve">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Părțile și aprobate corespunzător. </w:t>
      </w:r>
    </w:p>
    <w:p w14:paraId="428797AD"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14:paraId="66D2A3B5" w14:textId="77777777"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lastRenderedPageBreak/>
        <w:t>11.5. Prezentul Contract este întocmit în trei exemplare</w:t>
      </w:r>
      <w:r w:rsidR="004B3A54" w:rsidRPr="00995451">
        <w:rPr>
          <w:rFonts w:ascii="Times New Roman" w:eastAsia="PMingLiU" w:hAnsi="Times New Roman" w:cs="Times New Roman"/>
          <w:color w:val="000000" w:themeColor="text1"/>
          <w:sz w:val="28"/>
          <w:szCs w:val="28"/>
          <w:lang w:val="ro-RO" w:eastAsia="zh-CN"/>
        </w:rPr>
        <w:t xml:space="preserve"> identice</w:t>
      </w:r>
      <w:r w:rsidRPr="00995451">
        <w:rPr>
          <w:rFonts w:ascii="Times New Roman" w:eastAsia="PMingLiU" w:hAnsi="Times New Roman" w:cs="Times New Roman"/>
          <w:color w:val="000000" w:themeColor="text1"/>
          <w:sz w:val="28"/>
          <w:szCs w:val="28"/>
          <w:lang w:val="ro-RO" w:eastAsia="zh-CN"/>
        </w:rPr>
        <w:t>, în limba de stat a Republicii Moldova, cîte un exemplar pentru Vînzător, Centru și Beneficiar.</w:t>
      </w:r>
    </w:p>
    <w:p w14:paraId="39DF4B1E" w14:textId="4FB6A45B"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 xml:space="preserve">11.6. Prezentul Contract se consideră încheiat la data semnării şi intră în vigoare la data </w:t>
      </w:r>
      <w:r w:rsidR="00AC7717">
        <w:rPr>
          <w:rFonts w:ascii="Times New Roman" w:eastAsia="PMingLiU" w:hAnsi="Times New Roman" w:cs="Times New Roman"/>
          <w:color w:val="000000" w:themeColor="text1"/>
          <w:sz w:val="28"/>
          <w:szCs w:val="28"/>
          <w:lang w:val="ro-RO" w:eastAsia="zh-CN"/>
        </w:rPr>
        <w:t>publicării în RIAR SAP(MTender)</w:t>
      </w:r>
      <w:r w:rsidRPr="00995451">
        <w:rPr>
          <w:rFonts w:ascii="Times New Roman" w:eastAsia="PMingLiU" w:hAnsi="Times New Roman" w:cs="Times New Roman"/>
          <w:color w:val="000000" w:themeColor="text1"/>
          <w:sz w:val="28"/>
          <w:szCs w:val="28"/>
          <w:lang w:val="ro-RO" w:eastAsia="zh-CN"/>
        </w:rPr>
        <w:t xml:space="preserve">, fiind valabil pînă la </w:t>
      </w:r>
      <w:r w:rsidR="00C40FC4" w:rsidRPr="00C31FBB">
        <w:rPr>
          <w:rFonts w:ascii="Times New Roman" w:eastAsia="PMingLiU" w:hAnsi="Times New Roman" w:cs="Times New Roman"/>
          <w:b/>
          <w:color w:val="FF0000"/>
          <w:sz w:val="28"/>
          <w:szCs w:val="28"/>
          <w:u w:val="single"/>
          <w:lang w:val="ro-RO" w:eastAsia="zh-CN"/>
        </w:rPr>
        <w:t>31 decembrie 202</w:t>
      </w:r>
      <w:r w:rsidR="008E0694" w:rsidRPr="00C31FBB">
        <w:rPr>
          <w:rFonts w:ascii="Times New Roman" w:eastAsia="PMingLiU" w:hAnsi="Times New Roman" w:cs="Times New Roman"/>
          <w:b/>
          <w:color w:val="FF0000"/>
          <w:sz w:val="28"/>
          <w:szCs w:val="28"/>
          <w:u w:val="single"/>
          <w:lang w:val="ro-RO" w:eastAsia="zh-CN"/>
        </w:rPr>
        <w:t>1</w:t>
      </w:r>
      <w:r w:rsidRPr="00995451">
        <w:rPr>
          <w:rFonts w:ascii="Times New Roman" w:eastAsia="PMingLiU" w:hAnsi="Times New Roman" w:cs="Times New Roman"/>
          <w:b/>
          <w:color w:val="000000" w:themeColor="text1"/>
          <w:sz w:val="28"/>
          <w:szCs w:val="28"/>
          <w:lang w:val="ro-RO" w:eastAsia="zh-CN"/>
        </w:rPr>
        <w:t xml:space="preserve">. </w:t>
      </w:r>
      <w:r w:rsidRPr="00995451">
        <w:rPr>
          <w:rFonts w:ascii="Times New Roman" w:eastAsia="PMingLiU" w:hAnsi="Times New Roman" w:cs="Times New Roman"/>
          <w:color w:val="000000" w:themeColor="text1"/>
          <w:sz w:val="28"/>
          <w:szCs w:val="28"/>
          <w:lang w:val="ro-RO" w:eastAsia="zh-CN"/>
        </w:rPr>
        <w:t>Contractul se înregistrează în mod obligatoriu în una din trezoreriile teritoriale ale Ministerului Finanţelor dacă gestionarea surselor financiare se efectuează prin intermediul sistemului trezorerial. Contractul care nu este înregistrat în modul stabilit nu are putere juridică.</w:t>
      </w:r>
    </w:p>
    <w:p w14:paraId="46519B1C" w14:textId="2D3807A4" w:rsidR="00942D62" w:rsidRPr="00995451" w:rsidRDefault="00942D62" w:rsidP="00D2030A">
      <w:pPr>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11.7. Prezentul Contract reprezintă acordul de voinţă al Părţilor şi este semnat astăzi,  ____  _________20</w:t>
      </w:r>
      <w:r w:rsidR="005D00BD">
        <w:rPr>
          <w:rFonts w:ascii="Times New Roman" w:eastAsia="PMingLiU" w:hAnsi="Times New Roman" w:cs="Times New Roman"/>
          <w:color w:val="000000" w:themeColor="text1"/>
          <w:sz w:val="28"/>
          <w:szCs w:val="28"/>
          <w:lang w:val="ro-RO" w:eastAsia="zh-CN"/>
        </w:rPr>
        <w:t>2</w:t>
      </w:r>
      <w:r w:rsidR="00AC7717">
        <w:rPr>
          <w:rFonts w:ascii="Times New Roman" w:eastAsia="PMingLiU" w:hAnsi="Times New Roman" w:cs="Times New Roman"/>
          <w:color w:val="000000" w:themeColor="text1"/>
          <w:sz w:val="28"/>
          <w:szCs w:val="28"/>
          <w:lang w:val="ro-RO" w:eastAsia="zh-CN"/>
        </w:rPr>
        <w:t>1</w:t>
      </w:r>
      <w:r w:rsidRPr="00995451">
        <w:rPr>
          <w:rFonts w:ascii="Times New Roman" w:eastAsia="PMingLiU" w:hAnsi="Times New Roman" w:cs="Times New Roman"/>
          <w:color w:val="000000" w:themeColor="text1"/>
          <w:sz w:val="28"/>
          <w:szCs w:val="28"/>
          <w:lang w:val="ro-RO" w:eastAsia="zh-CN"/>
        </w:rPr>
        <w:t>.</w:t>
      </w:r>
    </w:p>
    <w:p w14:paraId="43B85983" w14:textId="77777777" w:rsidR="00942D62" w:rsidRPr="00995451" w:rsidRDefault="00942D62" w:rsidP="00D2030A">
      <w:pPr>
        <w:tabs>
          <w:tab w:val="left" w:pos="4680"/>
          <w:tab w:val="left" w:pos="7020"/>
        </w:tabs>
        <w:suppressAutoHyphens/>
        <w:spacing w:after="0"/>
        <w:ind w:right="-369" w:firstLine="426"/>
        <w:jc w:val="both"/>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color w:val="000000" w:themeColor="text1"/>
          <w:sz w:val="28"/>
          <w:szCs w:val="28"/>
          <w:lang w:val="ro-RO" w:eastAsia="zh-CN"/>
        </w:rPr>
        <w:t>Pentru confirmarea celor menţionate mai sus, Părţile au semnat prezentul Contract în conformitate cu legislaţia Republicii Moldova, la data şi anul indicate mai sus.</w:t>
      </w:r>
    </w:p>
    <w:tbl>
      <w:tblPr>
        <w:tblpPr w:leftFromText="180" w:rightFromText="180" w:vertAnchor="text" w:horzAnchor="margin" w:tblpXSpec="center" w:tblpY="261"/>
        <w:tblW w:w="54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995451" w:rsidRPr="00F16590" w14:paraId="7581F36A" w14:textId="77777777" w:rsidTr="009755FB">
        <w:tc>
          <w:tcPr>
            <w:tcW w:w="5000" w:type="pct"/>
            <w:gridSpan w:val="3"/>
            <w:shd w:val="clear" w:color="auto" w:fill="F2F2F2" w:themeFill="background1" w:themeFillShade="F2"/>
          </w:tcPr>
          <w:p w14:paraId="124ED65A" w14:textId="77777777" w:rsidR="00942D62" w:rsidRPr="00995451" w:rsidRDefault="00942D62" w:rsidP="009755FB">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995451">
              <w:rPr>
                <w:rFonts w:ascii="Times New Roman" w:eastAsia="PMingLiU" w:hAnsi="Times New Roman" w:cs="Times New Roman"/>
                <w:b/>
                <w:color w:val="000000" w:themeColor="text1"/>
                <w:sz w:val="28"/>
                <w:szCs w:val="28"/>
                <w:lang w:val="ro-RO" w:eastAsia="zh-CN"/>
              </w:rPr>
              <w:t>Datele juridice, poştale şi bancare ale Părţilor:</w:t>
            </w:r>
          </w:p>
        </w:tc>
      </w:tr>
      <w:tr w:rsidR="00995451" w:rsidRPr="00F16590" w14:paraId="2B8F955B" w14:textId="77777777" w:rsidTr="009755FB">
        <w:trPr>
          <w:trHeight w:val="869"/>
        </w:trPr>
        <w:tc>
          <w:tcPr>
            <w:tcW w:w="1651" w:type="pct"/>
            <w:shd w:val="clear" w:color="auto" w:fill="F2F2F2" w:themeFill="background1" w:themeFillShade="F2"/>
          </w:tcPr>
          <w:p w14:paraId="1564169B" w14:textId="77777777" w:rsidR="00942D62" w:rsidRPr="00995451" w:rsidRDefault="00942D62" w:rsidP="005D00BD">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r w:rsidRPr="00995451">
              <w:rPr>
                <w:rFonts w:ascii="Times New Roman" w:eastAsia="PMingLiU" w:hAnsi="Times New Roman" w:cs="Times New Roman"/>
                <w:b/>
                <w:color w:val="000000" w:themeColor="text1"/>
                <w:sz w:val="26"/>
                <w:szCs w:val="26"/>
                <w:lang w:val="ro-RO" w:eastAsia="zh-CN"/>
              </w:rPr>
              <w:t>Vînzătorul</w:t>
            </w:r>
          </w:p>
          <w:p w14:paraId="3BC3FDC5" w14:textId="77777777" w:rsidR="00942D62" w:rsidRPr="00995451" w:rsidRDefault="00942D62" w:rsidP="005D00BD">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hemeFill="background1" w:themeFillShade="F2"/>
          </w:tcPr>
          <w:p w14:paraId="68EB30A7" w14:textId="77777777" w:rsidR="00942D62" w:rsidRPr="00995451" w:rsidRDefault="00942D62" w:rsidP="005D00BD">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995451">
              <w:rPr>
                <w:rFonts w:ascii="Times New Roman" w:eastAsia="Times New Roman" w:hAnsi="Times New Roman" w:cs="Times New Roman"/>
                <w:b/>
                <w:bCs/>
                <w:color w:val="000000" w:themeColor="text1"/>
                <w:sz w:val="24"/>
                <w:szCs w:val="24"/>
                <w:lang w:val="en-US"/>
              </w:rPr>
              <w:t>Beneficiarul</w:t>
            </w:r>
          </w:p>
          <w:p w14:paraId="21B65874" w14:textId="7B62BDF7" w:rsidR="00942D62" w:rsidRPr="005D00BD" w:rsidRDefault="00942D62" w:rsidP="005D00BD">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en-US" w:eastAsia="zh-CN"/>
              </w:rPr>
            </w:pPr>
            <w:r w:rsidRPr="00995451">
              <w:rPr>
                <w:rFonts w:ascii="Times New Roman" w:eastAsia="Times New Roman" w:hAnsi="Times New Roman" w:cs="Times New Roman"/>
                <w:b/>
                <w:bCs/>
                <w:color w:val="000000" w:themeColor="text1"/>
                <w:sz w:val="24"/>
                <w:szCs w:val="24"/>
                <w:lang w:val="en-US"/>
              </w:rPr>
              <w:t>IMSP</w:t>
            </w:r>
            <w:r w:rsidR="005D00BD">
              <w:rPr>
                <w:rFonts w:ascii="Times New Roman" w:eastAsia="Times New Roman" w:hAnsi="Times New Roman" w:cs="Times New Roman"/>
                <w:b/>
                <w:bCs/>
                <w:color w:val="000000" w:themeColor="text1"/>
                <w:sz w:val="24"/>
                <w:szCs w:val="24"/>
                <w:lang w:val="en-US"/>
              </w:rPr>
              <w:t xml:space="preserve"> </w:t>
            </w:r>
            <w:r w:rsidR="00AC7717">
              <w:rPr>
                <w:rFonts w:ascii="Times New Roman" w:eastAsia="Times New Roman" w:hAnsi="Times New Roman" w:cs="Times New Roman"/>
                <w:b/>
                <w:bCs/>
                <w:color w:val="000000" w:themeColor="text1"/>
                <w:sz w:val="24"/>
                <w:szCs w:val="24"/>
                <w:lang w:val="en-US"/>
              </w:rPr>
              <w:t xml:space="preserve">   __________</w:t>
            </w:r>
          </w:p>
        </w:tc>
        <w:tc>
          <w:tcPr>
            <w:tcW w:w="1819" w:type="pct"/>
            <w:shd w:val="clear" w:color="auto" w:fill="F2F2F2" w:themeFill="background1" w:themeFillShade="F2"/>
          </w:tcPr>
          <w:p w14:paraId="6B6C0F30" w14:textId="77777777" w:rsidR="00942D62" w:rsidRPr="00995451" w:rsidRDefault="00942D62" w:rsidP="005D00BD">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995451">
              <w:rPr>
                <w:rFonts w:ascii="Times New Roman" w:eastAsia="PMingLiU" w:hAnsi="Times New Roman" w:cs="Times New Roman"/>
                <w:b/>
                <w:color w:val="000000" w:themeColor="text1"/>
                <w:sz w:val="26"/>
                <w:szCs w:val="26"/>
                <w:lang w:val="ro-RO" w:eastAsia="zh-CN"/>
              </w:rPr>
              <w:t xml:space="preserve">Centrul pentru </w:t>
            </w:r>
            <w:r w:rsidRPr="00995451">
              <w:rPr>
                <w:rFonts w:ascii="Times New Roman" w:eastAsia="PMingLiU" w:hAnsi="Times New Roman" w:cs="Times New Roman"/>
                <w:b/>
                <w:color w:val="000000" w:themeColor="text1"/>
                <w:sz w:val="24"/>
                <w:szCs w:val="24"/>
                <w:lang w:val="ro-RO" w:eastAsia="zh-CN"/>
              </w:rPr>
              <w:t>achizi</w:t>
            </w:r>
            <w:r w:rsidRPr="00995451">
              <w:rPr>
                <w:rFonts w:ascii="Times New Roman" w:eastAsia="PMingLiU" w:hAnsi="Times New Roman" w:cs="Times New Roman"/>
                <w:b/>
                <w:color w:val="000000" w:themeColor="text1"/>
                <w:sz w:val="28"/>
                <w:szCs w:val="28"/>
                <w:lang w:val="ro-RO" w:eastAsia="zh-CN"/>
              </w:rPr>
              <w:t>ţ</w:t>
            </w:r>
            <w:r w:rsidRPr="00995451">
              <w:rPr>
                <w:rFonts w:ascii="Times New Roman" w:eastAsia="PMingLiU" w:hAnsi="Times New Roman" w:cs="Times New Roman"/>
                <w:b/>
                <w:color w:val="000000" w:themeColor="text1"/>
                <w:sz w:val="24"/>
                <w:szCs w:val="24"/>
                <w:lang w:val="ro-RO" w:eastAsia="zh-CN"/>
              </w:rPr>
              <w:t>ii</w:t>
            </w:r>
            <w:r w:rsidRPr="00995451">
              <w:rPr>
                <w:rFonts w:ascii="Times New Roman" w:eastAsia="PMingLiU" w:hAnsi="Times New Roman" w:cs="Times New Roman"/>
                <w:b/>
                <w:color w:val="000000" w:themeColor="text1"/>
                <w:sz w:val="26"/>
                <w:szCs w:val="26"/>
                <w:lang w:val="ro-RO" w:eastAsia="zh-CN"/>
              </w:rPr>
              <w:t xml:space="preserve"> publice centralizate în sănătate</w:t>
            </w:r>
          </w:p>
        </w:tc>
      </w:tr>
      <w:tr w:rsidR="00995451" w:rsidRPr="00AC7717" w14:paraId="7EC7403B" w14:textId="77777777" w:rsidTr="009755FB">
        <w:tc>
          <w:tcPr>
            <w:tcW w:w="1651" w:type="pct"/>
          </w:tcPr>
          <w:p w14:paraId="3E6193B5" w14:textId="77777777" w:rsidR="00942D62" w:rsidRPr="00995451"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995451">
              <w:rPr>
                <w:rFonts w:ascii="Times New Roman" w:eastAsia="PMingLiU" w:hAnsi="Times New Roman" w:cs="Times New Roman"/>
                <w:color w:val="000000" w:themeColor="text1"/>
                <w:sz w:val="24"/>
                <w:szCs w:val="24"/>
                <w:lang w:val="ro-RO" w:eastAsia="zh-CN"/>
              </w:rPr>
              <w:t>Adresa poştală:</w:t>
            </w:r>
          </w:p>
          <w:p w14:paraId="406C63D1" w14:textId="77777777" w:rsidR="00942D62" w:rsidRPr="00995451"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193E1355" w14:textId="77777777" w:rsidR="00942D62" w:rsidRPr="00995451"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995451">
              <w:rPr>
                <w:rFonts w:ascii="Times New Roman" w:eastAsia="PMingLiU" w:hAnsi="Times New Roman" w:cs="Times New Roman"/>
                <w:color w:val="000000" w:themeColor="text1"/>
                <w:sz w:val="24"/>
                <w:szCs w:val="24"/>
                <w:lang w:val="ro-RO" w:eastAsia="zh-CN"/>
              </w:rPr>
              <w:t>Adresa poştală:</w:t>
            </w:r>
          </w:p>
          <w:p w14:paraId="7D786583" w14:textId="77777777" w:rsidR="00942D62" w:rsidRPr="00995451"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EDB574B" w14:textId="77777777" w:rsidR="00942D62" w:rsidRPr="00995451" w:rsidRDefault="00942D62" w:rsidP="005D00BD">
            <w:pPr>
              <w:spacing w:after="0" w:line="240" w:lineRule="auto"/>
              <w:jc w:val="center"/>
              <w:rPr>
                <w:rFonts w:ascii="Times New Roman" w:eastAsia="Calibri" w:hAnsi="Times New Roman" w:cs="Times New Roman"/>
                <w:b/>
                <w:color w:val="000000" w:themeColor="text1"/>
                <w:sz w:val="24"/>
                <w:szCs w:val="24"/>
                <w:lang w:val="ro-RO"/>
              </w:rPr>
            </w:pPr>
            <w:r w:rsidRPr="00995451">
              <w:rPr>
                <w:rFonts w:ascii="Times New Roman" w:eastAsia="Calibri" w:hAnsi="Times New Roman" w:cs="Times New Roman"/>
                <w:b/>
                <w:color w:val="000000" w:themeColor="text1"/>
                <w:sz w:val="24"/>
                <w:szCs w:val="24"/>
                <w:lang w:val="ro-RO"/>
              </w:rPr>
              <w:t>Adresa poştală:</w:t>
            </w:r>
          </w:p>
          <w:p w14:paraId="0FB07FBD" w14:textId="77777777" w:rsidR="00942D62" w:rsidRPr="00995451" w:rsidRDefault="00942D62" w:rsidP="005D00BD">
            <w:pPr>
              <w:spacing w:after="0" w:line="240" w:lineRule="auto"/>
              <w:jc w:val="center"/>
              <w:rPr>
                <w:rFonts w:ascii="Times New Roman" w:eastAsia="Calibri" w:hAnsi="Times New Roman" w:cs="Times New Roman"/>
                <w:b/>
                <w:color w:val="000000" w:themeColor="text1"/>
                <w:sz w:val="24"/>
                <w:szCs w:val="24"/>
                <w:lang w:val="ro-RO"/>
              </w:rPr>
            </w:pPr>
            <w:r w:rsidRPr="00995451">
              <w:rPr>
                <w:rFonts w:ascii="Times New Roman" w:eastAsia="Calibri" w:hAnsi="Times New Roman" w:cs="Times New Roman"/>
                <w:b/>
                <w:color w:val="000000" w:themeColor="text1"/>
                <w:sz w:val="24"/>
                <w:szCs w:val="24"/>
                <w:lang w:val="ro-RO"/>
              </w:rPr>
              <w:t>Oficiul central:</w:t>
            </w:r>
          </w:p>
          <w:p w14:paraId="01211E93" w14:textId="2FB26EAB" w:rsidR="00942D62" w:rsidRPr="00995451" w:rsidRDefault="00942D62" w:rsidP="005D00BD">
            <w:pPr>
              <w:spacing w:after="0" w:line="240" w:lineRule="auto"/>
              <w:jc w:val="center"/>
              <w:rPr>
                <w:rFonts w:ascii="Times New Roman" w:eastAsia="PMingLiU" w:hAnsi="Times New Roman" w:cs="Times New Roman"/>
                <w:color w:val="000000" w:themeColor="text1"/>
                <w:sz w:val="24"/>
                <w:szCs w:val="24"/>
                <w:lang w:val="ro-RO" w:eastAsia="zh-CN"/>
              </w:rPr>
            </w:pPr>
            <w:r w:rsidRPr="00995451">
              <w:rPr>
                <w:rFonts w:ascii="Times New Roman" w:eastAsia="Calibri" w:hAnsi="Times New Roman" w:cs="Times New Roman"/>
                <w:b/>
                <w:color w:val="000000" w:themeColor="text1"/>
                <w:sz w:val="24"/>
                <w:szCs w:val="24"/>
                <w:lang w:val="ro-RO"/>
              </w:rPr>
              <w:t xml:space="preserve">MD-2028, Republica Moldova, mun. Chişinău, </w:t>
            </w:r>
            <w:r w:rsidR="00AC7717">
              <w:rPr>
                <w:rFonts w:ascii="Times New Roman" w:eastAsia="Calibri" w:hAnsi="Times New Roman" w:cs="Times New Roman"/>
                <w:b/>
                <w:color w:val="000000" w:themeColor="text1"/>
                <w:sz w:val="24"/>
                <w:szCs w:val="24"/>
                <w:lang w:val="ro-RO"/>
              </w:rPr>
              <w:t>Bl. Grigore Vieru 22/2 et.2</w:t>
            </w:r>
          </w:p>
          <w:p w14:paraId="6E9EA79E" w14:textId="77777777" w:rsidR="00942D62" w:rsidRPr="00995451" w:rsidRDefault="00942D62" w:rsidP="005D00BD">
            <w:pPr>
              <w:spacing w:after="0" w:line="240" w:lineRule="auto"/>
              <w:jc w:val="center"/>
              <w:rPr>
                <w:rFonts w:ascii="Times New Roman" w:eastAsia="Calibri" w:hAnsi="Times New Roman" w:cs="Times New Roman"/>
                <w:color w:val="000000" w:themeColor="text1"/>
                <w:sz w:val="20"/>
                <w:szCs w:val="20"/>
                <w:lang w:val="ro-RO"/>
              </w:rPr>
            </w:pPr>
            <w:r w:rsidRPr="00995451">
              <w:rPr>
                <w:rFonts w:ascii="Times New Roman" w:eastAsia="PMingLiU" w:hAnsi="Times New Roman" w:cs="Times New Roman"/>
                <w:color w:val="000000" w:themeColor="text1"/>
                <w:sz w:val="20"/>
                <w:szCs w:val="20"/>
                <w:lang w:val="ro-RO" w:eastAsia="zh-CN"/>
              </w:rPr>
              <w:t>Adresa juridică:</w:t>
            </w:r>
          </w:p>
          <w:p w14:paraId="57915DC5" w14:textId="77777777" w:rsidR="00942D62" w:rsidRPr="00995451" w:rsidRDefault="00942D62" w:rsidP="005D00BD">
            <w:pPr>
              <w:spacing w:after="0" w:line="240" w:lineRule="auto"/>
              <w:jc w:val="center"/>
              <w:rPr>
                <w:rFonts w:ascii="Times New Roman" w:eastAsia="Calibri" w:hAnsi="Times New Roman" w:cs="Times New Roman"/>
                <w:color w:val="000000" w:themeColor="text1"/>
                <w:sz w:val="24"/>
                <w:szCs w:val="24"/>
                <w:lang w:val="ro-RO"/>
              </w:rPr>
            </w:pPr>
            <w:r w:rsidRPr="00995451">
              <w:rPr>
                <w:rFonts w:ascii="Times New Roman" w:eastAsia="Calibri" w:hAnsi="Times New Roman" w:cs="Times New Roman"/>
                <w:color w:val="000000" w:themeColor="text1"/>
                <w:sz w:val="20"/>
                <w:szCs w:val="20"/>
                <w:lang w:val="ro-RO"/>
              </w:rPr>
              <w:t>mun. Chişinău, str. Alexandru Cosmescu nr.</w:t>
            </w:r>
            <w:r w:rsidR="005D00BD">
              <w:rPr>
                <w:rFonts w:ascii="Times New Roman" w:eastAsia="Calibri" w:hAnsi="Times New Roman" w:cs="Times New Roman"/>
                <w:color w:val="000000" w:themeColor="text1"/>
                <w:sz w:val="20"/>
                <w:szCs w:val="20"/>
                <w:lang w:val="ro-RO"/>
              </w:rPr>
              <w:t xml:space="preserve"> </w:t>
            </w:r>
            <w:r w:rsidRPr="00995451">
              <w:rPr>
                <w:rFonts w:ascii="Times New Roman" w:eastAsia="Calibri" w:hAnsi="Times New Roman" w:cs="Times New Roman"/>
                <w:color w:val="000000" w:themeColor="text1"/>
                <w:sz w:val="20"/>
                <w:szCs w:val="20"/>
                <w:lang w:val="ro-RO"/>
              </w:rPr>
              <w:t>3</w:t>
            </w:r>
          </w:p>
        </w:tc>
      </w:tr>
      <w:tr w:rsidR="00995451" w:rsidRPr="00995451" w14:paraId="0B476547" w14:textId="77777777" w:rsidTr="009755FB">
        <w:tc>
          <w:tcPr>
            <w:tcW w:w="1651" w:type="pct"/>
          </w:tcPr>
          <w:p w14:paraId="3CF80654" w14:textId="77777777" w:rsidR="00942D62" w:rsidRPr="00995451"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995451">
              <w:rPr>
                <w:rFonts w:ascii="Times New Roman" w:eastAsia="PMingLiU" w:hAnsi="Times New Roman" w:cs="Times New Roman"/>
                <w:color w:val="000000" w:themeColor="text1"/>
                <w:sz w:val="24"/>
                <w:szCs w:val="24"/>
                <w:lang w:val="ro-RO" w:eastAsia="zh-CN"/>
              </w:rPr>
              <w:t>Telefon: 022</w:t>
            </w:r>
          </w:p>
        </w:tc>
        <w:tc>
          <w:tcPr>
            <w:tcW w:w="1530" w:type="pct"/>
          </w:tcPr>
          <w:p w14:paraId="121797C4" w14:textId="77777777" w:rsidR="00942D62" w:rsidRPr="00995451" w:rsidRDefault="00942D62" w:rsidP="005D00BD">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995451">
              <w:rPr>
                <w:rFonts w:ascii="Times New Roman" w:eastAsia="PMingLiU" w:hAnsi="Times New Roman" w:cs="Times New Roman"/>
                <w:color w:val="000000" w:themeColor="text1"/>
                <w:sz w:val="24"/>
                <w:szCs w:val="24"/>
                <w:lang w:val="ro-RO" w:eastAsia="zh-CN"/>
              </w:rPr>
              <w:t>Telefon:</w:t>
            </w:r>
            <w:r w:rsidRPr="00995451">
              <w:rPr>
                <w:rFonts w:ascii="Times New Roman" w:eastAsia="Times New Roman" w:hAnsi="Times New Roman" w:cs="Times New Roman"/>
                <w:color w:val="000000" w:themeColor="text1"/>
                <w:sz w:val="24"/>
                <w:szCs w:val="24"/>
                <w:lang w:val="ro-RO"/>
              </w:rPr>
              <w:t xml:space="preserve"> 022</w:t>
            </w:r>
          </w:p>
        </w:tc>
        <w:tc>
          <w:tcPr>
            <w:tcW w:w="1819" w:type="pct"/>
          </w:tcPr>
          <w:p w14:paraId="1FE92B85" w14:textId="035D9AF0" w:rsidR="00942D62" w:rsidRDefault="00942D62" w:rsidP="00AC7717">
            <w:pPr>
              <w:spacing w:after="0" w:line="240" w:lineRule="auto"/>
              <w:jc w:val="center"/>
              <w:rPr>
                <w:rFonts w:ascii="Times New Roman" w:eastAsia="Times New Roman" w:hAnsi="Times New Roman" w:cs="Times New Roman"/>
                <w:b/>
                <w:color w:val="000000" w:themeColor="text1"/>
                <w:sz w:val="24"/>
                <w:szCs w:val="24"/>
                <w:lang w:val="ro-RO"/>
              </w:rPr>
            </w:pPr>
            <w:r w:rsidRPr="00995451">
              <w:rPr>
                <w:rFonts w:ascii="Times New Roman" w:eastAsia="Times New Roman" w:hAnsi="Times New Roman" w:cs="Times New Roman"/>
                <w:color w:val="000000" w:themeColor="text1"/>
                <w:sz w:val="24"/>
                <w:szCs w:val="24"/>
                <w:lang w:val="ro-RO"/>
              </w:rPr>
              <w:t>Telefon: (</w:t>
            </w:r>
            <w:r w:rsidRPr="00995451">
              <w:rPr>
                <w:rFonts w:ascii="Times New Roman" w:eastAsia="Times New Roman" w:hAnsi="Times New Roman" w:cs="Times New Roman"/>
                <w:b/>
                <w:color w:val="000000" w:themeColor="text1"/>
                <w:sz w:val="24"/>
                <w:szCs w:val="24"/>
                <w:lang w:val="ro-RO"/>
              </w:rPr>
              <w:t xml:space="preserve">022) </w:t>
            </w:r>
            <w:r w:rsidR="00AC7717">
              <w:rPr>
                <w:rFonts w:ascii="Times New Roman" w:eastAsia="Times New Roman" w:hAnsi="Times New Roman" w:cs="Times New Roman"/>
                <w:b/>
                <w:color w:val="000000" w:themeColor="text1"/>
                <w:sz w:val="24"/>
                <w:szCs w:val="24"/>
                <w:lang w:val="ro-RO"/>
              </w:rPr>
              <w:t>222 445</w:t>
            </w:r>
          </w:p>
          <w:p w14:paraId="77EFA4E8" w14:textId="185B93FA" w:rsidR="00AC7717" w:rsidRPr="00995451" w:rsidRDefault="00AC7717" w:rsidP="00AC7717">
            <w:pPr>
              <w:spacing w:after="0" w:line="240" w:lineRule="auto"/>
              <w:jc w:val="center"/>
              <w:rPr>
                <w:rFonts w:ascii="Times New Roman" w:eastAsia="Times New Roman" w:hAnsi="Times New Roman" w:cs="Times New Roman"/>
                <w:b/>
                <w:color w:val="000000" w:themeColor="text1"/>
                <w:sz w:val="24"/>
                <w:szCs w:val="24"/>
                <w:lang w:val="ro-RO"/>
              </w:rPr>
            </w:pPr>
            <w:r>
              <w:rPr>
                <w:rFonts w:ascii="Times New Roman" w:eastAsia="Times New Roman" w:hAnsi="Times New Roman" w:cs="Times New Roman"/>
                <w:b/>
                <w:color w:val="000000" w:themeColor="text1"/>
                <w:sz w:val="24"/>
                <w:szCs w:val="24"/>
                <w:lang w:val="ro-RO"/>
              </w:rPr>
              <w:t xml:space="preserve">               022 222 490</w:t>
            </w:r>
          </w:p>
          <w:p w14:paraId="4F37637C" w14:textId="77777777" w:rsidR="00942D62" w:rsidRPr="00995451" w:rsidRDefault="00942D62" w:rsidP="005D00BD">
            <w:pPr>
              <w:spacing w:after="0" w:line="240" w:lineRule="auto"/>
              <w:jc w:val="center"/>
              <w:rPr>
                <w:rFonts w:ascii="Times New Roman" w:eastAsia="Times New Roman" w:hAnsi="Times New Roman" w:cs="Times New Roman"/>
                <w:b/>
                <w:bCs/>
                <w:color w:val="000000" w:themeColor="text1"/>
                <w:sz w:val="24"/>
                <w:szCs w:val="24"/>
                <w:u w:val="single"/>
                <w:lang w:val="en-US"/>
              </w:rPr>
            </w:pPr>
            <w:r w:rsidRPr="00995451">
              <w:rPr>
                <w:rFonts w:ascii="Times New Roman" w:eastAsia="Times New Roman" w:hAnsi="Times New Roman" w:cs="Times New Roman"/>
                <w:b/>
                <w:bCs/>
                <w:color w:val="000000" w:themeColor="text1"/>
                <w:sz w:val="24"/>
                <w:szCs w:val="24"/>
                <w:lang w:val="en-US"/>
              </w:rPr>
              <w:t xml:space="preserve">E-mail: </w:t>
            </w:r>
            <w:hyperlink r:id="rId9" w:history="1">
              <w:r w:rsidRPr="00995451">
                <w:rPr>
                  <w:rFonts w:ascii="Times New Roman" w:eastAsia="Times New Roman" w:hAnsi="Times New Roman" w:cs="Times New Roman"/>
                  <w:b/>
                  <w:bCs/>
                  <w:color w:val="000000" w:themeColor="text1"/>
                  <w:sz w:val="24"/>
                  <w:szCs w:val="24"/>
                  <w:u w:val="single"/>
                  <w:lang w:val="en-US"/>
                </w:rPr>
                <w:t>medicamente@capcs.md</w:t>
              </w:r>
            </w:hyperlink>
          </w:p>
          <w:p w14:paraId="1AF0618B" w14:textId="77777777" w:rsidR="00942D62" w:rsidRPr="00995451" w:rsidRDefault="00214752" w:rsidP="005D00BD">
            <w:pPr>
              <w:spacing w:after="0" w:line="240" w:lineRule="auto"/>
              <w:jc w:val="center"/>
              <w:rPr>
                <w:rFonts w:ascii="Times New Roman" w:eastAsia="Times New Roman" w:hAnsi="Times New Roman" w:cs="Times New Roman"/>
                <w:b/>
                <w:color w:val="000000" w:themeColor="text1"/>
                <w:sz w:val="24"/>
                <w:szCs w:val="24"/>
                <w:u w:val="single"/>
                <w:lang w:val="ro-RO"/>
              </w:rPr>
            </w:pPr>
            <w:hyperlink r:id="rId10" w:history="1">
              <w:r w:rsidR="00942D62" w:rsidRPr="00995451">
                <w:rPr>
                  <w:rFonts w:ascii="Times New Roman" w:eastAsia="Times New Roman" w:hAnsi="Times New Roman" w:cs="Times New Roman"/>
                  <w:b/>
                  <w:color w:val="000000" w:themeColor="text1"/>
                  <w:sz w:val="24"/>
                  <w:szCs w:val="24"/>
                  <w:u w:val="single"/>
                  <w:lang w:val="ro-RO"/>
                </w:rPr>
                <w:t>office@capcs.md</w:t>
              </w:r>
            </w:hyperlink>
          </w:p>
          <w:p w14:paraId="12DACEA4" w14:textId="77777777" w:rsidR="00942D62" w:rsidRPr="00995451" w:rsidRDefault="00214752" w:rsidP="005D00BD">
            <w:pPr>
              <w:spacing w:after="0" w:line="240" w:lineRule="auto"/>
              <w:jc w:val="center"/>
              <w:rPr>
                <w:rFonts w:ascii="Times New Roman" w:eastAsia="Times New Roman" w:hAnsi="Times New Roman" w:cs="Times New Roman"/>
                <w:b/>
                <w:color w:val="000000" w:themeColor="text1"/>
                <w:sz w:val="24"/>
                <w:szCs w:val="24"/>
                <w:u w:val="single"/>
                <w:lang w:val="ro-RO"/>
              </w:rPr>
            </w:pPr>
            <w:hyperlink r:id="rId11" w:history="1">
              <w:r w:rsidR="00942D62" w:rsidRPr="00995451">
                <w:rPr>
                  <w:rFonts w:ascii="Times New Roman" w:eastAsia="Times New Roman" w:hAnsi="Times New Roman" w:cs="Times New Roman"/>
                  <w:b/>
                  <w:color w:val="000000" w:themeColor="text1"/>
                  <w:sz w:val="24"/>
                  <w:szCs w:val="24"/>
                  <w:u w:val="single"/>
                  <w:lang w:val="ro-RO"/>
                </w:rPr>
                <w:t>monitorizare@capcs.md</w:t>
              </w:r>
            </w:hyperlink>
          </w:p>
          <w:p w14:paraId="6F362571" w14:textId="41380C92" w:rsidR="00942D62" w:rsidRPr="00995451" w:rsidRDefault="00942D62" w:rsidP="005D00BD">
            <w:pPr>
              <w:spacing w:after="0" w:line="240" w:lineRule="auto"/>
              <w:jc w:val="center"/>
              <w:rPr>
                <w:rFonts w:ascii="Times New Roman" w:eastAsia="Times New Roman" w:hAnsi="Times New Roman" w:cs="Times New Roman"/>
                <w:b/>
                <w:color w:val="000000" w:themeColor="text1"/>
                <w:sz w:val="24"/>
                <w:szCs w:val="24"/>
                <w:lang w:val="ro-RO"/>
              </w:rPr>
            </w:pPr>
            <w:r w:rsidRPr="00995451">
              <w:rPr>
                <w:rFonts w:ascii="Times New Roman" w:eastAsia="Times New Roman" w:hAnsi="Times New Roman" w:cs="Times New Roman"/>
                <w:b/>
                <w:color w:val="000000" w:themeColor="text1"/>
                <w:sz w:val="24"/>
                <w:szCs w:val="24"/>
                <w:lang w:val="ro-RO"/>
              </w:rPr>
              <w:t xml:space="preserve">Site:      </w:t>
            </w:r>
            <w:hyperlink r:id="rId12" w:history="1">
              <w:r w:rsidR="00AC7717" w:rsidRPr="00D40529">
                <w:rPr>
                  <w:rStyle w:val="ae"/>
                  <w:rFonts w:ascii="Times New Roman" w:eastAsia="Times New Roman" w:hAnsi="Times New Roman" w:cs="Times New Roman"/>
                  <w:b/>
                  <w:sz w:val="24"/>
                  <w:szCs w:val="24"/>
                  <w:lang w:val="ro-RO"/>
                </w:rPr>
                <w:t>http://capcs.md</w:t>
              </w:r>
            </w:hyperlink>
            <w:r w:rsidR="00AC7717">
              <w:rPr>
                <w:rFonts w:ascii="Times New Roman" w:eastAsia="Times New Roman" w:hAnsi="Times New Roman" w:cs="Times New Roman"/>
                <w:b/>
                <w:color w:val="000000" w:themeColor="text1"/>
                <w:sz w:val="24"/>
                <w:szCs w:val="24"/>
                <w:lang w:val="ro-RO"/>
              </w:rPr>
              <w:t xml:space="preserve"> </w:t>
            </w:r>
          </w:p>
        </w:tc>
      </w:tr>
      <w:tr w:rsidR="00995451" w:rsidRPr="00995451" w14:paraId="59000EC1" w14:textId="77777777" w:rsidTr="009755FB">
        <w:tc>
          <w:tcPr>
            <w:tcW w:w="1651" w:type="pct"/>
          </w:tcPr>
          <w:p w14:paraId="4D0506C5" w14:textId="77777777" w:rsidR="00942D62" w:rsidRPr="00995451"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995451">
              <w:rPr>
                <w:rFonts w:ascii="Times New Roman" w:eastAsia="PMingLiU" w:hAnsi="Times New Roman" w:cs="Times New Roman"/>
                <w:color w:val="000000" w:themeColor="text1"/>
                <w:sz w:val="24"/>
                <w:szCs w:val="24"/>
                <w:lang w:val="ro-RO" w:eastAsia="zh-CN"/>
              </w:rPr>
              <w:t>IBAN:</w:t>
            </w:r>
          </w:p>
          <w:p w14:paraId="54E19353" w14:textId="77777777" w:rsidR="00942D62" w:rsidRPr="00995451"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6CDDB63C" w14:textId="77777777" w:rsidR="00942D62" w:rsidRPr="00995451"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995451">
              <w:rPr>
                <w:rFonts w:ascii="Times New Roman" w:eastAsia="PMingLiU" w:hAnsi="Times New Roman" w:cs="Times New Roman"/>
                <w:color w:val="000000" w:themeColor="text1"/>
                <w:sz w:val="24"/>
                <w:szCs w:val="24"/>
                <w:lang w:val="ro-RO" w:eastAsia="zh-CN"/>
              </w:rPr>
              <w:t>IBAN:</w:t>
            </w:r>
          </w:p>
          <w:p w14:paraId="10A508E5" w14:textId="77777777" w:rsidR="00942D62" w:rsidRPr="00995451" w:rsidRDefault="00942D62" w:rsidP="005D00BD">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2652FEA7" w14:textId="77777777" w:rsidR="00942D62" w:rsidRPr="00995451" w:rsidRDefault="00942D62" w:rsidP="005D00BD">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995451">
              <w:rPr>
                <w:rFonts w:ascii="Times New Roman" w:eastAsia="PMingLiU" w:hAnsi="Times New Roman" w:cs="Times New Roman"/>
                <w:color w:val="000000" w:themeColor="text1"/>
                <w:sz w:val="24"/>
                <w:szCs w:val="24"/>
                <w:lang w:val="ro-RO" w:eastAsia="zh-CN"/>
              </w:rPr>
              <w:t xml:space="preserve">IBAN: </w:t>
            </w:r>
            <w:r w:rsidRPr="00995451">
              <w:rPr>
                <w:rFonts w:ascii="Times New Roman" w:eastAsia="Times New Roman" w:hAnsi="Times New Roman" w:cs="Times New Roman"/>
                <w:color w:val="000000" w:themeColor="text1"/>
                <w:sz w:val="24"/>
                <w:szCs w:val="24"/>
                <w:lang w:val="ro-RO"/>
              </w:rPr>
              <w:t>MD75TRPCCC518430C01859AA</w:t>
            </w:r>
          </w:p>
        </w:tc>
      </w:tr>
      <w:tr w:rsidR="00995451" w:rsidRPr="00F16590" w14:paraId="2CFE39B9" w14:textId="77777777" w:rsidTr="009755FB">
        <w:tc>
          <w:tcPr>
            <w:tcW w:w="1651" w:type="pct"/>
          </w:tcPr>
          <w:p w14:paraId="7242E3E4" w14:textId="77777777" w:rsidR="00942D62" w:rsidRPr="005D00BD"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 xml:space="preserve">Banca: </w:t>
            </w:r>
            <w:r w:rsidRPr="005D00BD">
              <w:rPr>
                <w:rFonts w:ascii="Times New Roman" w:eastAsia="Times New Roman" w:hAnsi="Times New Roman" w:cs="Times New Roman"/>
                <w:color w:val="000000" w:themeColor="text1"/>
                <w:lang w:val="ro-RO"/>
              </w:rPr>
              <w:t>:</w:t>
            </w:r>
          </w:p>
        </w:tc>
        <w:tc>
          <w:tcPr>
            <w:tcW w:w="1530" w:type="pct"/>
          </w:tcPr>
          <w:p w14:paraId="0B2DA39C" w14:textId="77777777" w:rsidR="00942D62" w:rsidRPr="005D00BD" w:rsidRDefault="00942D62" w:rsidP="005D00BD">
            <w:pPr>
              <w:tabs>
                <w:tab w:val="left" w:pos="4680"/>
                <w:tab w:val="left" w:pos="7020"/>
              </w:tabs>
              <w:suppressAutoHyphens/>
              <w:spacing w:after="0"/>
              <w:jc w:val="center"/>
              <w:rPr>
                <w:rFonts w:ascii="Times New Roman" w:eastAsia="Times New Roman" w:hAnsi="Times New Roman" w:cs="Times New Roman"/>
                <w:color w:val="000000" w:themeColor="text1"/>
                <w:lang w:val="en-US"/>
              </w:rPr>
            </w:pPr>
            <w:r w:rsidRPr="005D00BD">
              <w:rPr>
                <w:rFonts w:ascii="Times New Roman" w:eastAsia="PMingLiU" w:hAnsi="Times New Roman" w:cs="Times New Roman"/>
                <w:color w:val="000000" w:themeColor="text1"/>
                <w:lang w:val="ro-RO" w:eastAsia="zh-CN"/>
              </w:rPr>
              <w:t>Banca:</w:t>
            </w:r>
          </w:p>
          <w:p w14:paraId="70EA3BDC" w14:textId="77777777" w:rsidR="00942D62" w:rsidRPr="005D00BD"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r w:rsidRPr="005D00BD">
              <w:rPr>
                <w:rFonts w:ascii="Times New Roman" w:eastAsia="Times New Roman" w:hAnsi="Times New Roman" w:cs="Times New Roman"/>
                <w:color w:val="000000" w:themeColor="text1"/>
                <w:lang w:val="en-US"/>
              </w:rPr>
              <w:t>MF-Trezoreria de Stat</w:t>
            </w:r>
          </w:p>
        </w:tc>
        <w:tc>
          <w:tcPr>
            <w:tcW w:w="1819" w:type="pct"/>
          </w:tcPr>
          <w:p w14:paraId="65075CDB" w14:textId="77777777" w:rsidR="00942D62" w:rsidRPr="005D00BD" w:rsidRDefault="00942D62" w:rsidP="005D00BD">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lang w:val="en-US"/>
              </w:rPr>
            </w:pPr>
            <w:r w:rsidRPr="005D00BD">
              <w:rPr>
                <w:rFonts w:ascii="Times New Roman" w:eastAsia="PMingLiU" w:hAnsi="Times New Roman" w:cs="Times New Roman"/>
                <w:color w:val="000000" w:themeColor="text1"/>
                <w:lang w:val="ro-RO" w:eastAsia="zh-CN"/>
              </w:rPr>
              <w:t>Banca:</w:t>
            </w:r>
          </w:p>
          <w:p w14:paraId="66823A2A" w14:textId="77777777" w:rsidR="00942D62" w:rsidRPr="005D00BD" w:rsidRDefault="00942D62" w:rsidP="005D00BD">
            <w:pPr>
              <w:spacing w:after="0" w:line="240" w:lineRule="auto"/>
              <w:jc w:val="center"/>
              <w:rPr>
                <w:rFonts w:ascii="Times New Roman" w:eastAsia="Times New Roman" w:hAnsi="Times New Roman" w:cs="Times New Roman"/>
                <w:color w:val="000000" w:themeColor="text1"/>
                <w:lang w:val="en-US"/>
              </w:rPr>
            </w:pPr>
            <w:r w:rsidRPr="005D00BD">
              <w:rPr>
                <w:rFonts w:ascii="Times New Roman" w:eastAsia="PMingLiU" w:hAnsi="Times New Roman" w:cs="Times New Roman"/>
                <w:b/>
                <w:color w:val="000000" w:themeColor="text1"/>
                <w:lang w:val="ro-RO" w:eastAsia="zh-CN"/>
              </w:rPr>
              <w:t>MF-TT Chisinau-bugetul de stat</w:t>
            </w:r>
          </w:p>
        </w:tc>
      </w:tr>
      <w:tr w:rsidR="00995451" w:rsidRPr="00995451" w14:paraId="672478DF" w14:textId="77777777" w:rsidTr="009755FB">
        <w:tc>
          <w:tcPr>
            <w:tcW w:w="1651" w:type="pct"/>
          </w:tcPr>
          <w:p w14:paraId="2FF9273B" w14:textId="77777777" w:rsidR="00942D62" w:rsidRPr="005D00BD"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Adresa poştală a băncii:</w:t>
            </w:r>
          </w:p>
          <w:p w14:paraId="0462BEAE" w14:textId="77777777" w:rsidR="00942D62" w:rsidRPr="005D00BD"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5B39CE2F" w14:textId="77777777" w:rsidR="00942D62" w:rsidRPr="005D00BD"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Adresa poştală a băncii:</w:t>
            </w:r>
          </w:p>
        </w:tc>
        <w:tc>
          <w:tcPr>
            <w:tcW w:w="1819" w:type="pct"/>
          </w:tcPr>
          <w:p w14:paraId="53A7CB06" w14:textId="77777777" w:rsidR="00942D62" w:rsidRPr="005D00BD" w:rsidRDefault="00942D62" w:rsidP="005D00BD">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lang w:val="en-US"/>
              </w:rPr>
            </w:pPr>
            <w:r w:rsidRPr="005D00BD">
              <w:rPr>
                <w:rFonts w:ascii="Times New Roman" w:eastAsia="PMingLiU" w:hAnsi="Times New Roman" w:cs="Times New Roman"/>
                <w:color w:val="000000" w:themeColor="text1"/>
                <w:lang w:val="ro-RO" w:eastAsia="zh-CN"/>
              </w:rPr>
              <w:t>Adresa poştală a băncii:</w:t>
            </w:r>
          </w:p>
        </w:tc>
      </w:tr>
      <w:tr w:rsidR="00995451" w:rsidRPr="00995451" w14:paraId="7F583431" w14:textId="77777777" w:rsidTr="009755FB">
        <w:tc>
          <w:tcPr>
            <w:tcW w:w="1651" w:type="pct"/>
          </w:tcPr>
          <w:p w14:paraId="7D3DFF17" w14:textId="77777777" w:rsidR="00942D62" w:rsidRPr="005D00BD"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Cod:</w:t>
            </w:r>
          </w:p>
        </w:tc>
        <w:tc>
          <w:tcPr>
            <w:tcW w:w="1530" w:type="pct"/>
          </w:tcPr>
          <w:p w14:paraId="4E700DC4" w14:textId="77777777" w:rsidR="00942D62" w:rsidRPr="005D00BD" w:rsidRDefault="00942D62" w:rsidP="005D00BD">
            <w:pPr>
              <w:tabs>
                <w:tab w:val="left" w:pos="4680"/>
                <w:tab w:val="left" w:pos="7020"/>
              </w:tabs>
              <w:suppressAutoHyphens/>
              <w:spacing w:after="0"/>
              <w:jc w:val="center"/>
              <w:rPr>
                <w:rFonts w:ascii="Times New Roman" w:eastAsia="Times New Roman" w:hAnsi="Times New Roman" w:cs="Times New Roman"/>
                <w:color w:val="000000" w:themeColor="text1"/>
                <w:lang w:val="en-US"/>
              </w:rPr>
            </w:pPr>
            <w:r w:rsidRPr="005D00BD">
              <w:rPr>
                <w:rFonts w:ascii="Times New Roman" w:eastAsia="PMingLiU" w:hAnsi="Times New Roman" w:cs="Times New Roman"/>
                <w:color w:val="000000" w:themeColor="text1"/>
                <w:lang w:val="ro-RO" w:eastAsia="zh-CN"/>
              </w:rPr>
              <w:t>Cod fiscal:</w:t>
            </w:r>
          </w:p>
          <w:p w14:paraId="3BCCEE25" w14:textId="77777777" w:rsidR="00942D62" w:rsidRPr="005D00BD"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819" w:type="pct"/>
          </w:tcPr>
          <w:p w14:paraId="3FD8E865" w14:textId="77777777" w:rsidR="00942D62" w:rsidRPr="005D00BD" w:rsidRDefault="00942D62" w:rsidP="005D00BD">
            <w:pPr>
              <w:spacing w:after="0" w:line="240" w:lineRule="auto"/>
              <w:jc w:val="center"/>
              <w:rPr>
                <w:rFonts w:ascii="Times New Roman" w:eastAsia="Times New Roman" w:hAnsi="Times New Roman" w:cs="Times New Roman"/>
                <w:color w:val="000000" w:themeColor="text1"/>
                <w:lang w:val="en-US"/>
              </w:rPr>
            </w:pPr>
            <w:r w:rsidRPr="005D00BD">
              <w:rPr>
                <w:rFonts w:ascii="Times New Roman" w:eastAsia="Times New Roman" w:hAnsi="Times New Roman" w:cs="Times New Roman"/>
                <w:color w:val="000000" w:themeColor="text1"/>
                <w:lang w:val="ro-RO"/>
              </w:rPr>
              <w:t>Cod fiscal:</w:t>
            </w:r>
            <w:r w:rsidRPr="005D00BD">
              <w:rPr>
                <w:rFonts w:ascii="Times New Roman" w:eastAsia="Times New Roman" w:hAnsi="Times New Roman" w:cs="Times New Roman"/>
                <w:color w:val="000000" w:themeColor="text1"/>
                <w:lang w:val="en-US"/>
              </w:rPr>
              <w:t xml:space="preserve"> </w:t>
            </w:r>
            <w:r w:rsidRPr="005D00BD">
              <w:rPr>
                <w:rFonts w:ascii="Times New Roman" w:eastAsia="Times New Roman" w:hAnsi="Times New Roman" w:cs="Times New Roman"/>
                <w:b/>
                <w:color w:val="000000" w:themeColor="text1"/>
                <w:lang w:val="ro-RO"/>
              </w:rPr>
              <w:t>1016601000212</w:t>
            </w:r>
          </w:p>
        </w:tc>
      </w:tr>
      <w:tr w:rsidR="00995451" w:rsidRPr="00995451" w14:paraId="7808B732" w14:textId="77777777" w:rsidTr="009755FB">
        <w:tc>
          <w:tcPr>
            <w:tcW w:w="1651" w:type="pct"/>
          </w:tcPr>
          <w:p w14:paraId="75D74345" w14:textId="77777777" w:rsidR="00942D62" w:rsidRPr="005D00BD"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Cod fiscal:</w:t>
            </w:r>
          </w:p>
        </w:tc>
        <w:tc>
          <w:tcPr>
            <w:tcW w:w="1530" w:type="pct"/>
          </w:tcPr>
          <w:p w14:paraId="5E3C977D" w14:textId="77777777" w:rsidR="00942D62" w:rsidRPr="005D00BD"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Codul bancii:</w:t>
            </w:r>
          </w:p>
          <w:p w14:paraId="558C8621" w14:textId="77777777" w:rsidR="00942D62" w:rsidRPr="005D00BD" w:rsidRDefault="00942D62" w:rsidP="005D00BD">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TREZMD2X</w:t>
            </w:r>
          </w:p>
        </w:tc>
        <w:tc>
          <w:tcPr>
            <w:tcW w:w="1819" w:type="pct"/>
          </w:tcPr>
          <w:p w14:paraId="0B02732A" w14:textId="77777777" w:rsidR="00942D62" w:rsidRPr="005D00BD" w:rsidRDefault="00942D62" w:rsidP="005D00BD">
            <w:pPr>
              <w:spacing w:after="0" w:line="240" w:lineRule="auto"/>
              <w:jc w:val="center"/>
              <w:rPr>
                <w:rFonts w:ascii="Times New Roman" w:eastAsia="Times New Roman" w:hAnsi="Times New Roman" w:cs="Times New Roman"/>
                <w:color w:val="000000" w:themeColor="text1"/>
                <w:lang w:val="en-US"/>
              </w:rPr>
            </w:pPr>
            <w:r w:rsidRPr="005D00BD">
              <w:rPr>
                <w:rFonts w:ascii="Times New Roman" w:eastAsia="Times New Roman" w:hAnsi="Times New Roman" w:cs="Times New Roman"/>
                <w:color w:val="000000" w:themeColor="text1"/>
                <w:lang w:val="en-US"/>
              </w:rPr>
              <w:t xml:space="preserve">Codul bancii: </w:t>
            </w:r>
            <w:r w:rsidRPr="005D00BD">
              <w:rPr>
                <w:rFonts w:ascii="Times New Roman" w:eastAsia="Times New Roman" w:hAnsi="Times New Roman" w:cs="Times New Roman"/>
                <w:b/>
                <w:color w:val="000000" w:themeColor="text1"/>
                <w:lang w:val="en-US"/>
              </w:rPr>
              <w:t>TREZMD2X</w:t>
            </w:r>
          </w:p>
        </w:tc>
      </w:tr>
      <w:tr w:rsidR="00995451" w:rsidRPr="00995451" w14:paraId="309B5AB2" w14:textId="77777777" w:rsidTr="009755FB">
        <w:tc>
          <w:tcPr>
            <w:tcW w:w="5000" w:type="pct"/>
            <w:gridSpan w:val="3"/>
            <w:shd w:val="clear" w:color="auto" w:fill="F2F2F2" w:themeFill="background1" w:themeFillShade="F2"/>
          </w:tcPr>
          <w:p w14:paraId="0168E810" w14:textId="77777777" w:rsidR="00942D62" w:rsidRPr="005D00BD"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b/>
                <w:color w:val="000000" w:themeColor="text1"/>
                <w:lang w:val="ro-RO" w:eastAsia="zh-CN"/>
              </w:rPr>
              <w:t>Semnăturile Părţilor</w:t>
            </w:r>
          </w:p>
        </w:tc>
      </w:tr>
      <w:tr w:rsidR="00995451" w:rsidRPr="00995451" w14:paraId="698367CA" w14:textId="77777777" w:rsidTr="009755FB">
        <w:tc>
          <w:tcPr>
            <w:tcW w:w="1651" w:type="pct"/>
            <w:shd w:val="clear" w:color="auto" w:fill="F2F2F2" w:themeFill="background1" w:themeFillShade="F2"/>
          </w:tcPr>
          <w:p w14:paraId="52F330F0" w14:textId="77777777" w:rsidR="00942D62" w:rsidRPr="005D00BD"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Semnătura autorizată:</w:t>
            </w:r>
          </w:p>
        </w:tc>
        <w:tc>
          <w:tcPr>
            <w:tcW w:w="1530" w:type="pct"/>
            <w:shd w:val="clear" w:color="auto" w:fill="F2F2F2" w:themeFill="background1" w:themeFillShade="F2"/>
          </w:tcPr>
          <w:p w14:paraId="56A93719" w14:textId="77777777" w:rsidR="00942D62" w:rsidRPr="005D00BD"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Semnătura autorizată:</w:t>
            </w:r>
          </w:p>
        </w:tc>
        <w:tc>
          <w:tcPr>
            <w:tcW w:w="1819" w:type="pct"/>
            <w:shd w:val="clear" w:color="auto" w:fill="F2F2F2" w:themeFill="background1" w:themeFillShade="F2"/>
          </w:tcPr>
          <w:p w14:paraId="34B39C64" w14:textId="77777777" w:rsidR="00942D62" w:rsidRPr="005D00BD"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Semnătura autorizată</w:t>
            </w:r>
          </w:p>
        </w:tc>
      </w:tr>
      <w:tr w:rsidR="00995451" w:rsidRPr="00995451" w14:paraId="73CB9EC9" w14:textId="77777777" w:rsidTr="009755FB">
        <w:tc>
          <w:tcPr>
            <w:tcW w:w="1651" w:type="pct"/>
          </w:tcPr>
          <w:p w14:paraId="7131AAD0" w14:textId="77777777" w:rsidR="00942D62" w:rsidRPr="005D00BD"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1972E620" w14:textId="77777777" w:rsidR="00942D62" w:rsidRPr="005D00BD"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819" w:type="pct"/>
          </w:tcPr>
          <w:p w14:paraId="67F31724" w14:textId="77777777" w:rsidR="00942D62" w:rsidRPr="005D00BD" w:rsidRDefault="00942D62" w:rsidP="009755FB">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r>
      <w:tr w:rsidR="00995451" w:rsidRPr="00995451" w14:paraId="6C779D93" w14:textId="77777777" w:rsidTr="009755FB">
        <w:tc>
          <w:tcPr>
            <w:tcW w:w="1651" w:type="pct"/>
          </w:tcPr>
          <w:p w14:paraId="659775A3" w14:textId="77777777" w:rsidR="00942D62" w:rsidRPr="005D00BD"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 xml:space="preserve">           L.Ş.</w:t>
            </w:r>
          </w:p>
        </w:tc>
        <w:tc>
          <w:tcPr>
            <w:tcW w:w="1530" w:type="pct"/>
          </w:tcPr>
          <w:p w14:paraId="7E88C85A" w14:textId="77777777" w:rsidR="00942D62" w:rsidRPr="005D00BD"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 xml:space="preserve">                   L.Ş.</w:t>
            </w:r>
          </w:p>
        </w:tc>
        <w:tc>
          <w:tcPr>
            <w:tcW w:w="1819" w:type="pct"/>
          </w:tcPr>
          <w:p w14:paraId="607B123D" w14:textId="77777777" w:rsidR="00942D62" w:rsidRPr="005D00BD"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 xml:space="preserve">                         L.Ş.</w:t>
            </w:r>
          </w:p>
        </w:tc>
      </w:tr>
      <w:tr w:rsidR="00995451" w:rsidRPr="00995451" w14:paraId="172174C1" w14:textId="77777777" w:rsidTr="009755FB">
        <w:tc>
          <w:tcPr>
            <w:tcW w:w="1651" w:type="pct"/>
          </w:tcPr>
          <w:p w14:paraId="43E5146D" w14:textId="77777777" w:rsidR="00942D62" w:rsidRPr="005D00BD"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lang w:val="ro-RO" w:eastAsia="zh-CN"/>
              </w:rPr>
            </w:pPr>
          </w:p>
        </w:tc>
        <w:tc>
          <w:tcPr>
            <w:tcW w:w="1530" w:type="pct"/>
          </w:tcPr>
          <w:p w14:paraId="464D7589" w14:textId="77777777" w:rsidR="00942D62" w:rsidRPr="005D00BD"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Contabil</w:t>
            </w:r>
          </w:p>
        </w:tc>
        <w:tc>
          <w:tcPr>
            <w:tcW w:w="1819" w:type="pct"/>
          </w:tcPr>
          <w:p w14:paraId="24A2DDBD" w14:textId="77777777" w:rsidR="00942D62" w:rsidRPr="005D00BD"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lang w:val="ro-RO" w:eastAsia="zh-CN"/>
              </w:rPr>
            </w:pPr>
          </w:p>
        </w:tc>
      </w:tr>
      <w:tr w:rsidR="00995451" w:rsidRPr="00995451" w14:paraId="26A63261" w14:textId="77777777" w:rsidTr="009755FB">
        <w:tc>
          <w:tcPr>
            <w:tcW w:w="1651" w:type="pct"/>
          </w:tcPr>
          <w:p w14:paraId="7988C276" w14:textId="77777777" w:rsidR="00942D62" w:rsidRPr="005D00BD"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lang w:val="ro-RO" w:eastAsia="zh-CN"/>
              </w:rPr>
            </w:pPr>
          </w:p>
        </w:tc>
        <w:tc>
          <w:tcPr>
            <w:tcW w:w="1530" w:type="pct"/>
          </w:tcPr>
          <w:p w14:paraId="0E992B78" w14:textId="77777777" w:rsidR="00942D62" w:rsidRPr="005D00BD"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Înregistrat: nr.</w:t>
            </w:r>
          </w:p>
        </w:tc>
        <w:tc>
          <w:tcPr>
            <w:tcW w:w="1819" w:type="pct"/>
          </w:tcPr>
          <w:p w14:paraId="25256526" w14:textId="77777777" w:rsidR="00942D62" w:rsidRPr="005D00BD"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lang w:val="ro-RO" w:eastAsia="zh-CN"/>
              </w:rPr>
            </w:pPr>
          </w:p>
        </w:tc>
      </w:tr>
      <w:tr w:rsidR="00995451" w:rsidRPr="00995451" w14:paraId="637EF2DA" w14:textId="77777777" w:rsidTr="009755FB">
        <w:tc>
          <w:tcPr>
            <w:tcW w:w="1651" w:type="pct"/>
          </w:tcPr>
          <w:p w14:paraId="50E78955" w14:textId="77777777" w:rsidR="00942D62" w:rsidRPr="005D00BD"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lang w:val="ro-RO" w:eastAsia="zh-CN"/>
              </w:rPr>
            </w:pPr>
          </w:p>
        </w:tc>
        <w:tc>
          <w:tcPr>
            <w:tcW w:w="1530" w:type="pct"/>
          </w:tcPr>
          <w:p w14:paraId="5D8C5067" w14:textId="77777777" w:rsidR="00942D62" w:rsidRPr="005D00BD"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Trezoreria</w:t>
            </w:r>
          </w:p>
        </w:tc>
        <w:tc>
          <w:tcPr>
            <w:tcW w:w="1819" w:type="pct"/>
          </w:tcPr>
          <w:p w14:paraId="6AF5670B" w14:textId="77777777" w:rsidR="00942D62" w:rsidRPr="005D00BD"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lang w:val="ro-RO" w:eastAsia="zh-CN"/>
              </w:rPr>
            </w:pPr>
          </w:p>
        </w:tc>
      </w:tr>
      <w:tr w:rsidR="00995451" w:rsidRPr="00995451" w14:paraId="0D00C64D" w14:textId="77777777" w:rsidTr="009755FB">
        <w:tc>
          <w:tcPr>
            <w:tcW w:w="1651" w:type="pct"/>
          </w:tcPr>
          <w:p w14:paraId="183777BB" w14:textId="77777777" w:rsidR="00942D62" w:rsidRPr="005D00BD" w:rsidRDefault="00942D62" w:rsidP="009755FB">
            <w:pPr>
              <w:tabs>
                <w:tab w:val="left" w:pos="4680"/>
                <w:tab w:val="left" w:pos="7020"/>
              </w:tabs>
              <w:suppressAutoHyphens/>
              <w:spacing w:after="0"/>
              <w:ind w:firstLine="709"/>
              <w:jc w:val="both"/>
              <w:rPr>
                <w:rFonts w:ascii="Times New Roman" w:eastAsia="PMingLiU" w:hAnsi="Times New Roman" w:cs="Times New Roman"/>
                <w:color w:val="000000" w:themeColor="text1"/>
                <w:lang w:val="ro-RO" w:eastAsia="zh-CN"/>
              </w:rPr>
            </w:pPr>
          </w:p>
        </w:tc>
        <w:tc>
          <w:tcPr>
            <w:tcW w:w="1530" w:type="pct"/>
          </w:tcPr>
          <w:p w14:paraId="22F8EEF1" w14:textId="77777777" w:rsidR="00942D62" w:rsidRPr="005D00BD"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lang w:val="ro-RO" w:eastAsia="zh-CN"/>
              </w:rPr>
            </w:pPr>
            <w:r w:rsidRPr="005D00BD">
              <w:rPr>
                <w:rFonts w:ascii="Times New Roman" w:eastAsia="PMingLiU" w:hAnsi="Times New Roman" w:cs="Times New Roman"/>
                <w:color w:val="000000" w:themeColor="text1"/>
                <w:lang w:val="ro-RO" w:eastAsia="zh-CN"/>
              </w:rPr>
              <w:t>Data:</w:t>
            </w:r>
          </w:p>
        </w:tc>
        <w:tc>
          <w:tcPr>
            <w:tcW w:w="1819" w:type="pct"/>
          </w:tcPr>
          <w:p w14:paraId="42F35B42" w14:textId="77777777" w:rsidR="00942D62" w:rsidRPr="005D00BD" w:rsidRDefault="00942D62" w:rsidP="009755FB">
            <w:pPr>
              <w:tabs>
                <w:tab w:val="left" w:pos="4680"/>
                <w:tab w:val="left" w:pos="7020"/>
              </w:tabs>
              <w:suppressAutoHyphens/>
              <w:spacing w:after="0"/>
              <w:jc w:val="both"/>
              <w:rPr>
                <w:rFonts w:ascii="Times New Roman" w:eastAsia="PMingLiU" w:hAnsi="Times New Roman" w:cs="Times New Roman"/>
                <w:color w:val="000000" w:themeColor="text1"/>
                <w:lang w:val="ro-RO" w:eastAsia="zh-CN"/>
              </w:rPr>
            </w:pPr>
          </w:p>
        </w:tc>
      </w:tr>
    </w:tbl>
    <w:p w14:paraId="71C42AD9" w14:textId="77777777" w:rsidR="00942D62" w:rsidRPr="00D05991" w:rsidRDefault="00942D62" w:rsidP="00942D62">
      <w:pPr>
        <w:tabs>
          <w:tab w:val="left" w:pos="4680"/>
          <w:tab w:val="left" w:pos="7020"/>
        </w:tabs>
        <w:suppressAutoHyphens/>
        <w:spacing w:after="0"/>
        <w:ind w:firstLine="709"/>
        <w:jc w:val="both"/>
        <w:rPr>
          <w:rFonts w:ascii="Times New Roman" w:eastAsia="PMingLiU" w:hAnsi="Times New Roman" w:cs="Times New Roman"/>
          <w:sz w:val="28"/>
          <w:szCs w:val="28"/>
          <w:lang w:val="ro-RO" w:eastAsia="zh-CN"/>
        </w:rPr>
      </w:pPr>
    </w:p>
    <w:p w14:paraId="0DACAD7D" w14:textId="77777777" w:rsidR="00942D62" w:rsidRPr="00D05991" w:rsidRDefault="00942D62" w:rsidP="00942D62">
      <w:pPr>
        <w:spacing w:after="0" w:line="240" w:lineRule="auto"/>
        <w:jc w:val="both"/>
        <w:rPr>
          <w:rFonts w:ascii="Times New Roman" w:eastAsia="Times New Roman" w:hAnsi="Times New Roman" w:cs="Times New Roman"/>
          <w:sz w:val="20"/>
          <w:szCs w:val="20"/>
          <w:lang w:val="ro-RO"/>
        </w:rPr>
        <w:sectPr w:rsidR="00942D62" w:rsidRPr="00D05991" w:rsidSect="00C40FC4">
          <w:headerReference w:type="even" r:id="rId13"/>
          <w:footnotePr>
            <w:numRestart w:val="eachPage"/>
          </w:footnotePr>
          <w:pgSz w:w="11907" w:h="16840" w:code="9"/>
          <w:pgMar w:top="720" w:right="964" w:bottom="568" w:left="1814" w:header="720" w:footer="720" w:gutter="0"/>
          <w:cols w:space="720"/>
          <w:docGrid w:linePitch="360"/>
        </w:sectPr>
      </w:pPr>
      <w:r w:rsidRPr="00D05991">
        <w:rPr>
          <w:rFonts w:ascii="Times New Roman" w:eastAsia="Times New Roman" w:hAnsi="Times New Roman" w:cs="Times New Roman"/>
          <w:sz w:val="20"/>
          <w:szCs w:val="20"/>
          <w:lang w:val="en-US"/>
        </w:rPr>
        <w:lastRenderedPageBreak/>
        <w:br w:type="page"/>
      </w:r>
    </w:p>
    <w:p w14:paraId="34884231" w14:textId="77777777" w:rsidR="00942D62" w:rsidRPr="00D05991" w:rsidRDefault="00942D62" w:rsidP="00942D62">
      <w:pPr>
        <w:spacing w:after="0"/>
        <w:ind w:left="7920" w:right="546"/>
        <w:jc w:val="right"/>
        <w:rPr>
          <w:rFonts w:ascii="Times New Roman" w:eastAsia="PMingLiU" w:hAnsi="Times New Roman" w:cs="Times New Roman"/>
          <w:b/>
          <w:i/>
          <w:sz w:val="20"/>
          <w:szCs w:val="20"/>
          <w:lang w:val="ro-RO" w:eastAsia="zh-CN"/>
        </w:rPr>
      </w:pPr>
      <w:r w:rsidRPr="00D05991">
        <w:rPr>
          <w:rFonts w:ascii="Times New Roman" w:eastAsia="PMingLiU" w:hAnsi="Times New Roman" w:cs="Times New Roman"/>
          <w:b/>
          <w:i/>
          <w:sz w:val="20"/>
          <w:szCs w:val="20"/>
          <w:lang w:val="ro-RO" w:eastAsia="zh-CN"/>
        </w:rPr>
        <w:lastRenderedPageBreak/>
        <w:t xml:space="preserve">     Anexa nr.</w:t>
      </w:r>
      <w:r w:rsidR="000F699E">
        <w:rPr>
          <w:rFonts w:ascii="Times New Roman" w:eastAsia="PMingLiU" w:hAnsi="Times New Roman" w:cs="Times New Roman"/>
          <w:b/>
          <w:i/>
          <w:sz w:val="20"/>
          <w:szCs w:val="20"/>
          <w:lang w:val="ro-RO" w:eastAsia="zh-CN"/>
        </w:rPr>
        <w:t xml:space="preserve"> </w:t>
      </w:r>
      <w:r w:rsidRPr="00D05991">
        <w:rPr>
          <w:rFonts w:ascii="Times New Roman" w:eastAsia="PMingLiU" w:hAnsi="Times New Roman" w:cs="Times New Roman"/>
          <w:b/>
          <w:i/>
          <w:sz w:val="20"/>
          <w:szCs w:val="20"/>
          <w:lang w:val="ro-RO" w:eastAsia="zh-CN"/>
        </w:rPr>
        <w:t>1</w:t>
      </w:r>
    </w:p>
    <w:p w14:paraId="6A602AF7" w14:textId="77777777" w:rsidR="00942D62" w:rsidRPr="00D05991" w:rsidRDefault="00942D62" w:rsidP="00942D62">
      <w:pPr>
        <w:spacing w:after="0"/>
        <w:ind w:left="5760" w:right="546"/>
        <w:jc w:val="right"/>
        <w:rPr>
          <w:rFonts w:ascii="Times New Roman" w:eastAsia="PMingLiU" w:hAnsi="Times New Roman" w:cs="Times New Roman"/>
          <w:b/>
          <w:i/>
          <w:sz w:val="20"/>
          <w:szCs w:val="20"/>
          <w:lang w:val="ro-RO" w:eastAsia="zh-CN"/>
        </w:rPr>
      </w:pPr>
      <w:r w:rsidRPr="00D05991">
        <w:rPr>
          <w:rFonts w:ascii="Times New Roman" w:eastAsia="PMingLiU" w:hAnsi="Times New Roman" w:cs="Times New Roman"/>
          <w:sz w:val="20"/>
          <w:szCs w:val="20"/>
          <w:lang w:val="ro-RO" w:eastAsia="zh-CN"/>
        </w:rPr>
        <w:t xml:space="preserve">                                                                              la Contractul nr.</w:t>
      </w:r>
      <w:r w:rsidRPr="00D05991">
        <w:rPr>
          <w:rFonts w:ascii="Calibri" w:eastAsia="PMingLiU" w:hAnsi="Calibri" w:cs="Times New Roman"/>
          <w:lang w:val="ro-RO" w:eastAsia="zh-CN"/>
        </w:rPr>
        <w:t xml:space="preserve"> ___________</w:t>
      </w:r>
    </w:p>
    <w:p w14:paraId="065D256B" w14:textId="77777777" w:rsidR="00942D62" w:rsidRPr="00D05991" w:rsidRDefault="00942D62" w:rsidP="00942D62">
      <w:pPr>
        <w:spacing w:after="0"/>
        <w:ind w:left="5760" w:right="546"/>
        <w:jc w:val="right"/>
        <w:rPr>
          <w:rFonts w:ascii="Times New Roman" w:eastAsia="PMingLiU" w:hAnsi="Times New Roman" w:cs="Times New Roman"/>
          <w:b/>
          <w:i/>
          <w:sz w:val="20"/>
          <w:szCs w:val="20"/>
          <w:lang w:val="ro-RO" w:eastAsia="zh-CN"/>
        </w:rPr>
      </w:pPr>
      <w:r w:rsidRPr="00D05991">
        <w:rPr>
          <w:rFonts w:ascii="Times New Roman" w:eastAsia="PMingLiU" w:hAnsi="Times New Roman" w:cs="Times New Roman"/>
          <w:sz w:val="20"/>
          <w:szCs w:val="20"/>
          <w:lang w:val="ro-RO" w:eastAsia="zh-CN"/>
        </w:rPr>
        <w:t xml:space="preserve">                                                                         </w:t>
      </w:r>
      <w:r w:rsidR="000F699E">
        <w:rPr>
          <w:rFonts w:ascii="Times New Roman" w:eastAsia="PMingLiU" w:hAnsi="Times New Roman" w:cs="Times New Roman"/>
          <w:sz w:val="20"/>
          <w:szCs w:val="20"/>
          <w:lang w:val="ro-RO" w:eastAsia="zh-CN"/>
        </w:rPr>
        <w:t>din „__”_________20</w:t>
      </w:r>
      <w:r w:rsidR="005D00BD">
        <w:rPr>
          <w:rFonts w:ascii="Times New Roman" w:eastAsia="PMingLiU" w:hAnsi="Times New Roman" w:cs="Times New Roman"/>
          <w:sz w:val="20"/>
          <w:szCs w:val="20"/>
          <w:lang w:val="ro-RO" w:eastAsia="zh-CN"/>
        </w:rPr>
        <w:t>20</w:t>
      </w:r>
    </w:p>
    <w:p w14:paraId="3E712BA0" w14:textId="77777777" w:rsidR="00942D62" w:rsidRPr="005D00BD" w:rsidRDefault="00942D62" w:rsidP="00942D62">
      <w:pPr>
        <w:spacing w:after="120"/>
        <w:ind w:right="186"/>
        <w:jc w:val="center"/>
        <w:rPr>
          <w:rFonts w:ascii="Times New Roman" w:eastAsia="PMingLiU" w:hAnsi="Times New Roman" w:cs="Times New Roman"/>
          <w:b/>
          <w:color w:val="000000" w:themeColor="text1"/>
          <w:sz w:val="20"/>
          <w:szCs w:val="20"/>
          <w:lang w:val="ro-RO" w:eastAsia="zh-CN"/>
        </w:rPr>
      </w:pPr>
    </w:p>
    <w:p w14:paraId="16A363FB" w14:textId="77777777" w:rsidR="00942D62" w:rsidRPr="005D00BD" w:rsidRDefault="00942D62" w:rsidP="00942D62">
      <w:pPr>
        <w:spacing w:after="120"/>
        <w:ind w:right="186"/>
        <w:jc w:val="center"/>
        <w:rPr>
          <w:rFonts w:ascii="Times New Roman" w:eastAsia="PMingLiU" w:hAnsi="Times New Roman" w:cs="Times New Roman"/>
          <w:b/>
          <w:color w:val="000000" w:themeColor="text1"/>
          <w:sz w:val="24"/>
          <w:szCs w:val="24"/>
          <w:lang w:val="ro-RO" w:eastAsia="zh-CN"/>
        </w:rPr>
      </w:pPr>
      <w:r w:rsidRPr="005D00BD">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942D62" w:rsidRPr="00D05991" w14:paraId="3B25C9DF" w14:textId="77777777" w:rsidTr="009755FB">
        <w:trPr>
          <w:cantSplit/>
          <w:trHeight w:val="567"/>
        </w:trPr>
        <w:tc>
          <w:tcPr>
            <w:tcW w:w="7269" w:type="dxa"/>
            <w:gridSpan w:val="8"/>
            <w:tcBorders>
              <w:top w:val="double" w:sz="4" w:space="0" w:color="auto"/>
              <w:bottom w:val="single" w:sz="4" w:space="0" w:color="auto"/>
              <w:right w:val="double" w:sz="4" w:space="0" w:color="auto"/>
            </w:tcBorders>
            <w:vAlign w:val="center"/>
          </w:tcPr>
          <w:p w14:paraId="153F5945" w14:textId="77777777" w:rsidR="00942D62" w:rsidRPr="00D05991" w:rsidRDefault="00942D62" w:rsidP="009755FB">
            <w:pPr>
              <w:spacing w:after="120" w:line="240" w:lineRule="auto"/>
              <w:jc w:val="center"/>
              <w:rPr>
                <w:rFonts w:ascii="Times New Roman" w:eastAsia="PMingLiU" w:hAnsi="Times New Roman" w:cs="Times New Roman"/>
                <w:b/>
                <w:bCs/>
                <w:i/>
                <w:sz w:val="20"/>
                <w:szCs w:val="20"/>
                <w:lang w:val="ro-RO" w:eastAsia="zh-CN"/>
              </w:rPr>
            </w:pPr>
            <w:r w:rsidRPr="00D0599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3A5071AD" w14:textId="77777777" w:rsidR="00942D62" w:rsidRPr="00D05991" w:rsidRDefault="00942D62" w:rsidP="009755FB">
            <w:pPr>
              <w:spacing w:after="0" w:line="240" w:lineRule="auto"/>
              <w:ind w:firstLine="720"/>
              <w:jc w:val="center"/>
              <w:rPr>
                <w:rFonts w:ascii="Times New Roman" w:eastAsia="Times New Roman" w:hAnsi="Times New Roman" w:cs="Times New Roman"/>
                <w:b/>
                <w:i/>
                <w:sz w:val="20"/>
                <w:szCs w:val="20"/>
                <w:lang w:val="ro-RO"/>
              </w:rPr>
            </w:pPr>
            <w:r w:rsidRPr="00D05991">
              <w:rPr>
                <w:rFonts w:ascii="Times New Roman" w:eastAsia="Times New Roman" w:hAnsi="Times New Roman" w:cs="Times New Roman"/>
                <w:b/>
                <w:bCs/>
                <w:i/>
                <w:sz w:val="20"/>
                <w:szCs w:val="20"/>
                <w:lang w:val="ro-RO"/>
              </w:rPr>
              <w:t>Ambalaj</w:t>
            </w:r>
          </w:p>
        </w:tc>
      </w:tr>
      <w:tr w:rsidR="00942D62" w:rsidRPr="00D05991" w14:paraId="0029B009" w14:textId="77777777" w:rsidTr="009755FB">
        <w:trPr>
          <w:cantSplit/>
          <w:trHeight w:val="567"/>
        </w:trPr>
        <w:tc>
          <w:tcPr>
            <w:tcW w:w="435" w:type="dxa"/>
            <w:vMerge w:val="restart"/>
            <w:vAlign w:val="center"/>
          </w:tcPr>
          <w:p w14:paraId="33BE498D" w14:textId="77777777" w:rsidR="00942D62" w:rsidRPr="00D05991" w:rsidRDefault="00942D62" w:rsidP="009755FB">
            <w:pPr>
              <w:spacing w:after="120" w:line="240" w:lineRule="auto"/>
              <w:ind w:hanging="48"/>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Nr. d/o</w:t>
            </w:r>
          </w:p>
        </w:tc>
        <w:tc>
          <w:tcPr>
            <w:tcW w:w="720" w:type="dxa"/>
            <w:vMerge w:val="restart"/>
            <w:vAlign w:val="center"/>
          </w:tcPr>
          <w:p w14:paraId="26188263" w14:textId="77777777" w:rsidR="00942D62" w:rsidRPr="00D05991" w:rsidRDefault="00942D62" w:rsidP="009755FB">
            <w:pPr>
              <w:spacing w:after="120" w:line="240" w:lineRule="auto"/>
              <w:ind w:right="142"/>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154ED37A" w14:textId="77777777" w:rsidR="00942D62" w:rsidRPr="00D05991" w:rsidRDefault="00942D62" w:rsidP="009755FB">
            <w:pPr>
              <w:spacing w:after="120" w:line="240" w:lineRule="auto"/>
              <w:ind w:right="142"/>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0C13BC0D" w14:textId="77777777" w:rsidR="00942D62" w:rsidRPr="00D05991" w:rsidRDefault="00942D62" w:rsidP="009755FB">
            <w:pPr>
              <w:spacing w:after="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6C21F232" w14:textId="77777777" w:rsidR="00942D62" w:rsidRPr="00D05991" w:rsidRDefault="00942D62" w:rsidP="009755FB">
            <w:pPr>
              <w:spacing w:after="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Denumirea Comercială</w:t>
            </w:r>
          </w:p>
          <w:p w14:paraId="6D556032" w14:textId="77777777" w:rsidR="00942D62" w:rsidRPr="00D05991" w:rsidRDefault="00942D62" w:rsidP="009755FB">
            <w:pPr>
              <w:spacing w:after="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medicamentului,</w:t>
            </w:r>
          </w:p>
          <w:p w14:paraId="7F585E10" w14:textId="77777777" w:rsidR="00942D62" w:rsidRPr="00D05991" w:rsidRDefault="00942D62" w:rsidP="009755FB">
            <w:pPr>
              <w:spacing w:after="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doza</w:t>
            </w:r>
          </w:p>
        </w:tc>
        <w:tc>
          <w:tcPr>
            <w:tcW w:w="992" w:type="dxa"/>
            <w:vMerge w:val="restart"/>
            <w:vAlign w:val="center"/>
          </w:tcPr>
          <w:p w14:paraId="7C1D8E69" w14:textId="77777777" w:rsidR="00942D62" w:rsidRPr="00D05991" w:rsidRDefault="00942D62" w:rsidP="009755FB">
            <w:pPr>
              <w:spacing w:after="12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14ED4310" w14:textId="77777777" w:rsidR="00942D62" w:rsidRPr="00D05991" w:rsidRDefault="00942D62" w:rsidP="009755FB">
            <w:pPr>
              <w:spacing w:after="12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Unitatea de</w:t>
            </w:r>
          </w:p>
          <w:p w14:paraId="6D328C75" w14:textId="77777777" w:rsidR="00942D62" w:rsidRPr="00D05991" w:rsidRDefault="00942D62" w:rsidP="009755FB">
            <w:pPr>
              <w:spacing w:after="12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474367EE" w14:textId="77777777" w:rsidR="00942D62" w:rsidRPr="00D05991" w:rsidRDefault="00942D62" w:rsidP="009755FB">
            <w:pPr>
              <w:spacing w:after="12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Cantitatea UM</w:t>
            </w:r>
          </w:p>
        </w:tc>
        <w:tc>
          <w:tcPr>
            <w:tcW w:w="709" w:type="dxa"/>
            <w:vAlign w:val="center"/>
          </w:tcPr>
          <w:p w14:paraId="7FF6E003" w14:textId="77777777" w:rsidR="00942D62" w:rsidRPr="00D05991" w:rsidRDefault="00942D62" w:rsidP="009755FB">
            <w:pPr>
              <w:spacing w:after="12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Preţ fără TVA p/u UM</w:t>
            </w:r>
          </w:p>
        </w:tc>
        <w:tc>
          <w:tcPr>
            <w:tcW w:w="851" w:type="dxa"/>
            <w:vAlign w:val="center"/>
          </w:tcPr>
          <w:p w14:paraId="3CFCC907" w14:textId="77777777" w:rsidR="00942D62" w:rsidRPr="00D05991" w:rsidRDefault="00942D62" w:rsidP="009755FB">
            <w:pPr>
              <w:spacing w:after="12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 xml:space="preserve">Vaoarea </w:t>
            </w:r>
          </w:p>
          <w:p w14:paraId="48B8E7C9" w14:textId="77777777" w:rsidR="00942D62" w:rsidRPr="00D05991" w:rsidRDefault="00942D62" w:rsidP="009755FB">
            <w:pPr>
              <w:spacing w:after="12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78A0E67A" w14:textId="77777777" w:rsidR="00942D62" w:rsidRPr="00D05991" w:rsidRDefault="00942D62" w:rsidP="009755FB">
            <w:pPr>
              <w:spacing w:after="12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4FB6DC11" w14:textId="77777777" w:rsidR="00942D62" w:rsidRPr="00D05991" w:rsidRDefault="00942D62" w:rsidP="009755FB">
            <w:pPr>
              <w:spacing w:after="12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Nr. În ambalaj</w:t>
            </w:r>
          </w:p>
        </w:tc>
        <w:tc>
          <w:tcPr>
            <w:tcW w:w="867" w:type="dxa"/>
            <w:vMerge w:val="restart"/>
            <w:vAlign w:val="center"/>
          </w:tcPr>
          <w:p w14:paraId="35255ADB" w14:textId="77777777" w:rsidR="00942D62" w:rsidRPr="00D05991" w:rsidRDefault="00942D62" w:rsidP="009755FB">
            <w:pPr>
              <w:spacing w:after="12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Cantitate</w:t>
            </w:r>
          </w:p>
          <w:p w14:paraId="751B65DD" w14:textId="77777777" w:rsidR="00942D62" w:rsidRPr="00D05991" w:rsidRDefault="00942D62" w:rsidP="009755FB">
            <w:pPr>
              <w:spacing w:after="12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ambalaj</w:t>
            </w:r>
          </w:p>
        </w:tc>
        <w:tc>
          <w:tcPr>
            <w:tcW w:w="807" w:type="dxa"/>
            <w:vAlign w:val="center"/>
          </w:tcPr>
          <w:p w14:paraId="371FB51D" w14:textId="77777777" w:rsidR="00942D62" w:rsidRPr="00D05991" w:rsidRDefault="00942D62" w:rsidP="009755FB">
            <w:pPr>
              <w:spacing w:after="120" w:line="240" w:lineRule="auto"/>
              <w:jc w:val="center"/>
              <w:rPr>
                <w:rFonts w:ascii="Times New Roman" w:eastAsia="PMingLiU" w:hAnsi="Times New Roman" w:cs="Times New Roman"/>
                <w:bCs/>
                <w:i/>
                <w:sz w:val="12"/>
                <w:szCs w:val="12"/>
                <w:lang w:val="ro-RO" w:eastAsia="zh-CN"/>
              </w:rPr>
            </w:pPr>
            <w:r w:rsidRPr="00D05991">
              <w:rPr>
                <w:rFonts w:ascii="Times New Roman" w:eastAsia="PMingLiU" w:hAnsi="Times New Roman" w:cs="Times New Roman"/>
                <w:bCs/>
                <w:i/>
                <w:sz w:val="12"/>
                <w:szCs w:val="12"/>
                <w:lang w:val="ro-RO" w:eastAsia="zh-CN"/>
              </w:rPr>
              <w:t>Preţ fără TVA la ambalaj</w:t>
            </w:r>
          </w:p>
        </w:tc>
        <w:tc>
          <w:tcPr>
            <w:tcW w:w="686" w:type="dxa"/>
            <w:vAlign w:val="center"/>
          </w:tcPr>
          <w:p w14:paraId="5673EDAE" w14:textId="77777777" w:rsidR="00942D62" w:rsidRPr="00D05991" w:rsidRDefault="00942D62" w:rsidP="009755FB">
            <w:pPr>
              <w:spacing w:after="0" w:line="240" w:lineRule="auto"/>
              <w:ind w:firstLine="720"/>
              <w:jc w:val="center"/>
              <w:rPr>
                <w:rFonts w:ascii="Times New Roman" w:eastAsia="Times New Roman" w:hAnsi="Times New Roman" w:cs="Times New Roman"/>
                <w:i/>
                <w:sz w:val="12"/>
                <w:szCs w:val="12"/>
                <w:lang w:val="ro-RO"/>
              </w:rPr>
            </w:pPr>
            <w:r w:rsidRPr="00D05991">
              <w:rPr>
                <w:rFonts w:ascii="Times New Roman" w:eastAsia="Times New Roman" w:hAnsi="Times New Roman" w:cs="Times New Roman"/>
                <w:bCs/>
                <w:i/>
                <w:sz w:val="12"/>
                <w:szCs w:val="12"/>
                <w:lang w:val="ro-RO"/>
              </w:rPr>
              <w:t>VVaoarea TVA</w:t>
            </w:r>
          </w:p>
        </w:tc>
        <w:tc>
          <w:tcPr>
            <w:tcW w:w="696" w:type="dxa"/>
            <w:vAlign w:val="center"/>
          </w:tcPr>
          <w:p w14:paraId="38720560" w14:textId="77777777" w:rsidR="00942D62" w:rsidRPr="00D05991" w:rsidRDefault="00942D62" w:rsidP="009755FB">
            <w:pPr>
              <w:spacing w:after="0" w:line="240" w:lineRule="auto"/>
              <w:ind w:firstLine="720"/>
              <w:jc w:val="center"/>
              <w:rPr>
                <w:rFonts w:ascii="Times New Roman" w:eastAsia="Times New Roman" w:hAnsi="Times New Roman" w:cs="Times New Roman"/>
                <w:i/>
                <w:sz w:val="12"/>
                <w:szCs w:val="12"/>
                <w:lang w:val="ro-RO"/>
              </w:rPr>
            </w:pPr>
            <w:r w:rsidRPr="00D05991">
              <w:rPr>
                <w:rFonts w:ascii="Times New Roman" w:eastAsia="Times New Roman" w:hAnsi="Times New Roman" w:cs="Times New Roman"/>
                <w:i/>
                <w:sz w:val="12"/>
                <w:szCs w:val="12"/>
                <w:lang w:val="ro-RO"/>
              </w:rPr>
              <w:t xml:space="preserve">PPreţ cu TVA </w:t>
            </w:r>
            <w:r w:rsidRPr="00D05991">
              <w:rPr>
                <w:rFonts w:ascii="Times New Roman" w:eastAsia="Times New Roman" w:hAnsi="Times New Roman" w:cs="Times New Roman"/>
                <w:bCs/>
                <w:i/>
                <w:sz w:val="12"/>
                <w:szCs w:val="12"/>
                <w:lang w:val="ro-RO"/>
              </w:rPr>
              <w:t xml:space="preserve"> la ambalaj</w:t>
            </w:r>
          </w:p>
        </w:tc>
        <w:tc>
          <w:tcPr>
            <w:tcW w:w="815" w:type="dxa"/>
            <w:vAlign w:val="center"/>
          </w:tcPr>
          <w:p w14:paraId="09451390" w14:textId="77777777" w:rsidR="00942D62" w:rsidRPr="00D05991" w:rsidRDefault="00942D62" w:rsidP="009755FB">
            <w:pPr>
              <w:spacing w:after="0" w:line="240" w:lineRule="auto"/>
              <w:ind w:firstLine="720"/>
              <w:jc w:val="center"/>
              <w:rPr>
                <w:rFonts w:ascii="Times New Roman" w:eastAsia="Times New Roman" w:hAnsi="Times New Roman" w:cs="Times New Roman"/>
                <w:sz w:val="12"/>
                <w:szCs w:val="12"/>
                <w:lang w:val="ro-RO"/>
              </w:rPr>
            </w:pPr>
            <w:r w:rsidRPr="00D05991">
              <w:rPr>
                <w:rFonts w:ascii="Times New Roman" w:eastAsia="Times New Roman" w:hAnsi="Times New Roman" w:cs="Times New Roman"/>
                <w:i/>
                <w:sz w:val="12"/>
                <w:szCs w:val="12"/>
                <w:lang w:val="ro-RO"/>
              </w:rPr>
              <w:t>SSuma fără TVA</w:t>
            </w:r>
          </w:p>
        </w:tc>
        <w:tc>
          <w:tcPr>
            <w:tcW w:w="810" w:type="dxa"/>
            <w:vAlign w:val="center"/>
          </w:tcPr>
          <w:p w14:paraId="3A0C2D11" w14:textId="77777777" w:rsidR="00942D62" w:rsidRPr="00D05991" w:rsidRDefault="00942D62" w:rsidP="009755FB">
            <w:pPr>
              <w:spacing w:after="0" w:line="240" w:lineRule="auto"/>
              <w:ind w:firstLine="720"/>
              <w:jc w:val="center"/>
              <w:rPr>
                <w:rFonts w:ascii="Times New Roman" w:eastAsia="Times New Roman" w:hAnsi="Times New Roman" w:cs="Times New Roman"/>
                <w:sz w:val="12"/>
                <w:szCs w:val="12"/>
                <w:lang w:val="ro-RO"/>
              </w:rPr>
            </w:pPr>
            <w:r w:rsidRPr="00D05991">
              <w:rPr>
                <w:rFonts w:ascii="Times New Roman" w:eastAsia="Times New Roman" w:hAnsi="Times New Roman" w:cs="Times New Roman"/>
                <w:i/>
                <w:sz w:val="12"/>
                <w:szCs w:val="12"/>
                <w:lang w:val="ro-RO"/>
              </w:rPr>
              <w:t>SSuma cu TVA</w:t>
            </w:r>
          </w:p>
        </w:tc>
      </w:tr>
      <w:tr w:rsidR="00942D62" w:rsidRPr="00D05991" w14:paraId="75A63142" w14:textId="77777777" w:rsidTr="009755FB">
        <w:trPr>
          <w:cantSplit/>
          <w:trHeight w:val="234"/>
        </w:trPr>
        <w:tc>
          <w:tcPr>
            <w:tcW w:w="435" w:type="dxa"/>
            <w:vMerge/>
            <w:vAlign w:val="center"/>
          </w:tcPr>
          <w:p w14:paraId="5A52E7FD" w14:textId="77777777" w:rsidR="00942D62" w:rsidRPr="00D05991" w:rsidRDefault="00942D62" w:rsidP="009755FB">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399AC0E2" w14:textId="77777777" w:rsidR="00942D62" w:rsidRPr="00D05991" w:rsidRDefault="00942D62" w:rsidP="009755FB">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00E67C84" w14:textId="77777777" w:rsidR="00942D62" w:rsidRPr="00D05991" w:rsidRDefault="00942D62" w:rsidP="009755FB">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5438256" w14:textId="77777777" w:rsidR="00942D62" w:rsidRPr="00D05991" w:rsidRDefault="00942D62" w:rsidP="009755FB">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29EBE16E" w14:textId="77777777" w:rsidR="00942D62" w:rsidRPr="00D05991" w:rsidRDefault="00942D62" w:rsidP="009755FB">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5934032D" w14:textId="77777777" w:rsidR="00942D62" w:rsidRPr="00D05991" w:rsidRDefault="00942D62" w:rsidP="009755FB">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B6ABF1C" w14:textId="77777777" w:rsidR="00942D62" w:rsidRPr="00D05991" w:rsidRDefault="00942D62" w:rsidP="009755FB">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09326A98" w14:textId="77777777" w:rsidR="00942D62" w:rsidRPr="00D05991" w:rsidRDefault="00942D62" w:rsidP="009755FB">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6E2FFF64"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Lei</w:t>
            </w:r>
          </w:p>
          <w:p w14:paraId="426585AE"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MD</w:t>
            </w:r>
          </w:p>
        </w:tc>
        <w:tc>
          <w:tcPr>
            <w:tcW w:w="851" w:type="dxa"/>
          </w:tcPr>
          <w:p w14:paraId="4BC642D8"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Lei</w:t>
            </w:r>
          </w:p>
          <w:p w14:paraId="0FFF421F"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4E985715"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Lei</w:t>
            </w:r>
          </w:p>
          <w:p w14:paraId="4551A6D5"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687A09ED" w14:textId="77777777" w:rsidR="00942D62" w:rsidRPr="00D05991" w:rsidRDefault="00942D62" w:rsidP="009755FB">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2CDBAD0E" w14:textId="77777777" w:rsidR="00942D62" w:rsidRPr="00D05991" w:rsidRDefault="00942D62" w:rsidP="009755FB">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028AB168"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Lei</w:t>
            </w:r>
          </w:p>
          <w:p w14:paraId="1DC4828E"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MD</w:t>
            </w:r>
          </w:p>
        </w:tc>
        <w:tc>
          <w:tcPr>
            <w:tcW w:w="686" w:type="dxa"/>
          </w:tcPr>
          <w:p w14:paraId="16D135AB"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Lei</w:t>
            </w:r>
          </w:p>
          <w:p w14:paraId="73048E73"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MD</w:t>
            </w:r>
          </w:p>
        </w:tc>
        <w:tc>
          <w:tcPr>
            <w:tcW w:w="696" w:type="dxa"/>
          </w:tcPr>
          <w:p w14:paraId="10D9CDDD"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Lei</w:t>
            </w:r>
          </w:p>
          <w:p w14:paraId="0EBB42F9"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MD</w:t>
            </w:r>
          </w:p>
        </w:tc>
        <w:tc>
          <w:tcPr>
            <w:tcW w:w="815" w:type="dxa"/>
          </w:tcPr>
          <w:p w14:paraId="4104F9F6"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Lei</w:t>
            </w:r>
          </w:p>
          <w:p w14:paraId="76F63259"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MD</w:t>
            </w:r>
          </w:p>
        </w:tc>
        <w:tc>
          <w:tcPr>
            <w:tcW w:w="810" w:type="dxa"/>
          </w:tcPr>
          <w:p w14:paraId="5DF67452"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Lei</w:t>
            </w:r>
          </w:p>
          <w:p w14:paraId="52D94E85" w14:textId="77777777" w:rsidR="00942D62" w:rsidRPr="00D05991" w:rsidRDefault="00942D62" w:rsidP="009755FB">
            <w:pPr>
              <w:spacing w:after="0" w:line="240" w:lineRule="auto"/>
              <w:jc w:val="center"/>
              <w:rPr>
                <w:rFonts w:ascii="Times New Roman" w:eastAsia="PMingLiU" w:hAnsi="Times New Roman" w:cs="Times New Roman"/>
                <w:i/>
                <w:sz w:val="12"/>
                <w:szCs w:val="12"/>
                <w:lang w:val="ro-RO" w:eastAsia="zh-CN"/>
              </w:rPr>
            </w:pPr>
            <w:r w:rsidRPr="00D05991">
              <w:rPr>
                <w:rFonts w:ascii="Times New Roman" w:eastAsia="PMingLiU" w:hAnsi="Times New Roman" w:cs="Times New Roman"/>
                <w:i/>
                <w:sz w:val="12"/>
                <w:szCs w:val="12"/>
                <w:lang w:val="ro-RO" w:eastAsia="zh-CN"/>
              </w:rPr>
              <w:t>MD</w:t>
            </w:r>
          </w:p>
        </w:tc>
      </w:tr>
      <w:tr w:rsidR="00942D62" w:rsidRPr="00D05991" w14:paraId="0B8E4C24" w14:textId="77777777" w:rsidTr="009755FB">
        <w:trPr>
          <w:cantSplit/>
          <w:trHeight w:val="290"/>
        </w:trPr>
        <w:tc>
          <w:tcPr>
            <w:tcW w:w="435" w:type="dxa"/>
            <w:vAlign w:val="bottom"/>
          </w:tcPr>
          <w:p w14:paraId="03BCB53B" w14:textId="77777777" w:rsidR="00942D62" w:rsidRPr="00D05991" w:rsidRDefault="00942D62" w:rsidP="009755FB">
            <w:pPr>
              <w:spacing w:after="0" w:line="240" w:lineRule="auto"/>
              <w:ind w:left="-81"/>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1</w:t>
            </w:r>
          </w:p>
        </w:tc>
        <w:tc>
          <w:tcPr>
            <w:tcW w:w="720" w:type="dxa"/>
            <w:vAlign w:val="bottom"/>
          </w:tcPr>
          <w:p w14:paraId="79813C79" w14:textId="77777777" w:rsidR="00942D62" w:rsidRPr="00D05991" w:rsidRDefault="00942D62" w:rsidP="009755FB">
            <w:pPr>
              <w:spacing w:after="0" w:line="240" w:lineRule="auto"/>
              <w:ind w:left="-108"/>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DF9D5F4" w14:textId="77777777" w:rsidR="00942D62" w:rsidRPr="00D05991" w:rsidRDefault="00942D62" w:rsidP="009755FB">
            <w:pPr>
              <w:spacing w:after="0" w:line="240" w:lineRule="auto"/>
              <w:ind w:left="-108"/>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2491F657" w14:textId="77777777" w:rsidR="00942D62" w:rsidRPr="00D05991" w:rsidRDefault="00942D62" w:rsidP="009755FB">
            <w:pPr>
              <w:spacing w:after="0" w:line="240" w:lineRule="auto"/>
              <w:ind w:left="-108"/>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0EA43576" w14:textId="77777777" w:rsidR="00942D62" w:rsidRPr="00D05991" w:rsidRDefault="00942D62" w:rsidP="009755FB">
            <w:pPr>
              <w:spacing w:after="0" w:line="240" w:lineRule="auto"/>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5</w:t>
            </w:r>
          </w:p>
        </w:tc>
        <w:tc>
          <w:tcPr>
            <w:tcW w:w="992" w:type="dxa"/>
            <w:vAlign w:val="bottom"/>
          </w:tcPr>
          <w:p w14:paraId="4CA398C7" w14:textId="77777777" w:rsidR="00942D62" w:rsidRPr="00D05991" w:rsidRDefault="00942D62" w:rsidP="009755FB">
            <w:pPr>
              <w:spacing w:after="0" w:line="240" w:lineRule="auto"/>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6</w:t>
            </w:r>
          </w:p>
        </w:tc>
        <w:tc>
          <w:tcPr>
            <w:tcW w:w="992" w:type="dxa"/>
            <w:vAlign w:val="bottom"/>
          </w:tcPr>
          <w:p w14:paraId="3B28EAE0" w14:textId="77777777" w:rsidR="00942D62" w:rsidRPr="00D05991" w:rsidRDefault="00942D62" w:rsidP="009755FB">
            <w:pPr>
              <w:spacing w:after="0" w:line="240" w:lineRule="auto"/>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7</w:t>
            </w:r>
          </w:p>
        </w:tc>
        <w:tc>
          <w:tcPr>
            <w:tcW w:w="1134" w:type="dxa"/>
            <w:gridSpan w:val="2"/>
            <w:vAlign w:val="bottom"/>
          </w:tcPr>
          <w:p w14:paraId="2BC77263" w14:textId="77777777" w:rsidR="00942D62" w:rsidRPr="00D05991" w:rsidRDefault="00942D62" w:rsidP="009755FB">
            <w:pPr>
              <w:spacing w:after="0" w:line="240" w:lineRule="auto"/>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8</w:t>
            </w:r>
          </w:p>
        </w:tc>
        <w:tc>
          <w:tcPr>
            <w:tcW w:w="709" w:type="dxa"/>
            <w:vAlign w:val="bottom"/>
          </w:tcPr>
          <w:p w14:paraId="1D7BFFBB" w14:textId="77777777" w:rsidR="00942D62" w:rsidRPr="00D05991" w:rsidRDefault="00942D62" w:rsidP="009755FB">
            <w:pPr>
              <w:spacing w:after="0" w:line="240" w:lineRule="auto"/>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9</w:t>
            </w:r>
          </w:p>
        </w:tc>
        <w:tc>
          <w:tcPr>
            <w:tcW w:w="851" w:type="dxa"/>
            <w:vAlign w:val="bottom"/>
          </w:tcPr>
          <w:p w14:paraId="390E7284" w14:textId="77777777" w:rsidR="00942D62" w:rsidRPr="00D05991" w:rsidRDefault="00942D62" w:rsidP="009755FB">
            <w:pPr>
              <w:spacing w:after="0" w:line="240" w:lineRule="auto"/>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7A4BF3A9" w14:textId="77777777" w:rsidR="00942D62" w:rsidRPr="00D05991" w:rsidRDefault="00942D62" w:rsidP="009755FB">
            <w:pPr>
              <w:spacing w:after="0" w:line="240" w:lineRule="auto"/>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4ECFA60F" w14:textId="77777777" w:rsidR="00942D62" w:rsidRPr="00D05991" w:rsidRDefault="00942D62" w:rsidP="009755FB">
            <w:pPr>
              <w:spacing w:after="0" w:line="240" w:lineRule="auto"/>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12</w:t>
            </w:r>
          </w:p>
        </w:tc>
        <w:tc>
          <w:tcPr>
            <w:tcW w:w="867" w:type="dxa"/>
            <w:vAlign w:val="bottom"/>
          </w:tcPr>
          <w:p w14:paraId="0F227D78" w14:textId="77777777" w:rsidR="00942D62" w:rsidRPr="00D05991" w:rsidRDefault="00942D62" w:rsidP="009755FB">
            <w:pPr>
              <w:spacing w:after="0" w:line="240" w:lineRule="auto"/>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13</w:t>
            </w:r>
          </w:p>
        </w:tc>
        <w:tc>
          <w:tcPr>
            <w:tcW w:w="807" w:type="dxa"/>
            <w:vAlign w:val="bottom"/>
          </w:tcPr>
          <w:p w14:paraId="39342D46" w14:textId="77777777" w:rsidR="00942D62" w:rsidRPr="00D05991" w:rsidRDefault="00942D62" w:rsidP="009755FB">
            <w:pPr>
              <w:spacing w:after="0" w:line="240" w:lineRule="auto"/>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14</w:t>
            </w:r>
          </w:p>
        </w:tc>
        <w:tc>
          <w:tcPr>
            <w:tcW w:w="686" w:type="dxa"/>
            <w:vAlign w:val="bottom"/>
          </w:tcPr>
          <w:p w14:paraId="21B9B79D" w14:textId="77777777" w:rsidR="00942D62" w:rsidRPr="00D05991" w:rsidRDefault="00942D62" w:rsidP="009755FB">
            <w:pPr>
              <w:spacing w:after="0" w:line="240" w:lineRule="auto"/>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15</w:t>
            </w:r>
          </w:p>
        </w:tc>
        <w:tc>
          <w:tcPr>
            <w:tcW w:w="696" w:type="dxa"/>
            <w:vAlign w:val="bottom"/>
          </w:tcPr>
          <w:p w14:paraId="6CC5CC10" w14:textId="77777777" w:rsidR="00942D62" w:rsidRPr="00D05991" w:rsidRDefault="00942D62" w:rsidP="009755FB">
            <w:pPr>
              <w:spacing w:after="0" w:line="240" w:lineRule="auto"/>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16</w:t>
            </w:r>
          </w:p>
        </w:tc>
        <w:tc>
          <w:tcPr>
            <w:tcW w:w="815" w:type="dxa"/>
            <w:vAlign w:val="bottom"/>
          </w:tcPr>
          <w:p w14:paraId="7B326D55" w14:textId="77777777" w:rsidR="00942D62" w:rsidRPr="00D05991" w:rsidRDefault="00942D62" w:rsidP="009755FB">
            <w:pPr>
              <w:spacing w:after="0" w:line="240" w:lineRule="auto"/>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17</w:t>
            </w:r>
          </w:p>
        </w:tc>
        <w:tc>
          <w:tcPr>
            <w:tcW w:w="810" w:type="dxa"/>
            <w:vAlign w:val="bottom"/>
          </w:tcPr>
          <w:p w14:paraId="589948E5" w14:textId="77777777" w:rsidR="00942D62" w:rsidRPr="00D05991" w:rsidRDefault="00942D62" w:rsidP="009755FB">
            <w:pPr>
              <w:spacing w:after="0" w:line="240" w:lineRule="auto"/>
              <w:jc w:val="center"/>
              <w:rPr>
                <w:rFonts w:ascii="Times New Roman" w:eastAsia="PMingLiU" w:hAnsi="Times New Roman" w:cs="Times New Roman"/>
                <w:i/>
                <w:sz w:val="14"/>
                <w:szCs w:val="14"/>
                <w:lang w:val="ro-RO" w:eastAsia="zh-CN"/>
              </w:rPr>
            </w:pPr>
            <w:r w:rsidRPr="00D05991">
              <w:rPr>
                <w:rFonts w:ascii="Times New Roman" w:eastAsia="PMingLiU" w:hAnsi="Times New Roman" w:cs="Times New Roman"/>
                <w:i/>
                <w:sz w:val="14"/>
                <w:szCs w:val="14"/>
                <w:lang w:val="ro-RO" w:eastAsia="zh-CN"/>
              </w:rPr>
              <w:t>18</w:t>
            </w:r>
          </w:p>
        </w:tc>
      </w:tr>
      <w:tr w:rsidR="00942D62" w:rsidRPr="00D05991" w14:paraId="440EBA7C" w14:textId="77777777" w:rsidTr="009755FB">
        <w:trPr>
          <w:cantSplit/>
          <w:trHeight w:val="355"/>
        </w:trPr>
        <w:tc>
          <w:tcPr>
            <w:tcW w:w="435" w:type="dxa"/>
          </w:tcPr>
          <w:p w14:paraId="6D0BB779" w14:textId="77777777" w:rsidR="00942D62" w:rsidRPr="00D05991" w:rsidRDefault="00942D62" w:rsidP="009755FB">
            <w:pPr>
              <w:spacing w:after="120" w:line="240" w:lineRule="auto"/>
              <w:ind w:left="-81"/>
              <w:jc w:val="center"/>
              <w:rPr>
                <w:rFonts w:ascii="Times New Roman" w:eastAsia="PMingLiU" w:hAnsi="Times New Roman" w:cs="Times New Roman"/>
                <w:sz w:val="20"/>
                <w:szCs w:val="20"/>
                <w:lang w:val="ro-RO" w:eastAsia="zh-CN"/>
              </w:rPr>
            </w:pPr>
          </w:p>
          <w:p w14:paraId="758A9836" w14:textId="77777777" w:rsidR="00942D62" w:rsidRPr="00D05991" w:rsidRDefault="00942D62" w:rsidP="009755FB">
            <w:pPr>
              <w:spacing w:after="120" w:line="240" w:lineRule="auto"/>
              <w:ind w:left="-81"/>
              <w:jc w:val="center"/>
              <w:rPr>
                <w:rFonts w:ascii="Times New Roman" w:eastAsia="PMingLiU" w:hAnsi="Times New Roman" w:cs="Times New Roman"/>
                <w:sz w:val="20"/>
                <w:szCs w:val="20"/>
                <w:lang w:val="ro-RO" w:eastAsia="zh-CN"/>
              </w:rPr>
            </w:pPr>
          </w:p>
          <w:p w14:paraId="60FE482D" w14:textId="77777777" w:rsidR="00942D62" w:rsidRPr="00D05991" w:rsidRDefault="00942D62" w:rsidP="009755FB">
            <w:pPr>
              <w:spacing w:after="120" w:line="240" w:lineRule="auto"/>
              <w:ind w:left="-81"/>
              <w:jc w:val="center"/>
              <w:rPr>
                <w:rFonts w:ascii="Times New Roman" w:eastAsia="PMingLiU" w:hAnsi="Times New Roman" w:cs="Times New Roman"/>
                <w:sz w:val="20"/>
                <w:szCs w:val="20"/>
                <w:lang w:val="ro-RO" w:eastAsia="zh-CN"/>
              </w:rPr>
            </w:pPr>
          </w:p>
          <w:p w14:paraId="1623CA3B" w14:textId="77777777" w:rsidR="00942D62" w:rsidRPr="00D05991" w:rsidRDefault="00942D62" w:rsidP="009755FB">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7611F1C7" w14:textId="77777777" w:rsidR="00942D62" w:rsidRPr="00D05991" w:rsidRDefault="00942D62" w:rsidP="009755FB">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754FE9" w14:textId="77777777" w:rsidR="00942D62" w:rsidRPr="00D05991" w:rsidRDefault="00942D62" w:rsidP="009755FB">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148777C9" w14:textId="77777777" w:rsidR="00942D62" w:rsidRPr="00D05991" w:rsidRDefault="00942D62" w:rsidP="009755FB">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2C0B2134" w14:textId="77777777" w:rsidR="00942D62" w:rsidRPr="00D05991" w:rsidRDefault="00942D62" w:rsidP="009755FB">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420590CC" w14:textId="77777777" w:rsidR="00942D62" w:rsidRPr="00D05991" w:rsidRDefault="00942D62" w:rsidP="009755FB">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6A90B1D5" w14:textId="77777777" w:rsidR="00942D62" w:rsidRPr="00D05991" w:rsidRDefault="00942D62" w:rsidP="009755FB">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4C031C68" w14:textId="77777777" w:rsidR="00942D62" w:rsidRPr="00D05991" w:rsidRDefault="00942D62" w:rsidP="009755FB">
            <w:pPr>
              <w:spacing w:after="0" w:line="240" w:lineRule="auto"/>
              <w:ind w:left="-624" w:firstLine="720"/>
              <w:jc w:val="both"/>
              <w:rPr>
                <w:rFonts w:ascii="Cambria" w:eastAsia="Times New Roman" w:hAnsi="Cambria" w:cs="Times New Roman"/>
                <w:sz w:val="20"/>
                <w:szCs w:val="20"/>
                <w:lang w:val="ro-RO"/>
              </w:rPr>
            </w:pPr>
          </w:p>
        </w:tc>
        <w:tc>
          <w:tcPr>
            <w:tcW w:w="709" w:type="dxa"/>
          </w:tcPr>
          <w:p w14:paraId="2E65AE6E" w14:textId="77777777" w:rsidR="00942D62" w:rsidRPr="00D05991" w:rsidRDefault="00942D62" w:rsidP="009755FB">
            <w:pPr>
              <w:spacing w:after="0" w:line="240" w:lineRule="auto"/>
              <w:ind w:left="-719" w:firstLine="720"/>
              <w:jc w:val="both"/>
              <w:rPr>
                <w:rFonts w:ascii="Cambria" w:eastAsia="Times New Roman" w:hAnsi="Cambria" w:cs="Times New Roman"/>
                <w:sz w:val="20"/>
                <w:szCs w:val="20"/>
                <w:lang w:val="ro-RO"/>
              </w:rPr>
            </w:pPr>
          </w:p>
        </w:tc>
        <w:tc>
          <w:tcPr>
            <w:tcW w:w="851" w:type="dxa"/>
          </w:tcPr>
          <w:p w14:paraId="0DE173FA" w14:textId="77777777" w:rsidR="00942D62" w:rsidRPr="00D05991" w:rsidRDefault="00942D62" w:rsidP="009755FB">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D2AF246" w14:textId="77777777" w:rsidR="00942D62" w:rsidRPr="00D05991" w:rsidRDefault="00942D62" w:rsidP="009755FB">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39D209A" w14:textId="77777777" w:rsidR="00942D62" w:rsidRPr="00D05991" w:rsidRDefault="00942D62" w:rsidP="009755FB">
            <w:pPr>
              <w:spacing w:after="120" w:line="240" w:lineRule="auto"/>
              <w:jc w:val="center"/>
              <w:rPr>
                <w:rFonts w:ascii="Times New Roman" w:eastAsia="PMingLiU" w:hAnsi="Times New Roman" w:cs="Times New Roman"/>
                <w:sz w:val="20"/>
                <w:szCs w:val="20"/>
                <w:lang w:val="ro-RO" w:eastAsia="zh-CN"/>
              </w:rPr>
            </w:pPr>
          </w:p>
        </w:tc>
        <w:tc>
          <w:tcPr>
            <w:tcW w:w="867" w:type="dxa"/>
          </w:tcPr>
          <w:p w14:paraId="0DF87E21" w14:textId="77777777" w:rsidR="00942D62" w:rsidRPr="00D05991" w:rsidRDefault="00942D62" w:rsidP="009755FB">
            <w:pPr>
              <w:spacing w:after="120" w:line="240" w:lineRule="auto"/>
              <w:jc w:val="center"/>
              <w:rPr>
                <w:rFonts w:ascii="Times New Roman" w:eastAsia="PMingLiU" w:hAnsi="Times New Roman" w:cs="Times New Roman"/>
                <w:sz w:val="20"/>
                <w:szCs w:val="20"/>
                <w:lang w:val="ro-RO" w:eastAsia="zh-CN"/>
              </w:rPr>
            </w:pPr>
          </w:p>
        </w:tc>
        <w:tc>
          <w:tcPr>
            <w:tcW w:w="807" w:type="dxa"/>
          </w:tcPr>
          <w:p w14:paraId="110B64B9" w14:textId="77777777" w:rsidR="00942D62" w:rsidRPr="00D05991" w:rsidRDefault="00942D62" w:rsidP="009755FB">
            <w:pPr>
              <w:spacing w:after="120" w:line="240" w:lineRule="auto"/>
              <w:jc w:val="center"/>
              <w:rPr>
                <w:rFonts w:ascii="Times New Roman" w:eastAsia="PMingLiU" w:hAnsi="Times New Roman" w:cs="Times New Roman"/>
                <w:sz w:val="20"/>
                <w:szCs w:val="20"/>
                <w:lang w:val="ro-RO" w:eastAsia="zh-CN"/>
              </w:rPr>
            </w:pPr>
          </w:p>
        </w:tc>
        <w:tc>
          <w:tcPr>
            <w:tcW w:w="686" w:type="dxa"/>
          </w:tcPr>
          <w:p w14:paraId="7D23D18A" w14:textId="77777777" w:rsidR="00942D62" w:rsidRPr="00D05991" w:rsidRDefault="00942D62" w:rsidP="009755FB">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622A8E25" w14:textId="77777777" w:rsidR="00942D62" w:rsidRPr="00D05991" w:rsidRDefault="00942D62" w:rsidP="009755FB">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159C1AC1" w14:textId="77777777" w:rsidR="00942D62" w:rsidRPr="00D05991" w:rsidRDefault="00942D62" w:rsidP="009755FB">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20BB1483" w14:textId="77777777" w:rsidR="00942D62" w:rsidRPr="00D05991" w:rsidRDefault="00942D62" w:rsidP="009755FB">
            <w:pPr>
              <w:spacing w:after="0" w:line="240" w:lineRule="auto"/>
              <w:ind w:left="-806" w:firstLine="720"/>
              <w:jc w:val="center"/>
              <w:rPr>
                <w:rFonts w:ascii="Times New Roman" w:eastAsia="Times New Roman" w:hAnsi="Times New Roman" w:cs="Times New Roman"/>
                <w:sz w:val="20"/>
                <w:szCs w:val="20"/>
                <w:lang w:val="ro-RO"/>
              </w:rPr>
            </w:pPr>
          </w:p>
        </w:tc>
      </w:tr>
      <w:tr w:rsidR="00942D62" w:rsidRPr="00D05991" w14:paraId="13FEB605" w14:textId="77777777" w:rsidTr="009755FB">
        <w:trPr>
          <w:cantSplit/>
          <w:trHeight w:val="355"/>
        </w:trPr>
        <w:tc>
          <w:tcPr>
            <w:tcW w:w="10424" w:type="dxa"/>
            <w:gridSpan w:val="13"/>
            <w:tcBorders>
              <w:top w:val="double" w:sz="4" w:space="0" w:color="auto"/>
            </w:tcBorders>
          </w:tcPr>
          <w:p w14:paraId="0414F92C" w14:textId="77777777" w:rsidR="00942D62" w:rsidRPr="00D05991" w:rsidRDefault="00942D62" w:rsidP="009755FB">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33A7C375" w14:textId="77777777" w:rsidR="00942D62" w:rsidRPr="00D05991" w:rsidRDefault="00942D62" w:rsidP="009755FB">
            <w:pPr>
              <w:spacing w:after="0" w:line="240" w:lineRule="auto"/>
              <w:ind w:firstLine="720"/>
              <w:jc w:val="center"/>
              <w:rPr>
                <w:rFonts w:ascii="Times New Roman" w:eastAsia="Times New Roman" w:hAnsi="Times New Roman" w:cs="Times New Roman"/>
                <w:b/>
                <w:sz w:val="20"/>
                <w:szCs w:val="20"/>
                <w:lang w:val="ro-RO"/>
              </w:rPr>
            </w:pPr>
            <w:r w:rsidRPr="00D05991">
              <w:rPr>
                <w:rFonts w:ascii="Times New Roman" w:eastAsia="Times New Roman" w:hAnsi="Times New Roman" w:cs="Times New Roman"/>
                <w:sz w:val="20"/>
                <w:szCs w:val="20"/>
                <w:lang w:val="ro-RO"/>
              </w:rPr>
              <w:t xml:space="preserve">                                                                                                                                                                                         </w:t>
            </w:r>
            <w:r w:rsidRPr="00D0599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46023B5E" w14:textId="77777777" w:rsidR="00942D62" w:rsidRPr="00D05991" w:rsidRDefault="00942D62" w:rsidP="009755FB">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5EAC5326" w14:textId="77777777" w:rsidR="00942D62" w:rsidRPr="00D05991" w:rsidRDefault="00942D62" w:rsidP="009755FB">
            <w:pPr>
              <w:spacing w:after="0" w:line="240" w:lineRule="auto"/>
              <w:ind w:left="-704" w:firstLine="607"/>
              <w:jc w:val="center"/>
              <w:rPr>
                <w:rFonts w:ascii="Times New Roman" w:eastAsia="Times New Roman" w:hAnsi="Times New Roman" w:cs="Times New Roman"/>
                <w:sz w:val="20"/>
                <w:szCs w:val="20"/>
                <w:lang w:val="ro-RO"/>
              </w:rPr>
            </w:pPr>
          </w:p>
        </w:tc>
      </w:tr>
    </w:tbl>
    <w:p w14:paraId="2D998FCC" w14:textId="77777777" w:rsidR="00942D62" w:rsidRPr="00D05991" w:rsidRDefault="00942D62" w:rsidP="00942D62">
      <w:pPr>
        <w:spacing w:after="120"/>
        <w:ind w:right="186"/>
        <w:jc w:val="center"/>
        <w:rPr>
          <w:rFonts w:ascii="Times New Roman" w:eastAsia="PMingLiU" w:hAnsi="Times New Roman" w:cs="Times New Roman"/>
          <w:sz w:val="20"/>
          <w:szCs w:val="20"/>
          <w:lang w:val="ro-RO" w:eastAsia="zh-CN"/>
        </w:rPr>
      </w:pPr>
    </w:p>
    <w:p w14:paraId="772E3E80" w14:textId="77777777" w:rsidR="00942D62" w:rsidRPr="00D05991" w:rsidRDefault="00942D62" w:rsidP="00942D62">
      <w:pPr>
        <w:ind w:left="720" w:right="186" w:firstLine="720"/>
        <w:contextualSpacing/>
        <w:jc w:val="both"/>
        <w:rPr>
          <w:rFonts w:ascii="Times New Roman" w:eastAsia="PMingLiU" w:hAnsi="Times New Roman" w:cs="Times New Roman"/>
          <w:b/>
          <w:sz w:val="20"/>
          <w:szCs w:val="20"/>
          <w:lang w:val="ro-RO" w:eastAsia="zh-CN"/>
        </w:rPr>
      </w:pPr>
      <w:r w:rsidRPr="00D05991">
        <w:rPr>
          <w:rFonts w:ascii="Times New Roman" w:eastAsia="Calibri" w:hAnsi="Times New Roman" w:cs="Times New Roman"/>
          <w:b/>
          <w:sz w:val="20"/>
          <w:szCs w:val="20"/>
          <w:lang w:val="ro-RO"/>
        </w:rPr>
        <w:t>Vînzătorul:</w:t>
      </w:r>
      <w:r w:rsidRPr="00D05991">
        <w:rPr>
          <w:rFonts w:ascii="Times New Roman" w:eastAsia="Calibri" w:hAnsi="Times New Roman" w:cs="Times New Roman"/>
          <w:b/>
          <w:sz w:val="20"/>
          <w:szCs w:val="20"/>
          <w:lang w:val="ro-RO"/>
        </w:rPr>
        <w:tab/>
      </w:r>
      <w:r w:rsidRPr="00D05991">
        <w:rPr>
          <w:rFonts w:ascii="Times New Roman" w:eastAsia="Calibri" w:hAnsi="Times New Roman" w:cs="Times New Roman"/>
          <w:b/>
          <w:sz w:val="20"/>
          <w:szCs w:val="20"/>
          <w:lang w:val="ro-RO"/>
        </w:rPr>
        <w:tab/>
      </w:r>
      <w:r w:rsidRPr="00D05991">
        <w:rPr>
          <w:rFonts w:ascii="Times New Roman" w:eastAsia="Calibri" w:hAnsi="Times New Roman" w:cs="Times New Roman"/>
          <w:b/>
          <w:sz w:val="20"/>
          <w:szCs w:val="20"/>
          <w:lang w:val="ro-RO"/>
        </w:rPr>
        <w:tab/>
      </w:r>
      <w:r w:rsidRPr="00D05991">
        <w:rPr>
          <w:rFonts w:ascii="Times New Roman" w:eastAsia="Calibri" w:hAnsi="Times New Roman" w:cs="Times New Roman"/>
          <w:b/>
          <w:sz w:val="20"/>
          <w:szCs w:val="20"/>
          <w:lang w:val="ro-RO"/>
        </w:rPr>
        <w:tab/>
      </w:r>
      <w:r w:rsidRPr="00D05991">
        <w:rPr>
          <w:rFonts w:ascii="Times New Roman" w:eastAsia="Calibri" w:hAnsi="Times New Roman" w:cs="Times New Roman"/>
          <w:b/>
          <w:sz w:val="20"/>
          <w:szCs w:val="20"/>
          <w:lang w:val="ro-RO"/>
        </w:rPr>
        <w:tab/>
      </w:r>
      <w:r w:rsidRPr="00D05991">
        <w:rPr>
          <w:rFonts w:ascii="Times New Roman" w:eastAsia="Calibri" w:hAnsi="Times New Roman" w:cs="Times New Roman"/>
          <w:b/>
          <w:sz w:val="20"/>
          <w:szCs w:val="20"/>
          <w:lang w:val="ro-RO"/>
        </w:rPr>
        <w:tab/>
      </w:r>
      <w:r w:rsidRPr="00D05991">
        <w:rPr>
          <w:rFonts w:ascii="Times New Roman" w:eastAsia="Calibri" w:hAnsi="Times New Roman" w:cs="Times New Roman"/>
          <w:b/>
          <w:sz w:val="20"/>
          <w:szCs w:val="20"/>
          <w:lang w:val="ro-RO"/>
        </w:rPr>
        <w:tab/>
        <w:t>Beneficiarul:</w:t>
      </w:r>
      <w:r w:rsidRPr="00D05991">
        <w:rPr>
          <w:rFonts w:ascii="Times New Roman" w:eastAsia="Calibri" w:hAnsi="Times New Roman" w:cs="Times New Roman"/>
          <w:b/>
          <w:sz w:val="20"/>
          <w:szCs w:val="20"/>
          <w:lang w:val="ro-RO"/>
        </w:rPr>
        <w:tab/>
      </w:r>
      <w:r w:rsidRPr="00D05991">
        <w:rPr>
          <w:rFonts w:ascii="Times New Roman" w:eastAsia="Calibri" w:hAnsi="Times New Roman" w:cs="Times New Roman"/>
          <w:b/>
          <w:sz w:val="20"/>
          <w:szCs w:val="20"/>
          <w:lang w:val="ro-RO"/>
        </w:rPr>
        <w:tab/>
      </w:r>
      <w:r w:rsidRPr="00D05991">
        <w:rPr>
          <w:rFonts w:ascii="Times New Roman" w:eastAsia="Calibri" w:hAnsi="Times New Roman" w:cs="Times New Roman"/>
          <w:b/>
          <w:sz w:val="20"/>
          <w:szCs w:val="20"/>
          <w:lang w:val="ro-RO"/>
        </w:rPr>
        <w:tab/>
      </w:r>
      <w:r w:rsidRPr="00D05991">
        <w:rPr>
          <w:rFonts w:ascii="Times New Roman" w:eastAsia="Calibri" w:hAnsi="Times New Roman" w:cs="Times New Roman"/>
          <w:b/>
          <w:sz w:val="20"/>
          <w:szCs w:val="20"/>
          <w:lang w:val="ro-RO"/>
        </w:rPr>
        <w:tab/>
      </w:r>
      <w:r w:rsidRPr="00D05991">
        <w:rPr>
          <w:rFonts w:ascii="Times New Roman" w:eastAsia="Calibri" w:hAnsi="Times New Roman" w:cs="Times New Roman"/>
          <w:b/>
          <w:sz w:val="20"/>
          <w:szCs w:val="20"/>
          <w:lang w:val="ro-RO"/>
        </w:rPr>
        <w:tab/>
      </w:r>
      <w:r w:rsidRPr="00D05991">
        <w:rPr>
          <w:rFonts w:ascii="Times New Roman" w:eastAsia="Calibri" w:hAnsi="Times New Roman" w:cs="Times New Roman"/>
          <w:b/>
          <w:sz w:val="20"/>
          <w:szCs w:val="20"/>
          <w:lang w:val="ro-RO"/>
        </w:rPr>
        <w:tab/>
      </w:r>
      <w:r w:rsidRPr="00D05991">
        <w:rPr>
          <w:rFonts w:ascii="Times New Roman" w:eastAsia="Calibri" w:hAnsi="Times New Roman" w:cs="Times New Roman"/>
          <w:b/>
          <w:sz w:val="20"/>
          <w:szCs w:val="20"/>
          <w:lang w:val="ro-RO"/>
        </w:rPr>
        <w:tab/>
      </w:r>
      <w:r w:rsidRPr="00D05991">
        <w:rPr>
          <w:rFonts w:ascii="Times New Roman" w:eastAsia="PMingLiU" w:hAnsi="Times New Roman" w:cs="Times New Roman"/>
          <w:b/>
          <w:sz w:val="20"/>
          <w:szCs w:val="20"/>
          <w:lang w:val="ro-RO" w:eastAsia="zh-CN"/>
        </w:rPr>
        <w:t>Centrul:</w:t>
      </w:r>
    </w:p>
    <w:p w14:paraId="4420B9F3" w14:textId="77777777" w:rsidR="00942D62" w:rsidRPr="00D05991" w:rsidRDefault="00942D62" w:rsidP="00942D62">
      <w:pPr>
        <w:ind w:left="720" w:right="-790" w:hanging="862"/>
        <w:contextualSpacing/>
        <w:jc w:val="both"/>
        <w:rPr>
          <w:rFonts w:ascii="Times New Roman" w:eastAsia="Calibri" w:hAnsi="Times New Roman" w:cs="Times New Roman"/>
          <w:sz w:val="20"/>
          <w:szCs w:val="20"/>
          <w:lang w:val="ro-RO"/>
        </w:rPr>
      </w:pPr>
    </w:p>
    <w:p w14:paraId="368A6616" w14:textId="77777777" w:rsidR="00942D62" w:rsidRPr="00D05991" w:rsidRDefault="00942D62" w:rsidP="00942D62">
      <w:pPr>
        <w:spacing w:after="0" w:line="240" w:lineRule="auto"/>
        <w:ind w:left="720" w:firstLine="720"/>
        <w:rPr>
          <w:rFonts w:ascii="Times New Roman" w:eastAsia="Times New Roman" w:hAnsi="Times New Roman" w:cs="Times New Roman"/>
          <w:b/>
          <w:i/>
          <w:sz w:val="20"/>
          <w:szCs w:val="20"/>
          <w:lang w:val="ro-RO"/>
        </w:rPr>
      </w:pPr>
      <w:r w:rsidRPr="00D05991">
        <w:rPr>
          <w:rFonts w:ascii="Times New Roman" w:eastAsia="Times New Roman" w:hAnsi="Times New Roman" w:cs="Times New Roman"/>
          <w:b/>
          <w:sz w:val="20"/>
          <w:szCs w:val="20"/>
          <w:lang w:val="ro-RO"/>
        </w:rPr>
        <w:t xml:space="preserve">L.Ș. </w:t>
      </w:r>
      <w:r w:rsidRPr="00D05991">
        <w:rPr>
          <w:rFonts w:ascii="Times New Roman" w:eastAsia="Times New Roman" w:hAnsi="Times New Roman" w:cs="Times New Roman"/>
          <w:b/>
          <w:sz w:val="20"/>
          <w:szCs w:val="20"/>
          <w:lang w:val="ro-RO"/>
        </w:rPr>
        <w:tab/>
      </w:r>
      <w:r w:rsidRPr="00D05991">
        <w:rPr>
          <w:rFonts w:ascii="Times New Roman" w:eastAsia="Times New Roman" w:hAnsi="Times New Roman" w:cs="Times New Roman"/>
          <w:b/>
          <w:sz w:val="20"/>
          <w:szCs w:val="20"/>
          <w:lang w:val="ro-RO"/>
        </w:rPr>
        <w:tab/>
      </w:r>
      <w:r w:rsidRPr="00D05991">
        <w:rPr>
          <w:rFonts w:ascii="Times New Roman" w:eastAsia="Times New Roman" w:hAnsi="Times New Roman" w:cs="Times New Roman"/>
          <w:b/>
          <w:sz w:val="20"/>
          <w:szCs w:val="20"/>
          <w:lang w:val="ro-RO"/>
        </w:rPr>
        <w:tab/>
      </w:r>
      <w:r w:rsidRPr="00D05991">
        <w:rPr>
          <w:rFonts w:ascii="Times New Roman" w:eastAsia="Times New Roman" w:hAnsi="Times New Roman" w:cs="Times New Roman"/>
          <w:b/>
          <w:sz w:val="20"/>
          <w:szCs w:val="20"/>
          <w:lang w:val="ro-RO"/>
        </w:rPr>
        <w:tab/>
      </w:r>
      <w:r w:rsidRPr="00D05991">
        <w:rPr>
          <w:rFonts w:ascii="Times New Roman" w:eastAsia="Times New Roman" w:hAnsi="Times New Roman" w:cs="Times New Roman"/>
          <w:b/>
          <w:sz w:val="20"/>
          <w:szCs w:val="20"/>
          <w:lang w:val="ro-RO"/>
        </w:rPr>
        <w:tab/>
        <w:t xml:space="preserve">  </w:t>
      </w:r>
      <w:r w:rsidRPr="00D05991">
        <w:rPr>
          <w:rFonts w:ascii="Times New Roman" w:eastAsia="Times New Roman" w:hAnsi="Times New Roman" w:cs="Times New Roman"/>
          <w:b/>
          <w:sz w:val="20"/>
          <w:szCs w:val="20"/>
          <w:lang w:val="ro-RO"/>
        </w:rPr>
        <w:tab/>
      </w:r>
      <w:r w:rsidRPr="00D05991">
        <w:rPr>
          <w:rFonts w:ascii="Times New Roman" w:eastAsia="Times New Roman" w:hAnsi="Times New Roman" w:cs="Times New Roman"/>
          <w:b/>
          <w:sz w:val="20"/>
          <w:szCs w:val="20"/>
          <w:lang w:val="ro-RO"/>
        </w:rPr>
        <w:tab/>
      </w:r>
      <w:r w:rsidRPr="00D05991">
        <w:rPr>
          <w:rFonts w:ascii="Times New Roman" w:eastAsia="Times New Roman" w:hAnsi="Times New Roman" w:cs="Times New Roman"/>
          <w:b/>
          <w:sz w:val="20"/>
          <w:szCs w:val="20"/>
          <w:lang w:val="ro-RO"/>
        </w:rPr>
        <w:tab/>
        <w:t xml:space="preserve">L.Ș. </w:t>
      </w:r>
      <w:r w:rsidRPr="00D05991">
        <w:rPr>
          <w:rFonts w:ascii="Times New Roman" w:eastAsia="Times New Roman" w:hAnsi="Times New Roman" w:cs="Times New Roman"/>
          <w:b/>
          <w:sz w:val="20"/>
          <w:szCs w:val="20"/>
          <w:lang w:val="ro-RO"/>
        </w:rPr>
        <w:tab/>
      </w:r>
      <w:r w:rsidRPr="00D05991">
        <w:rPr>
          <w:rFonts w:ascii="Times New Roman" w:eastAsia="Times New Roman" w:hAnsi="Times New Roman" w:cs="Times New Roman"/>
          <w:b/>
          <w:sz w:val="20"/>
          <w:szCs w:val="20"/>
          <w:lang w:val="ro-RO"/>
        </w:rPr>
        <w:tab/>
      </w:r>
      <w:r w:rsidRPr="00D05991">
        <w:rPr>
          <w:rFonts w:ascii="Times New Roman" w:eastAsia="Times New Roman" w:hAnsi="Times New Roman" w:cs="Times New Roman"/>
          <w:b/>
          <w:sz w:val="20"/>
          <w:szCs w:val="20"/>
          <w:lang w:val="ro-RO"/>
        </w:rPr>
        <w:tab/>
      </w:r>
      <w:r w:rsidRPr="00D05991">
        <w:rPr>
          <w:rFonts w:ascii="Times New Roman" w:eastAsia="Times New Roman" w:hAnsi="Times New Roman" w:cs="Times New Roman"/>
          <w:b/>
          <w:sz w:val="20"/>
          <w:szCs w:val="20"/>
          <w:lang w:val="ro-RO"/>
        </w:rPr>
        <w:tab/>
      </w:r>
      <w:r w:rsidRPr="00D05991">
        <w:rPr>
          <w:rFonts w:ascii="Times New Roman" w:eastAsia="Times New Roman" w:hAnsi="Times New Roman" w:cs="Times New Roman"/>
          <w:b/>
          <w:sz w:val="20"/>
          <w:szCs w:val="20"/>
          <w:lang w:val="ro-RO"/>
        </w:rPr>
        <w:tab/>
      </w:r>
      <w:r w:rsidRPr="00D05991">
        <w:rPr>
          <w:rFonts w:ascii="Times New Roman" w:eastAsia="Times New Roman" w:hAnsi="Times New Roman" w:cs="Times New Roman"/>
          <w:b/>
          <w:sz w:val="20"/>
          <w:szCs w:val="20"/>
          <w:lang w:val="ro-RO"/>
        </w:rPr>
        <w:tab/>
      </w:r>
      <w:r w:rsidRPr="00D05991">
        <w:rPr>
          <w:rFonts w:ascii="Times New Roman" w:eastAsia="Times New Roman" w:hAnsi="Times New Roman" w:cs="Times New Roman"/>
          <w:b/>
          <w:sz w:val="20"/>
          <w:szCs w:val="20"/>
          <w:lang w:val="ro-RO"/>
        </w:rPr>
        <w:tab/>
      </w:r>
      <w:r w:rsidRPr="00D05991">
        <w:rPr>
          <w:rFonts w:ascii="Times New Roman" w:eastAsia="Times New Roman" w:hAnsi="Times New Roman" w:cs="Times New Roman"/>
          <w:b/>
          <w:sz w:val="20"/>
          <w:szCs w:val="20"/>
          <w:lang w:val="ro-RO"/>
        </w:rPr>
        <w:tab/>
        <w:t>L.Ș.</w:t>
      </w:r>
    </w:p>
    <w:p w14:paraId="767B266B" w14:textId="77777777" w:rsidR="00942D62" w:rsidRPr="00D05991" w:rsidRDefault="00942D62" w:rsidP="00942D62">
      <w:pPr>
        <w:spacing w:after="0" w:line="240" w:lineRule="auto"/>
        <w:ind w:firstLine="720"/>
        <w:jc w:val="both"/>
        <w:rPr>
          <w:rFonts w:ascii="Verdana" w:eastAsia="Times New Roman" w:hAnsi="Verdana" w:cs="Times New Roman"/>
          <w:i/>
          <w:sz w:val="18"/>
          <w:szCs w:val="18"/>
          <w:lang w:val="ro-RO"/>
        </w:rPr>
      </w:pPr>
    </w:p>
    <w:p w14:paraId="6D7DBB33" w14:textId="77777777" w:rsidR="00942D62" w:rsidRPr="00D05991" w:rsidRDefault="00942D62" w:rsidP="00942D62">
      <w:pPr>
        <w:spacing w:after="0" w:line="240" w:lineRule="auto"/>
        <w:ind w:firstLine="720"/>
        <w:jc w:val="both"/>
        <w:rPr>
          <w:rFonts w:ascii="Verdana" w:eastAsia="Times New Roman" w:hAnsi="Verdana" w:cs="Times New Roman"/>
          <w:i/>
          <w:sz w:val="18"/>
          <w:szCs w:val="18"/>
          <w:lang w:val="ro-RO"/>
        </w:rPr>
      </w:pPr>
    </w:p>
    <w:p w14:paraId="0B8375C3" w14:textId="77777777" w:rsidR="00942D62" w:rsidRPr="00D05991" w:rsidRDefault="00942D62" w:rsidP="00942D62">
      <w:pPr>
        <w:spacing w:after="0" w:line="240" w:lineRule="auto"/>
        <w:ind w:firstLine="720"/>
        <w:jc w:val="both"/>
        <w:rPr>
          <w:rFonts w:ascii="Verdana" w:eastAsia="Times New Roman" w:hAnsi="Verdana" w:cs="Times New Roman"/>
          <w:i/>
          <w:sz w:val="18"/>
          <w:szCs w:val="18"/>
          <w:lang w:val="ro-RO"/>
        </w:rPr>
      </w:pPr>
    </w:p>
    <w:p w14:paraId="4D497269" w14:textId="77777777" w:rsidR="00942D62" w:rsidRPr="00D05991" w:rsidRDefault="00942D62" w:rsidP="00942D62">
      <w:pPr>
        <w:spacing w:after="0" w:line="240" w:lineRule="auto"/>
        <w:ind w:firstLine="720"/>
        <w:jc w:val="both"/>
        <w:rPr>
          <w:rFonts w:ascii="Verdana" w:eastAsia="Times New Roman" w:hAnsi="Verdana" w:cs="Times New Roman"/>
          <w:i/>
          <w:sz w:val="18"/>
          <w:szCs w:val="18"/>
          <w:lang w:val="ro-RO"/>
        </w:rPr>
      </w:pPr>
      <w:r w:rsidRPr="00D05991">
        <w:rPr>
          <w:rFonts w:ascii="Verdana" w:eastAsia="Times New Roman" w:hAnsi="Verdana" w:cs="Times New Roman"/>
          <w:i/>
          <w:sz w:val="18"/>
          <w:szCs w:val="18"/>
          <w:lang w:val="ro-RO"/>
        </w:rPr>
        <w:br w:type="page"/>
      </w:r>
    </w:p>
    <w:p w14:paraId="15B7054E" w14:textId="77777777" w:rsidR="00942D62" w:rsidRPr="00D05991" w:rsidRDefault="00942D62" w:rsidP="00942D62">
      <w:pPr>
        <w:spacing w:after="0" w:line="240" w:lineRule="auto"/>
        <w:ind w:firstLine="720"/>
        <w:jc w:val="both"/>
        <w:rPr>
          <w:rFonts w:ascii="Verdana" w:eastAsia="Times New Roman" w:hAnsi="Verdana" w:cs="Times New Roman"/>
          <w:i/>
          <w:sz w:val="18"/>
          <w:szCs w:val="18"/>
          <w:lang w:val="ro-RO"/>
        </w:rPr>
        <w:sectPr w:rsidR="00942D62" w:rsidRPr="00D05991" w:rsidSect="004F4530">
          <w:footnotePr>
            <w:numRestart w:val="eachPage"/>
          </w:footnotePr>
          <w:pgSz w:w="16840" w:h="11907" w:orient="landscape"/>
          <w:pgMar w:top="900" w:right="317" w:bottom="389" w:left="317" w:header="720" w:footer="720" w:gutter="0"/>
          <w:cols w:space="720"/>
        </w:sectPr>
      </w:pPr>
    </w:p>
    <w:p w14:paraId="29534F0A" w14:textId="77777777" w:rsidR="00942D62" w:rsidRPr="00D05991" w:rsidRDefault="00942D62" w:rsidP="00942D62">
      <w:pPr>
        <w:spacing w:after="0" w:line="240" w:lineRule="auto"/>
        <w:ind w:firstLine="720"/>
        <w:jc w:val="right"/>
        <w:rPr>
          <w:rFonts w:ascii="Times New Roman" w:eastAsia="Times New Roman" w:hAnsi="Times New Roman" w:cs="Times New Roman"/>
          <w:i/>
          <w:sz w:val="24"/>
          <w:szCs w:val="24"/>
          <w:lang w:val="ro-RO"/>
        </w:rPr>
      </w:pP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942D62" w:rsidRPr="00D05991" w14:paraId="696B6F9A" w14:textId="77777777" w:rsidTr="009755FB">
        <w:tc>
          <w:tcPr>
            <w:tcW w:w="9184" w:type="dxa"/>
          </w:tcPr>
          <w:p w14:paraId="7C0BF3F8" w14:textId="77777777" w:rsidR="00942D62" w:rsidRPr="00D05991" w:rsidRDefault="00942D62" w:rsidP="009755FB">
            <w:pPr>
              <w:jc w:val="right"/>
              <w:rPr>
                <w:rFonts w:ascii="Times New Roman" w:eastAsia="PMingLiU" w:hAnsi="Times New Roman"/>
                <w:b/>
                <w:i/>
                <w:sz w:val="20"/>
                <w:szCs w:val="20"/>
                <w:lang w:val="ro-RO" w:eastAsia="zh-CN"/>
              </w:rPr>
            </w:pPr>
            <w:r w:rsidRPr="00D05991">
              <w:rPr>
                <w:rFonts w:ascii="Times New Roman" w:eastAsia="PMingLiU" w:hAnsi="Times New Roman"/>
                <w:b/>
                <w:i/>
                <w:sz w:val="20"/>
                <w:szCs w:val="20"/>
                <w:lang w:val="ro-RO" w:eastAsia="zh-CN"/>
              </w:rPr>
              <w:t>Anexa nr.</w:t>
            </w:r>
            <w:r w:rsidR="000F699E">
              <w:rPr>
                <w:rFonts w:ascii="Times New Roman" w:eastAsia="PMingLiU" w:hAnsi="Times New Roman"/>
                <w:b/>
                <w:i/>
                <w:sz w:val="20"/>
                <w:szCs w:val="20"/>
                <w:lang w:val="ro-RO" w:eastAsia="zh-CN"/>
              </w:rPr>
              <w:t xml:space="preserve"> </w:t>
            </w:r>
            <w:r w:rsidR="008E343F">
              <w:rPr>
                <w:rFonts w:ascii="Times New Roman" w:eastAsia="PMingLiU" w:hAnsi="Times New Roman"/>
                <w:b/>
                <w:i/>
                <w:sz w:val="20"/>
                <w:szCs w:val="20"/>
                <w:lang w:val="ro-RO" w:eastAsia="zh-CN"/>
              </w:rPr>
              <w:t>2</w:t>
            </w:r>
          </w:p>
          <w:p w14:paraId="719B59EA" w14:textId="77777777" w:rsidR="00942D62" w:rsidRPr="00D05991" w:rsidRDefault="00942D62" w:rsidP="009755FB">
            <w:pPr>
              <w:ind w:firstLine="720"/>
              <w:jc w:val="right"/>
              <w:rPr>
                <w:rFonts w:ascii="Times New Roman" w:eastAsia="PMingLiU" w:hAnsi="Times New Roman"/>
                <w:b/>
                <w:i/>
                <w:sz w:val="20"/>
                <w:szCs w:val="20"/>
                <w:lang w:val="ro-RO" w:eastAsia="zh-CN"/>
              </w:rPr>
            </w:pPr>
            <w:r w:rsidRPr="00D05991">
              <w:rPr>
                <w:rFonts w:ascii="Times New Roman" w:eastAsia="PMingLiU" w:hAnsi="Times New Roman"/>
                <w:sz w:val="20"/>
                <w:szCs w:val="20"/>
                <w:lang w:val="ro-RO" w:eastAsia="zh-CN"/>
              </w:rPr>
              <w:t xml:space="preserve">                                                                         la Contractul nr.</w:t>
            </w:r>
            <w:r w:rsidRPr="00D05991">
              <w:rPr>
                <w:rFonts w:eastAsia="PMingLiU"/>
                <w:lang w:val="ro-RO" w:eastAsia="zh-CN"/>
              </w:rPr>
              <w:t xml:space="preserve"> ___________</w:t>
            </w:r>
          </w:p>
          <w:p w14:paraId="6FD56AB4" w14:textId="77777777" w:rsidR="00942D62" w:rsidRPr="00D05991" w:rsidRDefault="00942D62" w:rsidP="005D00BD">
            <w:pPr>
              <w:ind w:firstLine="720"/>
              <w:jc w:val="right"/>
              <w:rPr>
                <w:rFonts w:ascii="Times New Roman" w:eastAsia="PMingLiU" w:hAnsi="Times New Roman"/>
                <w:b/>
                <w:i/>
                <w:sz w:val="20"/>
                <w:szCs w:val="20"/>
                <w:lang w:val="ro-RO" w:eastAsia="zh-CN"/>
              </w:rPr>
            </w:pPr>
            <w:r w:rsidRPr="00D05991">
              <w:rPr>
                <w:rFonts w:ascii="Times New Roman" w:eastAsia="PMingLiU" w:hAnsi="Times New Roman"/>
                <w:sz w:val="20"/>
                <w:szCs w:val="20"/>
                <w:lang w:val="ro-RO" w:eastAsia="zh-CN"/>
              </w:rPr>
              <w:t xml:space="preserve">                                                                         din „__”_________20</w:t>
            </w:r>
            <w:r w:rsidR="005D00BD">
              <w:rPr>
                <w:rFonts w:ascii="Times New Roman" w:eastAsia="PMingLiU" w:hAnsi="Times New Roman"/>
                <w:sz w:val="20"/>
                <w:szCs w:val="20"/>
                <w:lang w:val="ro-RO" w:eastAsia="zh-CN"/>
              </w:rPr>
              <w:t>20</w:t>
            </w:r>
          </w:p>
        </w:tc>
      </w:tr>
    </w:tbl>
    <w:p w14:paraId="59A55CA8" w14:textId="77777777" w:rsidR="00942D62" w:rsidRPr="00D05991" w:rsidRDefault="00942D62" w:rsidP="00942D62">
      <w:pPr>
        <w:spacing w:after="0" w:line="240" w:lineRule="auto"/>
        <w:jc w:val="center"/>
        <w:rPr>
          <w:rFonts w:ascii="Times New Roman" w:eastAsia="Times New Roman" w:hAnsi="Times New Roman" w:cs="Times New Roman"/>
          <w:b/>
          <w:sz w:val="24"/>
          <w:szCs w:val="24"/>
          <w:lang w:val="ro-RO"/>
        </w:rPr>
      </w:pPr>
    </w:p>
    <w:p w14:paraId="37E08095" w14:textId="77777777" w:rsidR="00942D62" w:rsidRPr="00D05991" w:rsidRDefault="00942D62" w:rsidP="00942D62">
      <w:pPr>
        <w:spacing w:after="0" w:line="240" w:lineRule="auto"/>
        <w:jc w:val="center"/>
        <w:rPr>
          <w:rFonts w:ascii="Times New Roman" w:eastAsia="Times New Roman" w:hAnsi="Times New Roman" w:cs="Times New Roman"/>
          <w:b/>
          <w:color w:val="548DD4" w:themeColor="text2" w:themeTint="99"/>
          <w:sz w:val="24"/>
          <w:szCs w:val="24"/>
          <w:lang w:val="ro-RO"/>
        </w:rPr>
      </w:pPr>
    </w:p>
    <w:p w14:paraId="3AB1AF04" w14:textId="77777777" w:rsidR="00942D62" w:rsidRPr="00D05991" w:rsidRDefault="00942D62" w:rsidP="00942D62">
      <w:pPr>
        <w:spacing w:after="0" w:line="240" w:lineRule="auto"/>
        <w:jc w:val="center"/>
        <w:rPr>
          <w:rFonts w:ascii="Times New Roman" w:eastAsia="Times New Roman" w:hAnsi="Times New Roman" w:cs="Times New Roman"/>
          <w:b/>
          <w:color w:val="548DD4" w:themeColor="text2" w:themeTint="99"/>
          <w:sz w:val="24"/>
          <w:szCs w:val="24"/>
          <w:lang w:val="ro-RO"/>
        </w:rPr>
      </w:pPr>
    </w:p>
    <w:p w14:paraId="4D9412F4" w14:textId="77777777" w:rsidR="00942D62" w:rsidRPr="005D00BD" w:rsidRDefault="00942D62" w:rsidP="00942D62">
      <w:pPr>
        <w:spacing w:after="0" w:line="240" w:lineRule="auto"/>
        <w:jc w:val="center"/>
        <w:rPr>
          <w:rFonts w:ascii="Times New Roman" w:eastAsia="Times New Roman" w:hAnsi="Times New Roman" w:cs="Times New Roman"/>
          <w:b/>
          <w:color w:val="000000" w:themeColor="text1"/>
          <w:sz w:val="24"/>
          <w:szCs w:val="24"/>
          <w:lang w:val="ro-RO"/>
        </w:rPr>
      </w:pPr>
      <w:r w:rsidRPr="005D00BD">
        <w:rPr>
          <w:rFonts w:ascii="Times New Roman" w:eastAsia="Times New Roman" w:hAnsi="Times New Roman" w:cs="Times New Roman"/>
          <w:b/>
          <w:color w:val="000000" w:themeColor="text1"/>
          <w:sz w:val="24"/>
          <w:szCs w:val="24"/>
          <w:lang w:val="ro-RO"/>
        </w:rPr>
        <w:t xml:space="preserve">GARANŢIA DE BUNĂ EXECUŢIE </w:t>
      </w:r>
    </w:p>
    <w:p w14:paraId="44A80710" w14:textId="77777777" w:rsidR="00942D62" w:rsidRPr="00D05991" w:rsidRDefault="00942D62" w:rsidP="00942D62">
      <w:pPr>
        <w:spacing w:after="0" w:line="240" w:lineRule="auto"/>
        <w:jc w:val="center"/>
        <w:rPr>
          <w:rFonts w:ascii="Times New Roman" w:eastAsia="Times New Roman" w:hAnsi="Times New Roman" w:cs="Times New Roman"/>
          <w:b/>
          <w:sz w:val="24"/>
          <w:szCs w:val="24"/>
          <w:lang w:val="ro-RO"/>
        </w:rPr>
      </w:pPr>
    </w:p>
    <w:p w14:paraId="7D23C447" w14:textId="77777777" w:rsidR="00942D62" w:rsidRPr="00D05991" w:rsidRDefault="00942D62" w:rsidP="00942D62">
      <w:pPr>
        <w:spacing w:after="0" w:line="240" w:lineRule="auto"/>
        <w:jc w:val="both"/>
        <w:rPr>
          <w:rFonts w:ascii="Times New Roman" w:eastAsia="Times New Roman" w:hAnsi="Times New Roman" w:cs="Times New Roman"/>
          <w:i/>
          <w:iCs/>
          <w:sz w:val="24"/>
          <w:szCs w:val="24"/>
          <w:lang w:val="ro-RO"/>
        </w:rPr>
      </w:pPr>
      <w:r w:rsidRPr="00D0599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602DE555" w14:textId="77777777" w:rsidR="00942D62" w:rsidRPr="00D05991" w:rsidRDefault="00942D62" w:rsidP="00942D62">
      <w:pPr>
        <w:spacing w:after="0" w:line="240" w:lineRule="auto"/>
        <w:jc w:val="both"/>
        <w:rPr>
          <w:rFonts w:ascii="Times New Roman" w:eastAsia="Times New Roman" w:hAnsi="Times New Roman" w:cs="Times New Roman"/>
          <w:sz w:val="24"/>
          <w:szCs w:val="24"/>
          <w:lang w:val="ro-RO"/>
        </w:rPr>
      </w:pPr>
    </w:p>
    <w:p w14:paraId="5BC3CC5D" w14:textId="77777777" w:rsidR="00942D62" w:rsidRPr="00D05991" w:rsidRDefault="00942D62" w:rsidP="00942D62">
      <w:pPr>
        <w:spacing w:after="0" w:line="240" w:lineRule="auto"/>
        <w:ind w:firstLine="720"/>
        <w:jc w:val="both"/>
        <w:rPr>
          <w:rFonts w:ascii="Times New Roman" w:eastAsia="Times New Roman" w:hAnsi="Times New Roman" w:cs="Times New Roman"/>
          <w:sz w:val="24"/>
          <w:szCs w:val="24"/>
          <w:lang w:val="ro-RO"/>
        </w:rPr>
      </w:pPr>
      <w:r w:rsidRPr="00D05991">
        <w:rPr>
          <w:rFonts w:ascii="Times New Roman" w:eastAsia="Times New Roman" w:hAnsi="Times New Roman" w:cs="Times New Roman"/>
          <w:sz w:val="24"/>
          <w:szCs w:val="24"/>
          <w:lang w:val="ro-RO"/>
        </w:rPr>
        <w:t xml:space="preserve">Data: </w:t>
      </w:r>
      <w:r w:rsidRPr="00D05991">
        <w:rPr>
          <w:rFonts w:ascii="Times New Roman" w:eastAsia="Times New Roman" w:hAnsi="Times New Roman" w:cs="Times New Roman"/>
          <w:i/>
          <w:iCs/>
          <w:sz w:val="24"/>
          <w:szCs w:val="24"/>
          <w:lang w:val="ro-RO"/>
        </w:rPr>
        <w:t>____________________</w:t>
      </w:r>
    </w:p>
    <w:p w14:paraId="0183E780" w14:textId="77777777" w:rsidR="00942D62" w:rsidRPr="00D05991" w:rsidRDefault="00942D62" w:rsidP="00942D62">
      <w:pPr>
        <w:spacing w:after="0" w:line="240" w:lineRule="auto"/>
        <w:ind w:firstLine="720"/>
        <w:jc w:val="both"/>
        <w:rPr>
          <w:rFonts w:ascii="Times New Roman" w:eastAsia="Times New Roman" w:hAnsi="Times New Roman" w:cs="Times New Roman"/>
          <w:i/>
          <w:iCs/>
          <w:sz w:val="24"/>
          <w:szCs w:val="24"/>
          <w:lang w:val="ro-RO"/>
        </w:rPr>
      </w:pPr>
      <w:r w:rsidRPr="00D05991">
        <w:rPr>
          <w:rFonts w:ascii="Times New Roman" w:eastAsia="Times New Roman" w:hAnsi="Times New Roman" w:cs="Times New Roman"/>
          <w:sz w:val="24"/>
          <w:szCs w:val="24"/>
          <w:lang w:val="ro-RO"/>
        </w:rPr>
        <w:t>Numărul şi denumirea licitaţiei</w:t>
      </w:r>
      <w:r w:rsidRPr="00D05991">
        <w:rPr>
          <w:rFonts w:ascii="Times New Roman" w:eastAsia="Times New Roman" w:hAnsi="Times New Roman" w:cs="Times New Roman"/>
          <w:iCs/>
          <w:sz w:val="24"/>
          <w:szCs w:val="24"/>
          <w:lang w:val="ro-RO"/>
        </w:rPr>
        <w:t>:</w:t>
      </w:r>
      <w:r w:rsidRPr="00D05991">
        <w:rPr>
          <w:rFonts w:ascii="Times New Roman" w:eastAsia="Times New Roman" w:hAnsi="Times New Roman" w:cs="Times New Roman"/>
          <w:i/>
          <w:iCs/>
          <w:sz w:val="24"/>
          <w:szCs w:val="24"/>
          <w:lang w:val="ro-RO"/>
        </w:rPr>
        <w:t xml:space="preserve"> ____________</w:t>
      </w:r>
    </w:p>
    <w:p w14:paraId="3C54D990" w14:textId="77777777" w:rsidR="00942D62" w:rsidRPr="00D05991" w:rsidRDefault="00942D62" w:rsidP="00942D62">
      <w:pPr>
        <w:spacing w:after="0" w:line="240" w:lineRule="auto"/>
        <w:ind w:firstLine="720"/>
        <w:jc w:val="both"/>
        <w:rPr>
          <w:rFonts w:ascii="Times New Roman" w:eastAsia="Times New Roman" w:hAnsi="Times New Roman" w:cs="Times New Roman"/>
          <w:sz w:val="24"/>
          <w:szCs w:val="24"/>
          <w:lang w:val="ro-RO"/>
        </w:rPr>
      </w:pPr>
    </w:p>
    <w:p w14:paraId="1E2B4EC5" w14:textId="77777777" w:rsidR="00942D62" w:rsidRPr="00D05991" w:rsidRDefault="00942D62" w:rsidP="00942D62">
      <w:pPr>
        <w:spacing w:after="0" w:line="240" w:lineRule="auto"/>
        <w:ind w:firstLine="720"/>
        <w:jc w:val="both"/>
        <w:rPr>
          <w:rFonts w:ascii="Times New Roman" w:eastAsia="Times New Roman" w:hAnsi="Times New Roman" w:cs="Times New Roman"/>
          <w:i/>
          <w:iCs/>
          <w:sz w:val="24"/>
          <w:szCs w:val="24"/>
          <w:lang w:val="ro-RO"/>
        </w:rPr>
      </w:pPr>
      <w:r w:rsidRPr="00D05991">
        <w:rPr>
          <w:rFonts w:ascii="Times New Roman" w:eastAsia="Times New Roman" w:hAnsi="Times New Roman" w:cs="Times New Roman"/>
          <w:b/>
          <w:sz w:val="24"/>
          <w:szCs w:val="24"/>
          <w:lang w:val="ro-RO"/>
        </w:rPr>
        <w:t>Oficiul Băncii:</w:t>
      </w:r>
      <w:r w:rsidRPr="00D05991">
        <w:rPr>
          <w:rFonts w:ascii="Times New Roman" w:eastAsia="Times New Roman" w:hAnsi="Times New Roman" w:cs="Times New Roman"/>
          <w:i/>
          <w:iCs/>
          <w:sz w:val="24"/>
          <w:szCs w:val="24"/>
          <w:lang w:val="ro-RO"/>
        </w:rPr>
        <w:t xml:space="preserve"> [introduceţi numele complet al garantului]</w:t>
      </w:r>
      <w:r w:rsidRPr="00D05991">
        <w:rPr>
          <w:rFonts w:ascii="Times New Roman" w:eastAsia="Times New Roman" w:hAnsi="Times New Roman" w:cs="Times New Roman"/>
          <w:sz w:val="24"/>
          <w:szCs w:val="24"/>
          <w:lang w:val="ro-RO"/>
        </w:rPr>
        <w:t xml:space="preserve"> </w:t>
      </w:r>
    </w:p>
    <w:p w14:paraId="7E799841" w14:textId="77777777" w:rsidR="00942D62" w:rsidRPr="00D05991" w:rsidRDefault="00942D62" w:rsidP="00942D62">
      <w:pPr>
        <w:spacing w:after="0" w:line="240" w:lineRule="auto"/>
        <w:ind w:firstLine="720"/>
        <w:jc w:val="both"/>
        <w:rPr>
          <w:rFonts w:ascii="Times New Roman" w:eastAsia="Times New Roman" w:hAnsi="Times New Roman" w:cs="Times New Roman"/>
          <w:sz w:val="24"/>
          <w:szCs w:val="24"/>
          <w:lang w:val="ro-RO"/>
        </w:rPr>
      </w:pPr>
      <w:r w:rsidRPr="00D05991">
        <w:rPr>
          <w:rFonts w:ascii="Times New Roman" w:eastAsia="Times New Roman" w:hAnsi="Times New Roman" w:cs="Times New Roman"/>
          <w:b/>
          <w:bCs/>
          <w:sz w:val="24"/>
          <w:szCs w:val="24"/>
          <w:lang w:val="ro-RO"/>
        </w:rPr>
        <w:t>Beneficiar:</w:t>
      </w:r>
      <w:r w:rsidRPr="00D05991">
        <w:rPr>
          <w:rFonts w:ascii="Times New Roman" w:eastAsia="Times New Roman" w:hAnsi="Times New Roman" w:cs="Times New Roman"/>
          <w:sz w:val="24"/>
          <w:szCs w:val="24"/>
          <w:lang w:val="ro-RO"/>
        </w:rPr>
        <w:t xml:space="preserve"> </w:t>
      </w:r>
      <w:r w:rsidRPr="00D05991">
        <w:rPr>
          <w:rFonts w:ascii="Times New Roman" w:eastAsia="Times New Roman" w:hAnsi="Times New Roman" w:cs="Times New Roman"/>
          <w:i/>
          <w:iCs/>
          <w:sz w:val="24"/>
          <w:szCs w:val="24"/>
          <w:lang w:val="ro-RO"/>
        </w:rPr>
        <w:t>[introduceţi numele complet al autorităţii contractante]</w:t>
      </w:r>
    </w:p>
    <w:p w14:paraId="19D2FAC3" w14:textId="77777777" w:rsidR="00942D62" w:rsidRPr="00D05991" w:rsidRDefault="00942D62" w:rsidP="00942D62">
      <w:pPr>
        <w:spacing w:after="0" w:line="240" w:lineRule="auto"/>
        <w:ind w:firstLine="720"/>
        <w:jc w:val="both"/>
        <w:rPr>
          <w:rFonts w:ascii="Times New Roman" w:eastAsia="Times New Roman" w:hAnsi="Times New Roman" w:cs="Times New Roman"/>
          <w:i/>
          <w:iCs/>
          <w:sz w:val="24"/>
          <w:szCs w:val="24"/>
          <w:lang w:val="ro-RO"/>
        </w:rPr>
      </w:pPr>
      <w:r w:rsidRPr="00D05991">
        <w:rPr>
          <w:rFonts w:ascii="Times New Roman" w:eastAsia="Times New Roman" w:hAnsi="Times New Roman" w:cs="Times New Roman"/>
          <w:b/>
          <w:bCs/>
          <w:sz w:val="24"/>
          <w:szCs w:val="24"/>
          <w:lang w:val="ro-RO"/>
        </w:rPr>
        <w:t xml:space="preserve">GARANŢIA DE BUNĂ EXECUŢIE nr. </w:t>
      </w:r>
      <w:r w:rsidRPr="00D05991">
        <w:rPr>
          <w:rFonts w:ascii="Times New Roman" w:eastAsia="Times New Roman" w:hAnsi="Times New Roman" w:cs="Times New Roman"/>
          <w:i/>
          <w:iCs/>
          <w:sz w:val="24"/>
          <w:szCs w:val="24"/>
          <w:lang w:val="ro-RO"/>
        </w:rPr>
        <w:t>________________________</w:t>
      </w:r>
    </w:p>
    <w:p w14:paraId="4DEADC23" w14:textId="77777777" w:rsidR="00942D62" w:rsidRPr="00D05991" w:rsidRDefault="00942D62" w:rsidP="00942D62">
      <w:pPr>
        <w:spacing w:after="0" w:line="240" w:lineRule="auto"/>
        <w:ind w:firstLine="720"/>
        <w:jc w:val="both"/>
        <w:rPr>
          <w:rFonts w:ascii="Times New Roman" w:eastAsia="Times New Roman" w:hAnsi="Times New Roman" w:cs="Times New Roman"/>
          <w:sz w:val="24"/>
          <w:szCs w:val="24"/>
          <w:lang w:val="ro-RO"/>
        </w:rPr>
      </w:pPr>
      <w:r w:rsidRPr="00D05991">
        <w:rPr>
          <w:rFonts w:ascii="Times New Roman" w:eastAsia="Times New Roman" w:hAnsi="Times New Roman" w:cs="Times New Roman"/>
          <w:sz w:val="24"/>
          <w:szCs w:val="24"/>
          <w:lang w:val="ro-RO"/>
        </w:rPr>
        <w:t xml:space="preserve">Noi, </w:t>
      </w:r>
      <w:r w:rsidRPr="00D05991">
        <w:rPr>
          <w:rFonts w:ascii="Times New Roman" w:eastAsia="Times New Roman" w:hAnsi="Times New Roman" w:cs="Times New Roman"/>
          <w:i/>
          <w:iCs/>
          <w:sz w:val="24"/>
          <w:szCs w:val="24"/>
          <w:lang w:val="ro-RO"/>
        </w:rPr>
        <w:t>[introduceţi numele legal şi adresa băncii],</w:t>
      </w:r>
      <w:r w:rsidRPr="00D05991">
        <w:rPr>
          <w:rFonts w:ascii="Times New Roman" w:eastAsia="Times New Roman" w:hAnsi="Times New Roman" w:cs="Times New Roman"/>
          <w:sz w:val="24"/>
          <w:szCs w:val="24"/>
          <w:lang w:val="ro-RO"/>
        </w:rPr>
        <w:t xml:space="preserve"> am fost informaţi că firmei </w:t>
      </w:r>
      <w:r w:rsidRPr="00D05991">
        <w:rPr>
          <w:rFonts w:ascii="Times New Roman" w:eastAsia="Times New Roman" w:hAnsi="Times New Roman" w:cs="Times New Roman"/>
          <w:i/>
          <w:iCs/>
          <w:sz w:val="24"/>
          <w:szCs w:val="24"/>
          <w:lang w:val="ro-RO"/>
        </w:rPr>
        <w:t>[introduceţi numele deplin al Furnizorului]</w:t>
      </w:r>
      <w:r w:rsidRPr="00D0599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D05991">
        <w:rPr>
          <w:rFonts w:ascii="Times New Roman" w:eastAsia="Times New Roman" w:hAnsi="Times New Roman" w:cs="Times New Roman"/>
          <w:i/>
          <w:sz w:val="24"/>
          <w:szCs w:val="24"/>
          <w:lang w:val="ro-RO"/>
        </w:rPr>
        <w:t>obiectul achiziţiei,</w:t>
      </w:r>
      <w:r w:rsidRPr="00D05991">
        <w:rPr>
          <w:rFonts w:ascii="Times New Roman" w:eastAsia="Times New Roman" w:hAnsi="Times New Roman" w:cs="Times New Roman"/>
          <w:i/>
          <w:iCs/>
          <w:sz w:val="24"/>
          <w:szCs w:val="24"/>
          <w:lang w:val="ro-RO"/>
        </w:rPr>
        <w:t xml:space="preserve"> descrieţi bunurile şi serviciile</w:t>
      </w:r>
      <w:r w:rsidRPr="00D05991">
        <w:rPr>
          <w:rFonts w:ascii="Times New Roman" w:eastAsia="Times New Roman" w:hAnsi="Times New Roman" w:cs="Times New Roman"/>
          <w:sz w:val="24"/>
          <w:szCs w:val="24"/>
          <w:lang w:val="ro-RO"/>
        </w:rPr>
        <w:t>] conform invitaţiei la licitaţia nr. din _________. 201_ [</w:t>
      </w:r>
      <w:r w:rsidRPr="00D05991">
        <w:rPr>
          <w:rFonts w:ascii="Times New Roman" w:eastAsia="Times New Roman" w:hAnsi="Times New Roman" w:cs="Times New Roman"/>
          <w:i/>
          <w:sz w:val="24"/>
          <w:szCs w:val="24"/>
          <w:lang w:val="ro-RO"/>
        </w:rPr>
        <w:t>numărul şi data licitaţiei</w:t>
      </w:r>
      <w:r w:rsidRPr="00D05991">
        <w:rPr>
          <w:rFonts w:ascii="Times New Roman" w:eastAsia="Times New Roman" w:hAnsi="Times New Roman" w:cs="Times New Roman"/>
          <w:sz w:val="24"/>
          <w:szCs w:val="24"/>
          <w:lang w:val="ro-RO"/>
        </w:rPr>
        <w:t xml:space="preserve">] (numit în continuare „Contract”). </w:t>
      </w:r>
    </w:p>
    <w:p w14:paraId="460C07A0" w14:textId="77777777" w:rsidR="00942D62" w:rsidRPr="00D05991" w:rsidRDefault="00942D62" w:rsidP="00942D62">
      <w:pPr>
        <w:spacing w:after="0" w:line="240" w:lineRule="auto"/>
        <w:ind w:firstLine="720"/>
        <w:jc w:val="both"/>
        <w:rPr>
          <w:rFonts w:ascii="Times New Roman" w:eastAsia="Times New Roman" w:hAnsi="Times New Roman" w:cs="Times New Roman"/>
          <w:sz w:val="24"/>
          <w:szCs w:val="24"/>
          <w:lang w:val="ro-RO"/>
        </w:rPr>
      </w:pPr>
      <w:r w:rsidRPr="00D0599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568D67F4" w14:textId="77777777" w:rsidR="00942D62" w:rsidRPr="00D05991" w:rsidRDefault="00942D62" w:rsidP="00942D62">
      <w:pPr>
        <w:spacing w:after="0" w:line="240" w:lineRule="auto"/>
        <w:ind w:firstLine="720"/>
        <w:jc w:val="both"/>
        <w:rPr>
          <w:rFonts w:ascii="Times New Roman" w:eastAsia="Times New Roman" w:hAnsi="Times New Roman" w:cs="Times New Roman"/>
          <w:sz w:val="24"/>
          <w:szCs w:val="24"/>
          <w:lang w:val="ro-RO"/>
        </w:rPr>
      </w:pPr>
      <w:r w:rsidRPr="00D0599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D05991">
        <w:rPr>
          <w:rFonts w:ascii="Times New Roman" w:eastAsia="Times New Roman" w:hAnsi="Times New Roman" w:cs="Times New Roman"/>
          <w:i/>
          <w:iCs/>
          <w:sz w:val="24"/>
          <w:szCs w:val="24"/>
          <w:lang w:val="ro-RO"/>
        </w:rPr>
        <w:t>[introduceţi suma(ele</w:t>
      </w:r>
      <w:r w:rsidRPr="00D05991">
        <w:rPr>
          <w:rFonts w:ascii="Times New Roman" w:eastAsia="Times New Roman" w:hAnsi="Times New Roman" w:cs="Times New Roman"/>
          <w:i/>
          <w:iCs/>
          <w:sz w:val="24"/>
          <w:szCs w:val="24"/>
          <w:vertAlign w:val="superscript"/>
          <w:lang w:val="ro-RO"/>
        </w:rPr>
        <w:footnoteReference w:id="1"/>
      </w:r>
      <w:r w:rsidRPr="00D05991">
        <w:rPr>
          <w:rFonts w:ascii="Times New Roman" w:eastAsia="Times New Roman" w:hAnsi="Times New Roman" w:cs="Times New Roman"/>
          <w:i/>
          <w:iCs/>
          <w:sz w:val="24"/>
          <w:szCs w:val="24"/>
          <w:lang w:val="ro-RO"/>
        </w:rPr>
        <w:t xml:space="preserve">) în cifre şi cuvinte] </w:t>
      </w:r>
      <w:r w:rsidRPr="00D0599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D05991">
        <w:rPr>
          <w:rFonts w:ascii="Times New Roman" w:eastAsia="Times New Roman" w:hAnsi="Times New Roman" w:cs="Times New Roman"/>
          <w:sz w:val="24"/>
          <w:szCs w:val="24"/>
          <w:lang w:val="ro-RO"/>
        </w:rPr>
        <w:t>.</w:t>
      </w:r>
    </w:p>
    <w:p w14:paraId="09D9EBE3" w14:textId="77777777" w:rsidR="00942D62" w:rsidRPr="00D05991" w:rsidRDefault="00942D62" w:rsidP="00942D62">
      <w:pPr>
        <w:spacing w:after="0" w:line="240" w:lineRule="auto"/>
        <w:ind w:firstLine="720"/>
        <w:jc w:val="both"/>
        <w:rPr>
          <w:rFonts w:ascii="Times New Roman" w:eastAsia="Times New Roman" w:hAnsi="Times New Roman" w:cs="Times New Roman"/>
          <w:sz w:val="24"/>
          <w:szCs w:val="24"/>
          <w:lang w:val="ro-RO"/>
        </w:rPr>
      </w:pPr>
      <w:r w:rsidRPr="00D05991">
        <w:rPr>
          <w:rFonts w:ascii="Times New Roman" w:eastAsia="Times New Roman" w:hAnsi="Times New Roman" w:cs="Times New Roman"/>
          <w:sz w:val="24"/>
          <w:szCs w:val="24"/>
          <w:lang w:val="ro-RO"/>
        </w:rPr>
        <w:t xml:space="preserve">Această Garanţie va expira nu mai tîrziu de </w:t>
      </w:r>
      <w:r w:rsidRPr="00D05991">
        <w:rPr>
          <w:rFonts w:ascii="Times New Roman" w:eastAsia="Times New Roman" w:hAnsi="Times New Roman" w:cs="Times New Roman"/>
          <w:i/>
          <w:iCs/>
          <w:sz w:val="24"/>
          <w:szCs w:val="24"/>
          <w:lang w:val="ro-RO"/>
        </w:rPr>
        <w:t>[introduceţi numărul]</w:t>
      </w:r>
      <w:r w:rsidRPr="00D05991">
        <w:rPr>
          <w:rFonts w:ascii="Times New Roman" w:eastAsia="Times New Roman" w:hAnsi="Times New Roman" w:cs="Times New Roman"/>
          <w:sz w:val="24"/>
          <w:szCs w:val="24"/>
          <w:lang w:val="ro-RO"/>
        </w:rPr>
        <w:t xml:space="preserve"> de la data de </w:t>
      </w:r>
      <w:r w:rsidRPr="00D05991">
        <w:rPr>
          <w:rFonts w:ascii="Times New Roman" w:eastAsia="Times New Roman" w:hAnsi="Times New Roman" w:cs="Times New Roman"/>
          <w:i/>
          <w:iCs/>
          <w:sz w:val="24"/>
          <w:szCs w:val="24"/>
          <w:lang w:val="ro-RO"/>
        </w:rPr>
        <w:t>[introduceţi luna]</w:t>
      </w:r>
      <w:r w:rsidRPr="00D05991">
        <w:rPr>
          <w:rFonts w:ascii="Times New Roman" w:eastAsia="Times New Roman" w:hAnsi="Times New Roman" w:cs="Times New Roman"/>
          <w:sz w:val="24"/>
          <w:szCs w:val="24"/>
          <w:lang w:val="ro-RO"/>
        </w:rPr>
        <w:t xml:space="preserve"> </w:t>
      </w:r>
      <w:r w:rsidRPr="00D05991">
        <w:rPr>
          <w:rFonts w:ascii="Times New Roman" w:eastAsia="Times New Roman" w:hAnsi="Times New Roman" w:cs="Times New Roman"/>
          <w:i/>
          <w:iCs/>
          <w:sz w:val="24"/>
          <w:szCs w:val="24"/>
          <w:lang w:val="ro-RO"/>
        </w:rPr>
        <w:t>[introduceţi anul]</w:t>
      </w:r>
      <w:r w:rsidRPr="00D05991">
        <w:rPr>
          <w:rFonts w:ascii="Times New Roman" w:eastAsia="Times New Roman" w:hAnsi="Times New Roman" w:cs="Times New Roman"/>
          <w:sz w:val="24"/>
          <w:szCs w:val="24"/>
          <w:lang w:val="ro-RO"/>
        </w:rPr>
        <w:t>,</w:t>
      </w:r>
      <w:r w:rsidRPr="00D05991">
        <w:rPr>
          <w:rFonts w:ascii="Times New Roman" w:eastAsia="Times New Roman" w:hAnsi="Times New Roman" w:cs="Times New Roman"/>
          <w:i/>
          <w:iCs/>
          <w:sz w:val="24"/>
          <w:szCs w:val="24"/>
          <w:vertAlign w:val="superscript"/>
          <w:lang w:val="ro-RO"/>
        </w:rPr>
        <w:footnoteReference w:id="2"/>
      </w:r>
      <w:r w:rsidRPr="00D0599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083B1AB1" w14:textId="77777777" w:rsidR="00942D62" w:rsidRPr="00D05991" w:rsidRDefault="00942D62" w:rsidP="00942D62">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D05991">
        <w:rPr>
          <w:rFonts w:ascii="Times New Roman" w:eastAsia="Times New Roman" w:hAnsi="Times New Roman" w:cs="Times New Roman"/>
          <w:i/>
          <w:sz w:val="24"/>
          <w:szCs w:val="24"/>
          <w:lang w:val="ro-RO"/>
        </w:rPr>
        <w:t xml:space="preserve"> </w:t>
      </w:r>
    </w:p>
    <w:p w14:paraId="5E7BA6C1" w14:textId="77777777" w:rsidR="00942D62" w:rsidRPr="00D05991" w:rsidRDefault="00942D62" w:rsidP="00942D62">
      <w:pPr>
        <w:tabs>
          <w:tab w:val="left" w:pos="3175"/>
        </w:tabs>
        <w:spacing w:after="0" w:line="240" w:lineRule="auto"/>
        <w:ind w:firstLine="720"/>
        <w:jc w:val="both"/>
        <w:rPr>
          <w:rFonts w:ascii="Times New Roman" w:eastAsia="Times New Roman" w:hAnsi="Times New Roman" w:cs="Times New Roman"/>
          <w:i/>
          <w:sz w:val="24"/>
          <w:szCs w:val="24"/>
          <w:lang w:val="ro-RO"/>
        </w:rPr>
      </w:pPr>
      <w:r w:rsidRPr="00D05991">
        <w:rPr>
          <w:rFonts w:ascii="Times New Roman" w:eastAsia="Times New Roman" w:hAnsi="Times New Roman" w:cs="Times New Roman"/>
          <w:i/>
          <w:sz w:val="24"/>
          <w:szCs w:val="24"/>
          <w:lang w:val="ro-RO"/>
        </w:rPr>
        <w:t xml:space="preserve"> [semnăturile reprezentanţilor autorizaţi ai băncii şi ai Furnizorului]</w:t>
      </w:r>
    </w:p>
    <w:p w14:paraId="48B92BA1" w14:textId="77777777" w:rsidR="00942D62" w:rsidRPr="00D05991" w:rsidRDefault="00942D62" w:rsidP="00942D62">
      <w:pPr>
        <w:spacing w:after="0" w:line="240" w:lineRule="auto"/>
        <w:ind w:firstLine="720"/>
        <w:jc w:val="both"/>
        <w:rPr>
          <w:rFonts w:ascii="Times New Roman" w:eastAsia="Times New Roman" w:hAnsi="Times New Roman" w:cs="Times New Roman"/>
          <w:i/>
          <w:sz w:val="24"/>
          <w:szCs w:val="24"/>
          <w:lang w:val="ro-RO"/>
        </w:rPr>
      </w:pPr>
    </w:p>
    <w:p w14:paraId="02CBA073" w14:textId="77777777" w:rsidR="00942D62" w:rsidRPr="00D05991" w:rsidRDefault="00942D62" w:rsidP="00942D62">
      <w:pPr>
        <w:spacing w:after="0" w:line="240" w:lineRule="auto"/>
        <w:jc w:val="both"/>
        <w:rPr>
          <w:rFonts w:ascii="Times New Roman" w:eastAsia="Times New Roman" w:hAnsi="Times New Roman" w:cs="Times New Roman"/>
          <w:sz w:val="20"/>
          <w:szCs w:val="20"/>
          <w:lang w:val="ro-RO"/>
        </w:rPr>
      </w:pPr>
    </w:p>
    <w:p w14:paraId="58D710E6"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4DB03F71"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7D7EB481"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00DFACA2"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1FEE6865"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18279E3F"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42EE94AA"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55CA21AC"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467AB8D2"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6D113B5C"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491F27EA"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4B4B20A3"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1C2FE4E2" w14:textId="77777777" w:rsidR="00942D62" w:rsidRPr="00D05991" w:rsidRDefault="00942D62" w:rsidP="00942D62">
      <w:pPr>
        <w:spacing w:after="0" w:line="240" w:lineRule="auto"/>
        <w:jc w:val="both"/>
        <w:rPr>
          <w:rFonts w:ascii="Times New Roman" w:eastAsia="Times New Roman" w:hAnsi="Times New Roman" w:cs="Times New Roman"/>
          <w:sz w:val="20"/>
          <w:szCs w:val="20"/>
          <w:lang w:val="ro-RO"/>
        </w:rPr>
      </w:pPr>
    </w:p>
    <w:p w14:paraId="746C7981" w14:textId="77777777" w:rsidR="00942D62" w:rsidRPr="00D05991" w:rsidRDefault="00942D62" w:rsidP="00942D62">
      <w:pPr>
        <w:spacing w:after="0" w:line="240" w:lineRule="auto"/>
        <w:ind w:firstLine="720"/>
        <w:jc w:val="both"/>
        <w:rPr>
          <w:rFonts w:ascii="Times New Roman" w:eastAsia="Times New Roman" w:hAnsi="Times New Roman" w:cs="Times New Roman"/>
          <w:sz w:val="20"/>
          <w:szCs w:val="20"/>
          <w:lang w:val="ro-RO"/>
        </w:rPr>
      </w:pPr>
    </w:p>
    <w:p w14:paraId="007E4E0A" w14:textId="77777777" w:rsidR="006F39A7" w:rsidRPr="00942D62" w:rsidRDefault="006F39A7">
      <w:pPr>
        <w:rPr>
          <w:lang w:val="ro-RO"/>
        </w:rPr>
      </w:pPr>
    </w:p>
    <w:sectPr w:rsidR="006F39A7" w:rsidRPr="00942D62" w:rsidSect="000F0FF7">
      <w:headerReference w:type="even" r:id="rId14"/>
      <w:footnotePr>
        <w:numRestart w:val="eachPage"/>
      </w:footnotePr>
      <w:pgSz w:w="11907" w:h="16840"/>
      <w:pgMar w:top="317" w:right="389" w:bottom="317" w:left="1699"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160127" w14:textId="77777777" w:rsidR="00214752" w:rsidRDefault="00214752" w:rsidP="00942D62">
      <w:pPr>
        <w:spacing w:after="0" w:line="240" w:lineRule="auto"/>
      </w:pPr>
      <w:r>
        <w:separator/>
      </w:r>
    </w:p>
  </w:endnote>
  <w:endnote w:type="continuationSeparator" w:id="0">
    <w:p w14:paraId="19BD979C" w14:textId="77777777" w:rsidR="00214752" w:rsidRDefault="00214752" w:rsidP="00942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AA3C1C" w14:textId="77777777" w:rsidR="00214752" w:rsidRDefault="00214752" w:rsidP="00942D62">
      <w:pPr>
        <w:spacing w:after="0" w:line="240" w:lineRule="auto"/>
      </w:pPr>
      <w:r>
        <w:separator/>
      </w:r>
    </w:p>
  </w:footnote>
  <w:footnote w:type="continuationSeparator" w:id="0">
    <w:p w14:paraId="652C6F0D" w14:textId="77777777" w:rsidR="00214752" w:rsidRDefault="00214752" w:rsidP="00942D62">
      <w:pPr>
        <w:spacing w:after="0" w:line="240" w:lineRule="auto"/>
      </w:pPr>
      <w:r>
        <w:continuationSeparator/>
      </w:r>
    </w:p>
  </w:footnote>
  <w:footnote w:id="1">
    <w:p w14:paraId="0772EC56" w14:textId="77777777" w:rsidR="00942D62" w:rsidRPr="00540469" w:rsidRDefault="00942D62" w:rsidP="00942D62">
      <w:pPr>
        <w:pStyle w:val="a3"/>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5EE150EB" w14:textId="77777777" w:rsidR="00942D62" w:rsidRDefault="00942D62" w:rsidP="00942D62">
      <w:pPr>
        <w:pStyle w:val="a3"/>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p w14:paraId="04EA31A0" w14:textId="77777777" w:rsidR="00942D62" w:rsidRPr="00540469" w:rsidRDefault="00942D62" w:rsidP="00942D62">
      <w:pPr>
        <w:pStyle w:val="a3"/>
        <w:tabs>
          <w:tab w:val="left" w:pos="360"/>
        </w:tabs>
        <w:rPr>
          <w:rFonts w:ascii="Arial" w:hAnsi="Arial" w:cs="Arial"/>
          <w:b/>
          <w:bCs/>
          <w:i/>
          <w:iCs/>
          <w:color w:val="FF0000"/>
          <w:sz w:val="16"/>
          <w:szCs w:val="16"/>
          <w:lang w:val="ro-R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007608" w14:textId="77777777" w:rsidR="00942D62" w:rsidRDefault="00942D62" w:rsidP="00846277">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61BCDDB5" w14:textId="77777777" w:rsidR="00942D62" w:rsidRDefault="00942D62" w:rsidP="00846277">
    <w:pPr>
      <w:pStyle w:val="a5"/>
      <w:ind w:right="360"/>
    </w:pPr>
  </w:p>
  <w:p w14:paraId="25924990" w14:textId="77777777" w:rsidR="00942D62" w:rsidRDefault="00942D6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D1860E" w14:textId="77777777" w:rsidR="00BD7306" w:rsidRDefault="006E7046" w:rsidP="00846277">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0C106B94" w14:textId="77777777" w:rsidR="00BD7306" w:rsidRDefault="00214752" w:rsidP="00846277">
    <w:pPr>
      <w:pStyle w:val="a5"/>
      <w:ind w:right="360"/>
    </w:pPr>
  </w:p>
  <w:p w14:paraId="6CFBD1D9" w14:textId="77777777" w:rsidR="00BD7306" w:rsidRDefault="0021475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4"/>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3"/>
    <w:lvlOverride w:ilvl="0">
      <w:startOverride w:val="1"/>
    </w:lvlOverride>
    <w:lvlOverride w:ilvl="1"/>
    <w:lvlOverride w:ilvl="2"/>
    <w:lvlOverride w:ilvl="3"/>
    <w:lvlOverride w:ilvl="4"/>
    <w:lvlOverride w:ilvl="5"/>
    <w:lvlOverride w:ilvl="6"/>
    <w:lvlOverride w:ilvl="7"/>
    <w:lvlOverride w:ilvl="8"/>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lvlOverride w:ilvl="0">
      <w:startOverride w:val="1"/>
    </w:lvlOverride>
    <w:lvlOverride w:ilvl="1"/>
    <w:lvlOverride w:ilvl="2"/>
    <w:lvlOverride w:ilvl="3"/>
    <w:lvlOverride w:ilvl="4"/>
    <w:lvlOverride w:ilvl="5"/>
    <w:lvlOverride w:ilvl="6"/>
    <w:lvlOverride w:ilvl="7"/>
    <w:lvlOverride w:ilvl="8"/>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D62"/>
    <w:rsid w:val="000340E9"/>
    <w:rsid w:val="000C43F1"/>
    <w:rsid w:val="000F699E"/>
    <w:rsid w:val="001B6350"/>
    <w:rsid w:val="001D568E"/>
    <w:rsid w:val="00214752"/>
    <w:rsid w:val="00267A4D"/>
    <w:rsid w:val="002965CD"/>
    <w:rsid w:val="003A23BA"/>
    <w:rsid w:val="003F6BC2"/>
    <w:rsid w:val="004405FA"/>
    <w:rsid w:val="0045134E"/>
    <w:rsid w:val="00471C59"/>
    <w:rsid w:val="004778EE"/>
    <w:rsid w:val="00482BA3"/>
    <w:rsid w:val="00483AD9"/>
    <w:rsid w:val="004B3A54"/>
    <w:rsid w:val="004D7C20"/>
    <w:rsid w:val="004E0F98"/>
    <w:rsid w:val="00531835"/>
    <w:rsid w:val="0054674B"/>
    <w:rsid w:val="00551A5F"/>
    <w:rsid w:val="0059761F"/>
    <w:rsid w:val="005D00BD"/>
    <w:rsid w:val="005E5D75"/>
    <w:rsid w:val="005F1B9F"/>
    <w:rsid w:val="006271B7"/>
    <w:rsid w:val="0063052B"/>
    <w:rsid w:val="0064144D"/>
    <w:rsid w:val="006A1CB9"/>
    <w:rsid w:val="006B55E8"/>
    <w:rsid w:val="006E7046"/>
    <w:rsid w:val="006F39A7"/>
    <w:rsid w:val="007153F7"/>
    <w:rsid w:val="00737C34"/>
    <w:rsid w:val="007515B7"/>
    <w:rsid w:val="00775C9A"/>
    <w:rsid w:val="00793582"/>
    <w:rsid w:val="007D489D"/>
    <w:rsid w:val="007D7552"/>
    <w:rsid w:val="0081704E"/>
    <w:rsid w:val="008A72F1"/>
    <w:rsid w:val="008B7958"/>
    <w:rsid w:val="008D0E75"/>
    <w:rsid w:val="008E0694"/>
    <w:rsid w:val="008E343F"/>
    <w:rsid w:val="00937A6A"/>
    <w:rsid w:val="00942D62"/>
    <w:rsid w:val="00953FC5"/>
    <w:rsid w:val="00981B56"/>
    <w:rsid w:val="00995451"/>
    <w:rsid w:val="00A10C43"/>
    <w:rsid w:val="00A36108"/>
    <w:rsid w:val="00AC7717"/>
    <w:rsid w:val="00AD0560"/>
    <w:rsid w:val="00B7684F"/>
    <w:rsid w:val="00BA759D"/>
    <w:rsid w:val="00C31FBB"/>
    <w:rsid w:val="00C40FC4"/>
    <w:rsid w:val="00C80522"/>
    <w:rsid w:val="00CF1F11"/>
    <w:rsid w:val="00D07A29"/>
    <w:rsid w:val="00D2030A"/>
    <w:rsid w:val="00EC7D74"/>
    <w:rsid w:val="00F014A3"/>
    <w:rsid w:val="00F142E2"/>
    <w:rsid w:val="00F16590"/>
    <w:rsid w:val="00F5521E"/>
    <w:rsid w:val="00F84A1C"/>
    <w:rsid w:val="00F96C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2C99"/>
  <w15:docId w15:val="{17594377-5FD2-400A-A290-A4A5FC6CF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05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42D62"/>
    <w:pPr>
      <w:spacing w:after="0" w:line="240" w:lineRule="auto"/>
    </w:pPr>
    <w:rPr>
      <w:sz w:val="20"/>
      <w:szCs w:val="20"/>
    </w:rPr>
  </w:style>
  <w:style w:type="character" w:customStyle="1" w:styleId="a4">
    <w:name w:val="Текст сноски Знак"/>
    <w:basedOn w:val="a0"/>
    <w:link w:val="a3"/>
    <w:uiPriority w:val="99"/>
    <w:semiHidden/>
    <w:rsid w:val="00942D62"/>
    <w:rPr>
      <w:sz w:val="20"/>
      <w:szCs w:val="20"/>
    </w:rPr>
  </w:style>
  <w:style w:type="paragraph" w:styleId="a5">
    <w:name w:val="header"/>
    <w:basedOn w:val="a"/>
    <w:link w:val="a6"/>
    <w:uiPriority w:val="99"/>
    <w:semiHidden/>
    <w:unhideWhenUsed/>
    <w:rsid w:val="00942D62"/>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42D62"/>
  </w:style>
  <w:style w:type="character" w:styleId="a7">
    <w:name w:val="footnote reference"/>
    <w:basedOn w:val="a0"/>
    <w:uiPriority w:val="99"/>
    <w:semiHidden/>
    <w:rsid w:val="00942D62"/>
    <w:rPr>
      <w:rFonts w:cs="Times New Roman"/>
      <w:vertAlign w:val="superscript"/>
    </w:rPr>
  </w:style>
  <w:style w:type="character" w:styleId="a8">
    <w:name w:val="page number"/>
    <w:basedOn w:val="a0"/>
    <w:uiPriority w:val="99"/>
    <w:rsid w:val="00942D62"/>
    <w:rPr>
      <w:rFonts w:cs="Times New Roman"/>
    </w:rPr>
  </w:style>
  <w:style w:type="table" w:styleId="a9">
    <w:name w:val="Table Grid"/>
    <w:basedOn w:val="a1"/>
    <w:rsid w:val="00942D62"/>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942D6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2D62"/>
    <w:rPr>
      <w:rFonts w:ascii="Tahoma" w:hAnsi="Tahoma" w:cs="Tahoma"/>
      <w:sz w:val="16"/>
      <w:szCs w:val="16"/>
    </w:rPr>
  </w:style>
  <w:style w:type="paragraph" w:styleId="ac">
    <w:name w:val="List Paragraph"/>
    <w:basedOn w:val="a"/>
    <w:uiPriority w:val="34"/>
    <w:qFormat/>
    <w:rsid w:val="007515B7"/>
    <w:pPr>
      <w:ind w:left="720"/>
      <w:contextualSpacing/>
    </w:pPr>
  </w:style>
  <w:style w:type="paragraph" w:styleId="ad">
    <w:name w:val="Normal (Web)"/>
    <w:basedOn w:val="a"/>
    <w:uiPriority w:val="99"/>
    <w:semiHidden/>
    <w:unhideWhenUsed/>
    <w:rsid w:val="005D00B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AC7717"/>
    <w:rPr>
      <w:color w:val="0000FF" w:themeColor="hyperlink"/>
      <w:u w:val="single"/>
    </w:rPr>
  </w:style>
  <w:style w:type="character" w:styleId="af">
    <w:name w:val="Unresolved Mention"/>
    <w:basedOn w:val="a0"/>
    <w:uiPriority w:val="99"/>
    <w:semiHidden/>
    <w:unhideWhenUsed/>
    <w:rsid w:val="00AC7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9757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capcs.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office@capcs.md" TargetMode="External"/><Relationship Id="rId4" Type="http://schemas.openxmlformats.org/officeDocument/2006/relationships/webSettings" Target="webSettings.xml"/><Relationship Id="rId9" Type="http://schemas.openxmlformats.org/officeDocument/2006/relationships/hyperlink" Target="mailto:medicamente@capcs.md"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3073</Words>
  <Characters>17520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8</cp:revision>
  <dcterms:created xsi:type="dcterms:W3CDTF">2020-08-20T14:25:00Z</dcterms:created>
  <dcterms:modified xsi:type="dcterms:W3CDTF">2021-02-11T08:06:00Z</dcterms:modified>
</cp:coreProperties>
</file>