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0E4E31CB" w14:textId="77777777" w:rsidR="0066452F" w:rsidRPr="0066452F" w:rsidRDefault="00000000" w:rsidP="0066452F">
      <w:pPr>
        <w:rPr>
          <w:rFonts w:ascii="Times New Roman" w:hAnsi="Times New Roman" w:cs="Times New Roman"/>
          <w:b/>
          <w:bCs/>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0066452F" w:rsidRPr="0066452F">
        <w:rPr>
          <w:rFonts w:ascii="Times New Roman" w:hAnsi="Times New Roman" w:cs="Times New Roman"/>
          <w:b/>
          <w:bCs/>
          <w:lang w:val="ro-RO"/>
        </w:rPr>
        <w:t>mecanisme de schimbarea a direcției de deplasare a sticlei</w:t>
      </w:r>
    </w:p>
    <w:p w14:paraId="39837E8F" w14:textId="4633036C" w:rsidR="00247175" w:rsidRPr="005E5C3F" w:rsidRDefault="00000000" w:rsidP="005E5C3F">
      <w:pPr>
        <w:rPr>
          <w:rFonts w:ascii="Times New Roman" w:hAnsi="Times New Roman" w:cs="Times New Roman"/>
          <w:lang w:val="ro-RO"/>
        </w:rPr>
      </w:pP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66452F"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lastRenderedPageBreak/>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lastRenderedPageBreak/>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 xml:space="preserve">Data </w:t>
            </w:r>
            <w:proofErr w:type="spellStart"/>
            <w:r>
              <w:rPr>
                <w:rFonts w:ascii="Times New Roman" w:eastAsia="Times New Roman" w:hAnsi="Times New Roman" w:cs="Times New Roman"/>
                <w:bCs/>
                <w:lang w:val="en-US" w:eastAsia="ru-RU"/>
              </w:rPr>
              <w:t>contractului</w:t>
            </w:r>
            <w:proofErr w:type="spellEnd"/>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lastRenderedPageBreak/>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261D5D6A" w14:textId="77777777" w:rsidR="0066452F" w:rsidRPr="0066452F" w:rsidRDefault="00000000" w:rsidP="0066452F">
      <w:pPr>
        <w:rPr>
          <w:rFonts w:ascii="Times New Roman" w:hAnsi="Times New Roman" w:cs="Times New Roman"/>
          <w:b/>
          <w:bCs/>
          <w:lang w:val="ro-RO"/>
        </w:rPr>
      </w:pPr>
      <w:r>
        <w:rPr>
          <w:rFonts w:ascii="Times New Roman" w:eastAsia="Times New Roman" w:hAnsi="Times New Roman" w:cs="Times New Roman"/>
          <w:bCs/>
          <w:lang w:val="ro-RO" w:eastAsia="ru-RU"/>
        </w:rPr>
        <w:t xml:space="preserve">Obiectul: </w:t>
      </w:r>
      <w:r w:rsidR="0066452F" w:rsidRPr="0066452F">
        <w:rPr>
          <w:rFonts w:ascii="Times New Roman" w:hAnsi="Times New Roman" w:cs="Times New Roman"/>
          <w:b/>
          <w:bCs/>
          <w:lang w:val="ro-RO"/>
        </w:rPr>
        <w:t>mecanisme de schimbarea a direcției de deplasare a sticlei</w:t>
      </w:r>
    </w:p>
    <w:p w14:paraId="4A2D44EE" w14:textId="15733C3D" w:rsidR="00247175" w:rsidRDefault="00000000" w:rsidP="005E5C3F">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66452F">
        <w:rPr>
          <w:rFonts w:ascii="Times New Roman" w:eastAsia="Times New Roman" w:hAnsi="Times New Roman" w:cs="Times New Roman"/>
          <w:lang w:val="ro-RO" w:eastAsia="ru-MD"/>
        </w:rPr>
        <w:t>11</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66452F" w14:paraId="1E097AF1" w14:textId="77777777" w:rsidTr="000A271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0A271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66452F" w:rsidRPr="0066452F" w14:paraId="7BD104D0" w14:textId="77777777" w:rsidTr="0066452F">
        <w:trPr>
          <w:trHeight w:val="38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66452F" w:rsidRDefault="0066452F" w:rsidP="000A271A">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367711C5" w:rsidR="0066452F" w:rsidRPr="000B3AF1" w:rsidRDefault="0066452F" w:rsidP="000A271A">
            <w:pPr>
              <w:rPr>
                <w:rFonts w:ascii="Times New Roman" w:hAnsi="Times New Roman" w:cs="Times New Roman"/>
                <w:lang w:val="en-US"/>
              </w:rPr>
            </w:pPr>
            <w:r>
              <w:rPr>
                <w:rFonts w:ascii="Times New Roman" w:hAnsi="Times New Roman" w:cs="Times New Roman"/>
                <w:lang w:val="ro-RO"/>
              </w:rPr>
              <w:t>Stacker</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61FAA7E7" w:rsidR="0066452F" w:rsidRDefault="0066452F" w:rsidP="000A271A">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00DAB912" w:rsidR="0066452F" w:rsidRDefault="0066452F" w:rsidP="000A271A">
            <w:pPr>
              <w:spacing w:after="0" w:line="240" w:lineRule="auto"/>
              <w:jc w:val="center"/>
              <w:rPr>
                <w:rFonts w:ascii="Times New Roman" w:hAnsi="Times New Roman" w:cs="Times New Roman"/>
                <w:lang w:val="en-US"/>
              </w:rPr>
            </w:pPr>
          </w:p>
        </w:tc>
        <w:tc>
          <w:tcPr>
            <w:tcW w:w="1539" w:type="dxa"/>
            <w:vMerge w:val="restart"/>
            <w:tcBorders>
              <w:top w:val="single" w:sz="4" w:space="0" w:color="000000"/>
              <w:left w:val="single" w:sz="4" w:space="0" w:color="000000"/>
              <w:right w:val="single" w:sz="4" w:space="0" w:color="000000"/>
            </w:tcBorders>
            <w:shd w:val="clear" w:color="auto" w:fill="FFFFFF"/>
            <w:vAlign w:val="center"/>
          </w:tcPr>
          <w:p w14:paraId="2A024DA2" w14:textId="6DD75309" w:rsidR="0066452F" w:rsidRPr="004E6D1A" w:rsidRDefault="0066452F" w:rsidP="000A271A">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Anexei nr. 1 Caiet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66452F" w:rsidRDefault="0066452F"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66452F" w:rsidRDefault="0066452F"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66452F" w:rsidRDefault="0066452F"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66452F" w:rsidRDefault="0066452F"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66452F" w:rsidRPr="0066452F" w14:paraId="433100C4" w14:textId="77777777" w:rsidTr="00FB71D8">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0A522444" w14:textId="3BCCE217" w:rsidR="0066452F" w:rsidRPr="0066452F" w:rsidRDefault="0066452F" w:rsidP="000A271A">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2</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C46025F" w14:textId="76AC995D" w:rsidR="0066452F" w:rsidRDefault="0066452F" w:rsidP="000A271A">
            <w:pPr>
              <w:rPr>
                <w:rFonts w:ascii="Times New Roman" w:hAnsi="Times New Roman" w:cs="Times New Roman"/>
                <w:lang w:val="ro-RO"/>
              </w:rPr>
            </w:pPr>
            <w:r>
              <w:rPr>
                <w:rFonts w:ascii="Times New Roman" w:hAnsi="Times New Roman" w:cs="Times New Roman"/>
                <w:lang w:val="ro-RO"/>
              </w:rPr>
              <w:t>Ware transfer</w:t>
            </w:r>
          </w:p>
        </w:tc>
        <w:tc>
          <w:tcPr>
            <w:tcW w:w="849" w:type="dxa"/>
            <w:tcBorders>
              <w:top w:val="single" w:sz="4" w:space="0" w:color="000000"/>
              <w:left w:val="single" w:sz="4" w:space="0" w:color="000000"/>
              <w:bottom w:val="single" w:sz="4" w:space="0" w:color="000000"/>
              <w:right w:val="single" w:sz="4" w:space="0" w:color="000000"/>
            </w:tcBorders>
            <w:vAlign w:val="center"/>
          </w:tcPr>
          <w:p w14:paraId="74D5BCCB" w14:textId="77777777" w:rsidR="0066452F" w:rsidRDefault="0066452F" w:rsidP="000A271A">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6B8A01F" w14:textId="77777777" w:rsidR="0066452F" w:rsidRDefault="0066452F" w:rsidP="000A271A">
            <w:pPr>
              <w:spacing w:after="0" w:line="240" w:lineRule="auto"/>
              <w:jc w:val="center"/>
              <w:rPr>
                <w:rFonts w:ascii="Times New Roman" w:hAnsi="Times New Roman" w:cs="Times New Roman"/>
                <w:lang w:val="en-US"/>
              </w:rPr>
            </w:pPr>
          </w:p>
        </w:tc>
        <w:tc>
          <w:tcPr>
            <w:tcW w:w="1539" w:type="dxa"/>
            <w:vMerge/>
            <w:tcBorders>
              <w:left w:val="single" w:sz="4" w:space="0" w:color="000000"/>
              <w:bottom w:val="single" w:sz="4" w:space="0" w:color="000000"/>
              <w:right w:val="single" w:sz="4" w:space="0" w:color="000000"/>
            </w:tcBorders>
            <w:shd w:val="clear" w:color="auto" w:fill="FFFFFF"/>
            <w:vAlign w:val="center"/>
          </w:tcPr>
          <w:p w14:paraId="33E3A027" w14:textId="77777777" w:rsidR="0066452F" w:rsidRDefault="0066452F" w:rsidP="000A271A">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E83B84F" w14:textId="77777777" w:rsidR="0066452F" w:rsidRDefault="0066452F"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5E4274C1" w14:textId="77777777" w:rsidR="0066452F" w:rsidRDefault="0066452F" w:rsidP="000A271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368609F3" w14:textId="77777777" w:rsidR="0066452F" w:rsidRDefault="0066452F"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4F387017" w14:textId="77777777" w:rsidR="0066452F" w:rsidRDefault="0066452F" w:rsidP="000A271A">
            <w:pPr>
              <w:spacing w:after="0" w:line="240" w:lineRule="auto"/>
              <w:jc w:val="right"/>
              <w:rPr>
                <w:rFonts w:ascii="Times New Roman" w:eastAsia="Times New Roman" w:hAnsi="Times New Roman" w:cs="Times New Roman"/>
                <w:color w:val="000000"/>
                <w:lang w:val="ro-RO" w:eastAsia="ru-RU"/>
              </w:rPr>
            </w:pP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137A2067" w14:textId="662209C1" w:rsidR="003C674A" w:rsidRPr="004813FB" w:rsidRDefault="00000000" w:rsidP="003C674A">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66452F" w:rsidRPr="0066452F">
        <w:rPr>
          <w:rFonts w:ascii="Times New Roman" w:hAnsi="Times New Roman" w:cs="Times New Roman"/>
          <w:b/>
          <w:bCs/>
          <w:lang w:val="ro-RO"/>
        </w:rPr>
        <w:t>mecanisme de schimbarea a direcției de deplasare a sticlei</w:t>
      </w:r>
    </w:p>
    <w:p w14:paraId="6FB86486" w14:textId="3B266781"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66452F">
        <w:rPr>
          <w:rFonts w:ascii="Times New Roman" w:eastAsia="Times New Roman" w:hAnsi="Times New Roman" w:cs="Times New Roman"/>
          <w:bCs/>
          <w:lang w:val="ro-RO" w:eastAsia="ru-MD"/>
        </w:rPr>
        <w:t>11</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973"/>
        <w:gridCol w:w="1727"/>
        <w:gridCol w:w="885"/>
        <w:gridCol w:w="1015"/>
        <w:gridCol w:w="754"/>
        <w:gridCol w:w="791"/>
        <w:gridCol w:w="963"/>
        <w:gridCol w:w="688"/>
        <w:gridCol w:w="826"/>
      </w:tblGrid>
      <w:tr w:rsidR="00247175" w14:paraId="40A6356B" w14:textId="77777777" w:rsidTr="000B3AF1">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0B3AF1">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66452F" w:rsidRPr="0066452F" w14:paraId="548DC6AA" w14:textId="77777777" w:rsidTr="00284E00">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66452F" w:rsidRDefault="0066452F" w:rsidP="007839F7">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53CCCB65" w:rsidR="0066452F" w:rsidRDefault="0066452F" w:rsidP="007839F7">
            <w:pPr>
              <w:rPr>
                <w:lang w:val="en-US"/>
              </w:rPr>
            </w:pPr>
            <w:r>
              <w:rPr>
                <w:rFonts w:ascii="Times New Roman" w:hAnsi="Times New Roman" w:cs="Times New Roman"/>
                <w:lang w:val="ro-RO"/>
              </w:rPr>
              <w:t>Stacker</w:t>
            </w:r>
          </w:p>
        </w:tc>
        <w:tc>
          <w:tcPr>
            <w:tcW w:w="1727" w:type="dxa"/>
            <w:vMerge w:val="restart"/>
            <w:tcBorders>
              <w:top w:val="single" w:sz="4" w:space="0" w:color="000000"/>
              <w:left w:val="single" w:sz="4" w:space="0" w:color="000000"/>
              <w:right w:val="single" w:sz="4" w:space="0" w:color="000000"/>
            </w:tcBorders>
            <w:vAlign w:val="center"/>
          </w:tcPr>
          <w:p w14:paraId="2F0E8989" w14:textId="08D419A1" w:rsidR="0066452F" w:rsidRPr="004E6D1A" w:rsidRDefault="0066452F" w:rsidP="007839F7">
            <w:pPr>
              <w:spacing w:after="0" w:line="240" w:lineRule="auto"/>
              <w:ind w:firstLine="117"/>
              <w:jc w:val="center"/>
              <w:rPr>
                <w:rFonts w:ascii="Times New Roman" w:hAnsi="Times New Roman" w:cs="Times New Roman"/>
                <w:lang w:val="ro-RO"/>
              </w:rPr>
            </w:pPr>
            <w:r>
              <w:rPr>
                <w:rFonts w:ascii="Times New Roman" w:eastAsia="Times New Roman" w:hAnsi="Times New Roman" w:cs="Times New Roman"/>
                <w:lang w:val="ro-RO" w:eastAsia="ru-RU"/>
              </w:rPr>
              <w:t>Conform Anexei nr. 1 Caiet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69EFA132" w:rsidR="0066452F" w:rsidRDefault="0066452F" w:rsidP="007839F7">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66452F" w:rsidRPr="000A271A" w:rsidRDefault="0066452F" w:rsidP="007839F7">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66452F" w:rsidRDefault="0066452F" w:rsidP="007839F7">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66452F" w:rsidRDefault="0066452F" w:rsidP="007839F7">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66452F" w:rsidRDefault="0066452F" w:rsidP="007839F7">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66452F" w:rsidRDefault="0066452F" w:rsidP="007839F7">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66452F" w:rsidRDefault="0066452F" w:rsidP="007839F7">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66452F" w:rsidRPr="0066452F" w14:paraId="6347AD08" w14:textId="77777777" w:rsidTr="00284E00">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04909CAA" w14:textId="7905EF82" w:rsidR="0066452F" w:rsidRPr="0066452F" w:rsidRDefault="0066452F" w:rsidP="007839F7">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2</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AD6DDBB" w14:textId="1B1FFF8F" w:rsidR="0066452F" w:rsidRDefault="0066452F" w:rsidP="007839F7">
            <w:pPr>
              <w:rPr>
                <w:rFonts w:ascii="Times New Roman" w:hAnsi="Times New Roman" w:cs="Times New Roman"/>
                <w:lang w:val="ro-RO"/>
              </w:rPr>
            </w:pPr>
            <w:r>
              <w:rPr>
                <w:rFonts w:ascii="Times New Roman" w:hAnsi="Times New Roman" w:cs="Times New Roman"/>
                <w:lang w:val="ro-RO"/>
              </w:rPr>
              <w:t>Ware transfer</w:t>
            </w:r>
          </w:p>
        </w:tc>
        <w:tc>
          <w:tcPr>
            <w:tcW w:w="1727" w:type="dxa"/>
            <w:vMerge/>
            <w:tcBorders>
              <w:left w:val="single" w:sz="4" w:space="0" w:color="000000"/>
              <w:bottom w:val="single" w:sz="4" w:space="0" w:color="000000"/>
              <w:right w:val="single" w:sz="4" w:space="0" w:color="000000"/>
            </w:tcBorders>
            <w:vAlign w:val="center"/>
          </w:tcPr>
          <w:p w14:paraId="60051CB5" w14:textId="77777777" w:rsidR="0066452F" w:rsidRDefault="0066452F" w:rsidP="007839F7">
            <w:pPr>
              <w:spacing w:after="0" w:line="240" w:lineRule="auto"/>
              <w:ind w:firstLine="117"/>
              <w:jc w:val="center"/>
              <w:rPr>
                <w:rFonts w:ascii="Times New Roman" w:eastAsia="Times New Roman" w:hAnsi="Times New Roman" w:cs="Times New Roman"/>
                <w:lang w:val="ro-RO" w:eastAsia="ru-RU"/>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3F2B3A6C" w14:textId="77777777" w:rsidR="0066452F" w:rsidRDefault="0066452F" w:rsidP="007839F7">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786D25EF" w14:textId="77777777" w:rsidR="0066452F" w:rsidRPr="000A271A" w:rsidRDefault="0066452F" w:rsidP="007839F7">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E5546D3" w14:textId="77777777" w:rsidR="0066452F" w:rsidRDefault="0066452F" w:rsidP="007839F7">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788AD002" w14:textId="77777777" w:rsidR="0066452F" w:rsidRDefault="0066452F" w:rsidP="007839F7">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05AE83F" w14:textId="77777777" w:rsidR="0066452F" w:rsidRDefault="0066452F" w:rsidP="007839F7">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3A8C74C1" w14:textId="77777777" w:rsidR="0066452F" w:rsidRDefault="0066452F" w:rsidP="007839F7">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3967EEFA" w14:textId="77777777" w:rsidR="0066452F" w:rsidRDefault="0066452F" w:rsidP="007839F7">
            <w:pPr>
              <w:spacing w:after="0" w:line="240" w:lineRule="auto"/>
              <w:jc w:val="right"/>
              <w:rPr>
                <w:rFonts w:ascii="Times New Roman" w:eastAsia="Times New Roman" w:hAnsi="Times New Roman" w:cs="Times New Roman"/>
                <w:color w:val="000000"/>
                <w:lang w:val="ro-RO" w:eastAsia="ru-RU"/>
              </w:rPr>
            </w:pPr>
          </w:p>
        </w:tc>
      </w:tr>
      <w:tr w:rsidR="007839F7"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7839F7" w:rsidRDefault="007839F7" w:rsidP="007839F7">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1"/>
  </w:num>
  <w:num w:numId="2" w16cid:durableId="1301837481">
    <w:abstractNumId w:val="0"/>
  </w:num>
  <w:num w:numId="3" w16cid:durableId="47954136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13A6D"/>
    <w:rsid w:val="000A271A"/>
    <w:rsid w:val="000B3AF1"/>
    <w:rsid w:val="000E76B5"/>
    <w:rsid w:val="001D5A15"/>
    <w:rsid w:val="00247175"/>
    <w:rsid w:val="002B136C"/>
    <w:rsid w:val="002B7D3D"/>
    <w:rsid w:val="002C67BF"/>
    <w:rsid w:val="00395F7A"/>
    <w:rsid w:val="003C674A"/>
    <w:rsid w:val="004651C5"/>
    <w:rsid w:val="00467793"/>
    <w:rsid w:val="00486331"/>
    <w:rsid w:val="004E6D1A"/>
    <w:rsid w:val="00521097"/>
    <w:rsid w:val="00526732"/>
    <w:rsid w:val="005A72D9"/>
    <w:rsid w:val="005E5C3F"/>
    <w:rsid w:val="0066452F"/>
    <w:rsid w:val="007839F7"/>
    <w:rsid w:val="00903EFD"/>
    <w:rsid w:val="0093387F"/>
    <w:rsid w:val="00AD0840"/>
    <w:rsid w:val="00AF6199"/>
    <w:rsid w:val="00B24C96"/>
    <w:rsid w:val="00B7284D"/>
    <w:rsid w:val="00BE4EFA"/>
    <w:rsid w:val="00D34FDA"/>
    <w:rsid w:val="00E65A82"/>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1448</Words>
  <Characters>12748</Characters>
  <Application>Microsoft Office Word</Application>
  <DocSecurity>0</DocSecurity>
  <Lines>509</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2</cp:revision>
  <cp:lastPrinted>2025-10-08T06:48:00Z</cp:lastPrinted>
  <dcterms:created xsi:type="dcterms:W3CDTF">2026-02-12T13:57:00Z</dcterms:created>
  <dcterms:modified xsi:type="dcterms:W3CDTF">2026-02-12T13:57:00Z</dcterms:modified>
  <dc:language>ru-RU</dc:language>
</cp:coreProperties>
</file>