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1CF" w:rsidRPr="00650049" w:rsidRDefault="00FE11CF" w:rsidP="00FE11CF">
      <w:pPr>
        <w:pStyle w:val="a4"/>
        <w:jc w:val="right"/>
        <w:rPr>
          <w:sz w:val="24"/>
          <w:szCs w:val="24"/>
        </w:rPr>
      </w:pPr>
      <w:r w:rsidRPr="00650049">
        <w:t xml:space="preserve">                                                                                                                       </w:t>
      </w:r>
      <w:r w:rsidRPr="00650049">
        <w:rPr>
          <w:sz w:val="28"/>
          <w:szCs w:val="28"/>
          <w:vertAlign w:val="subscript"/>
        </w:rPr>
        <w:t>„Aprob</w:t>
      </w:r>
      <w:r w:rsidRPr="00650049">
        <w:rPr>
          <w:sz w:val="24"/>
          <w:szCs w:val="24"/>
          <w:vertAlign w:val="superscript"/>
        </w:rPr>
        <w:t xml:space="preserve">”  </w:t>
      </w:r>
    </w:p>
    <w:p w:rsidR="00FE11CF" w:rsidRPr="00650049" w:rsidRDefault="00FE11CF" w:rsidP="00FE11CF">
      <w:pPr>
        <w:pStyle w:val="a4"/>
        <w:spacing w:line="480" w:lineRule="auto"/>
        <w:jc w:val="right"/>
        <w:rPr>
          <w:sz w:val="24"/>
          <w:szCs w:val="24"/>
        </w:rPr>
      </w:pPr>
      <w:r w:rsidRPr="00650049">
        <w:rPr>
          <w:sz w:val="24"/>
          <w:szCs w:val="24"/>
        </w:rPr>
        <w:t>Director al IMSP SCBI Toma Ciorbă</w:t>
      </w:r>
    </w:p>
    <w:p w:rsidR="00FE11CF" w:rsidRPr="00650049" w:rsidRDefault="00FE11CF" w:rsidP="00FE11CF">
      <w:pPr>
        <w:pStyle w:val="a4"/>
        <w:spacing w:line="480" w:lineRule="auto"/>
        <w:jc w:val="right"/>
        <w:rPr>
          <w:sz w:val="24"/>
          <w:szCs w:val="24"/>
        </w:rPr>
      </w:pPr>
      <w:r w:rsidRPr="00650049">
        <w:rPr>
          <w:sz w:val="24"/>
          <w:szCs w:val="24"/>
        </w:rPr>
        <w:t xml:space="preserve">____________ Vasiliţa Sergiu </w:t>
      </w:r>
    </w:p>
    <w:p w:rsidR="00FE11CF" w:rsidRPr="00650049" w:rsidRDefault="00FE11CF" w:rsidP="00FE11CF">
      <w:pPr>
        <w:spacing w:before="120"/>
        <w:ind w:left="-900" w:firstLine="900"/>
        <w:rPr>
          <w:lang w:val="ro-RO"/>
        </w:rPr>
      </w:pPr>
    </w:p>
    <w:p w:rsidR="00FE11CF" w:rsidRPr="00650049" w:rsidRDefault="00FE11CF" w:rsidP="00FE11CF">
      <w:pPr>
        <w:pStyle w:val="1"/>
        <w:spacing w:before="120"/>
      </w:pPr>
      <w:r w:rsidRPr="00650049">
        <w:t xml:space="preserve">  </w:t>
      </w:r>
    </w:p>
    <w:p w:rsidR="00FE11CF" w:rsidRPr="00650049" w:rsidRDefault="00FE11CF" w:rsidP="00FE11CF">
      <w:pPr>
        <w:jc w:val="center"/>
        <w:rPr>
          <w:b/>
          <w:bCs/>
          <w:i/>
          <w:iCs/>
          <w:sz w:val="32"/>
          <w:szCs w:val="32"/>
          <w:lang w:val="ro-RO"/>
        </w:rPr>
      </w:pPr>
      <w:r w:rsidRPr="00650049">
        <w:rPr>
          <w:b/>
          <w:bCs/>
          <w:i/>
          <w:iCs/>
          <w:sz w:val="32"/>
          <w:szCs w:val="32"/>
          <w:lang w:val="ro-RO"/>
        </w:rPr>
        <w:t>CAIET DE SARCINI</w:t>
      </w:r>
    </w:p>
    <w:p w:rsidR="00FE11CF" w:rsidRPr="00650049" w:rsidRDefault="00FE11CF" w:rsidP="00FE11CF">
      <w:pPr>
        <w:jc w:val="center"/>
        <w:rPr>
          <w:b/>
          <w:bCs/>
          <w:i/>
          <w:iCs/>
          <w:lang w:val="ro-RO"/>
        </w:rPr>
      </w:pPr>
    </w:p>
    <w:p w:rsidR="00FE11CF" w:rsidRPr="00FE11CF" w:rsidRDefault="00FE11CF" w:rsidP="00FE11CF">
      <w:pPr>
        <w:jc w:val="both"/>
        <w:rPr>
          <w:b/>
          <w:bCs/>
          <w:sz w:val="24"/>
          <w:szCs w:val="24"/>
          <w:lang w:val="ro-RO"/>
        </w:rPr>
      </w:pPr>
      <w:r w:rsidRPr="00FE11CF">
        <w:rPr>
          <w:sz w:val="24"/>
          <w:szCs w:val="24"/>
          <w:lang w:val="ro-RO"/>
        </w:rPr>
        <w:t xml:space="preserve">Denumirea beneficiarului de stat: </w:t>
      </w:r>
      <w:r w:rsidRPr="00FE11CF">
        <w:rPr>
          <w:b/>
          <w:bCs/>
          <w:sz w:val="24"/>
          <w:szCs w:val="24"/>
          <w:lang w:val="ro-RO"/>
        </w:rPr>
        <w:t xml:space="preserve">Instituţia Medico Sanitară Publică Spitalul Clinic de Boli Infectioase Toma Ciorba </w:t>
      </w:r>
    </w:p>
    <w:p w:rsidR="00FE11CF" w:rsidRPr="00FE11CF" w:rsidRDefault="00FE11CF" w:rsidP="00FE11CF">
      <w:pPr>
        <w:jc w:val="both"/>
        <w:rPr>
          <w:b/>
          <w:bCs/>
          <w:sz w:val="24"/>
          <w:szCs w:val="24"/>
          <w:lang w:val="ro-RO"/>
        </w:rPr>
      </w:pPr>
    </w:p>
    <w:p w:rsidR="00FE11CF" w:rsidRPr="00FE11CF" w:rsidRDefault="00FE11CF" w:rsidP="00FE11CF">
      <w:pPr>
        <w:jc w:val="both"/>
        <w:rPr>
          <w:b/>
          <w:bCs/>
          <w:sz w:val="24"/>
          <w:szCs w:val="24"/>
          <w:lang w:val="ro-RO"/>
        </w:rPr>
      </w:pPr>
      <w:r w:rsidRPr="00FE11CF">
        <w:rPr>
          <w:sz w:val="24"/>
          <w:szCs w:val="24"/>
          <w:lang w:val="ro-RO"/>
        </w:rPr>
        <w:t>Organizatorul proce durii de achiziţie:</w:t>
      </w:r>
      <w:r w:rsidRPr="00FE11CF">
        <w:rPr>
          <w:b/>
          <w:bCs/>
          <w:sz w:val="24"/>
          <w:szCs w:val="24"/>
          <w:lang w:val="ro-RO"/>
        </w:rPr>
        <w:t xml:space="preserve"> </w:t>
      </w:r>
      <w:r w:rsidRPr="00FE11CF">
        <w:rPr>
          <w:sz w:val="24"/>
          <w:szCs w:val="24"/>
          <w:lang w:val="ro-RO"/>
        </w:rPr>
        <w:t xml:space="preserve">: </w:t>
      </w:r>
      <w:r w:rsidRPr="00FE11CF">
        <w:rPr>
          <w:b/>
          <w:bCs/>
          <w:sz w:val="24"/>
          <w:szCs w:val="24"/>
          <w:lang w:val="ro-RO"/>
        </w:rPr>
        <w:t xml:space="preserve">Instituţia Medico Sanitară Publică Spitalul Clinic de Boli Infectioase Toma Ciorba </w:t>
      </w:r>
    </w:p>
    <w:p w:rsidR="00FE11CF" w:rsidRPr="00FE11CF" w:rsidRDefault="00FE11CF" w:rsidP="00FE11CF">
      <w:pPr>
        <w:jc w:val="both"/>
        <w:rPr>
          <w:b/>
          <w:bCs/>
          <w:sz w:val="24"/>
          <w:szCs w:val="24"/>
          <w:lang w:val="ro-RO"/>
        </w:rPr>
      </w:pPr>
    </w:p>
    <w:p w:rsidR="00FE11CF" w:rsidRPr="00FE11CF" w:rsidRDefault="00FE11CF" w:rsidP="00FE11CF">
      <w:pPr>
        <w:jc w:val="both"/>
        <w:rPr>
          <w:b/>
          <w:bCs/>
          <w:sz w:val="28"/>
          <w:szCs w:val="28"/>
          <w:lang w:val="ro-MD"/>
        </w:rPr>
      </w:pPr>
      <w:r w:rsidRPr="00FE11CF">
        <w:rPr>
          <w:sz w:val="24"/>
          <w:szCs w:val="24"/>
          <w:lang w:val="ro-RO"/>
        </w:rPr>
        <w:t xml:space="preserve">Obiectul achiziţilor: </w:t>
      </w:r>
      <w:r w:rsidRPr="00FE11CF">
        <w:rPr>
          <w:b/>
          <w:color w:val="111113"/>
          <w:w w:val="105"/>
          <w:sz w:val="24"/>
          <w:szCs w:val="24"/>
          <w:u w:val="single"/>
          <w:lang w:val="ro-RO"/>
        </w:rPr>
        <w:t>Mărfuri de uz casnic și gospodărie, materiale electrice</w:t>
      </w:r>
      <w:r w:rsidRPr="00FE11CF">
        <w:rPr>
          <w:b/>
          <w:sz w:val="24"/>
          <w:szCs w:val="24"/>
          <w:u w:val="single"/>
          <w:lang w:val="ro-RO"/>
        </w:rPr>
        <w:t xml:space="preserve"> conform necesităților </w:t>
      </w:r>
      <w:r w:rsidRPr="00FE11CF">
        <w:rPr>
          <w:b/>
          <w:sz w:val="24"/>
          <w:szCs w:val="24"/>
          <w:u w:val="single"/>
          <w:lang w:val="en-US"/>
        </w:rPr>
        <w:t xml:space="preserve"> IMSP </w:t>
      </w:r>
      <w:proofErr w:type="spellStart"/>
      <w:r w:rsidRPr="00FE11CF">
        <w:rPr>
          <w:b/>
          <w:sz w:val="24"/>
          <w:szCs w:val="24"/>
          <w:u w:val="single"/>
          <w:lang w:val="en-US"/>
        </w:rPr>
        <w:t>Spitalul</w:t>
      </w:r>
      <w:proofErr w:type="spellEnd"/>
      <w:r w:rsidRPr="00FE11CF">
        <w:rPr>
          <w:b/>
          <w:sz w:val="24"/>
          <w:szCs w:val="24"/>
          <w:u w:val="single"/>
          <w:lang w:val="en-US"/>
        </w:rPr>
        <w:t xml:space="preserve"> Clinic de </w:t>
      </w:r>
      <w:proofErr w:type="spellStart"/>
      <w:r w:rsidRPr="00FE11CF">
        <w:rPr>
          <w:b/>
          <w:sz w:val="24"/>
          <w:szCs w:val="24"/>
          <w:u w:val="single"/>
          <w:lang w:val="en-US"/>
        </w:rPr>
        <w:t>Boli</w:t>
      </w:r>
      <w:proofErr w:type="spellEnd"/>
      <w:r w:rsidRPr="00FE11C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FE11CF">
        <w:rPr>
          <w:b/>
          <w:sz w:val="24"/>
          <w:szCs w:val="24"/>
          <w:u w:val="single"/>
          <w:lang w:val="en-US"/>
        </w:rPr>
        <w:t>Infecțioase</w:t>
      </w:r>
      <w:proofErr w:type="spellEnd"/>
      <w:r w:rsidRPr="00FE11CF">
        <w:rPr>
          <w:b/>
          <w:sz w:val="24"/>
          <w:szCs w:val="24"/>
          <w:u w:val="single"/>
          <w:lang w:val="en-US"/>
        </w:rPr>
        <w:t xml:space="preserve"> </w:t>
      </w:r>
      <w:r w:rsidRPr="00FE11CF">
        <w:rPr>
          <w:rStyle w:val="Bodytext2"/>
          <w:rFonts w:eastAsia="Arial Unicode MS"/>
          <w:b/>
          <w:u w:val="single"/>
        </w:rPr>
        <w:t>”Toma CIORBĂ”</w:t>
      </w:r>
      <w:r w:rsidRPr="00FE11CF">
        <w:rPr>
          <w:b/>
          <w:sz w:val="24"/>
          <w:szCs w:val="24"/>
          <w:u w:val="single"/>
          <w:lang w:val="ro-RO"/>
        </w:rPr>
        <w:t>pentru anul 2023.</w:t>
      </w:r>
      <w:r>
        <w:rPr>
          <w:b/>
          <w:sz w:val="24"/>
          <w:szCs w:val="24"/>
          <w:lang w:val="ro-MD"/>
        </w:rPr>
        <w:br/>
      </w:r>
    </w:p>
    <w:p w:rsidR="00FE11CF" w:rsidRPr="00650049" w:rsidRDefault="00FE11CF" w:rsidP="00FE11CF">
      <w:pPr>
        <w:tabs>
          <w:tab w:val="left" w:pos="284"/>
          <w:tab w:val="right" w:pos="426"/>
        </w:tabs>
        <w:spacing w:before="120"/>
        <w:ind w:left="284"/>
        <w:jc w:val="center"/>
        <w:rPr>
          <w:b/>
          <w:sz w:val="24"/>
          <w:szCs w:val="24"/>
          <w:lang w:val="ro-RO"/>
        </w:rPr>
      </w:pPr>
      <w:r w:rsidRPr="00650049">
        <w:rPr>
          <w:b/>
          <w:sz w:val="24"/>
          <w:szCs w:val="24"/>
          <w:lang w:val="ro-RO"/>
        </w:rPr>
        <w:t>Lista bunurilor</w:t>
      </w:r>
    </w:p>
    <w:tbl>
      <w:tblPr>
        <w:tblpPr w:leftFromText="180" w:rightFromText="180" w:vertAnchor="text" w:horzAnchor="margin" w:tblpXSpec="center" w:tblpY="215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4"/>
        <w:gridCol w:w="6884"/>
        <w:gridCol w:w="1134"/>
        <w:gridCol w:w="1276"/>
      </w:tblGrid>
      <w:tr w:rsidR="00FE11CF" w:rsidRPr="00C02236" w:rsidTr="007F636B">
        <w:trPr>
          <w:trHeight w:val="826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spacing w:before="14"/>
              <w:ind w:left="148"/>
              <w:rPr>
                <w:rFonts w:ascii="Arial"/>
                <w:b/>
                <w:i/>
                <w:lang w:val="ro-RO"/>
              </w:rPr>
            </w:pPr>
            <w:r w:rsidRPr="00C02236">
              <w:rPr>
                <w:rFonts w:ascii="Arial" w:eastAsia="Times New Roman"/>
                <w:b/>
                <w:i/>
                <w:color w:val="111113"/>
                <w:w w:val="105"/>
                <w:lang w:val="ro-RO"/>
              </w:rPr>
              <w:t>NI</w:t>
            </w:r>
          </w:p>
          <w:p w:rsidR="00FE11CF" w:rsidRPr="00C02236" w:rsidRDefault="00FE11CF" w:rsidP="007F636B">
            <w:pPr>
              <w:pStyle w:val="TableParagraph"/>
              <w:spacing w:before="92"/>
              <w:ind w:left="156"/>
              <w:rPr>
                <w:rFonts w:ascii="Arial"/>
                <w:b/>
                <w:sz w:val="15"/>
                <w:lang w:val="ro-RO"/>
              </w:rPr>
            </w:pPr>
            <w:r w:rsidRPr="00C02236">
              <w:rPr>
                <w:rFonts w:ascii="Arial"/>
                <w:b/>
                <w:color w:val="111113"/>
                <w:w w:val="106"/>
                <w:sz w:val="15"/>
                <w:lang w:val="ro-RO"/>
              </w:rPr>
              <w:t>0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30"/>
              <w:ind w:left="814"/>
              <w:rPr>
                <w:b/>
                <w:lang w:val="ro-RO"/>
              </w:rPr>
            </w:pPr>
            <w:r w:rsidRPr="00C02236">
              <w:rPr>
                <w:b/>
                <w:color w:val="111113"/>
                <w:spacing w:val="-1"/>
                <w:w w:val="110"/>
                <w:lang w:val="ro-RO"/>
              </w:rPr>
              <w:t>Denumirea</w:t>
            </w:r>
            <w:r w:rsidRPr="00C02236">
              <w:rPr>
                <w:b/>
                <w:color w:val="111113"/>
                <w:spacing w:val="-4"/>
                <w:w w:val="110"/>
                <w:lang w:val="ro-RO"/>
              </w:rPr>
              <w:t xml:space="preserve"> </w:t>
            </w:r>
            <w:r w:rsidRPr="00C02236">
              <w:rPr>
                <w:b/>
                <w:color w:val="111113"/>
                <w:w w:val="110"/>
                <w:lang w:val="ro-RO"/>
              </w:rPr>
              <w:t>bunului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25"/>
              <w:ind w:left="145"/>
              <w:rPr>
                <w:b/>
                <w:lang w:val="ro-RO"/>
              </w:rPr>
            </w:pPr>
            <w:r w:rsidRPr="00C02236">
              <w:rPr>
                <w:b/>
                <w:color w:val="111113"/>
                <w:lang w:val="ro-RO"/>
              </w:rPr>
              <w:t>Cantitatea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7" w:line="270" w:lineRule="atLeast"/>
              <w:ind w:left="136" w:right="253" w:firstLine="3"/>
              <w:rPr>
                <w:b/>
                <w:color w:val="111113"/>
                <w:w w:val="105"/>
                <w:lang w:val="ro-RO"/>
              </w:rPr>
            </w:pPr>
            <w:r w:rsidRPr="00C02236">
              <w:rPr>
                <w:b/>
                <w:color w:val="111113"/>
                <w:w w:val="105"/>
                <w:lang w:val="ro-RO"/>
              </w:rPr>
              <w:t>Unitatea</w:t>
            </w:r>
            <w:r w:rsidRPr="00C02236">
              <w:rPr>
                <w:b/>
                <w:color w:val="111113"/>
                <w:spacing w:val="-55"/>
                <w:w w:val="105"/>
                <w:lang w:val="ro-RO"/>
              </w:rPr>
              <w:t xml:space="preserve"> </w:t>
            </w:r>
            <w:r w:rsidRPr="00C02236">
              <w:rPr>
                <w:b/>
                <w:color w:val="111113"/>
                <w:w w:val="110"/>
                <w:lang w:val="ro-RO"/>
              </w:rPr>
              <w:t>de</w:t>
            </w:r>
            <w:r w:rsidRPr="00C02236">
              <w:rPr>
                <w:b/>
                <w:color w:val="111113"/>
                <w:spacing w:val="1"/>
                <w:w w:val="110"/>
                <w:lang w:val="ro-RO"/>
              </w:rPr>
              <w:t xml:space="preserve"> </w:t>
            </w:r>
            <w:r w:rsidRPr="00C02236">
              <w:rPr>
                <w:b/>
                <w:color w:val="111113"/>
                <w:w w:val="110"/>
                <w:lang w:val="ro-RO"/>
              </w:rPr>
              <w:t>masura</w:t>
            </w:r>
          </w:p>
        </w:tc>
      </w:tr>
      <w:tr w:rsidR="00FE11CF" w:rsidRPr="0027153D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30" w:line="224" w:lineRule="exact"/>
              <w:ind w:left="149"/>
              <w:rPr>
                <w:b/>
                <w:lang w:val="ro-RO"/>
              </w:rPr>
            </w:pPr>
            <w:r w:rsidRPr="00C02236">
              <w:rPr>
                <w:b/>
                <w:color w:val="111113"/>
                <w:w w:val="110"/>
                <w:lang w:val="ro-RO"/>
              </w:rPr>
              <w:t>Lotul</w:t>
            </w:r>
            <w:r w:rsidRPr="00C02236">
              <w:rPr>
                <w:b/>
                <w:color w:val="111113"/>
                <w:spacing w:val="7"/>
                <w:w w:val="110"/>
                <w:lang w:val="ro-RO"/>
              </w:rPr>
              <w:t xml:space="preserve"> </w:t>
            </w:r>
            <w:r w:rsidRPr="00C02236">
              <w:rPr>
                <w:b/>
                <w:color w:val="111113"/>
                <w:w w:val="110"/>
                <w:lang w:val="ro-RO"/>
              </w:rPr>
              <w:t>Nr.1</w:t>
            </w:r>
            <w:r w:rsidRPr="00C02236">
              <w:rPr>
                <w:b/>
                <w:color w:val="111113"/>
                <w:spacing w:val="1"/>
                <w:w w:val="110"/>
                <w:lang w:val="ro-RO"/>
              </w:rPr>
              <w:t xml:space="preserve"> </w:t>
            </w:r>
            <w:r>
              <w:rPr>
                <w:b/>
                <w:color w:val="111113"/>
                <w:w w:val="110"/>
                <w:lang w:val="ro-RO"/>
              </w:rPr>
              <w:t>Mă</w:t>
            </w:r>
            <w:r w:rsidRPr="00C02236">
              <w:rPr>
                <w:b/>
                <w:color w:val="111113"/>
                <w:w w:val="110"/>
                <w:lang w:val="ro-RO"/>
              </w:rPr>
              <w:t>rfuri</w:t>
            </w:r>
            <w:r w:rsidRPr="00C02236">
              <w:rPr>
                <w:b/>
                <w:color w:val="111113"/>
                <w:spacing w:val="10"/>
                <w:w w:val="110"/>
                <w:lang w:val="ro-RO"/>
              </w:rPr>
              <w:t xml:space="preserve"> </w:t>
            </w:r>
            <w:r w:rsidRPr="00C02236">
              <w:rPr>
                <w:b/>
                <w:color w:val="111113"/>
                <w:w w:val="110"/>
                <w:lang w:val="ro-RO"/>
              </w:rPr>
              <w:t>de</w:t>
            </w:r>
            <w:r>
              <w:rPr>
                <w:b/>
                <w:color w:val="111113"/>
                <w:spacing w:val="58"/>
                <w:w w:val="110"/>
                <w:lang w:val="ro-RO"/>
              </w:rPr>
              <w:t xml:space="preserve"> </w:t>
            </w:r>
            <w:r>
              <w:rPr>
                <w:b/>
                <w:color w:val="111113"/>
                <w:w w:val="110"/>
                <w:lang w:val="ro-RO"/>
              </w:rPr>
              <w:t>gospodărie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rPr>
                <w:sz w:val="20"/>
                <w:lang w:val="ro-RO"/>
              </w:rPr>
            </w:pP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0"/>
                <w:lang w:val="ro-RO"/>
              </w:rPr>
            </w:pPr>
          </w:p>
        </w:tc>
      </w:tr>
      <w:tr w:rsidR="00FE11CF" w:rsidRPr="00C02236" w:rsidTr="007F636B">
        <w:trPr>
          <w:trHeight w:val="28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spacing w:before="20" w:line="243" w:lineRule="exact"/>
              <w:ind w:right="99"/>
              <w:jc w:val="center"/>
              <w:rPr>
                <w:b/>
                <w:lang w:val="ro-RO"/>
              </w:rPr>
            </w:pPr>
            <w:r w:rsidRPr="00C02236">
              <w:rPr>
                <w:b/>
                <w:lang w:val="ro-RO"/>
              </w:rPr>
              <w:t xml:space="preserve"> 1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20" w:line="243" w:lineRule="exact"/>
              <w:jc w:val="both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Manusi</w:t>
            </w:r>
            <w:r w:rsidRPr="00C02236">
              <w:rPr>
                <w:color w:val="111113"/>
                <w:spacing w:val="-4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din</w:t>
            </w:r>
            <w:r w:rsidRPr="00C02236">
              <w:rPr>
                <w:color w:val="111113"/>
                <w:spacing w:val="-10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lat</w:t>
            </w:r>
            <w:r w:rsidRPr="00C02236">
              <w:rPr>
                <w:color w:val="24282F"/>
                <w:w w:val="105"/>
                <w:sz w:val="24"/>
                <w:szCs w:val="24"/>
                <w:lang w:val="ro-RO"/>
              </w:rPr>
              <w:t>e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x</w:t>
            </w:r>
            <w:r w:rsidRPr="00C02236">
              <w:rPr>
                <w:color w:val="111113"/>
                <w:spacing w:val="-9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lungi</w:t>
            </w:r>
            <w:r w:rsidRPr="00C02236">
              <w:rPr>
                <w:color w:val="111113"/>
                <w:spacing w:val="-5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(mar.S</w:t>
            </w:r>
            <w:r w:rsidRPr="00C02236">
              <w:rPr>
                <w:color w:val="24282F"/>
                <w:w w:val="105"/>
                <w:sz w:val="24"/>
                <w:szCs w:val="24"/>
                <w:lang w:val="ro-RO"/>
              </w:rPr>
              <w:t>,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M,L</w:t>
            </w:r>
            <w:r w:rsidRPr="00C02236">
              <w:rPr>
                <w:color w:val="24282F"/>
                <w:w w:val="105"/>
                <w:sz w:val="24"/>
                <w:szCs w:val="24"/>
                <w:lang w:val="ro-RO"/>
              </w:rPr>
              <w:t>,X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L)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35" w:line="228" w:lineRule="exact"/>
              <w:ind w:left="146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111113"/>
                <w:sz w:val="24"/>
                <w:szCs w:val="24"/>
                <w:lang w:val="ro-RO"/>
              </w:rPr>
              <w:t>150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30" w:line="233" w:lineRule="exact"/>
              <w:ind w:left="135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sz w:val="24"/>
                <w:szCs w:val="24"/>
                <w:lang w:val="ro-RO"/>
              </w:rPr>
              <w:t>perechi</w:t>
            </w:r>
          </w:p>
        </w:tc>
      </w:tr>
      <w:tr w:rsidR="00FE11CF" w:rsidRPr="00C02236" w:rsidTr="007F636B">
        <w:trPr>
          <w:trHeight w:val="552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spacing w:before="15"/>
              <w:ind w:right="103"/>
              <w:jc w:val="center"/>
              <w:rPr>
                <w:b/>
                <w:lang w:val="ro-RO"/>
              </w:rPr>
            </w:pPr>
            <w:r w:rsidRPr="00C02236">
              <w:rPr>
                <w:b/>
                <w:lang w:val="ro-RO"/>
              </w:rPr>
              <w:t xml:space="preserve"> 2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3" w:line="260" w:lineRule="atLeast"/>
              <w:ind w:right="328"/>
              <w:jc w:val="both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Manu</w:t>
            </w:r>
            <w:r w:rsidRPr="00C02236">
              <w:rPr>
                <w:color w:val="111113"/>
                <w:spacing w:val="21"/>
                <w:w w:val="105"/>
                <w:sz w:val="24"/>
                <w:szCs w:val="24"/>
                <w:lang w:val="ro-RO"/>
              </w:rPr>
              <w:t>s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i</w:t>
            </w:r>
            <w:r w:rsidRPr="00C02236">
              <w:rPr>
                <w:color w:val="111113"/>
                <w:spacing w:val="-12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de</w:t>
            </w:r>
            <w:r w:rsidRPr="00C02236">
              <w:rPr>
                <w:color w:val="111113"/>
                <w:spacing w:val="-10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o</w:t>
            </w:r>
            <w:r w:rsidRPr="00C02236">
              <w:rPr>
                <w:color w:val="111113"/>
                <w:spacing w:val="-9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singura</w:t>
            </w:r>
            <w:r w:rsidRPr="00C02236">
              <w:rPr>
                <w:color w:val="111113"/>
                <w:spacing w:val="-4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folosinta</w:t>
            </w:r>
            <w:r w:rsidRPr="00C02236">
              <w:rPr>
                <w:color w:val="111113"/>
                <w:spacing w:val="-1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pentru</w:t>
            </w:r>
            <w:r w:rsidRPr="00C02236">
              <w:rPr>
                <w:color w:val="111113"/>
                <w:spacing w:val="-2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produse alimentare</w:t>
            </w:r>
            <w:r w:rsidRPr="00C02236">
              <w:rPr>
                <w:color w:val="24282F"/>
                <w:w w:val="105"/>
                <w:sz w:val="24"/>
                <w:szCs w:val="24"/>
                <w:lang w:val="ro-RO"/>
              </w:rPr>
              <w:t>,</w:t>
            </w:r>
            <w:r w:rsidRPr="00C02236">
              <w:rPr>
                <w:color w:val="24282F"/>
                <w:spacing w:val="-58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din</w:t>
            </w:r>
            <w:r w:rsidRPr="00C02236">
              <w:rPr>
                <w:color w:val="111113"/>
                <w:spacing w:val="-5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p</w:t>
            </w:r>
            <w:r w:rsidRPr="00C02236">
              <w:rPr>
                <w:color w:val="24282F"/>
                <w:w w:val="105"/>
                <w:sz w:val="24"/>
                <w:szCs w:val="24"/>
                <w:lang w:val="ro-RO"/>
              </w:rPr>
              <w:t>e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licula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30"/>
              <w:ind w:left="145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111113"/>
                <w:sz w:val="24"/>
                <w:szCs w:val="24"/>
                <w:lang w:val="ro-RO"/>
              </w:rPr>
              <w:t>10</w:t>
            </w:r>
            <w:r w:rsidRPr="00C02236">
              <w:rPr>
                <w:color w:val="111113"/>
                <w:sz w:val="24"/>
                <w:szCs w:val="24"/>
                <w:lang w:val="ro-RO"/>
              </w:rPr>
              <w:t>00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25"/>
              <w:ind w:left="135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sz w:val="24"/>
                <w:szCs w:val="24"/>
                <w:lang w:val="ro-RO"/>
              </w:rPr>
              <w:t>perechi</w:t>
            </w:r>
          </w:p>
        </w:tc>
      </w:tr>
      <w:tr w:rsidR="00FE11CF" w:rsidRPr="00C02236" w:rsidTr="007F636B">
        <w:trPr>
          <w:trHeight w:val="278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spacing w:before="15" w:line="243" w:lineRule="exact"/>
              <w:ind w:right="114"/>
              <w:jc w:val="center"/>
              <w:rPr>
                <w:b/>
                <w:lang w:val="ro-RO"/>
              </w:rPr>
            </w:pPr>
            <w:r w:rsidRPr="00C02236">
              <w:rPr>
                <w:b/>
                <w:lang w:val="ro-RO"/>
              </w:rPr>
              <w:t xml:space="preserve"> 3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11" w:line="247" w:lineRule="exact"/>
              <w:jc w:val="both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Maturi</w:t>
            </w:r>
            <w:r w:rsidRPr="00C02236">
              <w:rPr>
                <w:color w:val="111113"/>
                <w:spacing w:val="1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malai</w:t>
            </w:r>
            <w:r w:rsidRPr="00C02236">
              <w:rPr>
                <w:color w:val="111113"/>
                <w:spacing w:val="-7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cu</w:t>
            </w:r>
            <w:r w:rsidRPr="00C02236">
              <w:rPr>
                <w:color w:val="111113"/>
                <w:spacing w:val="-8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3</w:t>
            </w:r>
            <w:r w:rsidRPr="00C02236">
              <w:rPr>
                <w:color w:val="111113"/>
                <w:spacing w:val="-13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cusuturi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30" w:line="228" w:lineRule="exact"/>
              <w:ind w:left="138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50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25" w:line="233" w:lineRule="exact"/>
              <w:ind w:left="130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buc</w:t>
            </w:r>
          </w:p>
        </w:tc>
      </w:tr>
      <w:tr w:rsidR="00FE11CF" w:rsidRPr="00C02236" w:rsidTr="007F636B">
        <w:trPr>
          <w:trHeight w:val="278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spacing w:before="15" w:line="243" w:lineRule="exact"/>
              <w:ind w:right="106"/>
              <w:jc w:val="center"/>
              <w:rPr>
                <w:b/>
                <w:lang w:val="ro-RO"/>
              </w:rPr>
            </w:pPr>
            <w:r w:rsidRPr="00C02236">
              <w:rPr>
                <w:b/>
                <w:lang w:val="ro-RO"/>
              </w:rPr>
              <w:t xml:space="preserve"> 4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15" w:line="243" w:lineRule="exact"/>
              <w:jc w:val="both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Matura malai</w:t>
            </w:r>
            <w:r w:rsidRPr="00C02236">
              <w:rPr>
                <w:color w:val="111113"/>
                <w:spacing w:val="-13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cu</w:t>
            </w:r>
            <w:r w:rsidRPr="00C02236">
              <w:rPr>
                <w:color w:val="111113"/>
                <w:spacing w:val="-8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coada</w:t>
            </w:r>
            <w:r w:rsidRPr="00C02236">
              <w:rPr>
                <w:color w:val="111113"/>
                <w:spacing w:val="-4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din</w:t>
            </w:r>
            <w:r w:rsidRPr="00C02236">
              <w:rPr>
                <w:color w:val="111113"/>
                <w:spacing w:val="-7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lemn</w:t>
            </w:r>
            <w:r w:rsidRPr="00C02236">
              <w:rPr>
                <w:color w:val="111113"/>
                <w:spacing w:val="-4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pu</w:t>
            </w:r>
            <w:r w:rsidRPr="00C02236">
              <w:rPr>
                <w:color w:val="111113"/>
                <w:spacing w:val="-4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exterior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25" w:line="233" w:lineRule="exact"/>
              <w:ind w:left="136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50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25" w:line="233" w:lineRule="exact"/>
              <w:ind w:left="130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buc</w:t>
            </w:r>
          </w:p>
        </w:tc>
      </w:tr>
      <w:tr w:rsidR="00FE11CF" w:rsidRPr="00C02236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spacing w:before="10" w:line="243" w:lineRule="exact"/>
              <w:ind w:right="112"/>
              <w:jc w:val="center"/>
              <w:rPr>
                <w:b/>
                <w:lang w:val="ro-RO"/>
              </w:rPr>
            </w:pPr>
            <w:r w:rsidRPr="00C02236">
              <w:rPr>
                <w:b/>
                <w:lang w:val="ro-RO"/>
              </w:rPr>
              <w:t xml:space="preserve"> 5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15" w:line="238" w:lineRule="exact"/>
              <w:jc w:val="both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sz w:val="24"/>
                <w:szCs w:val="24"/>
                <w:lang w:val="ro-RO"/>
              </w:rPr>
              <w:t>Covoraş</w:t>
            </w:r>
            <w:r w:rsidRPr="00C02236">
              <w:rPr>
                <w:color w:val="111113"/>
                <w:spacing w:val="38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sz w:val="24"/>
                <w:szCs w:val="24"/>
                <w:lang w:val="ro-RO"/>
              </w:rPr>
              <w:t>de</w:t>
            </w:r>
            <w:r w:rsidRPr="00C02236">
              <w:rPr>
                <w:color w:val="111113"/>
                <w:spacing w:val="21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sz w:val="24"/>
                <w:szCs w:val="24"/>
                <w:lang w:val="ro-RO"/>
              </w:rPr>
              <w:t>c</w:t>
            </w:r>
            <w:r w:rsidRPr="00C02236">
              <w:rPr>
                <w:color w:val="24282F"/>
                <w:sz w:val="24"/>
                <w:szCs w:val="24"/>
                <w:lang w:val="ro-RO"/>
              </w:rPr>
              <w:t>a</w:t>
            </w:r>
            <w:r w:rsidRPr="00C02236">
              <w:rPr>
                <w:color w:val="111113"/>
                <w:sz w:val="24"/>
                <w:szCs w:val="24"/>
                <w:lang w:val="ro-RO"/>
              </w:rPr>
              <w:t>uciuc</w:t>
            </w:r>
            <w:r w:rsidRPr="00C02236">
              <w:rPr>
                <w:color w:val="111113"/>
                <w:spacing w:val="4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sz w:val="24"/>
                <w:szCs w:val="24"/>
                <w:lang w:val="ro-RO"/>
              </w:rPr>
              <w:t>la</w:t>
            </w:r>
            <w:r w:rsidRPr="00C02236">
              <w:rPr>
                <w:color w:val="111113"/>
                <w:spacing w:val="18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sz w:val="24"/>
                <w:szCs w:val="24"/>
                <w:lang w:val="ro-RO"/>
              </w:rPr>
              <w:t>u</w:t>
            </w:r>
            <w:r w:rsidRPr="00C02236">
              <w:rPr>
                <w:color w:val="111113"/>
                <w:spacing w:val="19"/>
                <w:sz w:val="24"/>
                <w:szCs w:val="24"/>
                <w:lang w:val="ro-RO"/>
              </w:rPr>
              <w:t xml:space="preserve">sa </w:t>
            </w:r>
            <w:r w:rsidRPr="00C02236">
              <w:rPr>
                <w:color w:val="111113"/>
                <w:sz w:val="24"/>
                <w:szCs w:val="24"/>
                <w:lang w:val="ro-RO"/>
              </w:rPr>
              <w:t>90x60</w:t>
            </w:r>
            <w:r w:rsidRPr="00C02236">
              <w:rPr>
                <w:color w:val="111113"/>
                <w:spacing w:val="32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sz w:val="24"/>
                <w:szCs w:val="24"/>
                <w:lang w:val="ro-RO"/>
              </w:rPr>
              <w:t>cm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20" w:line="233" w:lineRule="exact"/>
              <w:ind w:left="135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30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20" w:line="233" w:lineRule="exact"/>
              <w:ind w:left="130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sz w:val="24"/>
                <w:szCs w:val="24"/>
                <w:lang w:val="ro-RO"/>
              </w:rPr>
              <w:t>buc</w:t>
            </w:r>
          </w:p>
        </w:tc>
      </w:tr>
      <w:tr w:rsidR="00FE11CF" w:rsidRPr="00C02236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spacing w:before="6" w:line="248" w:lineRule="exact"/>
              <w:ind w:left="113" w:right="126"/>
              <w:rPr>
                <w:b/>
                <w:lang w:val="ro-RO"/>
              </w:rPr>
            </w:pPr>
            <w:r w:rsidRPr="00C02236">
              <w:rPr>
                <w:b/>
                <w:lang w:val="ro-RO"/>
              </w:rPr>
              <w:t xml:space="preserve">  6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1" w:line="252" w:lineRule="exact"/>
              <w:jc w:val="both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sz w:val="24"/>
                <w:szCs w:val="24"/>
                <w:lang w:val="ro-RO"/>
              </w:rPr>
              <w:t>Set</w:t>
            </w:r>
            <w:r w:rsidRPr="00C02236">
              <w:rPr>
                <w:color w:val="111113"/>
                <w:spacing w:val="1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sz w:val="24"/>
                <w:szCs w:val="24"/>
                <w:lang w:val="ro-RO"/>
              </w:rPr>
              <w:t>pentru</w:t>
            </w:r>
            <w:r w:rsidRPr="00C02236">
              <w:rPr>
                <w:color w:val="111113"/>
                <w:spacing w:val="36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sz w:val="24"/>
                <w:szCs w:val="24"/>
                <w:lang w:val="ro-RO"/>
              </w:rPr>
              <w:t>WC</w:t>
            </w:r>
            <w:r w:rsidRPr="00C02236">
              <w:rPr>
                <w:color w:val="111113"/>
                <w:spacing w:val="16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sz w:val="24"/>
                <w:szCs w:val="24"/>
                <w:lang w:val="ro-RO"/>
              </w:rPr>
              <w:t>(pahar peri</w:t>
            </w:r>
            <w:r w:rsidRPr="00C02236">
              <w:rPr>
                <w:color w:val="24282F"/>
                <w:sz w:val="24"/>
                <w:szCs w:val="24"/>
                <w:lang w:val="ro-RO"/>
              </w:rPr>
              <w:t>e</w:t>
            </w:r>
            <w:r w:rsidRPr="00C02236">
              <w:rPr>
                <w:color w:val="111113"/>
                <w:sz w:val="24"/>
                <w:szCs w:val="24"/>
                <w:lang w:val="ro-RO"/>
              </w:rPr>
              <w:t>)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20" w:line="233" w:lineRule="exact"/>
              <w:ind w:left="125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20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15" w:line="238" w:lineRule="exact"/>
              <w:ind w:left="121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sz w:val="24"/>
                <w:szCs w:val="24"/>
                <w:lang w:val="ro-RO"/>
              </w:rPr>
              <w:t>buc</w:t>
            </w:r>
          </w:p>
        </w:tc>
      </w:tr>
      <w:tr w:rsidR="00FE11CF" w:rsidRPr="00C02236" w:rsidTr="007F636B">
        <w:trPr>
          <w:trHeight w:val="278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  <w:r w:rsidRPr="00C02236">
              <w:rPr>
                <w:b/>
                <w:lang w:val="ro-RO"/>
              </w:rPr>
              <w:t>7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jc w:val="both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Ace de cusut in set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set</w:t>
            </w:r>
          </w:p>
        </w:tc>
      </w:tr>
      <w:tr w:rsidR="00FE11CF" w:rsidRPr="00C02236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  <w:r w:rsidRPr="00C02236">
              <w:rPr>
                <w:b/>
                <w:lang w:val="ro-RO"/>
              </w:rPr>
              <w:t>8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Sorţ pentru bucatari din pelicula de o singura folosinţă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200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buc</w:t>
            </w:r>
          </w:p>
        </w:tc>
      </w:tr>
      <w:tr w:rsidR="00FE11CF" w:rsidRPr="00C02236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  <w:r w:rsidRPr="00C02236">
              <w:rPr>
                <w:b/>
                <w:lang w:val="ro-RO"/>
              </w:rPr>
              <w:t>9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rPr>
                <w:lang w:val="ro-RO"/>
              </w:rPr>
            </w:pPr>
            <w:r w:rsidRPr="00C02236">
              <w:rPr>
                <w:rFonts w:ascii="Overpass" w:hAnsi="Overpass"/>
                <w:bCs/>
                <w:shd w:val="clear" w:color="auto" w:fill="FFFFFF"/>
                <w:lang w:val="ro-RO"/>
              </w:rPr>
              <w:t>Manusi protectia muncii subtiri din material textil cu buline din cauciuc aderente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C02236">
              <w:rPr>
                <w:sz w:val="24"/>
                <w:szCs w:val="24"/>
                <w:lang w:val="ro-RO"/>
              </w:rPr>
              <w:t>00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perechi</w:t>
            </w:r>
          </w:p>
        </w:tc>
      </w:tr>
      <w:tr w:rsidR="00FE11CF" w:rsidRPr="00C02236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  <w:r w:rsidRPr="00C02236">
              <w:rPr>
                <w:b/>
                <w:lang w:val="ro-RO"/>
              </w:rPr>
              <w:t>10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Manu</w:t>
            </w:r>
            <w:r w:rsidRPr="00C02236">
              <w:rPr>
                <w:sz w:val="24"/>
                <w:szCs w:val="24"/>
                <w:lang w:val="ro-RO"/>
              </w:rPr>
              <w:t xml:space="preserve">si pentru sudori 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perechi</w:t>
            </w:r>
          </w:p>
        </w:tc>
      </w:tr>
      <w:tr w:rsidR="00FE11CF" w:rsidRPr="00C02236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  <w:r w:rsidRPr="00C02236">
              <w:rPr>
                <w:b/>
                <w:lang w:val="ro-RO"/>
              </w:rPr>
              <w:t>11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rPr>
                <w:sz w:val="24"/>
                <w:szCs w:val="24"/>
                <w:lang w:val="ro-RO" w:eastAsia="ru-RU"/>
              </w:rPr>
            </w:pPr>
            <w:r w:rsidRPr="00C02236">
              <w:rPr>
                <w:sz w:val="24"/>
                <w:szCs w:val="24"/>
                <w:lang w:val="ro-RO" w:eastAsia="ru-RU"/>
              </w:rPr>
              <w:t>Formă pentru porţionarea untului (20g)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buc</w:t>
            </w:r>
          </w:p>
        </w:tc>
      </w:tr>
      <w:tr w:rsidR="00FE11CF" w:rsidRPr="00C02236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  <w:r w:rsidRPr="00C02236">
              <w:rPr>
                <w:b/>
                <w:lang w:val="ro-RO"/>
              </w:rPr>
              <w:t>12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rPr>
                <w:sz w:val="24"/>
                <w:szCs w:val="24"/>
                <w:lang w:val="ro-RO" w:eastAsia="ru-RU"/>
              </w:rPr>
            </w:pPr>
            <w:r w:rsidRPr="00C02236">
              <w:rPr>
                <w:sz w:val="24"/>
                <w:szCs w:val="24"/>
                <w:lang w:val="ro-RO" w:eastAsia="ru-RU"/>
              </w:rPr>
              <w:t>Pahare de unica folosinţă (hirtie) 125 ml-150 ml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3000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buc</w:t>
            </w:r>
          </w:p>
        </w:tc>
      </w:tr>
      <w:tr w:rsidR="00FE11CF" w:rsidRPr="00C02236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  <w:r w:rsidRPr="00C02236">
              <w:rPr>
                <w:b/>
                <w:lang w:val="ro-RO"/>
              </w:rPr>
              <w:t>13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rPr>
                <w:sz w:val="24"/>
                <w:szCs w:val="24"/>
                <w:lang w:val="ro-RO" w:eastAsia="ru-RU"/>
              </w:rPr>
            </w:pPr>
            <w:r w:rsidRPr="00C02236">
              <w:rPr>
                <w:sz w:val="24"/>
                <w:szCs w:val="24"/>
                <w:lang w:val="ro-RO" w:eastAsia="ru-RU"/>
              </w:rPr>
              <w:t>Ventuza din cauciuc, cu coada de lemn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buc</w:t>
            </w:r>
          </w:p>
        </w:tc>
      </w:tr>
      <w:tr w:rsidR="00FE11CF" w:rsidRPr="00C02236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  <w:r w:rsidRPr="00C02236">
              <w:rPr>
                <w:b/>
                <w:lang w:val="ro-RO"/>
              </w:rPr>
              <w:t>15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rPr>
                <w:sz w:val="24"/>
                <w:szCs w:val="24"/>
                <w:lang w:val="ro-RO" w:eastAsia="ru-RU"/>
              </w:rPr>
            </w:pPr>
            <w:r w:rsidRPr="00C02236">
              <w:rPr>
                <w:sz w:val="24"/>
                <w:szCs w:val="24"/>
                <w:lang w:val="ro-RO" w:eastAsia="ru-RU"/>
              </w:rPr>
              <w:t xml:space="preserve">Cuier metallic cu  inaltimea 1.5-1.7 pentru haine stationar 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buc</w:t>
            </w:r>
          </w:p>
        </w:tc>
      </w:tr>
      <w:tr w:rsidR="00FE11CF" w:rsidRPr="00C02236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DF387D" w:rsidRDefault="00FE11CF" w:rsidP="007F636B">
            <w:pPr>
              <w:pStyle w:val="TableParagraph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Total Lot 24300.00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E11CF" w:rsidRPr="0027153D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20" w:line="233" w:lineRule="exact"/>
              <w:ind w:left="125"/>
              <w:rPr>
                <w:b/>
                <w:sz w:val="24"/>
                <w:szCs w:val="24"/>
                <w:lang w:val="ro-RO"/>
              </w:rPr>
            </w:pPr>
            <w:r w:rsidRPr="00C02236">
              <w:rPr>
                <w:b/>
                <w:color w:val="111113"/>
                <w:w w:val="110"/>
                <w:sz w:val="24"/>
                <w:szCs w:val="24"/>
                <w:lang w:val="ro-RO"/>
              </w:rPr>
              <w:t>Lotul</w:t>
            </w:r>
            <w:r w:rsidRPr="00C02236">
              <w:rPr>
                <w:b/>
                <w:color w:val="111113"/>
                <w:spacing w:val="-8"/>
                <w:w w:val="110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b/>
                <w:color w:val="111113"/>
                <w:w w:val="110"/>
                <w:sz w:val="24"/>
                <w:szCs w:val="24"/>
                <w:lang w:val="ro-RO"/>
              </w:rPr>
              <w:t>nr.2</w:t>
            </w:r>
            <w:r w:rsidRPr="00C02236">
              <w:rPr>
                <w:b/>
                <w:color w:val="111113"/>
                <w:spacing w:val="-7"/>
                <w:w w:val="110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b/>
                <w:color w:val="111113"/>
                <w:w w:val="110"/>
                <w:sz w:val="24"/>
                <w:szCs w:val="24"/>
                <w:lang w:val="ro-RO"/>
              </w:rPr>
              <w:t>Marfuri</w:t>
            </w:r>
            <w:r w:rsidRPr="00C02236">
              <w:rPr>
                <w:b/>
                <w:color w:val="111113"/>
                <w:spacing w:val="3"/>
                <w:w w:val="110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b/>
                <w:color w:val="111113"/>
                <w:w w:val="110"/>
                <w:sz w:val="24"/>
                <w:szCs w:val="24"/>
                <w:lang w:val="ro-RO"/>
              </w:rPr>
              <w:t>de</w:t>
            </w:r>
            <w:r w:rsidRPr="00C02236">
              <w:rPr>
                <w:b/>
                <w:color w:val="111113"/>
                <w:spacing w:val="-9"/>
                <w:w w:val="110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b/>
                <w:color w:val="111113"/>
                <w:w w:val="110"/>
                <w:sz w:val="24"/>
                <w:szCs w:val="24"/>
                <w:lang w:val="ro-RO"/>
              </w:rPr>
              <w:t>uz</w:t>
            </w:r>
            <w:r w:rsidRPr="00C02236">
              <w:rPr>
                <w:b/>
                <w:color w:val="111113"/>
                <w:spacing w:val="-10"/>
                <w:w w:val="110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b/>
                <w:color w:val="111113"/>
                <w:w w:val="11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6" w:line="252" w:lineRule="exact"/>
              <w:ind w:left="121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Cratita</w:t>
            </w:r>
            <w:r w:rsidRPr="00C02236">
              <w:rPr>
                <w:color w:val="111113"/>
                <w:spacing w:val="-7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24282F"/>
                <w:w w:val="105"/>
                <w:sz w:val="24"/>
                <w:szCs w:val="24"/>
                <w:lang w:val="ro-RO"/>
              </w:rPr>
              <w:t>e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mailata cu capac</w:t>
            </w:r>
            <w:r w:rsidRPr="00C02236">
              <w:rPr>
                <w:color w:val="111113"/>
                <w:spacing w:val="2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 xml:space="preserve">2-3 </w:t>
            </w:r>
            <w:r w:rsidRPr="00C02236">
              <w:rPr>
                <w:color w:val="111113"/>
                <w:spacing w:val="-7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L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11" w:line="247" w:lineRule="exact"/>
              <w:ind w:left="113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12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11" w:line="247" w:lineRule="exact"/>
              <w:ind w:left="106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6" w:line="252" w:lineRule="exact"/>
              <w:ind w:left="121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Cratita</w:t>
            </w:r>
            <w:r w:rsidRPr="00C02236">
              <w:rPr>
                <w:color w:val="111113"/>
                <w:spacing w:val="-7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24282F"/>
                <w:w w:val="105"/>
                <w:sz w:val="24"/>
                <w:szCs w:val="24"/>
                <w:lang w:val="ro-RO"/>
              </w:rPr>
              <w:t>e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mailata</w:t>
            </w:r>
            <w:r w:rsidRPr="00C02236">
              <w:rPr>
                <w:color w:val="111113"/>
                <w:spacing w:val="2"/>
                <w:w w:val="105"/>
                <w:sz w:val="24"/>
                <w:szCs w:val="24"/>
                <w:lang w:val="ro-RO"/>
              </w:rPr>
              <w:t xml:space="preserve">  cu capac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3</w:t>
            </w:r>
            <w:r w:rsidRPr="00C02236">
              <w:rPr>
                <w:color w:val="111113"/>
                <w:spacing w:val="-7"/>
                <w:w w:val="105"/>
                <w:sz w:val="24"/>
                <w:szCs w:val="24"/>
                <w:lang w:val="ro-RO"/>
              </w:rPr>
              <w:t xml:space="preserve"> -4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L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11" w:line="247" w:lineRule="exact"/>
              <w:ind w:left="113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12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11" w:line="247" w:lineRule="exact"/>
              <w:ind w:left="106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6" w:line="252" w:lineRule="exact"/>
              <w:ind w:left="121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Cratita</w:t>
            </w:r>
            <w:r w:rsidRPr="00C02236">
              <w:rPr>
                <w:color w:val="111113"/>
                <w:spacing w:val="-7"/>
                <w:w w:val="105"/>
                <w:sz w:val="24"/>
                <w:szCs w:val="24"/>
                <w:lang w:val="ro-RO"/>
              </w:rPr>
              <w:t xml:space="preserve"> </w:t>
            </w:r>
            <w:r w:rsidRPr="00C02236">
              <w:rPr>
                <w:color w:val="24282F"/>
                <w:w w:val="105"/>
                <w:sz w:val="24"/>
                <w:szCs w:val="24"/>
                <w:lang w:val="ro-RO"/>
              </w:rPr>
              <w:t>e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mailata</w:t>
            </w:r>
            <w:r w:rsidRPr="00C02236">
              <w:rPr>
                <w:color w:val="111113"/>
                <w:spacing w:val="2"/>
                <w:w w:val="105"/>
                <w:sz w:val="24"/>
                <w:szCs w:val="24"/>
                <w:lang w:val="ro-RO"/>
              </w:rPr>
              <w:t xml:space="preserve"> cu capac </w:t>
            </w: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 xml:space="preserve"> </w:t>
            </w:r>
            <w:smartTag w:uri="urn:schemas-microsoft-com:office:smarttags" w:element="metricconverter">
              <w:smartTagPr>
                <w:attr w:name="ProductID" w:val="5 m"/>
              </w:smartTagPr>
              <w:r w:rsidRPr="00C02236">
                <w:rPr>
                  <w:color w:val="111113"/>
                  <w:w w:val="105"/>
                  <w:sz w:val="24"/>
                  <w:szCs w:val="24"/>
                  <w:lang w:val="ro-RO"/>
                </w:rPr>
                <w:t>5</w:t>
              </w:r>
              <w:r w:rsidRPr="00C02236">
                <w:rPr>
                  <w:color w:val="111113"/>
                  <w:spacing w:val="-7"/>
                  <w:w w:val="105"/>
                  <w:sz w:val="24"/>
                  <w:szCs w:val="24"/>
                  <w:lang w:val="ro-RO"/>
                </w:rPr>
                <w:t xml:space="preserve"> </w:t>
              </w:r>
              <w:r w:rsidRPr="00C02236">
                <w:rPr>
                  <w:color w:val="111113"/>
                  <w:w w:val="105"/>
                  <w:sz w:val="24"/>
                  <w:szCs w:val="24"/>
                  <w:lang w:val="ro-RO"/>
                </w:rPr>
                <w:t>L</w:t>
              </w:r>
            </w:smartTag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11" w:line="247" w:lineRule="exact"/>
              <w:ind w:left="113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20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11" w:line="247" w:lineRule="exact"/>
              <w:ind w:left="106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color w:val="111113"/>
                <w:w w:val="105"/>
                <w:sz w:val="24"/>
                <w:szCs w:val="24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2" w:line="270" w:lineRule="atLeast"/>
              <w:ind w:left="155"/>
              <w:rPr>
                <w:color w:val="23242B"/>
                <w:w w:val="105"/>
                <w:sz w:val="24"/>
                <w:szCs w:val="24"/>
                <w:lang w:val="ro-RO"/>
              </w:rPr>
            </w:pPr>
            <w:r w:rsidRPr="00C02236">
              <w:rPr>
                <w:color w:val="23242B"/>
                <w:w w:val="105"/>
                <w:sz w:val="24"/>
                <w:szCs w:val="24"/>
                <w:lang w:val="ro-RO"/>
              </w:rPr>
              <w:t>Ceas de perete mare 35-38 cm , nivel de zgomot mic alb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43"/>
              <w:ind w:left="144"/>
              <w:jc w:val="center"/>
              <w:rPr>
                <w:color w:val="151516"/>
                <w:sz w:val="24"/>
                <w:szCs w:val="24"/>
                <w:lang w:val="ro-RO"/>
              </w:rPr>
            </w:pPr>
            <w:r w:rsidRPr="00C02236">
              <w:rPr>
                <w:color w:val="151516"/>
                <w:sz w:val="24"/>
                <w:szCs w:val="24"/>
                <w:lang w:val="ro-RO"/>
              </w:rPr>
              <w:t>5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44"/>
              <w:ind w:left="140"/>
              <w:jc w:val="center"/>
              <w:rPr>
                <w:color w:val="151516"/>
                <w:w w:val="105"/>
                <w:sz w:val="24"/>
                <w:szCs w:val="24"/>
                <w:lang w:val="ro-RO"/>
              </w:rPr>
            </w:pPr>
            <w:r w:rsidRPr="00C02236">
              <w:rPr>
                <w:color w:val="151516"/>
                <w:w w:val="105"/>
                <w:sz w:val="24"/>
                <w:szCs w:val="24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2" w:line="270" w:lineRule="atLeast"/>
              <w:ind w:left="155"/>
              <w:rPr>
                <w:color w:val="23242B"/>
                <w:w w:val="105"/>
                <w:sz w:val="24"/>
                <w:szCs w:val="24"/>
                <w:lang w:val="ro-RO"/>
              </w:rPr>
            </w:pPr>
            <w:r w:rsidRPr="00C02236">
              <w:rPr>
                <w:color w:val="23242B"/>
                <w:w w:val="105"/>
                <w:sz w:val="24"/>
                <w:szCs w:val="24"/>
                <w:lang w:val="ro-RO"/>
              </w:rPr>
              <w:t xml:space="preserve">Cuţit cu lama din otel argintiu de </w:t>
            </w:r>
            <w:smartTag w:uri="urn:schemas-microsoft-com:office:smarttags" w:element="metricconverter">
              <w:smartTagPr>
                <w:attr w:name="ProductID" w:val="5 m"/>
              </w:smartTagPr>
              <w:r w:rsidRPr="00C02236">
                <w:rPr>
                  <w:color w:val="23242B"/>
                  <w:w w:val="105"/>
                  <w:sz w:val="24"/>
                  <w:szCs w:val="24"/>
                  <w:lang w:val="ro-RO"/>
                </w:rPr>
                <w:t>21 cm</w:t>
              </w:r>
            </w:smartTag>
            <w:r w:rsidRPr="00C02236">
              <w:rPr>
                <w:color w:val="23242B"/>
                <w:w w:val="105"/>
                <w:sz w:val="24"/>
                <w:szCs w:val="24"/>
                <w:lang w:val="ro-RO"/>
              </w:rPr>
              <w:t xml:space="preserve"> cu miner masa plastica turnată 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43"/>
              <w:ind w:left="144"/>
              <w:jc w:val="center"/>
              <w:rPr>
                <w:color w:val="151516"/>
                <w:sz w:val="24"/>
                <w:szCs w:val="24"/>
                <w:lang w:val="ro-RO"/>
              </w:rPr>
            </w:pPr>
            <w:r w:rsidRPr="00C02236">
              <w:rPr>
                <w:color w:val="151516"/>
                <w:sz w:val="24"/>
                <w:szCs w:val="24"/>
                <w:lang w:val="ro-RO"/>
              </w:rPr>
              <w:t>10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44"/>
              <w:ind w:left="140"/>
              <w:jc w:val="center"/>
              <w:rPr>
                <w:color w:val="151516"/>
                <w:w w:val="105"/>
                <w:sz w:val="24"/>
                <w:szCs w:val="24"/>
                <w:lang w:val="ro-RO"/>
              </w:rPr>
            </w:pPr>
            <w:r w:rsidRPr="00C02236">
              <w:rPr>
                <w:color w:val="151516"/>
                <w:w w:val="105"/>
                <w:sz w:val="24"/>
                <w:szCs w:val="24"/>
                <w:lang w:val="ro-RO"/>
              </w:rPr>
              <w:t>buc</w:t>
            </w:r>
          </w:p>
        </w:tc>
      </w:tr>
      <w:tr w:rsidR="00FE11CF" w:rsidRPr="00C02236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2" w:line="270" w:lineRule="atLeast"/>
              <w:ind w:left="155"/>
              <w:rPr>
                <w:color w:val="23242B"/>
                <w:w w:val="105"/>
                <w:sz w:val="24"/>
                <w:szCs w:val="24"/>
                <w:lang w:val="ro-RO"/>
              </w:rPr>
            </w:pPr>
            <w:r w:rsidRPr="00C02236">
              <w:rPr>
                <w:color w:val="23242B"/>
                <w:w w:val="105"/>
                <w:sz w:val="24"/>
                <w:szCs w:val="24"/>
                <w:lang w:val="ro-RO"/>
              </w:rPr>
              <w:t>Galeata cu mop  14-</w:t>
            </w:r>
            <w:smartTag w:uri="urn:schemas-microsoft-com:office:smarttags" w:element="metricconverter">
              <w:smartTagPr>
                <w:attr w:name="ProductID" w:val="16 l"/>
              </w:smartTagPr>
              <w:r w:rsidRPr="00C02236">
                <w:rPr>
                  <w:color w:val="23242B"/>
                  <w:w w:val="105"/>
                  <w:sz w:val="24"/>
                  <w:szCs w:val="24"/>
                  <w:lang w:val="ro-RO"/>
                </w:rPr>
                <w:t>16 l</w:t>
              </w:r>
            </w:smartTag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43"/>
              <w:ind w:left="144"/>
              <w:jc w:val="center"/>
              <w:rPr>
                <w:color w:val="151516"/>
                <w:sz w:val="24"/>
                <w:szCs w:val="24"/>
                <w:lang w:val="ro-RO"/>
              </w:rPr>
            </w:pPr>
            <w:r>
              <w:rPr>
                <w:color w:val="151516"/>
                <w:sz w:val="24"/>
                <w:szCs w:val="24"/>
                <w:lang w:val="ro-RO"/>
              </w:rPr>
              <w:t>10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44"/>
              <w:ind w:left="140"/>
              <w:jc w:val="center"/>
              <w:rPr>
                <w:color w:val="151516"/>
                <w:w w:val="105"/>
                <w:sz w:val="24"/>
                <w:szCs w:val="24"/>
                <w:lang w:val="ro-RO"/>
              </w:rPr>
            </w:pPr>
            <w:r w:rsidRPr="00C02236">
              <w:rPr>
                <w:color w:val="151516"/>
                <w:w w:val="105"/>
                <w:sz w:val="24"/>
                <w:szCs w:val="24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7</w:t>
            </w: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2" w:line="270" w:lineRule="atLeast"/>
              <w:ind w:left="155"/>
              <w:rPr>
                <w:color w:val="23242B"/>
                <w:w w:val="105"/>
                <w:sz w:val="24"/>
                <w:szCs w:val="24"/>
                <w:lang w:val="ro-RO"/>
              </w:rPr>
            </w:pPr>
            <w:r w:rsidRPr="00C02236">
              <w:rPr>
                <w:color w:val="23242B"/>
                <w:w w:val="105"/>
                <w:sz w:val="24"/>
                <w:szCs w:val="24"/>
                <w:lang w:val="ro-RO"/>
              </w:rPr>
              <w:t>Storcator mop plastic la galeata cu mop cu storcator  14-</w:t>
            </w:r>
            <w:smartTag w:uri="urn:schemas-microsoft-com:office:smarttags" w:element="metricconverter">
              <w:smartTagPr>
                <w:attr w:name="ProductID" w:val="16 l"/>
              </w:smartTagPr>
              <w:r w:rsidRPr="00C02236">
                <w:rPr>
                  <w:color w:val="23242B"/>
                  <w:w w:val="105"/>
                  <w:sz w:val="24"/>
                  <w:szCs w:val="24"/>
                  <w:lang w:val="ro-RO"/>
                </w:rPr>
                <w:t>16 l</w:t>
              </w:r>
            </w:smartTag>
            <w:r w:rsidRPr="00C02236">
              <w:rPr>
                <w:color w:val="23242B"/>
                <w:w w:val="105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43"/>
              <w:ind w:left="144"/>
              <w:jc w:val="center"/>
              <w:rPr>
                <w:color w:val="151516"/>
                <w:sz w:val="24"/>
                <w:szCs w:val="24"/>
                <w:lang w:val="ro-RO"/>
              </w:rPr>
            </w:pPr>
            <w:r w:rsidRPr="00C02236">
              <w:rPr>
                <w:color w:val="151516"/>
                <w:sz w:val="24"/>
                <w:szCs w:val="24"/>
                <w:lang w:val="ro-RO"/>
              </w:rPr>
              <w:t>40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44"/>
              <w:ind w:left="140"/>
              <w:jc w:val="center"/>
              <w:rPr>
                <w:color w:val="151516"/>
                <w:w w:val="105"/>
                <w:sz w:val="24"/>
                <w:szCs w:val="24"/>
                <w:lang w:val="ro-RO"/>
              </w:rPr>
            </w:pPr>
            <w:r w:rsidRPr="00C02236">
              <w:rPr>
                <w:color w:val="151516"/>
                <w:w w:val="105"/>
                <w:sz w:val="24"/>
                <w:szCs w:val="24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221ACF" w:rsidRDefault="00FE11CF" w:rsidP="007F636B">
            <w:pPr>
              <w:pStyle w:val="TableParagraph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Total Lot 11</w:t>
            </w:r>
            <w:r w:rsidRPr="00221ACF">
              <w:rPr>
                <w:b/>
                <w:sz w:val="24"/>
                <w:szCs w:val="24"/>
                <w:lang w:val="ro-RO" w:eastAsia="ru-RU"/>
              </w:rPr>
              <w:t>100,00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2" w:line="270" w:lineRule="atLeast"/>
              <w:ind w:left="155"/>
              <w:rPr>
                <w:color w:val="23242B"/>
                <w:w w:val="105"/>
                <w:sz w:val="24"/>
                <w:szCs w:val="24"/>
                <w:lang w:val="ro-RO"/>
              </w:rPr>
            </w:pPr>
            <w:r w:rsidRPr="00C02236">
              <w:rPr>
                <w:b/>
                <w:color w:val="151516"/>
                <w:w w:val="110"/>
                <w:lang w:val="ro-RO"/>
              </w:rPr>
              <w:t>Lotul</w:t>
            </w:r>
            <w:r w:rsidRPr="00C02236">
              <w:rPr>
                <w:b/>
                <w:color w:val="151516"/>
                <w:spacing w:val="-3"/>
                <w:w w:val="110"/>
                <w:lang w:val="ro-RO"/>
              </w:rPr>
              <w:t xml:space="preserve"> </w:t>
            </w:r>
            <w:r w:rsidRPr="00C02236">
              <w:rPr>
                <w:b/>
                <w:color w:val="151516"/>
                <w:w w:val="110"/>
                <w:lang w:val="ro-RO"/>
              </w:rPr>
              <w:t>nr.3</w:t>
            </w:r>
            <w:r w:rsidRPr="00C02236">
              <w:rPr>
                <w:b/>
                <w:color w:val="151516"/>
                <w:spacing w:val="-8"/>
                <w:w w:val="110"/>
                <w:lang w:val="ro-RO"/>
              </w:rPr>
              <w:t xml:space="preserve"> </w:t>
            </w:r>
            <w:r w:rsidRPr="00C02236">
              <w:rPr>
                <w:b/>
                <w:color w:val="151516"/>
                <w:w w:val="110"/>
                <w:lang w:val="ro-RO"/>
              </w:rPr>
              <w:t>Unelte</w:t>
            </w:r>
            <w:r w:rsidRPr="00C02236">
              <w:rPr>
                <w:b/>
                <w:color w:val="151516"/>
                <w:spacing w:val="-7"/>
                <w:w w:val="110"/>
                <w:lang w:val="ro-RO"/>
              </w:rPr>
              <w:t xml:space="preserve"> 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tabs>
                <w:tab w:val="left" w:pos="4315"/>
              </w:tabs>
              <w:spacing w:before="25" w:line="233" w:lineRule="exact"/>
              <w:ind w:left="149"/>
              <w:rPr>
                <w:rFonts w:ascii="Arial" w:hAnsi="Arial"/>
                <w:lang w:val="ro-RO"/>
              </w:rPr>
            </w:pPr>
            <w:r w:rsidRPr="00C02236">
              <w:rPr>
                <w:color w:val="151516"/>
                <w:lang w:val="ro-RO"/>
              </w:rPr>
              <w:t xml:space="preserve">Lopata otel de inalta calitate </w:t>
            </w:r>
            <w:r w:rsidRPr="00C02236">
              <w:rPr>
                <w:color w:val="151516"/>
                <w:spacing w:val="40"/>
                <w:lang w:val="ro-RO"/>
              </w:rPr>
              <w:t xml:space="preserve"> </w:t>
            </w:r>
            <w:r w:rsidRPr="00C02236">
              <w:rPr>
                <w:color w:val="23242B"/>
                <w:lang w:val="ro-RO"/>
              </w:rPr>
              <w:t>cu</w:t>
            </w:r>
            <w:r w:rsidRPr="00C02236">
              <w:rPr>
                <w:color w:val="23242B"/>
                <w:spacing w:val="33"/>
                <w:lang w:val="ro-RO"/>
              </w:rPr>
              <w:t xml:space="preserve"> </w:t>
            </w:r>
            <w:r w:rsidRPr="00C02236">
              <w:rPr>
                <w:color w:val="151516"/>
                <w:lang w:val="ro-RO"/>
              </w:rPr>
              <w:t>coada</w:t>
            </w:r>
            <w:r w:rsidRPr="00C02236">
              <w:rPr>
                <w:color w:val="151516"/>
                <w:spacing w:val="39"/>
                <w:lang w:val="ro-RO"/>
              </w:rPr>
              <w:t xml:space="preserve"> </w:t>
            </w:r>
            <w:r w:rsidRPr="00C02236">
              <w:rPr>
                <w:color w:val="151516"/>
                <w:lang w:val="ro-RO"/>
              </w:rPr>
              <w:t>din</w:t>
            </w:r>
            <w:r w:rsidRPr="00C02236">
              <w:rPr>
                <w:color w:val="151516"/>
                <w:spacing w:val="35"/>
                <w:lang w:val="ro-RO"/>
              </w:rPr>
              <w:t xml:space="preserve"> </w:t>
            </w:r>
            <w:r w:rsidRPr="00C02236">
              <w:rPr>
                <w:color w:val="151516"/>
                <w:lang w:val="ro-RO"/>
              </w:rPr>
              <w:t>lemn</w:t>
            </w:r>
            <w:r w:rsidRPr="00C02236">
              <w:rPr>
                <w:color w:val="151516"/>
                <w:lang w:val="ro-RO"/>
              </w:rPr>
              <w:tab/>
            </w:r>
            <w:r w:rsidRPr="00C02236">
              <w:rPr>
                <w:rFonts w:ascii="Arial" w:hAnsi="Arial"/>
                <w:color w:val="C3C6C8"/>
                <w:position w:val="-5"/>
                <w:lang w:val="ro-RO"/>
              </w:rPr>
              <w:t>•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39" w:line="219" w:lineRule="exact"/>
              <w:ind w:left="138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39" w:line="219" w:lineRule="exact"/>
              <w:ind w:left="135"/>
              <w:jc w:val="center"/>
              <w:rPr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30" w:line="228" w:lineRule="exact"/>
              <w:ind w:left="149"/>
              <w:rPr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Lopata</w:t>
            </w:r>
            <w:r w:rsidRPr="00C02236">
              <w:rPr>
                <w:color w:val="151516"/>
                <w:spacing w:val="23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pentru</w:t>
            </w:r>
            <w:r w:rsidRPr="00C02236">
              <w:rPr>
                <w:color w:val="151516"/>
                <w:spacing w:val="27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zapada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39" w:line="219" w:lineRule="exact"/>
              <w:ind w:left="143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39" w:line="219" w:lineRule="exact"/>
              <w:ind w:left="135"/>
              <w:jc w:val="center"/>
              <w:rPr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30" w:line="228" w:lineRule="exact"/>
              <w:ind w:left="149"/>
              <w:rPr>
                <w:w w:val="105"/>
                <w:lang w:val="ro-RO"/>
              </w:rPr>
            </w:pPr>
            <w:r w:rsidRPr="00C02236">
              <w:rPr>
                <w:w w:val="105"/>
                <w:lang w:val="ro-RO"/>
              </w:rPr>
              <w:t>Sapa inaltimea 100 mm latimea 290 mm otel de inalta calitate cu coada din lemn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39" w:line="219" w:lineRule="exact"/>
              <w:ind w:left="143"/>
              <w:jc w:val="center"/>
              <w:rPr>
                <w:color w:val="151516"/>
                <w:w w:val="105"/>
                <w:sz w:val="24"/>
                <w:szCs w:val="24"/>
                <w:lang w:val="ro-RO"/>
              </w:rPr>
            </w:pPr>
            <w:r w:rsidRPr="00C02236">
              <w:rPr>
                <w:color w:val="151516"/>
                <w:w w:val="105"/>
                <w:sz w:val="24"/>
                <w:szCs w:val="24"/>
                <w:lang w:val="ro-RO"/>
              </w:rPr>
              <w:t>5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39" w:line="219" w:lineRule="exact"/>
              <w:ind w:left="135"/>
              <w:jc w:val="center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30" w:line="228" w:lineRule="exact"/>
              <w:ind w:left="150"/>
              <w:rPr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 xml:space="preserve">Grebla </w:t>
            </w:r>
            <w:r w:rsidRPr="00C02236">
              <w:rPr>
                <w:color w:val="151516"/>
                <w:spacing w:val="18"/>
                <w:w w:val="105"/>
                <w:lang w:val="ro-RO"/>
              </w:rPr>
              <w:t xml:space="preserve"> otel de inalta calitate   </w:t>
            </w:r>
            <w:r w:rsidRPr="00C02236">
              <w:rPr>
                <w:color w:val="23242B"/>
                <w:w w:val="105"/>
                <w:lang w:val="ro-RO"/>
              </w:rPr>
              <w:t>cu</w:t>
            </w:r>
            <w:r w:rsidRPr="00C02236">
              <w:rPr>
                <w:color w:val="23242B"/>
                <w:spacing w:val="7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coada</w:t>
            </w:r>
            <w:r w:rsidRPr="00C02236">
              <w:rPr>
                <w:color w:val="23242B"/>
                <w:spacing w:val="13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din</w:t>
            </w:r>
            <w:r w:rsidRPr="00C02236">
              <w:rPr>
                <w:color w:val="151516"/>
                <w:spacing w:val="9"/>
                <w:w w:val="105"/>
                <w:lang w:val="ro-RO"/>
              </w:rPr>
              <w:t xml:space="preserve"> </w:t>
            </w:r>
            <w:r w:rsidRPr="00C02236">
              <w:rPr>
                <w:color w:val="030303"/>
                <w:w w:val="105"/>
                <w:lang w:val="ro-RO"/>
              </w:rPr>
              <w:t>l</w:t>
            </w:r>
            <w:r w:rsidRPr="00C02236">
              <w:rPr>
                <w:color w:val="23242B"/>
                <w:w w:val="105"/>
                <w:lang w:val="ro-RO"/>
              </w:rPr>
              <w:t>emn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38" w:line="220" w:lineRule="exact"/>
              <w:ind w:left="139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39" w:line="219" w:lineRule="exact"/>
              <w:ind w:left="135"/>
              <w:jc w:val="center"/>
              <w:rPr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30" w:line="228" w:lineRule="exact"/>
              <w:ind w:left="150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 xml:space="preserve">Scara din aluminiu cu 7 trepte 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38" w:line="220" w:lineRule="exact"/>
              <w:ind w:left="139"/>
              <w:jc w:val="center"/>
              <w:rPr>
                <w:color w:val="151516"/>
                <w:sz w:val="24"/>
                <w:szCs w:val="24"/>
                <w:lang w:val="ro-RO"/>
              </w:rPr>
            </w:pPr>
            <w:r>
              <w:rPr>
                <w:color w:val="151516"/>
                <w:sz w:val="24"/>
                <w:szCs w:val="24"/>
                <w:lang w:val="ro-RO"/>
              </w:rPr>
              <w:t>10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39" w:line="219" w:lineRule="exact"/>
              <w:ind w:left="135"/>
              <w:jc w:val="center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30" w:line="228" w:lineRule="exact"/>
              <w:ind w:left="150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Burghiu beton  6x100 SDS-Plus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38" w:line="220" w:lineRule="exact"/>
              <w:ind w:left="139"/>
              <w:jc w:val="center"/>
              <w:rPr>
                <w:color w:val="151516"/>
                <w:sz w:val="24"/>
                <w:szCs w:val="24"/>
                <w:lang w:val="ro-RO"/>
              </w:rPr>
            </w:pPr>
            <w:r w:rsidRPr="00C02236">
              <w:rPr>
                <w:color w:val="151516"/>
                <w:sz w:val="24"/>
                <w:szCs w:val="24"/>
                <w:lang w:val="ro-RO"/>
              </w:rPr>
              <w:t>4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39" w:line="219" w:lineRule="exact"/>
              <w:ind w:left="135"/>
              <w:jc w:val="center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30" w:line="228" w:lineRule="exact"/>
              <w:ind w:left="150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Burghiu beton  8x120  SDS-Plus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38" w:line="220" w:lineRule="exact"/>
              <w:ind w:left="139"/>
              <w:jc w:val="center"/>
              <w:rPr>
                <w:color w:val="151516"/>
                <w:sz w:val="24"/>
                <w:szCs w:val="24"/>
                <w:lang w:val="ro-RO"/>
              </w:rPr>
            </w:pPr>
            <w:r w:rsidRPr="00C02236">
              <w:rPr>
                <w:color w:val="151516"/>
                <w:sz w:val="24"/>
                <w:szCs w:val="24"/>
                <w:lang w:val="ro-RO"/>
              </w:rPr>
              <w:t>4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39" w:line="219" w:lineRule="exact"/>
              <w:ind w:left="135"/>
              <w:jc w:val="center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30" w:line="228" w:lineRule="exact"/>
              <w:ind w:left="150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Cheie reglabila (Papagal)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38" w:line="220" w:lineRule="exact"/>
              <w:ind w:left="139"/>
              <w:jc w:val="center"/>
              <w:rPr>
                <w:color w:val="151516"/>
                <w:sz w:val="24"/>
                <w:szCs w:val="24"/>
                <w:lang w:val="ro-RO"/>
              </w:rPr>
            </w:pPr>
            <w:r w:rsidRPr="00C02236">
              <w:rPr>
                <w:color w:val="151516"/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39" w:line="219" w:lineRule="exact"/>
              <w:ind w:left="135"/>
              <w:jc w:val="center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30" w:line="228" w:lineRule="exact"/>
              <w:ind w:left="150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Set chei fixe combinate, 25 piese, 6 - 36 mm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38" w:line="220" w:lineRule="exact"/>
              <w:ind w:left="139"/>
              <w:jc w:val="center"/>
              <w:rPr>
                <w:color w:val="151516"/>
                <w:sz w:val="24"/>
                <w:szCs w:val="24"/>
                <w:lang w:val="ro-RO"/>
              </w:rPr>
            </w:pPr>
            <w:r w:rsidRPr="00C02236">
              <w:rPr>
                <w:color w:val="151516"/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39" w:line="219" w:lineRule="exact"/>
              <w:ind w:left="135"/>
              <w:jc w:val="center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30" w:line="228" w:lineRule="exact"/>
              <w:ind w:left="150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Set Șurubelnițe și Imbusuri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38" w:line="220" w:lineRule="exact"/>
              <w:ind w:left="139"/>
              <w:jc w:val="center"/>
              <w:rPr>
                <w:color w:val="151516"/>
                <w:sz w:val="24"/>
                <w:szCs w:val="24"/>
                <w:lang w:val="ro-RO"/>
              </w:rPr>
            </w:pPr>
            <w:r w:rsidRPr="00C02236">
              <w:rPr>
                <w:color w:val="151516"/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39" w:line="219" w:lineRule="exact"/>
              <w:ind w:left="135"/>
              <w:jc w:val="center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221ACF" w:rsidRDefault="00FE11CF" w:rsidP="007F636B">
            <w:pPr>
              <w:pStyle w:val="TableParagraph"/>
              <w:spacing w:before="30" w:line="228" w:lineRule="exact"/>
              <w:ind w:left="150"/>
              <w:rPr>
                <w:b/>
                <w:color w:val="151516"/>
                <w:w w:val="105"/>
                <w:lang w:val="ro-RO"/>
              </w:rPr>
            </w:pPr>
            <w:r w:rsidRPr="00221ACF">
              <w:rPr>
                <w:b/>
                <w:sz w:val="24"/>
                <w:szCs w:val="24"/>
                <w:lang w:val="ro-RO" w:eastAsia="ru-RU"/>
              </w:rPr>
              <w:t>Total Lot 19 300,00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30" w:line="228" w:lineRule="exact"/>
              <w:ind w:left="150"/>
              <w:rPr>
                <w:color w:val="151516"/>
                <w:w w:val="105"/>
                <w:lang w:val="ro-RO"/>
              </w:rPr>
            </w:pPr>
            <w:r w:rsidRPr="00C02236">
              <w:rPr>
                <w:b/>
                <w:color w:val="151516"/>
                <w:w w:val="110"/>
                <w:lang w:val="ro-RO"/>
              </w:rPr>
              <w:t>Lotul</w:t>
            </w:r>
            <w:r w:rsidRPr="00C02236">
              <w:rPr>
                <w:b/>
                <w:color w:val="151516"/>
                <w:spacing w:val="1"/>
                <w:w w:val="110"/>
                <w:lang w:val="ro-RO"/>
              </w:rPr>
              <w:t xml:space="preserve"> </w:t>
            </w:r>
            <w:r w:rsidRPr="00C02236">
              <w:rPr>
                <w:b/>
                <w:color w:val="151516"/>
                <w:w w:val="110"/>
                <w:lang w:val="ro-RO"/>
              </w:rPr>
              <w:t>nr.4</w:t>
            </w:r>
            <w:r>
              <w:rPr>
                <w:b/>
                <w:color w:val="151516"/>
                <w:w w:val="110"/>
                <w:lang w:val="ro-RO"/>
              </w:rPr>
              <w:t xml:space="preserve"> Lăcate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E11CF" w:rsidRPr="009957D1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25" w:line="233" w:lineRule="exact"/>
              <w:ind w:left="143"/>
              <w:rPr>
                <w:lang w:val="ro-RO"/>
              </w:rPr>
            </w:pPr>
            <w:r w:rsidRPr="00C02236">
              <w:rPr>
                <w:color w:val="23242B"/>
                <w:w w:val="105"/>
                <w:lang w:val="ro-RO"/>
              </w:rPr>
              <w:t>Iala</w:t>
            </w:r>
            <w:r w:rsidRPr="00C02236">
              <w:rPr>
                <w:color w:val="23242B"/>
                <w:spacing w:val="6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pentru</w:t>
            </w:r>
            <w:r w:rsidRPr="00C02236">
              <w:rPr>
                <w:color w:val="23242B"/>
                <w:spacing w:val="26"/>
                <w:w w:val="105"/>
                <w:lang w:val="ro-RO"/>
              </w:rPr>
              <w:t xml:space="preserve"> </w:t>
            </w:r>
            <w:r w:rsidRPr="00C02236">
              <w:rPr>
                <w:color w:val="030303"/>
                <w:w w:val="105"/>
                <w:lang w:val="ro-RO"/>
              </w:rPr>
              <w:t>l</w:t>
            </w:r>
            <w:r w:rsidRPr="00C02236">
              <w:rPr>
                <w:color w:val="23242B"/>
                <w:w w:val="105"/>
                <w:lang w:val="ro-RO"/>
              </w:rPr>
              <w:t>acat</w:t>
            </w:r>
            <w:r w:rsidRPr="00C02236">
              <w:rPr>
                <w:color w:val="23242B"/>
                <w:spacing w:val="22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cu</w:t>
            </w:r>
            <w:r w:rsidRPr="00C02236">
              <w:rPr>
                <w:color w:val="23242B"/>
                <w:spacing w:val="18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5</w:t>
            </w:r>
            <w:r w:rsidRPr="00C02236">
              <w:rPr>
                <w:color w:val="151516"/>
                <w:spacing w:val="7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chei</w:t>
            </w:r>
            <w:r w:rsidRPr="00C02236">
              <w:rPr>
                <w:color w:val="23242B"/>
                <w:spacing w:val="17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(</w:t>
            </w:r>
            <w:smartTag w:uri="urn:schemas-microsoft-com:office:smarttags" w:element="metricconverter">
              <w:smartTagPr>
                <w:attr w:name="ProductID" w:val="5 m"/>
              </w:smartTagPr>
              <w:r w:rsidRPr="00C02236">
                <w:rPr>
                  <w:color w:val="23242B"/>
                  <w:w w:val="105"/>
                  <w:lang w:val="ro-RO"/>
                </w:rPr>
                <w:t>60</w:t>
              </w:r>
              <w:r w:rsidRPr="00C02236">
                <w:rPr>
                  <w:color w:val="23242B"/>
                  <w:spacing w:val="15"/>
                  <w:w w:val="105"/>
                  <w:lang w:val="ro-RO"/>
                </w:rPr>
                <w:t xml:space="preserve"> </w:t>
              </w:r>
              <w:r w:rsidRPr="00C02236">
                <w:rPr>
                  <w:color w:val="23242B"/>
                  <w:w w:val="105"/>
                  <w:lang w:val="ro-RO"/>
                </w:rPr>
                <w:t>mm</w:t>
              </w:r>
            </w:smartTag>
            <w:r w:rsidRPr="00C02236">
              <w:rPr>
                <w:color w:val="23242B"/>
                <w:w w:val="105"/>
                <w:lang w:val="ro-RO"/>
              </w:rPr>
              <w:t>) pentru usi termopan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34" w:line="224" w:lineRule="exact"/>
              <w:ind w:left="13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34" w:line="224" w:lineRule="exact"/>
              <w:ind w:left="130"/>
              <w:jc w:val="center"/>
              <w:rPr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FE11CF" w:rsidRPr="009957D1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25" w:line="233" w:lineRule="exact"/>
              <w:ind w:left="144"/>
              <w:rPr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Lacata</w:t>
            </w:r>
            <w:r w:rsidRPr="00C02236">
              <w:rPr>
                <w:color w:val="151516"/>
                <w:spacing w:val="10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ingropata</w:t>
            </w:r>
            <w:r w:rsidRPr="00C02236">
              <w:rPr>
                <w:color w:val="151516"/>
                <w:spacing w:val="19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cu</w:t>
            </w:r>
            <w:r w:rsidRPr="00C02236">
              <w:rPr>
                <w:color w:val="23242B"/>
                <w:spacing w:val="11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miner</w:t>
            </w:r>
            <w:r w:rsidRPr="00C02236">
              <w:rPr>
                <w:color w:val="151516"/>
                <w:spacing w:val="18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pu</w:t>
            </w:r>
            <w:r w:rsidRPr="00C02236">
              <w:rPr>
                <w:color w:val="151516"/>
                <w:spacing w:val="15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usi</w:t>
            </w:r>
            <w:r w:rsidRPr="00C02236">
              <w:rPr>
                <w:color w:val="151516"/>
                <w:spacing w:val="19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din</w:t>
            </w:r>
            <w:r w:rsidRPr="00C02236">
              <w:rPr>
                <w:color w:val="151516"/>
                <w:spacing w:val="12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PVC</w:t>
            </w:r>
            <w:r w:rsidRPr="00C02236">
              <w:rPr>
                <w:color w:val="151516"/>
                <w:spacing w:val="19"/>
                <w:w w:val="105"/>
                <w:lang w:val="ro-RO"/>
              </w:rPr>
              <w:t xml:space="preserve"> </w:t>
            </w:r>
            <w:r w:rsidRPr="00C02236">
              <w:rPr>
                <w:color w:val="23242B"/>
                <w:w w:val="105"/>
                <w:lang w:val="ro-RO"/>
              </w:rPr>
              <w:t>cu</w:t>
            </w:r>
            <w:r w:rsidRPr="00C02236">
              <w:rPr>
                <w:color w:val="23242B"/>
                <w:spacing w:val="15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5</w:t>
            </w:r>
            <w:r w:rsidRPr="00C02236">
              <w:rPr>
                <w:color w:val="151516"/>
                <w:spacing w:val="14"/>
                <w:w w:val="105"/>
                <w:lang w:val="ro-RO"/>
              </w:rPr>
              <w:t xml:space="preserve"> </w:t>
            </w:r>
            <w:r w:rsidRPr="00C02236">
              <w:rPr>
                <w:color w:val="151516"/>
                <w:w w:val="105"/>
                <w:lang w:val="ro-RO"/>
              </w:rPr>
              <w:t>chei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30" w:line="228" w:lineRule="exact"/>
              <w:ind w:left="133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34" w:line="224" w:lineRule="exact"/>
              <w:ind w:left="130"/>
              <w:jc w:val="center"/>
              <w:rPr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FE11CF" w:rsidRPr="009957D1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30" w:line="228" w:lineRule="exact"/>
              <w:ind w:left="150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Lacata atarnata semiautomata 5 chei BC 2A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38" w:line="220" w:lineRule="exact"/>
              <w:ind w:left="139"/>
              <w:jc w:val="center"/>
              <w:rPr>
                <w:color w:val="151516"/>
                <w:sz w:val="24"/>
                <w:szCs w:val="24"/>
                <w:lang w:val="ro-RO"/>
              </w:rPr>
            </w:pPr>
            <w:r>
              <w:rPr>
                <w:color w:val="151516"/>
                <w:sz w:val="24"/>
                <w:szCs w:val="24"/>
                <w:lang w:val="ro-RO"/>
              </w:rPr>
              <w:t>10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39" w:line="219" w:lineRule="exact"/>
              <w:ind w:left="135"/>
              <w:jc w:val="center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FE11CF" w:rsidRPr="009957D1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30" w:line="228" w:lineRule="exact"/>
              <w:ind w:left="150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 xml:space="preserve">Lacata mica semiatomata 5 chei </w:t>
            </w:r>
            <w:smartTag w:uri="urn:schemas-microsoft-com:office:smarttags" w:element="metricconverter">
              <w:smartTagPr>
                <w:attr w:name="ProductID" w:val="5 m"/>
              </w:smartTagPr>
              <w:r w:rsidRPr="00C02236">
                <w:rPr>
                  <w:color w:val="151516"/>
                  <w:w w:val="105"/>
                  <w:lang w:val="ro-RO"/>
                </w:rPr>
                <w:t>50 mm</w:t>
              </w:r>
            </w:smartTag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38" w:line="220" w:lineRule="exact"/>
              <w:ind w:left="139"/>
              <w:jc w:val="center"/>
              <w:rPr>
                <w:color w:val="151516"/>
                <w:sz w:val="24"/>
                <w:szCs w:val="24"/>
                <w:lang w:val="ro-RO"/>
              </w:rPr>
            </w:pPr>
            <w:r>
              <w:rPr>
                <w:color w:val="151516"/>
                <w:sz w:val="24"/>
                <w:szCs w:val="24"/>
                <w:lang w:val="ro-RO"/>
              </w:rPr>
              <w:t>10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39" w:line="219" w:lineRule="exact"/>
              <w:ind w:left="135"/>
              <w:jc w:val="center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9957D1" w:rsidRDefault="00FE11CF" w:rsidP="007F636B">
            <w:pPr>
              <w:pStyle w:val="TableParagraph"/>
              <w:spacing w:before="30" w:line="228" w:lineRule="exact"/>
              <w:ind w:left="150"/>
              <w:rPr>
                <w:b/>
                <w:color w:val="151516"/>
                <w:w w:val="105"/>
                <w:lang w:val="ro-RO"/>
              </w:rPr>
            </w:pPr>
            <w:r w:rsidRPr="009957D1">
              <w:rPr>
                <w:b/>
                <w:sz w:val="24"/>
                <w:szCs w:val="24"/>
                <w:lang w:val="ro-RO" w:eastAsia="ru-RU"/>
              </w:rPr>
              <w:t xml:space="preserve">Total Lot 3800,00 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25" w:line="233" w:lineRule="exact"/>
              <w:ind w:left="120"/>
              <w:rPr>
                <w:b/>
                <w:lang w:val="ro-RO"/>
              </w:rPr>
            </w:pPr>
            <w:r w:rsidRPr="00C02236">
              <w:rPr>
                <w:b/>
                <w:color w:val="131315"/>
                <w:spacing w:val="-1"/>
                <w:w w:val="110"/>
                <w:lang w:val="ro-RO"/>
              </w:rPr>
              <w:t>Lotul</w:t>
            </w:r>
            <w:r w:rsidRPr="00C02236">
              <w:rPr>
                <w:b/>
                <w:color w:val="131315"/>
                <w:spacing w:val="-2"/>
                <w:w w:val="110"/>
                <w:lang w:val="ro-RO"/>
              </w:rPr>
              <w:t xml:space="preserve"> </w:t>
            </w:r>
            <w:r w:rsidR="0027153D">
              <w:rPr>
                <w:b/>
                <w:color w:val="131315"/>
                <w:spacing w:val="-1"/>
                <w:w w:val="110"/>
                <w:lang w:val="ro-RO"/>
              </w:rPr>
              <w:t>nr.5</w:t>
            </w:r>
            <w:bookmarkStart w:id="0" w:name="_GoBack"/>
            <w:bookmarkEnd w:id="0"/>
            <w:r w:rsidRPr="00C02236">
              <w:rPr>
                <w:b/>
                <w:color w:val="131315"/>
                <w:spacing w:val="-13"/>
                <w:w w:val="110"/>
                <w:lang w:val="ro-RO"/>
              </w:rPr>
              <w:t xml:space="preserve"> </w:t>
            </w:r>
            <w:r w:rsidRPr="00C02236">
              <w:rPr>
                <w:b/>
                <w:color w:val="131315"/>
                <w:spacing w:val="-1"/>
                <w:w w:val="110"/>
                <w:lang w:val="ro-RO"/>
              </w:rPr>
              <w:t>Marfuri</w:t>
            </w:r>
            <w:r w:rsidRPr="00C02236">
              <w:rPr>
                <w:b/>
                <w:color w:val="131315"/>
                <w:w w:val="110"/>
                <w:lang w:val="ro-RO"/>
              </w:rPr>
              <w:t xml:space="preserve"> </w:t>
            </w:r>
            <w:r w:rsidRPr="00C02236">
              <w:rPr>
                <w:b/>
                <w:color w:val="131315"/>
                <w:spacing w:val="-1"/>
                <w:w w:val="110"/>
                <w:lang w:val="ro-RO"/>
              </w:rPr>
              <w:t>electrice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6" w:line="247" w:lineRule="exact"/>
              <w:ind w:left="120"/>
              <w:rPr>
                <w:sz w:val="23"/>
                <w:lang w:val="ro-RO"/>
              </w:rPr>
            </w:pPr>
            <w:r w:rsidRPr="00C02236">
              <w:rPr>
                <w:color w:val="232328"/>
                <w:w w:val="105"/>
                <w:sz w:val="23"/>
                <w:lang w:val="ro-RO"/>
              </w:rPr>
              <w:t>Lampa</w:t>
            </w:r>
            <w:r w:rsidRPr="00C02236">
              <w:rPr>
                <w:color w:val="232328"/>
                <w:spacing w:val="-15"/>
                <w:w w:val="105"/>
                <w:sz w:val="23"/>
                <w:lang w:val="ro-RO"/>
              </w:rPr>
              <w:t xml:space="preserve"> </w:t>
            </w:r>
            <w:r w:rsidRPr="00C02236">
              <w:rPr>
                <w:color w:val="232328"/>
                <w:w w:val="105"/>
                <w:sz w:val="23"/>
                <w:lang w:val="ro-RO"/>
              </w:rPr>
              <w:t>electrica</w:t>
            </w:r>
            <w:r w:rsidRPr="00C02236">
              <w:rPr>
                <w:color w:val="232328"/>
                <w:spacing w:val="-11"/>
                <w:w w:val="105"/>
                <w:sz w:val="23"/>
                <w:lang w:val="ro-RO"/>
              </w:rPr>
              <w:t xml:space="preserve"> </w:t>
            </w:r>
            <w:r w:rsidRPr="00C02236">
              <w:rPr>
                <w:color w:val="232328"/>
                <w:w w:val="105"/>
                <w:sz w:val="23"/>
                <w:lang w:val="ro-RO"/>
              </w:rPr>
              <w:t>LED-36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15" w:line="238" w:lineRule="exact"/>
              <w:ind w:left="123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15" w:line="238" w:lineRule="exact"/>
              <w:ind w:left="124"/>
              <w:jc w:val="center"/>
              <w:rPr>
                <w:sz w:val="23"/>
                <w:lang w:val="ro-RO"/>
              </w:rPr>
            </w:pPr>
            <w:r w:rsidRPr="00C02236">
              <w:rPr>
                <w:color w:val="131315"/>
                <w:w w:val="105"/>
                <w:sz w:val="23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11" w:line="247" w:lineRule="exact"/>
              <w:ind w:left="120"/>
              <w:rPr>
                <w:sz w:val="23"/>
                <w:lang w:val="ro-RO"/>
              </w:rPr>
            </w:pPr>
            <w:r w:rsidRPr="00C02236">
              <w:rPr>
                <w:color w:val="232328"/>
                <w:w w:val="105"/>
                <w:sz w:val="23"/>
                <w:lang w:val="ro-RO"/>
              </w:rPr>
              <w:t>Lampa</w:t>
            </w:r>
            <w:r w:rsidRPr="00C02236">
              <w:rPr>
                <w:color w:val="232328"/>
                <w:spacing w:val="-15"/>
                <w:w w:val="105"/>
                <w:sz w:val="23"/>
                <w:lang w:val="ro-RO"/>
              </w:rPr>
              <w:t xml:space="preserve"> </w:t>
            </w:r>
            <w:r w:rsidRPr="00C02236">
              <w:rPr>
                <w:color w:val="232328"/>
                <w:w w:val="105"/>
                <w:sz w:val="23"/>
                <w:lang w:val="ro-RO"/>
              </w:rPr>
              <w:t>electrica</w:t>
            </w:r>
            <w:r w:rsidRPr="00C02236">
              <w:rPr>
                <w:color w:val="232328"/>
                <w:spacing w:val="-11"/>
                <w:w w:val="105"/>
                <w:sz w:val="23"/>
                <w:lang w:val="ro-RO"/>
              </w:rPr>
              <w:t xml:space="preserve"> </w:t>
            </w:r>
            <w:r w:rsidRPr="00C02236">
              <w:rPr>
                <w:color w:val="232328"/>
                <w:w w:val="105"/>
                <w:sz w:val="23"/>
                <w:lang w:val="ro-RO"/>
              </w:rPr>
              <w:t>LED-18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20" w:line="238" w:lineRule="exact"/>
              <w:ind w:left="123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20" w:line="238" w:lineRule="exact"/>
              <w:ind w:left="124"/>
              <w:jc w:val="center"/>
              <w:rPr>
                <w:sz w:val="23"/>
                <w:lang w:val="ro-RO"/>
              </w:rPr>
            </w:pPr>
            <w:r w:rsidRPr="00C02236">
              <w:rPr>
                <w:color w:val="131315"/>
                <w:w w:val="105"/>
                <w:sz w:val="23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11" w:line="247" w:lineRule="exact"/>
              <w:ind w:left="120"/>
              <w:rPr>
                <w:sz w:val="23"/>
                <w:lang w:val="ro-RO"/>
              </w:rPr>
            </w:pPr>
            <w:r w:rsidRPr="00C02236">
              <w:rPr>
                <w:color w:val="232328"/>
                <w:w w:val="105"/>
                <w:sz w:val="23"/>
                <w:lang w:val="ro-RO"/>
              </w:rPr>
              <w:t>Lampa</w:t>
            </w:r>
            <w:r w:rsidRPr="00C02236">
              <w:rPr>
                <w:color w:val="232328"/>
                <w:spacing w:val="-8"/>
                <w:w w:val="105"/>
                <w:sz w:val="23"/>
                <w:lang w:val="ro-RO"/>
              </w:rPr>
              <w:t xml:space="preserve"> </w:t>
            </w:r>
            <w:r w:rsidRPr="00C02236">
              <w:rPr>
                <w:color w:val="232328"/>
                <w:w w:val="105"/>
                <w:sz w:val="23"/>
                <w:lang w:val="ro-RO"/>
              </w:rPr>
              <w:t>Led</w:t>
            </w:r>
            <w:r w:rsidRPr="00C02236">
              <w:rPr>
                <w:color w:val="232328"/>
                <w:spacing w:val="2"/>
                <w:w w:val="105"/>
                <w:sz w:val="23"/>
                <w:lang w:val="ro-RO"/>
              </w:rPr>
              <w:t xml:space="preserve"> </w:t>
            </w:r>
            <w:r w:rsidRPr="00C02236">
              <w:rPr>
                <w:color w:val="232328"/>
                <w:w w:val="105"/>
                <w:sz w:val="23"/>
                <w:lang w:val="ro-RO"/>
              </w:rPr>
              <w:t>25W</w:t>
            </w:r>
            <w:r w:rsidRPr="00C02236">
              <w:rPr>
                <w:color w:val="232328"/>
                <w:spacing w:val="-5"/>
                <w:w w:val="105"/>
                <w:sz w:val="23"/>
                <w:lang w:val="ro-RO"/>
              </w:rPr>
              <w:t xml:space="preserve"> </w:t>
            </w:r>
            <w:r w:rsidRPr="00C02236">
              <w:rPr>
                <w:color w:val="232328"/>
                <w:w w:val="105"/>
                <w:sz w:val="23"/>
                <w:lang w:val="ro-RO"/>
              </w:rPr>
              <w:t>E27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20" w:line="238" w:lineRule="exact"/>
              <w:ind w:left="12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15" w:line="243" w:lineRule="exact"/>
              <w:ind w:left="126"/>
              <w:jc w:val="center"/>
              <w:rPr>
                <w:sz w:val="23"/>
                <w:lang w:val="ro-RO"/>
              </w:rPr>
            </w:pPr>
            <w:r w:rsidRPr="00C02236">
              <w:rPr>
                <w:color w:val="131315"/>
                <w:sz w:val="23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11" w:line="247" w:lineRule="exact"/>
              <w:ind w:left="120"/>
              <w:rPr>
                <w:color w:val="232328"/>
                <w:w w:val="105"/>
                <w:sz w:val="23"/>
                <w:lang w:val="ro-RO"/>
              </w:rPr>
            </w:pPr>
            <w:r w:rsidRPr="00C02236">
              <w:rPr>
                <w:color w:val="232328"/>
                <w:w w:val="105"/>
                <w:sz w:val="23"/>
                <w:lang w:val="ro-RO"/>
              </w:rPr>
              <w:t>Lampa</w:t>
            </w:r>
            <w:r w:rsidRPr="00C02236">
              <w:rPr>
                <w:color w:val="232328"/>
                <w:spacing w:val="-8"/>
                <w:w w:val="105"/>
                <w:sz w:val="23"/>
                <w:lang w:val="ro-RO"/>
              </w:rPr>
              <w:t xml:space="preserve"> </w:t>
            </w:r>
            <w:r w:rsidRPr="00C02236">
              <w:rPr>
                <w:color w:val="232328"/>
                <w:w w:val="105"/>
                <w:sz w:val="23"/>
                <w:lang w:val="ro-RO"/>
              </w:rPr>
              <w:t>Led</w:t>
            </w:r>
            <w:r w:rsidRPr="00C02236">
              <w:rPr>
                <w:color w:val="232328"/>
                <w:spacing w:val="2"/>
                <w:w w:val="105"/>
                <w:sz w:val="23"/>
                <w:lang w:val="ro-RO"/>
              </w:rPr>
              <w:t xml:space="preserve"> </w:t>
            </w:r>
            <w:r w:rsidRPr="00C02236">
              <w:rPr>
                <w:color w:val="232328"/>
                <w:w w:val="105"/>
                <w:sz w:val="23"/>
                <w:lang w:val="ro-RO"/>
              </w:rPr>
              <w:t>18W</w:t>
            </w:r>
            <w:r w:rsidRPr="00C02236">
              <w:rPr>
                <w:color w:val="232328"/>
                <w:spacing w:val="-5"/>
                <w:w w:val="105"/>
                <w:sz w:val="23"/>
                <w:lang w:val="ro-RO"/>
              </w:rPr>
              <w:t xml:space="preserve"> </w:t>
            </w:r>
            <w:r w:rsidRPr="00C02236">
              <w:rPr>
                <w:color w:val="232328"/>
                <w:w w:val="105"/>
                <w:sz w:val="23"/>
                <w:lang w:val="ro-RO"/>
              </w:rPr>
              <w:t>E27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20" w:line="238" w:lineRule="exact"/>
              <w:ind w:left="12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15" w:line="243" w:lineRule="exact"/>
              <w:ind w:left="126"/>
              <w:jc w:val="center"/>
              <w:rPr>
                <w:color w:val="131315"/>
                <w:sz w:val="23"/>
                <w:lang w:val="ro-RO"/>
              </w:rPr>
            </w:pPr>
            <w:r w:rsidRPr="00C02236">
              <w:rPr>
                <w:color w:val="131315"/>
                <w:sz w:val="23"/>
                <w:lang w:val="ro-RO"/>
              </w:rPr>
              <w:t>buc</w:t>
            </w:r>
          </w:p>
        </w:tc>
      </w:tr>
      <w:tr w:rsidR="00FE11CF" w:rsidRPr="009957D1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11" w:line="247" w:lineRule="exact"/>
              <w:ind w:left="120"/>
              <w:rPr>
                <w:color w:val="232328"/>
                <w:w w:val="105"/>
                <w:sz w:val="23"/>
                <w:lang w:val="ro-RO"/>
              </w:rPr>
            </w:pPr>
            <w:r w:rsidRPr="00C02236">
              <w:rPr>
                <w:color w:val="232328"/>
                <w:w w:val="105"/>
                <w:sz w:val="23"/>
                <w:lang w:val="ro-RO"/>
              </w:rPr>
              <w:t xml:space="preserve">Lampa Led Bulb C37240volti, E14  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20" w:line="238" w:lineRule="exact"/>
              <w:ind w:left="121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15" w:line="243" w:lineRule="exact"/>
              <w:ind w:left="126"/>
              <w:jc w:val="center"/>
              <w:rPr>
                <w:color w:val="131315"/>
                <w:sz w:val="23"/>
                <w:lang w:val="ro-RO"/>
              </w:rPr>
            </w:pPr>
            <w:r w:rsidRPr="00C02236">
              <w:rPr>
                <w:color w:val="131315"/>
                <w:sz w:val="23"/>
                <w:lang w:val="ro-RO"/>
              </w:rPr>
              <w:t>buc</w:t>
            </w:r>
          </w:p>
        </w:tc>
      </w:tr>
      <w:tr w:rsidR="00FE11CF" w:rsidRPr="009957D1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6" w:line="247" w:lineRule="exact"/>
              <w:ind w:left="116"/>
              <w:rPr>
                <w:lang w:val="ro-RO"/>
              </w:rPr>
            </w:pPr>
            <w:r w:rsidRPr="00C02236">
              <w:rPr>
                <w:lang w:val="ro-RO"/>
              </w:rPr>
              <w:t>Baterie Robust AA LR06alcaline in blister, 4 buc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11" w:line="243" w:lineRule="exact"/>
              <w:ind w:left="122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11" w:line="243" w:lineRule="exact"/>
              <w:ind w:left="124"/>
              <w:jc w:val="center"/>
              <w:rPr>
                <w:sz w:val="23"/>
                <w:lang w:val="ro-RO"/>
              </w:rPr>
            </w:pPr>
            <w:r w:rsidRPr="00C02236">
              <w:rPr>
                <w:color w:val="131315"/>
                <w:sz w:val="23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11" w:line="243" w:lineRule="exact"/>
              <w:ind w:left="116"/>
              <w:rPr>
                <w:sz w:val="23"/>
                <w:lang w:val="ro-RO"/>
              </w:rPr>
            </w:pPr>
            <w:r w:rsidRPr="00C02236">
              <w:rPr>
                <w:sz w:val="23"/>
                <w:lang w:val="ro-RO"/>
              </w:rPr>
              <w:t>Banda adeziva albastra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15" w:line="238" w:lineRule="exact"/>
              <w:ind w:left="119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11" w:line="243" w:lineRule="exact"/>
              <w:ind w:left="126"/>
              <w:jc w:val="center"/>
              <w:rPr>
                <w:sz w:val="23"/>
                <w:lang w:val="ro-RO"/>
              </w:rPr>
            </w:pPr>
            <w:r w:rsidRPr="00C02236">
              <w:rPr>
                <w:color w:val="131315"/>
                <w:sz w:val="23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11" w:line="243" w:lineRule="exact"/>
              <w:ind w:left="116"/>
              <w:rPr>
                <w:sz w:val="23"/>
                <w:lang w:val="ro-RO"/>
              </w:rPr>
            </w:pPr>
            <w:r w:rsidRPr="00C02236">
              <w:rPr>
                <w:sz w:val="23"/>
                <w:lang w:val="ro-RO"/>
              </w:rPr>
              <w:t>Banda adeziva galben- verde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15" w:line="238" w:lineRule="exact"/>
              <w:ind w:left="119"/>
              <w:jc w:val="center"/>
              <w:rPr>
                <w:sz w:val="24"/>
                <w:szCs w:val="24"/>
                <w:lang w:val="ro-RO"/>
              </w:rPr>
            </w:pPr>
            <w:r w:rsidRPr="00C02236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11" w:line="243" w:lineRule="exact"/>
              <w:ind w:left="126"/>
              <w:jc w:val="center"/>
              <w:rPr>
                <w:sz w:val="23"/>
                <w:lang w:val="ro-RO"/>
              </w:rPr>
            </w:pPr>
            <w:r w:rsidRPr="00C02236">
              <w:rPr>
                <w:color w:val="131315"/>
                <w:sz w:val="23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before="11" w:line="243" w:lineRule="exact"/>
              <w:ind w:left="116"/>
              <w:rPr>
                <w:color w:val="131315"/>
                <w:w w:val="105"/>
                <w:sz w:val="23"/>
                <w:lang w:val="ro-RO"/>
              </w:rPr>
            </w:pPr>
            <w:r w:rsidRPr="00C02236">
              <w:rPr>
                <w:sz w:val="23"/>
                <w:lang w:val="ro-RO"/>
              </w:rPr>
              <w:t xml:space="preserve">Banda adeziva rosie 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15" w:line="238" w:lineRule="exact"/>
              <w:ind w:left="119"/>
              <w:jc w:val="center"/>
              <w:rPr>
                <w:color w:val="131315"/>
                <w:w w:val="105"/>
                <w:sz w:val="24"/>
                <w:szCs w:val="24"/>
                <w:lang w:val="ro-RO"/>
              </w:rPr>
            </w:pPr>
            <w:r w:rsidRPr="00C02236">
              <w:rPr>
                <w:color w:val="131315"/>
                <w:w w:val="105"/>
                <w:sz w:val="24"/>
                <w:szCs w:val="24"/>
                <w:lang w:val="ro-RO"/>
              </w:rPr>
              <w:t>15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11" w:line="243" w:lineRule="exact"/>
              <w:ind w:left="126"/>
              <w:jc w:val="center"/>
              <w:rPr>
                <w:color w:val="131315"/>
                <w:sz w:val="23"/>
                <w:lang w:val="ro-RO"/>
              </w:rPr>
            </w:pPr>
            <w:r w:rsidRPr="00C02236">
              <w:rPr>
                <w:color w:val="131315"/>
                <w:sz w:val="23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9957D1" w:rsidRDefault="00FE11CF" w:rsidP="007F636B">
            <w:pPr>
              <w:rPr>
                <w:lang w:val="ro-RO"/>
              </w:rPr>
            </w:pPr>
            <w:r w:rsidRPr="009957D1">
              <w:rPr>
                <w:lang w:val="ro-RO"/>
              </w:rPr>
              <w:t>Lanterna LED putere10W,capacitate bateriei 2200mA</w:t>
            </w:r>
          </w:p>
          <w:p w:rsidR="00FE11CF" w:rsidRPr="009957D1" w:rsidRDefault="00FE11CF" w:rsidP="007F636B">
            <w:pPr>
              <w:rPr>
                <w:lang w:val="ro-RO"/>
              </w:rPr>
            </w:pPr>
            <w:r w:rsidRPr="009957D1">
              <w:rPr>
                <w:lang w:val="ro-RO"/>
              </w:rPr>
              <w:t>grad de protectie IP20,clasa de eficienta energeticaA++</w:t>
            </w:r>
          </w:p>
          <w:p w:rsidR="00FE11CF" w:rsidRPr="009957D1" w:rsidRDefault="00FE11CF" w:rsidP="007F636B">
            <w:pPr>
              <w:rPr>
                <w:lang w:val="ro-RO"/>
              </w:rPr>
            </w:pPr>
            <w:r w:rsidRPr="009957D1">
              <w:rPr>
                <w:lang w:val="ro-RO"/>
              </w:rPr>
              <w:t>durata de lucru 5-6 ore, metoda de încărcare</w:t>
            </w:r>
          </w:p>
          <w:p w:rsidR="00FE11CF" w:rsidRPr="009957D1" w:rsidRDefault="00FE11CF" w:rsidP="007F636B">
            <w:pPr>
              <w:rPr>
                <w:lang w:val="ro-RO"/>
              </w:rPr>
            </w:pPr>
            <w:r w:rsidRPr="009957D1">
              <w:rPr>
                <w:lang w:val="ro-RO"/>
              </w:rPr>
              <w:t>220V/12V/USB.Termen de garanție (luni)</w:t>
            </w:r>
          </w:p>
          <w:p w:rsidR="00FE11CF" w:rsidRPr="009957D1" w:rsidRDefault="00FE11CF" w:rsidP="007F636B">
            <w:pPr>
              <w:rPr>
                <w:lang w:val="ro-RO"/>
              </w:rPr>
            </w:pPr>
            <w:r w:rsidRPr="009957D1">
              <w:rPr>
                <w:lang w:val="ro-RO"/>
              </w:rPr>
              <w:t>12 luni. Portabil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15" w:line="238" w:lineRule="exact"/>
              <w:ind w:left="119"/>
              <w:jc w:val="center"/>
              <w:rPr>
                <w:color w:val="131315"/>
                <w:w w:val="105"/>
                <w:sz w:val="24"/>
                <w:szCs w:val="24"/>
                <w:lang w:val="ro-RO"/>
              </w:rPr>
            </w:pPr>
            <w:r w:rsidRPr="00C02236">
              <w:rPr>
                <w:color w:val="131315"/>
                <w:w w:val="105"/>
                <w:sz w:val="24"/>
                <w:szCs w:val="24"/>
                <w:lang w:val="ro-RO"/>
              </w:rPr>
              <w:t>12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11" w:line="243" w:lineRule="exact"/>
              <w:ind w:left="126"/>
              <w:jc w:val="center"/>
              <w:rPr>
                <w:color w:val="131315"/>
                <w:sz w:val="23"/>
                <w:lang w:val="ro-RO"/>
              </w:rPr>
            </w:pPr>
            <w:r w:rsidRPr="00C02236">
              <w:rPr>
                <w:color w:val="131315"/>
                <w:sz w:val="23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9957D1" w:rsidRDefault="00FE11CF" w:rsidP="007F636B">
            <w:pPr>
              <w:rPr>
                <w:color w:val="131315"/>
                <w:w w:val="105"/>
                <w:sz w:val="23"/>
                <w:lang w:val="ro-RO"/>
              </w:rPr>
            </w:pPr>
            <w:r w:rsidRPr="009957D1">
              <w:rPr>
                <w:color w:val="131315"/>
                <w:w w:val="105"/>
                <w:sz w:val="23"/>
                <w:lang w:val="ro-RO"/>
              </w:rPr>
              <w:t>Dulie E27, Ceramică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11" w:line="243" w:lineRule="exact"/>
              <w:ind w:left="116"/>
              <w:jc w:val="center"/>
              <w:rPr>
                <w:color w:val="131315"/>
                <w:w w:val="105"/>
                <w:sz w:val="23"/>
                <w:lang w:val="ro-RO"/>
              </w:rPr>
            </w:pPr>
            <w:r w:rsidRPr="00C02236">
              <w:rPr>
                <w:color w:val="131315"/>
                <w:w w:val="105"/>
                <w:sz w:val="23"/>
                <w:lang w:val="ro-RO"/>
              </w:rPr>
              <w:t>20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11" w:line="243" w:lineRule="exact"/>
              <w:ind w:left="126"/>
              <w:jc w:val="center"/>
              <w:rPr>
                <w:color w:val="131315"/>
                <w:sz w:val="23"/>
                <w:lang w:val="ro-RO"/>
              </w:rPr>
            </w:pPr>
            <w:r w:rsidRPr="00C02236">
              <w:rPr>
                <w:color w:val="131315"/>
                <w:sz w:val="23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9957D1" w:rsidRDefault="0027153D" w:rsidP="007F636B">
            <w:pPr>
              <w:rPr>
                <w:color w:val="131315"/>
                <w:w w:val="105"/>
                <w:sz w:val="23"/>
                <w:lang w:val="ro-RO"/>
              </w:rPr>
            </w:pPr>
            <w:r>
              <w:rPr>
                <w:noProof/>
                <w:lang w:val="ro-RO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181pt;margin-top:2.3pt;width:41pt;height:26.45pt;z-index:251659264;mso-position-horizontal-relative:text;mso-position-vertical-relative:text">
                  <v:imagedata r:id="rId5" o:title=""/>
                  <w10:wrap type="square"/>
                </v:shape>
                <o:OLEObject Type="Embed" ProgID="PBrush" ShapeID="_x0000_s1026" DrawAspect="Content" ObjectID="_1743929921" r:id="rId6"/>
              </w:object>
            </w:r>
            <w:r w:rsidR="00FE11CF" w:rsidRPr="009957D1">
              <w:rPr>
                <w:color w:val="131315"/>
                <w:w w:val="105"/>
                <w:sz w:val="23"/>
                <w:lang w:val="ro-RO"/>
              </w:rPr>
              <w:t xml:space="preserve">Întrerupător Manual, 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11" w:line="243" w:lineRule="exact"/>
              <w:ind w:left="116"/>
              <w:jc w:val="center"/>
              <w:rPr>
                <w:color w:val="131315"/>
                <w:w w:val="105"/>
                <w:sz w:val="23"/>
                <w:lang w:val="ro-RO"/>
              </w:rPr>
            </w:pPr>
            <w:r w:rsidRPr="00C02236">
              <w:rPr>
                <w:color w:val="131315"/>
                <w:w w:val="105"/>
                <w:sz w:val="23"/>
                <w:lang w:val="ro-RO"/>
              </w:rPr>
              <w:t>30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11" w:line="243" w:lineRule="exact"/>
              <w:ind w:left="126"/>
              <w:jc w:val="center"/>
              <w:rPr>
                <w:color w:val="131315"/>
                <w:sz w:val="23"/>
                <w:lang w:val="ro-RO"/>
              </w:rPr>
            </w:pPr>
            <w:r w:rsidRPr="00C02236">
              <w:rPr>
                <w:color w:val="131315"/>
                <w:sz w:val="23"/>
                <w:lang w:val="ro-RO"/>
              </w:rPr>
              <w:t>buc</w:t>
            </w:r>
          </w:p>
        </w:tc>
      </w:tr>
      <w:tr w:rsidR="00FE11CF" w:rsidRPr="009957D1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9957D1" w:rsidRDefault="00FE11CF" w:rsidP="007F636B">
            <w:pPr>
              <w:rPr>
                <w:noProof/>
                <w:lang w:val="ro-RO"/>
              </w:rPr>
            </w:pPr>
            <w:r w:rsidRPr="009957D1">
              <w:rPr>
                <w:color w:val="38444F"/>
                <w:sz w:val="21"/>
                <w:szCs w:val="21"/>
                <w:shd w:val="clear" w:color="auto" w:fill="F5F5F5"/>
                <w:lang w:val="ro-RO"/>
              </w:rPr>
              <w:t>Sonerie clasica 220V, cu buton in set.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11" w:line="243" w:lineRule="exact"/>
              <w:ind w:left="116"/>
              <w:jc w:val="center"/>
              <w:rPr>
                <w:color w:val="131315"/>
                <w:w w:val="105"/>
                <w:sz w:val="23"/>
                <w:lang w:val="ro-RO"/>
              </w:rPr>
            </w:pPr>
            <w:r w:rsidRPr="00C02236">
              <w:rPr>
                <w:color w:val="131315"/>
                <w:w w:val="105"/>
                <w:sz w:val="23"/>
                <w:lang w:val="ro-RO"/>
              </w:rPr>
              <w:t>10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11" w:line="243" w:lineRule="exact"/>
              <w:ind w:left="126"/>
              <w:jc w:val="center"/>
              <w:rPr>
                <w:color w:val="131315"/>
                <w:sz w:val="23"/>
                <w:lang w:val="ro-RO"/>
              </w:rPr>
            </w:pPr>
            <w:r w:rsidRPr="00C02236">
              <w:rPr>
                <w:color w:val="131315"/>
                <w:sz w:val="23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C02236" w:rsidRDefault="00FE11CF" w:rsidP="007F636B">
            <w:pPr>
              <w:pStyle w:val="TableParagraph"/>
              <w:spacing w:line="270" w:lineRule="exact"/>
              <w:ind w:left="120" w:firstLine="2"/>
              <w:rPr>
                <w:color w:val="23242B"/>
                <w:w w:val="105"/>
                <w:lang w:val="ro-RO"/>
              </w:rPr>
            </w:pPr>
            <w:r w:rsidRPr="00C02236">
              <w:rPr>
                <w:color w:val="23242B"/>
                <w:w w:val="105"/>
                <w:lang w:val="ro-RO"/>
              </w:rPr>
              <w:t>Priza telefonica, aplicata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spacing w:before="15"/>
              <w:ind w:left="109"/>
              <w:jc w:val="center"/>
              <w:rPr>
                <w:color w:val="151516"/>
                <w:w w:val="105"/>
                <w:sz w:val="24"/>
                <w:szCs w:val="24"/>
                <w:lang w:val="ro-RO"/>
              </w:rPr>
            </w:pPr>
            <w:r w:rsidRPr="00C02236">
              <w:rPr>
                <w:color w:val="151516"/>
                <w:w w:val="105"/>
                <w:sz w:val="24"/>
                <w:szCs w:val="24"/>
                <w:lang w:val="ro-RO"/>
              </w:rPr>
              <w:t>15</w:t>
            </w: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spacing w:before="10"/>
              <w:ind w:left="106"/>
              <w:jc w:val="center"/>
              <w:rPr>
                <w:color w:val="151516"/>
                <w:w w:val="105"/>
                <w:lang w:val="ro-RO"/>
              </w:rPr>
            </w:pPr>
            <w:r w:rsidRPr="00C02236">
              <w:rPr>
                <w:color w:val="151516"/>
                <w:w w:val="105"/>
                <w:lang w:val="ro-RO"/>
              </w:rPr>
              <w:t>buc</w:t>
            </w:r>
          </w:p>
        </w:tc>
      </w:tr>
      <w:tr w:rsidR="00FE11CF" w:rsidRPr="00221ACF" w:rsidTr="007F636B">
        <w:trPr>
          <w:trHeight w:val="273"/>
        </w:trPr>
        <w:tc>
          <w:tcPr>
            <w:tcW w:w="62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b/>
                <w:lang w:val="ro-RO"/>
              </w:rPr>
            </w:pPr>
          </w:p>
        </w:tc>
        <w:tc>
          <w:tcPr>
            <w:tcW w:w="6884" w:type="dxa"/>
          </w:tcPr>
          <w:p w:rsidR="00FE11CF" w:rsidRPr="009957D1" w:rsidRDefault="00FE11CF" w:rsidP="007F636B">
            <w:pPr>
              <w:pStyle w:val="TableParagraph"/>
              <w:spacing w:before="11" w:line="243" w:lineRule="exact"/>
              <w:ind w:left="116"/>
              <w:rPr>
                <w:rFonts w:ascii="Helvetica" w:hAnsi="Helvetica"/>
                <w:b/>
                <w:color w:val="38444F"/>
                <w:sz w:val="21"/>
                <w:szCs w:val="21"/>
                <w:shd w:val="clear" w:color="auto" w:fill="F5F5F5"/>
                <w:lang w:val="ro-RO"/>
              </w:rPr>
            </w:pPr>
            <w:r w:rsidRPr="009957D1">
              <w:rPr>
                <w:b/>
                <w:sz w:val="24"/>
                <w:szCs w:val="24"/>
                <w:lang w:val="ro-RO" w:eastAsia="ru-RU"/>
              </w:rPr>
              <w:t>Total Lot 14 200.00</w:t>
            </w:r>
          </w:p>
        </w:tc>
        <w:tc>
          <w:tcPr>
            <w:tcW w:w="1134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FE11CF" w:rsidRPr="00C02236" w:rsidRDefault="00FE11CF" w:rsidP="007F636B">
            <w:pPr>
              <w:pStyle w:val="TableParagraph"/>
              <w:jc w:val="center"/>
              <w:rPr>
                <w:sz w:val="24"/>
                <w:szCs w:val="24"/>
                <w:lang w:val="ro-RO"/>
              </w:rPr>
            </w:pPr>
          </w:p>
        </w:tc>
      </w:tr>
    </w:tbl>
    <w:p w:rsidR="00FE11CF" w:rsidRPr="00650049" w:rsidRDefault="00FE11CF" w:rsidP="00FE11CF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FE11CF" w:rsidRPr="00FE11CF" w:rsidRDefault="00FE11CF" w:rsidP="00FE11CF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b/>
          <w:szCs w:val="24"/>
          <w:lang w:val="ro-RO"/>
        </w:rPr>
      </w:pPr>
      <w:r w:rsidRPr="00FE11CF">
        <w:rPr>
          <w:rFonts w:ascii="Times New Roman" w:hAnsi="Times New Roman" w:cs="Times New Roman"/>
          <w:b/>
          <w:szCs w:val="24"/>
          <w:lang w:val="ro-RO"/>
        </w:rPr>
        <w:t>Modul de prezentare a ofertelor:</w:t>
      </w:r>
    </w:p>
    <w:p w:rsidR="00FE11CF" w:rsidRPr="00FE11CF" w:rsidRDefault="00FE11CF" w:rsidP="00FE11CF">
      <w:pPr>
        <w:numPr>
          <w:ilvl w:val="0"/>
          <w:numId w:val="1"/>
        </w:numPr>
        <w:jc w:val="both"/>
        <w:rPr>
          <w:sz w:val="24"/>
          <w:szCs w:val="24"/>
          <w:lang w:val="ro-RO"/>
        </w:rPr>
      </w:pPr>
      <w:r w:rsidRPr="00FE11CF">
        <w:rPr>
          <w:sz w:val="24"/>
          <w:szCs w:val="24"/>
          <w:lang w:val="ro-RO"/>
        </w:rPr>
        <w:t>Ofertele se prezintă în limba de stat, cu specificarea clară a prețurilor oferite în perioada solocitată;</w:t>
      </w:r>
    </w:p>
    <w:p w:rsidR="00FE11CF" w:rsidRPr="00FE11CF" w:rsidRDefault="00FE11CF" w:rsidP="00FE11CF">
      <w:pPr>
        <w:numPr>
          <w:ilvl w:val="0"/>
          <w:numId w:val="1"/>
        </w:numPr>
        <w:jc w:val="both"/>
        <w:rPr>
          <w:sz w:val="24"/>
          <w:szCs w:val="24"/>
          <w:lang w:val="ro-RO"/>
        </w:rPr>
      </w:pPr>
      <w:r w:rsidRPr="00FE11CF">
        <w:rPr>
          <w:sz w:val="24"/>
          <w:szCs w:val="24"/>
          <w:lang w:val="ro-RO"/>
        </w:rPr>
        <w:t>Prețul produsului se indică în lei MD fără TVA și cu TVA, concret la tipul de produs solicitat în specificație;</w:t>
      </w:r>
    </w:p>
    <w:p w:rsidR="00FE11CF" w:rsidRPr="00FE11CF" w:rsidRDefault="00FE11CF" w:rsidP="00FE11CF">
      <w:pPr>
        <w:numPr>
          <w:ilvl w:val="0"/>
          <w:numId w:val="1"/>
        </w:numPr>
        <w:jc w:val="both"/>
        <w:rPr>
          <w:sz w:val="24"/>
          <w:szCs w:val="24"/>
          <w:lang w:val="ro-RO"/>
        </w:rPr>
      </w:pPr>
      <w:r w:rsidRPr="00FE11CF">
        <w:rPr>
          <w:sz w:val="24"/>
          <w:szCs w:val="24"/>
          <w:lang w:val="ro-RO"/>
        </w:rPr>
        <w:t>Oferta trebuie să conțină răspunsuri la toate întrebările expuse în solicitare.</w:t>
      </w:r>
    </w:p>
    <w:p w:rsidR="00FE11CF" w:rsidRPr="00FE11CF" w:rsidRDefault="00FE11CF" w:rsidP="00FE11CF">
      <w:pPr>
        <w:numPr>
          <w:ilvl w:val="0"/>
          <w:numId w:val="1"/>
        </w:numPr>
        <w:tabs>
          <w:tab w:val="left" w:pos="851"/>
          <w:tab w:val="num" w:pos="1134"/>
        </w:tabs>
        <w:jc w:val="both"/>
        <w:rPr>
          <w:sz w:val="24"/>
          <w:szCs w:val="24"/>
          <w:lang w:val="ro-RO"/>
        </w:rPr>
      </w:pPr>
      <w:r w:rsidRPr="00FE11CF">
        <w:rPr>
          <w:sz w:val="24"/>
          <w:szCs w:val="24"/>
          <w:lang w:val="ro-RO"/>
        </w:rPr>
        <w:t xml:space="preserve">    Se prezintă lista materialelor în mod desfăşurat, preţul materialelor include toate                                                                    cheltuielile, inclusiv TVA şi trebuie să fie fix pe toată perioada de executare a contractului;</w:t>
      </w:r>
    </w:p>
    <w:p w:rsidR="00FE11CF" w:rsidRPr="00FE11CF" w:rsidRDefault="00FE11CF" w:rsidP="00FE11CF">
      <w:pPr>
        <w:numPr>
          <w:ilvl w:val="0"/>
          <w:numId w:val="1"/>
        </w:numPr>
        <w:tabs>
          <w:tab w:val="num" w:pos="1276"/>
        </w:tabs>
        <w:jc w:val="both"/>
        <w:rPr>
          <w:sz w:val="24"/>
          <w:szCs w:val="24"/>
          <w:lang w:val="ro-RO"/>
        </w:rPr>
      </w:pPr>
      <w:r w:rsidRPr="00FE11CF">
        <w:rPr>
          <w:sz w:val="24"/>
          <w:szCs w:val="24"/>
          <w:lang w:val="ro-RO"/>
        </w:rPr>
        <w:t xml:space="preserve">Preţul ofertei se stabileşte de către ofertant în baza cerinţelor care le-a primit de la organizatorul procedurii de achiziţie. Cheltuielile suplimentare, volumul lucrărilor incluse în sarcina de lucru </w:t>
      </w:r>
      <w:r w:rsidRPr="00FE11CF">
        <w:rPr>
          <w:sz w:val="24"/>
          <w:szCs w:val="24"/>
          <w:lang w:val="ro-RO"/>
        </w:rPr>
        <w:lastRenderedPageBreak/>
        <w:t>dar care nu au fost luate în consideraţie de ofertant la prezentarea preţului, nu se acoperă de către beneficiar;</w:t>
      </w:r>
    </w:p>
    <w:p w:rsidR="00FE11CF" w:rsidRPr="00FE11CF" w:rsidRDefault="00FE11CF" w:rsidP="00FE11CF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  <w:lang w:val="ro-RO"/>
        </w:rPr>
      </w:pPr>
      <w:r w:rsidRPr="00FE11CF">
        <w:rPr>
          <w:sz w:val="24"/>
          <w:szCs w:val="24"/>
          <w:lang w:val="ro-RO"/>
        </w:rPr>
        <w:t xml:space="preserve">Fiecare pagină trebuie să fie ștampilată și semnată electronic de ofertant; </w:t>
      </w:r>
    </w:p>
    <w:p w:rsidR="00FE11CF" w:rsidRPr="00FE11CF" w:rsidRDefault="00FE11CF" w:rsidP="00FE11CF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Cs w:val="24"/>
          <w:lang w:val="ro-RO"/>
        </w:rPr>
      </w:pPr>
      <w:r w:rsidRPr="00FE11CF">
        <w:rPr>
          <w:rFonts w:ascii="Times New Roman" w:hAnsi="Times New Roman" w:cs="Times New Roman"/>
          <w:b/>
          <w:szCs w:val="24"/>
          <w:lang w:val="ro-RO"/>
        </w:rPr>
        <w:t>Oferta este valabilă 90 de zile de la data limită de depunere a ofertei;</w:t>
      </w:r>
    </w:p>
    <w:p w:rsidR="00FE11CF" w:rsidRPr="00FE11CF" w:rsidRDefault="00FE11CF" w:rsidP="00FE11CF">
      <w:pPr>
        <w:numPr>
          <w:ilvl w:val="0"/>
          <w:numId w:val="1"/>
        </w:numPr>
        <w:tabs>
          <w:tab w:val="num" w:pos="1276"/>
        </w:tabs>
        <w:jc w:val="both"/>
        <w:rPr>
          <w:sz w:val="24"/>
          <w:szCs w:val="24"/>
          <w:lang w:val="ro-RO"/>
        </w:rPr>
      </w:pPr>
      <w:r w:rsidRPr="00FE11CF">
        <w:rPr>
          <w:b/>
          <w:sz w:val="24"/>
          <w:szCs w:val="24"/>
          <w:lang w:val="ro-RO"/>
        </w:rPr>
        <w:t>La solicitare operatorii economici vor prezenta mostre în decurs de 2 zile;</w:t>
      </w:r>
    </w:p>
    <w:p w:rsidR="00FE11CF" w:rsidRPr="00FE11CF" w:rsidRDefault="00FE11CF" w:rsidP="00FE11CF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szCs w:val="24"/>
          <w:lang w:val="ro-RO"/>
        </w:rPr>
      </w:pPr>
      <w:r w:rsidRPr="00FE11CF">
        <w:rPr>
          <w:rFonts w:ascii="Times New Roman" w:hAnsi="Times New Roman" w:cs="Times New Roman"/>
          <w:szCs w:val="24"/>
          <w:lang w:val="ro-RO"/>
        </w:rPr>
        <w:t xml:space="preserve">Oferta cîștigătoare se va aprecia conform criterilui – </w:t>
      </w:r>
      <w:r w:rsidRPr="00FE11CF">
        <w:rPr>
          <w:rFonts w:ascii="Times New Roman" w:hAnsi="Times New Roman" w:cs="Times New Roman"/>
          <w:i/>
          <w:szCs w:val="24"/>
          <w:u w:val="single"/>
          <w:lang w:val="ro-RO"/>
        </w:rPr>
        <w:t>cel mai mic preț pe lot</w:t>
      </w:r>
      <w:r w:rsidRPr="00FE11CF">
        <w:rPr>
          <w:rFonts w:ascii="Times New Roman" w:hAnsi="Times New Roman" w:cs="Times New Roman"/>
          <w:szCs w:val="24"/>
          <w:lang w:val="ro-RO"/>
        </w:rPr>
        <w:t xml:space="preserve"> și corespunderea cerințelor suplimentare (documentele obligatorii).;</w:t>
      </w:r>
    </w:p>
    <w:p w:rsidR="00FE11CF" w:rsidRPr="00FE11CF" w:rsidRDefault="00FE11CF" w:rsidP="00FE11C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ro-RO"/>
        </w:rPr>
      </w:pPr>
      <w:r w:rsidRPr="00FE11CF">
        <w:rPr>
          <w:sz w:val="24"/>
          <w:szCs w:val="24"/>
          <w:lang w:val="ro-RO"/>
        </w:rPr>
        <w:t>Termenii și condițiile de livrare/prestare/executare solicitați: la solicitare în timp de 10 zile de la comanda beneficiarului. DDP - Franco destinație vămuită</w:t>
      </w:r>
      <w:r w:rsidRPr="00FE11CF">
        <w:rPr>
          <w:b/>
          <w:sz w:val="24"/>
          <w:szCs w:val="24"/>
          <w:lang w:val="ro-RO"/>
        </w:rPr>
        <w:t>.</w:t>
      </w:r>
    </w:p>
    <w:tbl>
      <w:tblPr>
        <w:tblpPr w:leftFromText="180" w:rightFromText="180" w:vertAnchor="text" w:horzAnchor="margin" w:tblpXSpec="center" w:tblpY="349"/>
        <w:tblW w:w="9875" w:type="dxa"/>
        <w:tblLook w:val="04A0" w:firstRow="1" w:lastRow="0" w:firstColumn="1" w:lastColumn="0" w:noHBand="0" w:noVBand="1"/>
      </w:tblPr>
      <w:tblGrid>
        <w:gridCol w:w="400"/>
        <w:gridCol w:w="2679"/>
        <w:gridCol w:w="6096"/>
        <w:gridCol w:w="700"/>
      </w:tblGrid>
      <w:tr w:rsidR="00FE11CF" w:rsidRPr="00FE11CF" w:rsidTr="007F636B">
        <w:trPr>
          <w:trHeight w:val="144"/>
        </w:trPr>
        <w:tc>
          <w:tcPr>
            <w:tcW w:w="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E11CF" w:rsidRPr="00FE11CF" w:rsidRDefault="00FE11CF" w:rsidP="007F636B">
            <w:pPr>
              <w:spacing w:line="256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E11CF">
              <w:rPr>
                <w:b/>
                <w:bCs/>
                <w:sz w:val="24"/>
                <w:szCs w:val="24"/>
                <w:lang w:val="ro-RO"/>
              </w:rPr>
              <w:t>Nr.</w:t>
            </w:r>
          </w:p>
        </w:tc>
        <w:tc>
          <w:tcPr>
            <w:tcW w:w="26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E11CF" w:rsidRPr="00FE11CF" w:rsidRDefault="00FE11CF" w:rsidP="007F636B">
            <w:pPr>
              <w:spacing w:line="256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  <w:p w:rsidR="00FE11CF" w:rsidRPr="00FE11CF" w:rsidRDefault="00FE11CF" w:rsidP="007F636B">
            <w:pPr>
              <w:spacing w:line="256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E11CF">
              <w:rPr>
                <w:b/>
                <w:bCs/>
                <w:sz w:val="24"/>
                <w:szCs w:val="24"/>
                <w:lang w:val="ro-RO"/>
              </w:rPr>
              <w:t>Denumirea documentului/cerinţelor</w:t>
            </w:r>
          </w:p>
        </w:tc>
        <w:tc>
          <w:tcPr>
            <w:tcW w:w="61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E11CF" w:rsidRPr="00FE11CF" w:rsidRDefault="00FE11CF" w:rsidP="007F636B">
            <w:pPr>
              <w:spacing w:line="256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E11CF">
              <w:rPr>
                <w:b/>
                <w:bCs/>
                <w:sz w:val="24"/>
                <w:szCs w:val="24"/>
                <w:lang w:val="ro-RO"/>
              </w:rPr>
              <w:t>Cerinţe suplimentare</w:t>
            </w:r>
          </w:p>
        </w:tc>
        <w:tc>
          <w:tcPr>
            <w:tcW w:w="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E11CF" w:rsidRPr="00FE11CF" w:rsidRDefault="00FE11CF" w:rsidP="007F636B">
            <w:pPr>
              <w:spacing w:line="256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E11CF">
              <w:rPr>
                <w:b/>
                <w:bCs/>
                <w:sz w:val="24"/>
                <w:szCs w:val="24"/>
                <w:lang w:val="ro-RO"/>
              </w:rPr>
              <w:t>Obl.</w:t>
            </w:r>
          </w:p>
        </w:tc>
      </w:tr>
      <w:tr w:rsidR="00FE11CF" w:rsidRPr="00FE11CF" w:rsidTr="007F636B">
        <w:trPr>
          <w:trHeight w:val="63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1CF" w:rsidRPr="00FE11CF" w:rsidRDefault="00FE11CF" w:rsidP="007F636B">
            <w:pPr>
              <w:rPr>
                <w:sz w:val="24"/>
                <w:szCs w:val="24"/>
                <w:lang w:val="ro-RO"/>
              </w:rPr>
            </w:pPr>
            <w:r w:rsidRPr="00FE11CF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FE11CF">
              <w:rPr>
                <w:sz w:val="24"/>
                <w:szCs w:val="24"/>
                <w:lang w:val="ro-RO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FE11CF">
              <w:rPr>
                <w:sz w:val="24"/>
                <w:szCs w:val="24"/>
                <w:lang w:val="ro-RO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CF" w:rsidRPr="00FE11CF" w:rsidRDefault="00FE11CF" w:rsidP="007F636B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FE11CF">
              <w:rPr>
                <w:b/>
                <w:i/>
                <w:sz w:val="24"/>
                <w:szCs w:val="24"/>
                <w:lang w:val="ro-RO"/>
              </w:rPr>
              <w:t>da</w:t>
            </w:r>
          </w:p>
        </w:tc>
      </w:tr>
      <w:tr w:rsidR="00FE11CF" w:rsidRPr="00FE11CF" w:rsidTr="007F636B">
        <w:trPr>
          <w:trHeight w:val="51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1CF" w:rsidRPr="00FE11CF" w:rsidRDefault="00FE11CF" w:rsidP="007F636B">
            <w:pPr>
              <w:rPr>
                <w:b/>
                <w:i/>
                <w:color w:val="FF0000"/>
                <w:sz w:val="24"/>
                <w:szCs w:val="24"/>
                <w:lang w:val="ro-RO"/>
              </w:rPr>
            </w:pPr>
            <w:r w:rsidRPr="00FE11CF">
              <w:rPr>
                <w:b/>
                <w:i/>
                <w:color w:val="FF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1CF" w:rsidRPr="00FE11CF" w:rsidRDefault="00FE11CF" w:rsidP="007F636B">
            <w:pPr>
              <w:autoSpaceDE w:val="0"/>
              <w:autoSpaceDN w:val="0"/>
              <w:adjustRightInd w:val="0"/>
              <w:spacing w:line="256" w:lineRule="auto"/>
              <w:rPr>
                <w:b/>
                <w:i/>
                <w:color w:val="FF0000"/>
                <w:sz w:val="24"/>
                <w:szCs w:val="24"/>
                <w:lang w:val="ro-RO"/>
              </w:rPr>
            </w:pPr>
            <w:r w:rsidRPr="00FE11CF">
              <w:rPr>
                <w:sz w:val="24"/>
                <w:szCs w:val="24"/>
                <w:lang w:val="ro-RO"/>
              </w:rPr>
              <w:t xml:space="preserve">Certificat de atribuire a contului bancar 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1CF" w:rsidRPr="00FE11CF" w:rsidRDefault="00FE11CF" w:rsidP="007F636B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val="ro-RO"/>
              </w:rPr>
            </w:pPr>
            <w:r w:rsidRPr="00FE11CF">
              <w:rPr>
                <w:sz w:val="24"/>
                <w:szCs w:val="24"/>
                <w:lang w:val="ro-RO"/>
              </w:rPr>
              <w:t xml:space="preserve">copie eliberat de banca deţinătoare de cont 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1CF" w:rsidRPr="00FE11CF" w:rsidRDefault="00FE11CF" w:rsidP="007F636B">
            <w:pPr>
              <w:spacing w:line="256" w:lineRule="auto"/>
              <w:jc w:val="center"/>
              <w:rPr>
                <w:b/>
                <w:i/>
                <w:color w:val="FF0000"/>
                <w:sz w:val="24"/>
                <w:szCs w:val="24"/>
                <w:lang w:val="ro-RO"/>
              </w:rPr>
            </w:pPr>
            <w:r w:rsidRPr="00FE11CF">
              <w:rPr>
                <w:b/>
                <w:i/>
                <w:sz w:val="24"/>
                <w:szCs w:val="24"/>
                <w:lang w:val="ro-RO"/>
              </w:rPr>
              <w:t>da</w:t>
            </w:r>
          </w:p>
        </w:tc>
      </w:tr>
      <w:tr w:rsidR="00FE11CF" w:rsidRPr="00FE11CF" w:rsidTr="007F636B">
        <w:trPr>
          <w:trHeight w:val="627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CF" w:rsidRPr="00FE11CF" w:rsidRDefault="00FE11CF" w:rsidP="007F636B">
            <w:pPr>
              <w:spacing w:after="200" w:line="254" w:lineRule="auto"/>
              <w:rPr>
                <w:sz w:val="24"/>
                <w:szCs w:val="24"/>
                <w:lang w:val="ro-RO"/>
              </w:rPr>
            </w:pPr>
            <w:r w:rsidRPr="00FE11CF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FE11CF">
              <w:rPr>
                <w:sz w:val="24"/>
                <w:szCs w:val="24"/>
                <w:lang w:val="ro-RO"/>
              </w:rPr>
              <w:t>Certificat privind lipsa sau existența restanțelor față de bugetul public național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FE11CF">
              <w:rPr>
                <w:sz w:val="24"/>
                <w:szCs w:val="24"/>
                <w:lang w:val="ro-RO"/>
              </w:rPr>
              <w:t>Eliberat de Serviciul Fiscal de Stat (valabil la data deschiderii ofertelor, în conformitate cu modelul stabilit de Serviciul Fiscal de Stat al Republicii Moldova), confirmat prin aplicarea semnăturii electronice a ofertantului. În cazul operatorilor economici nerezidenți ai Republicii Moldova, se va prezenta un certificat/document analogic (valabil la data deschiderii ofertelor, în conformitate cu modelul stabilit de autoritățile competente din străinătate), confirmat prin aplicarea semnăturii electronice a ofertantului;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1CF" w:rsidRPr="00FE11CF" w:rsidRDefault="00FE11CF" w:rsidP="007F636B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FE11CF">
              <w:rPr>
                <w:b/>
                <w:i/>
                <w:sz w:val="24"/>
                <w:szCs w:val="24"/>
                <w:lang w:val="ro-RO"/>
              </w:rPr>
              <w:t>da</w:t>
            </w:r>
          </w:p>
        </w:tc>
      </w:tr>
      <w:tr w:rsidR="00FE11CF" w:rsidRPr="00FE11CF" w:rsidTr="007F636B">
        <w:trPr>
          <w:trHeight w:val="271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CF" w:rsidRPr="00FE11CF" w:rsidRDefault="00FE11CF" w:rsidP="007F636B">
            <w:pPr>
              <w:spacing w:after="200" w:line="254" w:lineRule="auto"/>
              <w:rPr>
                <w:sz w:val="24"/>
                <w:szCs w:val="24"/>
                <w:lang w:val="ro-RO"/>
              </w:rPr>
            </w:pPr>
            <w:r w:rsidRPr="00FE11CF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FE11CF">
              <w:rPr>
                <w:sz w:val="24"/>
                <w:szCs w:val="24"/>
                <w:lang w:val="ro-RO"/>
              </w:rPr>
              <w:t>Cerere de participare</w:t>
            </w:r>
          </w:p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FE11CF">
              <w:rPr>
                <w:sz w:val="24"/>
                <w:szCs w:val="24"/>
                <w:lang w:val="ro-RO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1CF" w:rsidRPr="00FE11CF" w:rsidRDefault="00FE11CF" w:rsidP="007F636B">
            <w:pPr>
              <w:spacing w:line="254" w:lineRule="auto"/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FE11CF">
              <w:rPr>
                <w:b/>
                <w:i/>
                <w:sz w:val="24"/>
                <w:szCs w:val="24"/>
                <w:lang w:val="ro-RO"/>
              </w:rPr>
              <w:t>da</w:t>
            </w:r>
          </w:p>
        </w:tc>
      </w:tr>
      <w:tr w:rsidR="00FE11CF" w:rsidRPr="00FE11CF" w:rsidTr="007F636B">
        <w:trPr>
          <w:trHeight w:val="765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1CF" w:rsidRPr="00FE11CF" w:rsidRDefault="00FE11CF" w:rsidP="007F636B">
            <w:pPr>
              <w:rPr>
                <w:b/>
                <w:noProof/>
                <w:sz w:val="24"/>
                <w:szCs w:val="24"/>
                <w:lang w:val="ro-RO"/>
              </w:rPr>
            </w:pPr>
            <w:r w:rsidRPr="00FE11CF">
              <w:rPr>
                <w:b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FE11CF">
              <w:rPr>
                <w:sz w:val="24"/>
                <w:szCs w:val="24"/>
                <w:lang w:val="ro-RO"/>
              </w:rPr>
              <w:t>Declarație privind valabilitatea ofertei</w:t>
            </w:r>
          </w:p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FE11CF">
              <w:rPr>
                <w:sz w:val="24"/>
                <w:szCs w:val="24"/>
                <w:lang w:val="ro-RO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CF" w:rsidRPr="00FE11CF" w:rsidRDefault="00FE11CF" w:rsidP="007F636B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FE11CF">
              <w:rPr>
                <w:b/>
                <w:i/>
                <w:sz w:val="24"/>
                <w:szCs w:val="24"/>
                <w:lang w:val="ro-RO"/>
              </w:rPr>
              <w:t>da</w:t>
            </w:r>
          </w:p>
          <w:p w:rsidR="00FE11CF" w:rsidRPr="00FE11CF" w:rsidRDefault="00FE11CF" w:rsidP="007F636B">
            <w:pPr>
              <w:spacing w:line="256" w:lineRule="auto"/>
              <w:ind w:right="-57"/>
              <w:jc w:val="center"/>
              <w:rPr>
                <w:b/>
                <w:i/>
                <w:color w:val="FF0000"/>
                <w:sz w:val="24"/>
                <w:szCs w:val="24"/>
                <w:lang w:val="ro-RO"/>
              </w:rPr>
            </w:pPr>
          </w:p>
        </w:tc>
      </w:tr>
      <w:tr w:rsidR="00FE11CF" w:rsidRPr="00FE11CF" w:rsidTr="007F636B">
        <w:trPr>
          <w:trHeight w:val="765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CF" w:rsidRPr="00FE11CF" w:rsidRDefault="00FE11CF" w:rsidP="007F636B">
            <w:pPr>
              <w:spacing w:line="276" w:lineRule="auto"/>
              <w:ind w:right="-57"/>
              <w:rPr>
                <w:b/>
                <w:sz w:val="24"/>
                <w:szCs w:val="24"/>
                <w:lang w:val="ro-RO"/>
              </w:rPr>
            </w:pPr>
            <w:r w:rsidRPr="00FE11CF"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FE11CF">
              <w:rPr>
                <w:sz w:val="24"/>
                <w:szCs w:val="24"/>
                <w:lang w:val="ro-RO"/>
              </w:rPr>
              <w:t>Propunerea tehnică (specificații tehnice)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FE11CF">
              <w:rPr>
                <w:sz w:val="24"/>
                <w:szCs w:val="24"/>
                <w:lang w:val="ro-RO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1CF" w:rsidRPr="00FE11CF" w:rsidRDefault="00FE11CF" w:rsidP="007F636B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FE11CF">
              <w:rPr>
                <w:b/>
                <w:i/>
                <w:sz w:val="24"/>
                <w:szCs w:val="24"/>
                <w:lang w:val="ro-RO"/>
              </w:rPr>
              <w:t>da</w:t>
            </w:r>
          </w:p>
        </w:tc>
      </w:tr>
      <w:tr w:rsidR="00FE11CF" w:rsidRPr="00FE11CF" w:rsidTr="007F636B">
        <w:trPr>
          <w:trHeight w:val="765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CF" w:rsidRPr="00FE11CF" w:rsidRDefault="00FE11CF" w:rsidP="007F636B">
            <w:pPr>
              <w:spacing w:line="276" w:lineRule="auto"/>
              <w:ind w:right="-57"/>
              <w:rPr>
                <w:b/>
                <w:sz w:val="24"/>
                <w:szCs w:val="24"/>
                <w:lang w:val="ro-RO"/>
              </w:rPr>
            </w:pPr>
            <w:r w:rsidRPr="00FE11CF"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FE11CF">
              <w:rPr>
                <w:sz w:val="24"/>
                <w:szCs w:val="24"/>
                <w:lang w:val="ro-RO"/>
              </w:rPr>
              <w:t>Propunerea financiară (specificații de preț)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FE11CF">
              <w:rPr>
                <w:sz w:val="24"/>
                <w:szCs w:val="24"/>
                <w:lang w:val="ro-RO"/>
              </w:rPr>
              <w:t xml:space="preserve">Completată conform anexei nr. 23 din Documentația standard pentru realizarea achizițiilor publice de bunuri și </w:t>
            </w:r>
            <w:r w:rsidRPr="00FE11CF">
              <w:rPr>
                <w:sz w:val="24"/>
                <w:szCs w:val="24"/>
                <w:lang w:val="ro-RO"/>
              </w:rPr>
              <w:lastRenderedPageBreak/>
              <w:t>servicii aprobată prin Ordinul Ministerului Finanțelor nr. 115 din 15.09.2021, confirmată prin aplicarea semnăturii electronice a ofertantului;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CF" w:rsidRPr="00FE11CF" w:rsidRDefault="00FE11CF" w:rsidP="007F636B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FE11CF">
              <w:rPr>
                <w:b/>
                <w:i/>
                <w:sz w:val="24"/>
                <w:szCs w:val="24"/>
                <w:lang w:val="ro-RO"/>
              </w:rPr>
              <w:lastRenderedPageBreak/>
              <w:t>da</w:t>
            </w:r>
          </w:p>
        </w:tc>
      </w:tr>
      <w:tr w:rsidR="00FE11CF" w:rsidRPr="0027153D" w:rsidTr="007F636B">
        <w:trPr>
          <w:trHeight w:val="765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CF" w:rsidRPr="00FE11CF" w:rsidRDefault="00FE11CF" w:rsidP="007F636B">
            <w:pPr>
              <w:spacing w:line="276" w:lineRule="auto"/>
              <w:ind w:right="-57"/>
              <w:rPr>
                <w:b/>
                <w:sz w:val="24"/>
                <w:szCs w:val="24"/>
                <w:lang w:val="ro-RO"/>
              </w:rPr>
            </w:pPr>
            <w:r w:rsidRPr="00FE11CF">
              <w:rPr>
                <w:b/>
                <w:sz w:val="24"/>
                <w:szCs w:val="24"/>
                <w:lang w:val="ro-RO"/>
              </w:rPr>
              <w:lastRenderedPageBreak/>
              <w:t>8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en-US"/>
              </w:rPr>
            </w:pPr>
            <w:r w:rsidRPr="00FE11CF">
              <w:rPr>
                <w:sz w:val="24"/>
                <w:szCs w:val="24"/>
                <w:lang w:val="en-US"/>
              </w:rPr>
              <w:t xml:space="preserve">Document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Unic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Achiziții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European (DUAE)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FE11CF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standard al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Documentului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unic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achiziții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European,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aprobat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Ordinul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Ministerului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Finanțelor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nr. Din 2020,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CF" w:rsidRPr="00FE11CF" w:rsidRDefault="00FE11CF" w:rsidP="007F636B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ro-RO"/>
              </w:rPr>
            </w:pPr>
          </w:p>
        </w:tc>
      </w:tr>
      <w:tr w:rsidR="00FE11CF" w:rsidRPr="00FE11CF" w:rsidTr="007F636B">
        <w:trPr>
          <w:trHeight w:val="765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CF" w:rsidRPr="00FE11CF" w:rsidRDefault="00FE11CF" w:rsidP="007F636B">
            <w:pPr>
              <w:spacing w:line="276" w:lineRule="auto"/>
              <w:ind w:right="-57"/>
              <w:rPr>
                <w:b/>
                <w:sz w:val="24"/>
                <w:szCs w:val="24"/>
                <w:lang w:val="ro-RO"/>
              </w:rPr>
            </w:pPr>
            <w:r w:rsidRPr="00FE11CF">
              <w:rPr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</w:rPr>
            </w:pPr>
          </w:p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</w:rPr>
            </w:pPr>
            <w:proofErr w:type="spellStart"/>
            <w:r w:rsidRPr="00FE11CF">
              <w:rPr>
                <w:sz w:val="24"/>
                <w:szCs w:val="24"/>
              </w:rPr>
              <w:t>Raportul</w:t>
            </w:r>
            <w:proofErr w:type="spellEnd"/>
            <w:r w:rsidRPr="00FE11CF">
              <w:rPr>
                <w:sz w:val="24"/>
                <w:szCs w:val="24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</w:rPr>
              <w:t>financiar</w:t>
            </w:r>
            <w:proofErr w:type="spellEnd"/>
            <w:r w:rsidRPr="00FE11CF">
              <w:rPr>
                <w:sz w:val="24"/>
                <w:szCs w:val="24"/>
              </w:rPr>
              <w:t>/</w:t>
            </w:r>
            <w:proofErr w:type="spellStart"/>
            <w:r w:rsidRPr="00FE11CF">
              <w:rPr>
                <w:sz w:val="24"/>
                <w:szCs w:val="24"/>
              </w:rPr>
              <w:t>Situația</w:t>
            </w:r>
            <w:proofErr w:type="spellEnd"/>
            <w:r w:rsidRPr="00FE11CF">
              <w:rPr>
                <w:sz w:val="24"/>
                <w:szCs w:val="24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</w:rPr>
              <w:t>financiară</w:t>
            </w:r>
            <w:proofErr w:type="spellEnd"/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CF" w:rsidRPr="00FE11CF" w:rsidRDefault="00FE11CF" w:rsidP="007F636B">
            <w:pPr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FE11CF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include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informația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numele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prenumele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codul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personal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caz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informația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denumirea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companiei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IDNO al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fondatorului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fondatorilor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operatorului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ofertant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E11CF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FE11CF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CF" w:rsidRPr="00FE11CF" w:rsidRDefault="00FE11CF" w:rsidP="007F636B">
            <w:pPr>
              <w:rPr>
                <w:b/>
                <w:i/>
                <w:sz w:val="24"/>
                <w:szCs w:val="24"/>
                <w:lang w:val="en-US"/>
              </w:rPr>
            </w:pPr>
            <w:r w:rsidRPr="00FE11C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FE11CF" w:rsidRPr="00BD3F11" w:rsidRDefault="00FE11CF" w:rsidP="00FE11CF">
      <w:pPr>
        <w:spacing w:line="360" w:lineRule="auto"/>
        <w:jc w:val="both"/>
        <w:rPr>
          <w:b/>
          <w:lang w:val="ro-RO"/>
        </w:rPr>
      </w:pPr>
    </w:p>
    <w:p w:rsidR="00FE11CF" w:rsidRDefault="00FE11CF" w:rsidP="00FE11CF">
      <w:pPr>
        <w:jc w:val="both"/>
        <w:rPr>
          <w:lang w:val="ro-RO"/>
        </w:rPr>
      </w:pPr>
    </w:p>
    <w:p w:rsidR="00FE11CF" w:rsidRDefault="00FE11CF" w:rsidP="00FE11CF">
      <w:pPr>
        <w:jc w:val="both"/>
        <w:rPr>
          <w:lang w:val="ro-RO"/>
        </w:rPr>
      </w:pPr>
    </w:p>
    <w:p w:rsidR="00FE11CF" w:rsidRPr="00FE11CF" w:rsidRDefault="00FE11CF" w:rsidP="00FE11CF">
      <w:pPr>
        <w:jc w:val="both"/>
        <w:rPr>
          <w:sz w:val="24"/>
          <w:szCs w:val="24"/>
          <w:lang w:val="ro-RO"/>
        </w:rPr>
      </w:pPr>
      <w:r w:rsidRPr="00FE11CF">
        <w:rPr>
          <w:sz w:val="24"/>
          <w:szCs w:val="24"/>
          <w:lang w:val="ro-RO"/>
        </w:rPr>
        <w:t>Contractul se încheie între beneficiarul de stat și ofertantul cîștigător în termen de 10 zile  de la data determinării ofertei cîștigătoare.</w:t>
      </w:r>
    </w:p>
    <w:p w:rsidR="00FE11CF" w:rsidRPr="00FE11CF" w:rsidRDefault="00FE11CF" w:rsidP="00FE11CF">
      <w:pPr>
        <w:jc w:val="both"/>
        <w:rPr>
          <w:b/>
          <w:sz w:val="24"/>
          <w:szCs w:val="24"/>
          <w:lang w:val="ro-RO"/>
        </w:rPr>
      </w:pPr>
      <w:r w:rsidRPr="00FE11CF">
        <w:rPr>
          <w:b/>
          <w:szCs w:val="24"/>
          <w:lang w:val="ro-RO"/>
        </w:rPr>
        <w:t xml:space="preserve">  </w:t>
      </w:r>
      <w:r w:rsidRPr="00FE11CF">
        <w:rPr>
          <w:b/>
          <w:sz w:val="24"/>
          <w:szCs w:val="24"/>
          <w:lang w:val="ro-RO"/>
        </w:rPr>
        <w:t>Relații de contact:</w:t>
      </w:r>
      <w:r w:rsidRPr="00FE11CF">
        <w:rPr>
          <w:sz w:val="24"/>
          <w:szCs w:val="24"/>
          <w:lang w:val="ro-RO"/>
        </w:rPr>
        <w:t>Tel: 069106896/022358 264</w:t>
      </w:r>
    </w:p>
    <w:p w:rsidR="00FE11CF" w:rsidRPr="00BD3F11" w:rsidRDefault="00FE11CF" w:rsidP="00FE11CF">
      <w:pPr>
        <w:ind w:left="360"/>
        <w:jc w:val="center"/>
        <w:rPr>
          <w:b/>
          <w:lang w:val="ro-RO"/>
        </w:rPr>
      </w:pPr>
    </w:p>
    <w:p w:rsidR="00FE11CF" w:rsidRPr="00FE11CF" w:rsidRDefault="00FE11CF" w:rsidP="00FE11CF">
      <w:pPr>
        <w:ind w:left="360"/>
        <w:jc w:val="center"/>
        <w:rPr>
          <w:b/>
          <w:sz w:val="24"/>
          <w:szCs w:val="24"/>
          <w:lang w:val="ro-RO"/>
        </w:rPr>
      </w:pPr>
      <w:r w:rsidRPr="00FE11CF">
        <w:rPr>
          <w:b/>
          <w:sz w:val="24"/>
          <w:szCs w:val="24"/>
          <w:lang w:val="ro-RO"/>
        </w:rPr>
        <w:t>Semnăturile membrilor grupului de lucru:</w:t>
      </w:r>
    </w:p>
    <w:p w:rsidR="00FE11CF" w:rsidRPr="00BD3F11" w:rsidRDefault="00FE11CF" w:rsidP="00FE11CF">
      <w:pPr>
        <w:ind w:left="360"/>
        <w:jc w:val="center"/>
        <w:rPr>
          <w:b/>
          <w:lang w:val="ro-RO"/>
        </w:rPr>
      </w:pPr>
    </w:p>
    <w:p w:rsidR="00FE11CF" w:rsidRPr="00FE11CF" w:rsidRDefault="00FE11CF" w:rsidP="00FE11CF">
      <w:pPr>
        <w:spacing w:line="360" w:lineRule="auto"/>
        <w:rPr>
          <w:b/>
          <w:sz w:val="24"/>
          <w:szCs w:val="24"/>
          <w:lang w:val="ro-RO"/>
        </w:rPr>
      </w:pPr>
      <w:r w:rsidRPr="00FE11CF">
        <w:rPr>
          <w:b/>
          <w:sz w:val="24"/>
          <w:szCs w:val="24"/>
          <w:lang w:val="ro-RO"/>
        </w:rPr>
        <w:t>Președinte:</w:t>
      </w:r>
    </w:p>
    <w:p w:rsidR="00FE11CF" w:rsidRPr="00FE11CF" w:rsidRDefault="00FE11CF" w:rsidP="00FE11CF">
      <w:pPr>
        <w:spacing w:line="360" w:lineRule="auto"/>
        <w:rPr>
          <w:b/>
          <w:sz w:val="24"/>
          <w:szCs w:val="24"/>
          <w:lang w:val="ro-RO"/>
        </w:rPr>
      </w:pPr>
      <w:r w:rsidRPr="00FE11CF">
        <w:rPr>
          <w:b/>
          <w:sz w:val="24"/>
          <w:szCs w:val="24"/>
          <w:lang w:val="ro-RO"/>
        </w:rPr>
        <w:t>Pînzari Marin –șef gospodărie</w:t>
      </w:r>
    </w:p>
    <w:p w:rsidR="00FE11CF" w:rsidRPr="00FE11CF" w:rsidRDefault="00FE11CF" w:rsidP="00FE11CF">
      <w:pPr>
        <w:spacing w:line="360" w:lineRule="auto"/>
        <w:rPr>
          <w:b/>
          <w:sz w:val="24"/>
          <w:szCs w:val="24"/>
          <w:lang w:val="ro-RO"/>
        </w:rPr>
      </w:pPr>
      <w:r w:rsidRPr="00FE11CF">
        <w:rPr>
          <w:b/>
          <w:sz w:val="24"/>
          <w:szCs w:val="24"/>
          <w:lang w:val="ro-RO"/>
        </w:rPr>
        <w:t>Secretar:</w:t>
      </w:r>
    </w:p>
    <w:p w:rsidR="00FE11CF" w:rsidRPr="00FE11CF" w:rsidRDefault="00FE11CF" w:rsidP="00FE11CF">
      <w:pPr>
        <w:spacing w:line="360" w:lineRule="auto"/>
        <w:rPr>
          <w:b/>
          <w:sz w:val="24"/>
          <w:szCs w:val="24"/>
          <w:lang w:val="ro-RO"/>
        </w:rPr>
      </w:pPr>
      <w:r w:rsidRPr="00FE11CF">
        <w:rPr>
          <w:b/>
          <w:sz w:val="24"/>
          <w:szCs w:val="24"/>
          <w:lang w:val="ro-RO"/>
        </w:rPr>
        <w:t>Manic Vera –șef serviciul economic</w:t>
      </w:r>
    </w:p>
    <w:p w:rsidR="00FE11CF" w:rsidRPr="00FE11CF" w:rsidRDefault="00FE11CF" w:rsidP="00FE11CF">
      <w:pPr>
        <w:spacing w:line="360" w:lineRule="auto"/>
        <w:rPr>
          <w:b/>
          <w:sz w:val="24"/>
          <w:szCs w:val="24"/>
          <w:lang w:val="ro-RO"/>
        </w:rPr>
      </w:pPr>
      <w:r w:rsidRPr="00FE11CF">
        <w:rPr>
          <w:b/>
          <w:sz w:val="24"/>
          <w:szCs w:val="24"/>
          <w:lang w:val="ro-RO"/>
        </w:rPr>
        <w:t>Membri:</w:t>
      </w:r>
    </w:p>
    <w:p w:rsidR="00FE11CF" w:rsidRPr="00FE11CF" w:rsidRDefault="00FE11CF" w:rsidP="00FE11CF">
      <w:pPr>
        <w:spacing w:line="360" w:lineRule="auto"/>
        <w:rPr>
          <w:b/>
          <w:sz w:val="24"/>
          <w:szCs w:val="24"/>
          <w:lang w:val="ro-RO"/>
        </w:rPr>
      </w:pPr>
      <w:r w:rsidRPr="00FE11CF">
        <w:rPr>
          <w:b/>
          <w:sz w:val="24"/>
          <w:szCs w:val="24"/>
          <w:lang w:val="ro-RO"/>
        </w:rPr>
        <w:t>Ghidirimschi Alexandru - vicedirector</w:t>
      </w:r>
    </w:p>
    <w:p w:rsidR="00FE11CF" w:rsidRPr="00FE11CF" w:rsidRDefault="00FE11CF" w:rsidP="00FE11CF">
      <w:pPr>
        <w:spacing w:line="360" w:lineRule="auto"/>
        <w:rPr>
          <w:b/>
          <w:sz w:val="24"/>
          <w:szCs w:val="24"/>
          <w:lang w:val="ro-RO"/>
        </w:rPr>
      </w:pPr>
      <w:r w:rsidRPr="00FE11CF">
        <w:rPr>
          <w:b/>
          <w:sz w:val="24"/>
          <w:szCs w:val="24"/>
          <w:lang w:val="ro-RO"/>
        </w:rPr>
        <w:t>Stegărescu Raisa –asistentă medicală principală</w:t>
      </w:r>
    </w:p>
    <w:p w:rsidR="00FE11CF" w:rsidRPr="00FE11CF" w:rsidRDefault="00FE11CF" w:rsidP="00FE11CF">
      <w:pPr>
        <w:spacing w:line="360" w:lineRule="auto"/>
        <w:rPr>
          <w:b/>
          <w:sz w:val="24"/>
          <w:szCs w:val="24"/>
          <w:lang w:val="ro-RO"/>
        </w:rPr>
      </w:pPr>
      <w:r w:rsidRPr="00FE11CF">
        <w:rPr>
          <w:b/>
          <w:sz w:val="24"/>
          <w:szCs w:val="24"/>
          <w:lang w:val="ro-RO"/>
        </w:rPr>
        <w:t>Negrea Rodica –șef depozit</w:t>
      </w:r>
    </w:p>
    <w:p w:rsidR="00FE11CF" w:rsidRPr="00FE11CF" w:rsidRDefault="00FE11CF" w:rsidP="00FE11CF">
      <w:pPr>
        <w:spacing w:line="360" w:lineRule="auto"/>
        <w:rPr>
          <w:b/>
          <w:sz w:val="24"/>
          <w:szCs w:val="24"/>
          <w:lang w:val="ro-RO"/>
        </w:rPr>
      </w:pPr>
      <w:r w:rsidRPr="00FE11CF">
        <w:rPr>
          <w:b/>
          <w:sz w:val="24"/>
          <w:szCs w:val="24"/>
          <w:lang w:val="ro-RO"/>
        </w:rPr>
        <w:t>Borcea Diana – contabil șef</w:t>
      </w:r>
    </w:p>
    <w:p w:rsidR="00FE11CF" w:rsidRPr="00FE11CF" w:rsidRDefault="00FE11CF" w:rsidP="00FE11CF">
      <w:pPr>
        <w:spacing w:line="360" w:lineRule="auto"/>
        <w:rPr>
          <w:sz w:val="24"/>
          <w:szCs w:val="24"/>
          <w:lang w:val="ro-RO"/>
        </w:rPr>
      </w:pPr>
      <w:r w:rsidRPr="00FE11CF">
        <w:rPr>
          <w:b/>
          <w:sz w:val="24"/>
          <w:szCs w:val="24"/>
          <w:lang w:val="ro-RO"/>
        </w:rPr>
        <w:t>Țaruș Ecaterina –jurist</w:t>
      </w:r>
    </w:p>
    <w:p w:rsidR="00FE11CF" w:rsidRPr="00650049" w:rsidRDefault="00FE11CF" w:rsidP="00FE11CF">
      <w:pPr>
        <w:rPr>
          <w:lang w:val="ro-RO"/>
        </w:rPr>
      </w:pPr>
    </w:p>
    <w:p w:rsidR="00692AD8" w:rsidRDefault="00692AD8"/>
    <w:sectPr w:rsidR="00692AD8" w:rsidSect="00FE11CF"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verpas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B541B"/>
    <w:multiLevelType w:val="hybridMultilevel"/>
    <w:tmpl w:val="BA18DDF8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36D2791C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A447BD"/>
    <w:multiLevelType w:val="hybridMultilevel"/>
    <w:tmpl w:val="7F52FEA0"/>
    <w:lvl w:ilvl="0" w:tplc="9AE27E2A">
      <w:start w:val="4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A67"/>
    <w:rsid w:val="0027153D"/>
    <w:rsid w:val="00692AD8"/>
    <w:rsid w:val="00D63A67"/>
    <w:rsid w:val="00FE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51F817F-0655-40D2-92A8-9AE55531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1C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E11CF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E11CF"/>
    <w:rPr>
      <w:rFonts w:ascii="Times New Roman" w:eastAsia="Calibri" w:hAnsi="Times New Roman" w:cs="Times New Roman"/>
      <w:b/>
      <w:sz w:val="32"/>
      <w:szCs w:val="32"/>
      <w:lang w:val="ro-RO" w:eastAsia="ru-RU"/>
    </w:rPr>
  </w:style>
  <w:style w:type="paragraph" w:styleId="a4">
    <w:name w:val="Title"/>
    <w:basedOn w:val="a"/>
    <w:link w:val="a5"/>
    <w:qFormat/>
    <w:rsid w:val="00FE11CF"/>
    <w:pPr>
      <w:jc w:val="center"/>
    </w:pPr>
    <w:rPr>
      <w:b/>
      <w:sz w:val="36"/>
      <w:lang w:val="ro-RO"/>
    </w:rPr>
  </w:style>
  <w:style w:type="character" w:customStyle="1" w:styleId="a5">
    <w:name w:val="Название Знак"/>
    <w:basedOn w:val="a1"/>
    <w:link w:val="a4"/>
    <w:rsid w:val="00FE11CF"/>
    <w:rPr>
      <w:rFonts w:ascii="Times New Roman" w:eastAsia="Calibri" w:hAnsi="Times New Roman" w:cs="Times New Roman"/>
      <w:b/>
      <w:sz w:val="36"/>
      <w:szCs w:val="20"/>
      <w:lang w:val="ro-RO" w:eastAsia="ru-RU"/>
    </w:rPr>
  </w:style>
  <w:style w:type="character" w:customStyle="1" w:styleId="apple-converted-space">
    <w:name w:val="apple-converted-space"/>
    <w:rsid w:val="00FE11CF"/>
    <w:rPr>
      <w:rFonts w:cs="Times New Roman"/>
    </w:rPr>
  </w:style>
  <w:style w:type="character" w:customStyle="1" w:styleId="11">
    <w:name w:val="Название1"/>
    <w:rsid w:val="00FE11CF"/>
    <w:rPr>
      <w:rFonts w:cs="Times New Roman"/>
    </w:rPr>
  </w:style>
  <w:style w:type="paragraph" w:styleId="a6">
    <w:name w:val="List Paragraph"/>
    <w:basedOn w:val="a"/>
    <w:uiPriority w:val="34"/>
    <w:qFormat/>
    <w:rsid w:val="00FE11CF"/>
    <w:pPr>
      <w:ind w:left="720"/>
      <w:contextualSpacing/>
    </w:pPr>
    <w:rPr>
      <w:rFonts w:ascii="Tahoma" w:eastAsia="Tahoma" w:hAnsi="Tahoma" w:cs="Tahoma"/>
      <w:color w:val="000000"/>
      <w:sz w:val="24"/>
      <w:szCs w:val="21"/>
      <w:lang w:eastAsia="en-US" w:bidi="ne-NP"/>
    </w:rPr>
  </w:style>
  <w:style w:type="paragraph" w:styleId="a0">
    <w:name w:val="Body Text"/>
    <w:basedOn w:val="a"/>
    <w:link w:val="a7"/>
    <w:uiPriority w:val="99"/>
    <w:semiHidden/>
    <w:unhideWhenUsed/>
    <w:rsid w:val="00FE11CF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FE11CF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rsid w:val="00FE11CF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character" w:customStyle="1" w:styleId="Bodytext2">
    <w:name w:val="Body text (2)"/>
    <w:basedOn w:val="a1"/>
    <w:uiPriority w:val="99"/>
    <w:rsid w:val="00FE11C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8">
    <w:name w:val="Balloon Text"/>
    <w:basedOn w:val="a"/>
    <w:link w:val="a9"/>
    <w:uiPriority w:val="99"/>
    <w:semiHidden/>
    <w:unhideWhenUsed/>
    <w:rsid w:val="00FE11C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FE11CF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1267</Words>
  <Characters>7225</Characters>
  <Application>Microsoft Office Word</Application>
  <DocSecurity>0</DocSecurity>
  <Lines>60</Lines>
  <Paragraphs>16</Paragraphs>
  <ScaleCrop>false</ScaleCrop>
  <Company/>
  <LinksUpToDate>false</LinksUpToDate>
  <CharactersWithSpaces>8476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2023-04-25T09:12:00Z</cp:lastPrinted>
  <dcterms:created xsi:type="dcterms:W3CDTF">2023-04-25T09:03:00Z</dcterms:created>
  <dcterms:modified xsi:type="dcterms:W3CDTF">2023-04-25T09:12:00Z</dcterms:modified>
</cp:coreProperties>
</file>