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4" w:type="dxa"/>
        <w:tblLayout w:type="fixed"/>
        <w:tblLook w:val="00A0" w:firstRow="1" w:lastRow="0" w:firstColumn="1" w:lastColumn="0" w:noHBand="0" w:noVBand="0"/>
      </w:tblPr>
      <w:tblGrid>
        <w:gridCol w:w="9744"/>
      </w:tblGrid>
      <w:tr w:rsidR="005060B1" w:rsidRPr="005060B1" w:rsidTr="005060B1">
        <w:trPr>
          <w:trHeight w:val="6007"/>
        </w:trPr>
        <w:tc>
          <w:tcPr>
            <w:tcW w:w="9747" w:type="dxa"/>
          </w:tcPr>
          <w:p w:rsidR="005060B1" w:rsidRDefault="005060B1">
            <w:pPr>
              <w:spacing w:before="120" w:line="276" w:lineRule="auto"/>
              <w:jc w:val="right"/>
            </w:pPr>
            <w:r>
              <w:t xml:space="preserve">APROBAT   </w:t>
            </w:r>
          </w:p>
          <w:p w:rsidR="005060B1" w:rsidRDefault="005060B1">
            <w:pPr>
              <w:pStyle w:val="12"/>
              <w:spacing w:line="276" w:lineRule="auto"/>
              <w:jc w:val="right"/>
              <w:rPr>
                <w:lang w:val="ro-RO" w:eastAsia="en-US"/>
              </w:rPr>
            </w:pPr>
            <w:r>
              <w:rPr>
                <w:lang w:val="ro-RO" w:eastAsia="en-US"/>
              </w:rPr>
              <w:t xml:space="preserve">                                                               prin Ordinul </w:t>
            </w:r>
          </w:p>
          <w:p w:rsidR="005060B1" w:rsidRDefault="005060B1">
            <w:pPr>
              <w:pStyle w:val="12"/>
              <w:spacing w:line="276" w:lineRule="auto"/>
              <w:jc w:val="right"/>
              <w:rPr>
                <w:lang w:val="ro-RO" w:eastAsia="en-US"/>
              </w:rPr>
            </w:pPr>
            <w:r>
              <w:rPr>
                <w:lang w:val="ro-RO" w:eastAsia="en-US"/>
              </w:rPr>
              <w:t xml:space="preserve">Ministerului Finanțelor </w:t>
            </w:r>
          </w:p>
          <w:p w:rsidR="005060B1" w:rsidRDefault="005060B1">
            <w:pPr>
              <w:pStyle w:val="12"/>
              <w:spacing w:line="276" w:lineRule="auto"/>
              <w:jc w:val="right"/>
              <w:rPr>
                <w:lang w:val="ro-RO" w:eastAsia="en-US"/>
              </w:rPr>
            </w:pPr>
            <w:r>
              <w:rPr>
                <w:lang w:val="ro-RO" w:eastAsia="en-US"/>
              </w:rPr>
              <w:t xml:space="preserve">                                                      nr. 175 din 5 octombrie 2018 </w:t>
            </w:r>
          </w:p>
          <w:p w:rsidR="005060B1" w:rsidRDefault="005060B1">
            <w:pPr>
              <w:spacing w:line="276" w:lineRule="auto"/>
              <w:jc w:val="center"/>
              <w:rPr>
                <w:b/>
                <w:caps/>
                <w:sz w:val="60"/>
                <w:szCs w:val="60"/>
              </w:rPr>
            </w:pPr>
          </w:p>
          <w:p w:rsidR="005060B1" w:rsidRDefault="005060B1">
            <w:pPr>
              <w:spacing w:line="276" w:lineRule="auto"/>
              <w:jc w:val="center"/>
              <w:rPr>
                <w:b/>
                <w:caps/>
                <w:sz w:val="60"/>
                <w:szCs w:val="60"/>
              </w:rPr>
            </w:pPr>
          </w:p>
          <w:p w:rsidR="005060B1" w:rsidRDefault="005060B1">
            <w:pPr>
              <w:spacing w:line="276" w:lineRule="auto"/>
              <w:jc w:val="center"/>
              <w:rPr>
                <w:b/>
                <w:caps/>
                <w:sz w:val="60"/>
                <w:szCs w:val="60"/>
              </w:rPr>
            </w:pPr>
            <w:r>
              <w:rPr>
                <w:b/>
                <w:caps/>
                <w:sz w:val="60"/>
                <w:szCs w:val="60"/>
              </w:rPr>
              <w:t>DOCUMENTAŢIA STANDARD</w:t>
            </w:r>
          </w:p>
          <w:p w:rsidR="005060B1" w:rsidRDefault="005060B1">
            <w:pPr>
              <w:spacing w:line="276" w:lineRule="auto"/>
              <w:jc w:val="center"/>
              <w:rPr>
                <w:b/>
                <w:sz w:val="40"/>
                <w:szCs w:val="40"/>
              </w:rPr>
            </w:pPr>
            <w:r>
              <w:rPr>
                <w:b/>
                <w:sz w:val="40"/>
                <w:szCs w:val="40"/>
              </w:rPr>
              <w:t>pentru realizarea achiziţiilor publice</w:t>
            </w:r>
          </w:p>
          <w:p w:rsidR="005060B1" w:rsidRDefault="005060B1">
            <w:pPr>
              <w:spacing w:line="276" w:lineRule="auto"/>
              <w:jc w:val="center"/>
              <w:rPr>
                <w:b/>
                <w:sz w:val="40"/>
                <w:szCs w:val="40"/>
              </w:rPr>
            </w:pPr>
            <w:r>
              <w:rPr>
                <w:b/>
                <w:sz w:val="40"/>
                <w:szCs w:val="40"/>
              </w:rPr>
              <w:t xml:space="preserve">de </w:t>
            </w:r>
            <w:r w:rsidR="00901D29">
              <w:rPr>
                <w:b/>
                <w:sz w:val="40"/>
                <w:szCs w:val="40"/>
              </w:rPr>
              <w:t>bunuri</w:t>
            </w:r>
            <w:r>
              <w:rPr>
                <w:b/>
                <w:sz w:val="40"/>
                <w:szCs w:val="40"/>
              </w:rPr>
              <w:t xml:space="preserve"> prin cererea ofertelor de prețuri</w:t>
            </w:r>
          </w:p>
          <w:p w:rsidR="005060B1" w:rsidRDefault="005060B1">
            <w:pPr>
              <w:spacing w:line="276" w:lineRule="auto"/>
              <w:jc w:val="center"/>
              <w:rPr>
                <w:b/>
                <w:sz w:val="40"/>
                <w:szCs w:val="40"/>
              </w:rPr>
            </w:pPr>
          </w:p>
          <w:p w:rsidR="005060B1" w:rsidRDefault="005060B1">
            <w:pPr>
              <w:spacing w:line="276" w:lineRule="auto"/>
              <w:ind w:firstLine="709"/>
              <w:jc w:val="both"/>
              <w:rPr>
                <w:b/>
              </w:rPr>
            </w:pPr>
          </w:p>
          <w:p w:rsidR="005060B1" w:rsidRDefault="005060B1">
            <w:pPr>
              <w:spacing w:line="276" w:lineRule="auto"/>
              <w:ind w:firstLine="709"/>
              <w:jc w:val="both"/>
              <w:rPr>
                <w:b/>
              </w:rPr>
            </w:pPr>
          </w:p>
          <w:p w:rsidR="005060B1" w:rsidRDefault="005060B1">
            <w:pPr>
              <w:spacing w:line="276" w:lineRule="auto"/>
              <w:ind w:firstLine="709"/>
              <w:jc w:val="both"/>
              <w:rPr>
                <w:b/>
              </w:rPr>
            </w:pPr>
          </w:p>
          <w:p w:rsidR="005060B1" w:rsidRDefault="005060B1">
            <w:pPr>
              <w:spacing w:line="276" w:lineRule="auto"/>
              <w:ind w:firstLine="709"/>
              <w:jc w:val="center"/>
              <w:rPr>
                <w:b/>
                <w:sz w:val="48"/>
              </w:rPr>
            </w:pPr>
          </w:p>
          <w:p w:rsidR="005060B1" w:rsidRPr="00C7154C" w:rsidRDefault="005060B1" w:rsidP="00474B81">
            <w:pPr>
              <w:ind w:left="-108" w:firstLine="108"/>
              <w:jc w:val="both"/>
              <w:rPr>
                <w:sz w:val="32"/>
                <w:szCs w:val="32"/>
              </w:rPr>
            </w:pPr>
            <w:r w:rsidRPr="00C7154C">
              <w:rPr>
                <w:b/>
                <w:sz w:val="32"/>
                <w:szCs w:val="32"/>
              </w:rPr>
              <w:t>Obiectul achiziţiei:</w:t>
            </w:r>
            <w:r>
              <w:rPr>
                <w:b/>
                <w:sz w:val="32"/>
                <w:szCs w:val="32"/>
              </w:rPr>
              <w:t xml:space="preserve"> </w:t>
            </w:r>
            <w:r w:rsidR="00E25756">
              <w:rPr>
                <w:sz w:val="32"/>
                <w:szCs w:val="32"/>
              </w:rPr>
              <w:t>Echipament şi accesorii TI</w:t>
            </w:r>
          </w:p>
          <w:p w:rsidR="005060B1" w:rsidRDefault="005060B1">
            <w:pPr>
              <w:tabs>
                <w:tab w:val="left" w:pos="3686"/>
              </w:tabs>
              <w:spacing w:line="276" w:lineRule="auto"/>
              <w:ind w:left="3402" w:hanging="3402"/>
              <w:rPr>
                <w:b/>
                <w:sz w:val="32"/>
                <w:szCs w:val="32"/>
              </w:rPr>
            </w:pPr>
          </w:p>
          <w:p w:rsidR="005060B1" w:rsidRDefault="005060B1">
            <w:pPr>
              <w:spacing w:line="360" w:lineRule="auto"/>
              <w:rPr>
                <w:b/>
                <w:sz w:val="32"/>
                <w:szCs w:val="32"/>
              </w:rPr>
            </w:pPr>
          </w:p>
          <w:p w:rsidR="005060B1" w:rsidRDefault="005060B1">
            <w:pPr>
              <w:tabs>
                <w:tab w:val="left" w:pos="3261"/>
              </w:tabs>
              <w:spacing w:line="360" w:lineRule="auto"/>
              <w:rPr>
                <w:b/>
                <w:sz w:val="32"/>
                <w:szCs w:val="32"/>
              </w:rPr>
            </w:pPr>
            <w:r w:rsidRPr="00C7154C">
              <w:rPr>
                <w:b/>
                <w:sz w:val="32"/>
                <w:szCs w:val="32"/>
              </w:rPr>
              <w:t>Cod CPV:</w:t>
            </w:r>
            <w:r w:rsidR="0085461F">
              <w:rPr>
                <w:b/>
                <w:sz w:val="32"/>
                <w:szCs w:val="32"/>
              </w:rPr>
              <w:t xml:space="preserve">                </w:t>
            </w:r>
            <w:r w:rsidR="00E25756">
              <w:rPr>
                <w:sz w:val="32"/>
                <w:szCs w:val="32"/>
                <w:lang w:eastAsia="ro-RO"/>
              </w:rPr>
              <w:t>30237000-9</w:t>
            </w:r>
          </w:p>
          <w:p w:rsidR="005060B1" w:rsidRDefault="005060B1">
            <w:pPr>
              <w:spacing w:line="360" w:lineRule="auto"/>
              <w:rPr>
                <w:sz w:val="32"/>
                <w:szCs w:val="32"/>
              </w:rPr>
            </w:pPr>
          </w:p>
          <w:p w:rsidR="005060B1" w:rsidRDefault="005060B1">
            <w:pPr>
              <w:spacing w:line="360" w:lineRule="auto"/>
              <w:rPr>
                <w:sz w:val="32"/>
                <w:szCs w:val="32"/>
              </w:rPr>
            </w:pPr>
            <w:r w:rsidRPr="00C7154C">
              <w:rPr>
                <w:b/>
                <w:sz w:val="32"/>
                <w:szCs w:val="32"/>
              </w:rPr>
              <w:t xml:space="preserve">Autoritarea </w:t>
            </w:r>
            <w:r w:rsidR="0085461F">
              <w:rPr>
                <w:b/>
                <w:sz w:val="32"/>
                <w:szCs w:val="32"/>
              </w:rPr>
              <w:t>C</w:t>
            </w:r>
            <w:r w:rsidRPr="00C7154C">
              <w:rPr>
                <w:b/>
                <w:sz w:val="32"/>
                <w:szCs w:val="32"/>
              </w:rPr>
              <w:t>ontractantă:</w:t>
            </w:r>
            <w:r>
              <w:rPr>
                <w:sz w:val="32"/>
                <w:szCs w:val="32"/>
              </w:rPr>
              <w:t xml:space="preserve">  </w:t>
            </w:r>
            <w:r w:rsidRPr="00C7154C">
              <w:rPr>
                <w:sz w:val="32"/>
                <w:szCs w:val="32"/>
              </w:rPr>
              <w:t>Agenţia Servicii Publice</w:t>
            </w:r>
          </w:p>
          <w:p w:rsidR="005060B1" w:rsidRDefault="005060B1">
            <w:pPr>
              <w:spacing w:line="276" w:lineRule="auto"/>
              <w:ind w:firstLine="709"/>
              <w:jc w:val="both"/>
              <w:rPr>
                <w:b/>
                <w:sz w:val="28"/>
              </w:rPr>
            </w:pPr>
          </w:p>
          <w:p w:rsidR="005060B1" w:rsidRDefault="005060B1">
            <w:pPr>
              <w:spacing w:line="276" w:lineRule="auto"/>
              <w:rPr>
                <w:b/>
                <w:caps/>
                <w:sz w:val="40"/>
                <w:szCs w:val="40"/>
              </w:rPr>
            </w:pPr>
          </w:p>
        </w:tc>
      </w:tr>
    </w:tbl>
    <w:p w:rsidR="005060B1" w:rsidRDefault="005060B1" w:rsidP="005060B1">
      <w:pPr>
        <w:sectPr w:rsidR="005060B1">
          <w:headerReference w:type="default" r:id="rId9"/>
          <w:pgSz w:w="11906" w:h="16838"/>
          <w:pgMar w:top="567" w:right="567" w:bottom="567" w:left="1701" w:header="720" w:footer="510" w:gutter="0"/>
          <w:cols w:space="720"/>
        </w:sectPr>
      </w:pPr>
    </w:p>
    <w:tbl>
      <w:tblPr>
        <w:tblW w:w="9744" w:type="dxa"/>
        <w:tblLayout w:type="fixed"/>
        <w:tblLook w:val="00A0" w:firstRow="1" w:lastRow="0" w:firstColumn="1" w:lastColumn="0" w:noHBand="0" w:noVBand="0"/>
      </w:tblPr>
      <w:tblGrid>
        <w:gridCol w:w="9744"/>
      </w:tblGrid>
      <w:tr w:rsidR="005060B1" w:rsidRPr="005060B1" w:rsidTr="005060B1">
        <w:trPr>
          <w:trHeight w:val="850"/>
        </w:trPr>
        <w:tc>
          <w:tcPr>
            <w:tcW w:w="9747" w:type="dxa"/>
            <w:vAlign w:val="center"/>
          </w:tcPr>
          <w:p w:rsidR="005060B1" w:rsidRDefault="005060B1" w:rsidP="006944CC">
            <w:pPr>
              <w:pStyle w:val="1"/>
              <w:numPr>
                <w:ilvl w:val="0"/>
                <w:numId w:val="0"/>
              </w:numPr>
              <w:ind w:left="360"/>
              <w:rPr>
                <w:lang w:val="ro-RO"/>
              </w:rPr>
            </w:pPr>
            <w:r>
              <w:rPr>
                <w:lang w:val="ro-RO"/>
              </w:rPr>
              <w:lastRenderedPageBreak/>
              <w:t>CAPITOLUL I</w:t>
            </w:r>
            <w:bookmarkStart w:id="0" w:name="_Toc392180117"/>
            <w:bookmarkStart w:id="1" w:name="_Toc449539007"/>
          </w:p>
          <w:p w:rsidR="005060B1" w:rsidRDefault="005060B1" w:rsidP="006944CC">
            <w:pPr>
              <w:pStyle w:val="1"/>
              <w:numPr>
                <w:ilvl w:val="0"/>
                <w:numId w:val="0"/>
              </w:numPr>
              <w:ind w:left="360"/>
              <w:rPr>
                <w:lang w:val="ro-RO"/>
              </w:rPr>
            </w:pPr>
            <w:r>
              <w:rPr>
                <w:lang w:val="ro-RO"/>
              </w:rPr>
              <w:t>INSTRUCŢIUNI PENTRU OFERTANŢI (IPO)</w:t>
            </w:r>
            <w:bookmarkEnd w:id="0"/>
            <w:bookmarkEnd w:id="1"/>
          </w:p>
          <w:p w:rsidR="005060B1" w:rsidRDefault="005060B1" w:rsidP="006944C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spacing w:val="-2"/>
              </w:rPr>
              <w:t>[Notă: nu se va modifica de către Autoritatea Contractantă]</w:t>
            </w:r>
          </w:p>
        </w:tc>
      </w:tr>
      <w:tr w:rsidR="005060B1" w:rsidTr="005060B1">
        <w:trPr>
          <w:trHeight w:val="600"/>
        </w:trPr>
        <w:tc>
          <w:tcPr>
            <w:tcW w:w="9747" w:type="dxa"/>
            <w:vAlign w:val="center"/>
            <w:hideMark/>
          </w:tcPr>
          <w:p w:rsidR="005060B1" w:rsidRDefault="005060B1" w:rsidP="006944CC">
            <w:pPr>
              <w:pStyle w:val="2"/>
              <w:keepNext w:val="0"/>
              <w:keepLines w:val="0"/>
              <w:tabs>
                <w:tab w:val="left" w:pos="360"/>
              </w:tabs>
              <w:spacing w:before="0"/>
              <w:jc w:val="center"/>
              <w:rPr>
                <w:rFonts w:ascii="Times New Roman" w:eastAsia="Times New Roman" w:hAnsi="Times New Roman"/>
                <w:color w:val="auto"/>
                <w:sz w:val="24"/>
                <w:szCs w:val="24"/>
              </w:rPr>
            </w:pPr>
            <w:bookmarkStart w:id="2" w:name="_Toc392180118"/>
            <w:bookmarkStart w:id="3" w:name="_Toc449539008"/>
            <w:r>
              <w:rPr>
                <w:rFonts w:ascii="Times New Roman" w:eastAsia="Times New Roman" w:hAnsi="Times New Roman"/>
                <w:color w:val="auto"/>
                <w:sz w:val="24"/>
                <w:szCs w:val="24"/>
              </w:rPr>
              <w:t>Secțiunea 1. Dispoziții generale</w:t>
            </w:r>
            <w:bookmarkEnd w:id="2"/>
            <w:bookmarkEnd w:id="3"/>
          </w:p>
        </w:tc>
      </w:tr>
      <w:tr w:rsidR="005060B1" w:rsidRPr="005060B1" w:rsidTr="006944CC">
        <w:trPr>
          <w:trHeight w:val="4255"/>
        </w:trPr>
        <w:tc>
          <w:tcPr>
            <w:tcW w:w="9747" w:type="dxa"/>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4" w:name="_Toc392180119"/>
            <w:bookmarkStart w:id="5" w:name="_Toc449539009"/>
            <w:r>
              <w:rPr>
                <w:rFonts w:ascii="Times New Roman" w:eastAsia="Times New Roman" w:hAnsi="Times New Roman"/>
                <w:color w:val="auto"/>
              </w:rPr>
              <w:t xml:space="preserve">Scopul procedurii de achiziție </w:t>
            </w:r>
            <w:bookmarkEnd w:id="4"/>
            <w:bookmarkEnd w:id="5"/>
          </w:p>
          <w:p w:rsidR="005060B1" w:rsidRDefault="005060B1" w:rsidP="006944CC">
            <w:pPr>
              <w:numPr>
                <w:ilvl w:val="1"/>
                <w:numId w:val="4"/>
              </w:numPr>
              <w:tabs>
                <w:tab w:val="left" w:pos="960"/>
                <w:tab w:val="left" w:pos="1080"/>
                <w:tab w:val="left" w:pos="1134"/>
              </w:tabs>
              <w:spacing w:after="120"/>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b w:val="0"/>
                <w:color w:val="auto"/>
              </w:rPr>
            </w:pPr>
            <w:bookmarkStart w:id="6" w:name="_Toc392180120"/>
            <w:bookmarkStart w:id="7" w:name="_Toc449539010"/>
            <w:r>
              <w:rPr>
                <w:rFonts w:ascii="Times New Roman" w:eastAsia="Times New Roman" w:hAnsi="Times New Roman"/>
                <w:color w:val="auto"/>
              </w:rPr>
              <w:t>Principiile care stau la baza atribuirii contractului de achiziţie</w:t>
            </w:r>
            <w:bookmarkEnd w:id="6"/>
            <w:bookmarkEnd w:id="7"/>
          </w:p>
          <w:p w:rsidR="005060B1" w:rsidRDefault="005060B1" w:rsidP="006944CC">
            <w:pPr>
              <w:tabs>
                <w:tab w:val="left" w:pos="1134"/>
              </w:tabs>
              <w:ind w:firstLine="567"/>
            </w:pPr>
            <w:r>
              <w:t>2.1.Principiile care stau la baza atribuirii contractului de achiziţie publică sînt:</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bookmarkStart w:id="8" w:name="_Toc392179950"/>
            <w:bookmarkStart w:id="9" w:name="_Toc392180121"/>
            <w:bookmarkStart w:id="10" w:name="_Toc449539011"/>
            <w:r>
              <w:rPr>
                <w:rFonts w:ascii="Times New Roman" w:eastAsia="Times New Roman" w:hAnsi="Times New Roman"/>
                <w:b w:val="0"/>
                <w:color w:val="auto"/>
              </w:rPr>
              <w:t>libera  concurenţă;</w:t>
            </w:r>
            <w:bookmarkEnd w:id="8"/>
            <w:bookmarkEnd w:id="9"/>
            <w:bookmarkEnd w:id="10"/>
          </w:p>
          <w:p w:rsidR="005060B1" w:rsidRDefault="005060B1" w:rsidP="006944CC">
            <w:pPr>
              <w:pStyle w:val="3"/>
              <w:keepNext w:val="0"/>
              <w:keepLines w:val="0"/>
              <w:numPr>
                <w:ilvl w:val="0"/>
                <w:numId w:val="5"/>
              </w:numPr>
              <w:tabs>
                <w:tab w:val="left" w:pos="360"/>
                <w:tab w:val="left" w:pos="1134"/>
              </w:tabs>
              <w:spacing w:before="0"/>
              <w:jc w:val="both"/>
              <w:rPr>
                <w:rFonts w:ascii="Times New Roman" w:eastAsia="Times New Roman" w:hAnsi="Times New Roman"/>
                <w:b w:val="0"/>
                <w:color w:val="auto"/>
              </w:rPr>
            </w:pPr>
            <w:bookmarkStart w:id="11" w:name="_Toc392179951"/>
            <w:bookmarkStart w:id="12" w:name="_Toc392180122"/>
            <w:bookmarkStart w:id="13" w:name="_Toc449539012"/>
            <w:r>
              <w:rPr>
                <w:rFonts w:ascii="Times New Roman" w:eastAsia="Times New Roman" w:hAnsi="Times New Roman"/>
                <w:b w:val="0"/>
                <w:color w:val="auto"/>
              </w:rPr>
              <w:t>eficienţa utilizării fondurilor publice și minimizarea riscurilor autorităților/entițălilor contractante;</w:t>
            </w:r>
            <w:bookmarkEnd w:id="11"/>
            <w:bookmarkEnd w:id="12"/>
            <w:bookmarkEnd w:id="13"/>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bookmarkStart w:id="14" w:name="_Toc392179952"/>
            <w:bookmarkStart w:id="15" w:name="_Toc392180123"/>
            <w:bookmarkStart w:id="16" w:name="_Toc449539013"/>
            <w:r>
              <w:rPr>
                <w:rFonts w:ascii="Times New Roman" w:eastAsia="Times New Roman" w:hAnsi="Times New Roman"/>
                <w:b w:val="0"/>
                <w:color w:val="auto"/>
              </w:rPr>
              <w:t>transparenţa;</w:t>
            </w:r>
            <w:bookmarkEnd w:id="14"/>
            <w:bookmarkEnd w:id="15"/>
            <w:bookmarkEnd w:id="16"/>
          </w:p>
          <w:p w:rsidR="005060B1" w:rsidRDefault="005060B1" w:rsidP="006944CC">
            <w:pPr>
              <w:pStyle w:val="3"/>
              <w:keepNext w:val="0"/>
              <w:keepLines w:val="0"/>
              <w:numPr>
                <w:ilvl w:val="0"/>
                <w:numId w:val="5"/>
              </w:numPr>
              <w:tabs>
                <w:tab w:val="left" w:pos="360"/>
                <w:tab w:val="left" w:pos="1134"/>
              </w:tabs>
              <w:spacing w:before="0"/>
              <w:jc w:val="both"/>
              <w:rPr>
                <w:rFonts w:ascii="Times New Roman" w:eastAsia="Times New Roman" w:hAnsi="Times New Roman"/>
                <w:b w:val="0"/>
                <w:color w:val="auto"/>
              </w:rPr>
            </w:pPr>
            <w:bookmarkStart w:id="17" w:name="_Toc392179953"/>
            <w:bookmarkStart w:id="18" w:name="_Toc392180124"/>
            <w:bookmarkStart w:id="19" w:name="_Toc449539014"/>
            <w:r>
              <w:rPr>
                <w:rFonts w:ascii="Times New Roman" w:eastAsia="Times New Roman" w:hAnsi="Times New Roman"/>
                <w:b w:val="0"/>
                <w:color w:val="auto"/>
              </w:rPr>
              <w:t>tratamentul egal, imparțial și nedescriminatoriu în privința tuturor ofertanților și operatorilor economici;</w:t>
            </w:r>
            <w:bookmarkEnd w:id="17"/>
            <w:bookmarkEnd w:id="18"/>
            <w:bookmarkEnd w:id="19"/>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bookmarkStart w:id="20" w:name="_Toc392179954"/>
            <w:bookmarkStart w:id="21" w:name="_Toc392180125"/>
            <w:bookmarkStart w:id="22" w:name="_Toc449539015"/>
            <w:r>
              <w:rPr>
                <w:rFonts w:ascii="Times New Roman" w:eastAsia="Times New Roman" w:hAnsi="Times New Roman"/>
                <w:b w:val="0"/>
                <w:color w:val="auto"/>
              </w:rPr>
              <w:t>protecția mediului;</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r>
              <w:rPr>
                <w:rFonts w:ascii="Times New Roman" w:eastAsia="Times New Roman" w:hAnsi="Times New Roman"/>
                <w:b w:val="0"/>
                <w:color w:val="auto"/>
              </w:rPr>
              <w:t>respectarea ordinii de drept;</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r>
              <w:rPr>
                <w:rFonts w:ascii="Times New Roman" w:eastAsia="Times New Roman" w:hAnsi="Times New Roman"/>
                <w:b w:val="0"/>
                <w:color w:val="auto"/>
              </w:rPr>
              <w:t>confidenţialitatea</w:t>
            </w:r>
            <w:bookmarkEnd w:id="20"/>
            <w:bookmarkEnd w:id="21"/>
            <w:bookmarkEnd w:id="22"/>
            <w:r>
              <w:rPr>
                <w:rFonts w:ascii="Times New Roman" w:eastAsia="Times New Roman" w:hAnsi="Times New Roman"/>
                <w:b w:val="0"/>
                <w:color w:val="auto"/>
              </w:rPr>
              <w:t>;</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r>
              <w:rPr>
                <w:rFonts w:ascii="Times New Roman" w:eastAsia="Times New Roman" w:hAnsi="Times New Roman"/>
                <w:b w:val="0"/>
                <w:color w:val="auto"/>
              </w:rPr>
              <w:t>asumarea răspunderii în cadrul procedurilor de achiziţie publică.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3" w:name="_Toc392180127"/>
            <w:bookmarkStart w:id="24" w:name="_Toc449539017"/>
            <w:r>
              <w:rPr>
                <w:rFonts w:ascii="Times New Roman" w:eastAsia="Times New Roman" w:hAnsi="Times New Roman"/>
                <w:color w:val="auto"/>
              </w:rPr>
              <w:t>Sursa de finanţare</w:t>
            </w:r>
            <w:bookmarkEnd w:id="23"/>
            <w:bookmarkEnd w:id="24"/>
          </w:p>
          <w:p w:rsidR="005060B1" w:rsidRDefault="005060B1" w:rsidP="006944CC">
            <w:pPr>
              <w:numPr>
                <w:ilvl w:val="1"/>
                <w:numId w:val="4"/>
              </w:numPr>
              <w:tabs>
                <w:tab w:val="left" w:pos="960"/>
                <w:tab w:val="left" w:pos="1134"/>
              </w:tabs>
              <w:spacing w:after="120"/>
              <w:ind w:left="0" w:firstLine="567"/>
              <w:jc w:val="both"/>
            </w:pPr>
            <w:r>
              <w:t xml:space="preserve"> În </w:t>
            </w:r>
            <w:r>
              <w:rPr>
                <w:b/>
              </w:rPr>
              <w:t>FDA</w:t>
            </w:r>
            <w:r>
              <w:t xml:space="preserve"> va fi specificată sursa de finanțare pentru plăţile contractului ce urmează a fi atribuit.  </w:t>
            </w:r>
          </w:p>
          <w:p w:rsidR="005060B1" w:rsidRDefault="005060B1" w:rsidP="006944CC">
            <w:pPr>
              <w:numPr>
                <w:ilvl w:val="1"/>
                <w:numId w:val="4"/>
              </w:numPr>
              <w:tabs>
                <w:tab w:val="left" w:pos="960"/>
                <w:tab w:val="left" w:pos="1134"/>
              </w:tabs>
              <w:spacing w:after="120"/>
              <w:ind w:left="0" w:firstLine="567"/>
              <w:jc w:val="both"/>
            </w:pPr>
            <w:r>
              <w:t>Autoritatea contractantă urmează să se asigure că la momentul inițierii procedurii de achiziții publice, mijloacele financiare sunt alocate și destinate exclusiv achiziției în cauză.</w:t>
            </w:r>
          </w:p>
          <w:p w:rsidR="005060B1" w:rsidRDefault="005060B1" w:rsidP="006944CC">
            <w:pPr>
              <w:numPr>
                <w:ilvl w:val="1"/>
                <w:numId w:val="4"/>
              </w:numPr>
              <w:tabs>
                <w:tab w:val="left" w:pos="960"/>
                <w:tab w:val="left" w:pos="1134"/>
              </w:tabs>
              <w:spacing w:after="120"/>
              <w:ind w:left="0" w:firstLine="567"/>
              <w:jc w:val="both"/>
            </w:pPr>
            <w:r>
              <w:rPr>
                <w:lang w:eastAsia="en-GB"/>
              </w:rPr>
              <w:t>În cazul lipsei mijoacelor financiare,</w:t>
            </w:r>
            <w:r w:rsidR="006944CC">
              <w:rPr>
                <w:lang w:eastAsia="en-GB"/>
              </w:rPr>
              <w:t xml:space="preserve"> </w:t>
            </w:r>
            <w:r>
              <w:rPr>
                <w:b/>
                <w:lang w:eastAsia="en-GB"/>
              </w:rPr>
              <w:t>FDA</w:t>
            </w:r>
            <w:r>
              <w:rPr>
                <w:lang w:eastAsia="en-GB"/>
              </w:rPr>
              <w:t xml:space="preserve"> va conține argumentarea justificativă a autorității contractante privind alocarea ulterioară pentru procedura de achiziție curentă.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5" w:name="_Toc392180128"/>
            <w:bookmarkStart w:id="26" w:name="_Toc449539018"/>
            <w:r>
              <w:rPr>
                <w:rFonts w:ascii="Times New Roman" w:eastAsia="Times New Roman" w:hAnsi="Times New Roman"/>
                <w:color w:val="auto"/>
              </w:rPr>
              <w:t xml:space="preserve">Participanţii la </w:t>
            </w:r>
            <w:bookmarkEnd w:id="25"/>
            <w:bookmarkEnd w:id="26"/>
            <w:r>
              <w:rPr>
                <w:rFonts w:ascii="Times New Roman" w:eastAsia="Times New Roman" w:hAnsi="Times New Roman"/>
                <w:color w:val="auto"/>
              </w:rPr>
              <w:t>procedura de achiziție</w:t>
            </w:r>
          </w:p>
          <w:p w:rsidR="005060B1" w:rsidRDefault="005060B1" w:rsidP="006944CC">
            <w:pPr>
              <w:numPr>
                <w:ilvl w:val="1"/>
                <w:numId w:val="4"/>
              </w:numPr>
              <w:tabs>
                <w:tab w:val="left" w:pos="960"/>
                <w:tab w:val="left" w:pos="1134"/>
              </w:tabs>
              <w:spacing w:after="120"/>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060B1" w:rsidRDefault="005060B1" w:rsidP="006944CC">
            <w:pPr>
              <w:numPr>
                <w:ilvl w:val="1"/>
                <w:numId w:val="4"/>
              </w:numPr>
              <w:tabs>
                <w:tab w:val="left" w:pos="960"/>
                <w:tab w:val="left" w:pos="1134"/>
              </w:tabs>
              <w:spacing w:after="120"/>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7" w:name="_Toc392180129"/>
            <w:bookmarkStart w:id="28" w:name="_Toc449539019"/>
            <w:r>
              <w:rPr>
                <w:rFonts w:ascii="Times New Roman" w:eastAsia="Times New Roman" w:hAnsi="Times New Roman"/>
                <w:color w:val="auto"/>
              </w:rPr>
              <w:t xml:space="preserve">Cheltuielile de participare la </w:t>
            </w:r>
            <w:bookmarkEnd w:id="27"/>
            <w:bookmarkEnd w:id="28"/>
            <w:r>
              <w:rPr>
                <w:rFonts w:ascii="Times New Roman" w:eastAsia="Times New Roman" w:hAnsi="Times New Roman"/>
                <w:color w:val="auto"/>
              </w:rPr>
              <w:t>procedura de achiziție</w:t>
            </w:r>
          </w:p>
          <w:p w:rsidR="005060B1" w:rsidRDefault="005060B1" w:rsidP="006944CC">
            <w:pPr>
              <w:numPr>
                <w:ilvl w:val="1"/>
                <w:numId w:val="4"/>
              </w:numPr>
              <w:tabs>
                <w:tab w:val="left" w:pos="960"/>
                <w:tab w:val="left" w:pos="1134"/>
              </w:tabs>
              <w:spacing w:after="120"/>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5060B1" w:rsidRDefault="005060B1" w:rsidP="006944CC">
            <w:pPr>
              <w:numPr>
                <w:ilvl w:val="1"/>
                <w:numId w:val="4"/>
              </w:numPr>
              <w:tabs>
                <w:tab w:val="left" w:pos="960"/>
                <w:tab w:val="left" w:pos="1134"/>
              </w:tabs>
              <w:spacing w:after="120"/>
              <w:ind w:left="0" w:firstLine="567"/>
              <w:jc w:val="both"/>
            </w:pPr>
            <w:r>
              <w:t>La depunerea ofertelor, operatorul economic, după caz, va achita o taxă. Modul de achitare a taxei menţionate, precum şi cuantumul acesteia sînt stabilite de Guvern.</w:t>
            </w:r>
          </w:p>
          <w:p w:rsidR="005060B1" w:rsidRDefault="005060B1" w:rsidP="006944CC">
            <w:pPr>
              <w:numPr>
                <w:ilvl w:val="1"/>
                <w:numId w:val="4"/>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9" w:name="_Toc392180130"/>
            <w:bookmarkStart w:id="30" w:name="_Toc449539020"/>
            <w:r>
              <w:rPr>
                <w:rFonts w:ascii="Times New Roman" w:eastAsia="Times New Roman" w:hAnsi="Times New Roman"/>
                <w:color w:val="auto"/>
              </w:rPr>
              <w:t xml:space="preserve">Limba de comunicare în cadrul </w:t>
            </w:r>
            <w:bookmarkEnd w:id="29"/>
            <w:bookmarkEnd w:id="30"/>
            <w:r>
              <w:rPr>
                <w:rFonts w:ascii="Times New Roman" w:eastAsia="Times New Roman" w:hAnsi="Times New Roman"/>
                <w:color w:val="auto"/>
              </w:rPr>
              <w:t>procedurii de achiziție</w:t>
            </w:r>
          </w:p>
          <w:p w:rsidR="005060B1" w:rsidRDefault="005060B1" w:rsidP="006944CC">
            <w:pPr>
              <w:numPr>
                <w:ilvl w:val="1"/>
                <w:numId w:val="4"/>
              </w:numPr>
              <w:tabs>
                <w:tab w:val="left" w:pos="960"/>
                <w:tab w:val="left" w:pos="1134"/>
              </w:tabs>
              <w:spacing w:after="120"/>
              <w:ind w:left="0" w:firstLine="567"/>
              <w:jc w:val="both"/>
            </w:pPr>
            <w:r>
              <w:t xml:space="preserve">Oferta, Documentul Unic de Achiziții European (în continuare </w:t>
            </w:r>
            <w:r>
              <w:rPr>
                <w:b/>
              </w:rPr>
              <w:t>DUAE</w:t>
            </w:r>
            <w:r>
              <w:t xml:space="preserve">), documentele de </w:t>
            </w:r>
            <w:r>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060B1" w:rsidRDefault="005060B1" w:rsidP="006944CC">
            <w:pPr>
              <w:numPr>
                <w:ilvl w:val="1"/>
                <w:numId w:val="4"/>
              </w:numPr>
              <w:tabs>
                <w:tab w:val="left" w:pos="960"/>
                <w:tab w:val="left" w:pos="1134"/>
              </w:tabs>
              <w:spacing w:after="120"/>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31" w:name="_Toc392180131"/>
            <w:bookmarkStart w:id="32" w:name="_Toc449539021"/>
            <w:r>
              <w:rPr>
                <w:rFonts w:ascii="Times New Roman" w:eastAsia="Times New Roman" w:hAnsi="Times New Roman"/>
                <w:color w:val="auto"/>
              </w:rPr>
              <w:t>Secţiunile Documentelor de atribuire</w:t>
            </w:r>
            <w:bookmarkEnd w:id="31"/>
            <w:bookmarkEnd w:id="32"/>
          </w:p>
          <w:p w:rsidR="005060B1" w:rsidRDefault="005060B1" w:rsidP="006944CC">
            <w:pPr>
              <w:numPr>
                <w:ilvl w:val="1"/>
                <w:numId w:val="4"/>
              </w:numPr>
              <w:tabs>
                <w:tab w:val="left" w:pos="960"/>
                <w:tab w:val="left" w:pos="1134"/>
              </w:tabs>
              <w:spacing w:after="120"/>
              <w:ind w:left="0" w:firstLine="567"/>
              <w:jc w:val="both"/>
            </w:pPr>
            <w:r>
              <w:t>Documentele de atribuire includ toate secţiunile indicate în prezentul punct şi trebuie citite în conjuncţie cu orice modificare conform punctului</w:t>
            </w:r>
            <w:r>
              <w:rPr>
                <w:shd w:val="clear" w:color="auto" w:fill="FFFFFF"/>
              </w:rPr>
              <w:t>IPO8.</w:t>
            </w:r>
          </w:p>
          <w:p w:rsidR="005060B1" w:rsidRDefault="005060B1" w:rsidP="006944CC">
            <w:pPr>
              <w:tabs>
                <w:tab w:val="left" w:pos="1134"/>
                <w:tab w:val="left" w:pos="1602"/>
                <w:tab w:val="left" w:pos="2502"/>
              </w:tabs>
              <w:ind w:firstLine="567"/>
              <w:jc w:val="both"/>
            </w:pPr>
            <w:r>
              <w:t xml:space="preserve">CAPITOLUL I. Instrucţiuni pentru ofertanţi </w:t>
            </w:r>
          </w:p>
          <w:p w:rsidR="005060B1" w:rsidRDefault="005060B1" w:rsidP="006944CC">
            <w:pPr>
              <w:tabs>
                <w:tab w:val="left" w:pos="1134"/>
                <w:tab w:val="left" w:pos="1602"/>
                <w:tab w:val="left" w:pos="2502"/>
              </w:tabs>
              <w:ind w:firstLine="567"/>
              <w:jc w:val="both"/>
            </w:pPr>
            <w:r>
              <w:t xml:space="preserve">CAPITOLUL II. Fişa de date a achiziţiei </w:t>
            </w:r>
          </w:p>
          <w:p w:rsidR="005060B1" w:rsidRDefault="005060B1" w:rsidP="006944CC">
            <w:pPr>
              <w:tabs>
                <w:tab w:val="left" w:pos="1134"/>
                <w:tab w:val="left" w:pos="1602"/>
                <w:tab w:val="left" w:pos="2502"/>
              </w:tabs>
              <w:ind w:firstLine="567"/>
              <w:jc w:val="both"/>
            </w:pPr>
            <w:r>
              <w:t>CAPITOLUL III. Formulare pentru depunerea ofertei</w:t>
            </w:r>
          </w:p>
          <w:p w:rsidR="005060B1" w:rsidRDefault="005060B1" w:rsidP="006944CC">
            <w:pPr>
              <w:tabs>
                <w:tab w:val="left" w:pos="1134"/>
                <w:tab w:val="left" w:pos="1602"/>
                <w:tab w:val="left" w:pos="2502"/>
              </w:tabs>
              <w:ind w:firstLine="567"/>
              <w:jc w:val="both"/>
            </w:pPr>
            <w:r>
              <w:t>CAPITOLUL IV. Specificații tehnice și de preț.</w:t>
            </w:r>
          </w:p>
          <w:p w:rsidR="005060B1" w:rsidRDefault="005060B1" w:rsidP="006944CC">
            <w:pPr>
              <w:tabs>
                <w:tab w:val="left" w:pos="1134"/>
                <w:tab w:val="left" w:pos="1602"/>
                <w:tab w:val="left" w:pos="2502"/>
              </w:tabs>
              <w:ind w:firstLine="567"/>
              <w:jc w:val="both"/>
            </w:pPr>
            <w:r>
              <w:t>CAPITOLUL V. Formularul de contract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33" w:name="_Toc392180132"/>
            <w:bookmarkStart w:id="34" w:name="_Toc449539022"/>
            <w:r>
              <w:rPr>
                <w:rFonts w:ascii="Times New Roman" w:eastAsia="Times New Roman" w:hAnsi="Times New Roman"/>
                <w:color w:val="auto"/>
              </w:rPr>
              <w:t>Clarificarea şi modificarea documentelor de atribuire</w:t>
            </w:r>
            <w:bookmarkEnd w:id="33"/>
            <w:bookmarkEnd w:id="34"/>
          </w:p>
          <w:p w:rsidR="005060B1" w:rsidRDefault="005060B1" w:rsidP="006944CC">
            <w:pPr>
              <w:numPr>
                <w:ilvl w:val="1"/>
                <w:numId w:val="4"/>
              </w:numPr>
              <w:tabs>
                <w:tab w:val="left" w:pos="960"/>
                <w:tab w:val="left" w:pos="1134"/>
              </w:tabs>
              <w:spacing w:after="120"/>
              <w:ind w:left="0" w:firstLine="567"/>
              <w:jc w:val="both"/>
            </w:pPr>
            <w: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5060B1" w:rsidRDefault="005060B1" w:rsidP="006944CC">
            <w:pPr>
              <w:numPr>
                <w:ilvl w:val="1"/>
                <w:numId w:val="4"/>
              </w:numPr>
              <w:tabs>
                <w:tab w:val="left" w:pos="960"/>
                <w:tab w:val="left" w:pos="1134"/>
              </w:tabs>
              <w:spacing w:after="120"/>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5060B1" w:rsidRDefault="005060B1" w:rsidP="006944CC">
            <w:pPr>
              <w:numPr>
                <w:ilvl w:val="1"/>
                <w:numId w:val="4"/>
              </w:numPr>
              <w:tabs>
                <w:tab w:val="left" w:pos="960"/>
                <w:tab w:val="left" w:pos="1134"/>
              </w:tabs>
              <w:spacing w:after="120"/>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Practicile de corupere şi alte practici interzise</w:t>
            </w:r>
            <w:bookmarkEnd w:id="35"/>
            <w:bookmarkEnd w:id="36"/>
          </w:p>
          <w:p w:rsidR="005060B1" w:rsidRDefault="005060B1" w:rsidP="006944CC">
            <w:pPr>
              <w:numPr>
                <w:ilvl w:val="1"/>
                <w:numId w:val="4"/>
              </w:numPr>
              <w:tabs>
                <w:tab w:val="left" w:pos="960"/>
                <w:tab w:val="left" w:pos="1134"/>
              </w:tabs>
              <w:spacing w:after="120"/>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5060B1" w:rsidRDefault="005060B1" w:rsidP="006944CC">
            <w:pPr>
              <w:numPr>
                <w:ilvl w:val="1"/>
                <w:numId w:val="4"/>
              </w:numPr>
              <w:tabs>
                <w:tab w:val="left" w:pos="960"/>
                <w:tab w:val="left" w:pos="1134"/>
              </w:tabs>
              <w:spacing w:after="120"/>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060B1" w:rsidRDefault="005060B1" w:rsidP="006944CC">
            <w:pPr>
              <w:pStyle w:val="3"/>
              <w:keepNext w:val="0"/>
              <w:keepLines w:val="0"/>
              <w:numPr>
                <w:ilvl w:val="0"/>
                <w:numId w:val="6"/>
              </w:numPr>
              <w:tabs>
                <w:tab w:val="left" w:pos="360"/>
                <w:tab w:val="left" w:pos="1134"/>
              </w:tabs>
              <w:spacing w:before="0" w:after="120"/>
              <w:ind w:left="0" w:firstLine="567"/>
              <w:jc w:val="both"/>
              <w:rPr>
                <w:rFonts w:ascii="Times New Roman" w:eastAsia="Times New Roman" w:hAnsi="Times New Roman"/>
                <w:b w:val="0"/>
                <w:color w:val="auto"/>
              </w:rPr>
            </w:pPr>
            <w:bookmarkStart w:id="37" w:name="_Toc392179963"/>
            <w:bookmarkStart w:id="38" w:name="_Toc392180134"/>
            <w:bookmarkStart w:id="39" w:name="_Toc449539024"/>
            <w:r>
              <w:rPr>
                <w:rFonts w:ascii="Times New Roman" w:eastAsia="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5060B1" w:rsidRDefault="005060B1" w:rsidP="006944CC">
            <w:pPr>
              <w:pStyle w:val="3"/>
              <w:keepNext w:val="0"/>
              <w:keepLines w:val="0"/>
              <w:numPr>
                <w:ilvl w:val="0"/>
                <w:numId w:val="6"/>
              </w:numPr>
              <w:tabs>
                <w:tab w:val="left" w:pos="360"/>
                <w:tab w:val="left" w:pos="1134"/>
              </w:tabs>
              <w:spacing w:before="0" w:after="120"/>
              <w:ind w:left="0" w:firstLine="567"/>
              <w:jc w:val="both"/>
              <w:rPr>
                <w:rFonts w:ascii="Times New Roman" w:eastAsia="Times New Roman" w:hAnsi="Times New Roman"/>
                <w:b w:val="0"/>
                <w:color w:val="auto"/>
              </w:rPr>
            </w:pPr>
            <w:bookmarkStart w:id="40" w:name="_Toc392179964"/>
            <w:bookmarkStart w:id="41" w:name="_Toc392180135"/>
            <w:bookmarkStart w:id="42" w:name="_Toc449539025"/>
            <w:r>
              <w:rPr>
                <w:rFonts w:ascii="Times New Roman" w:eastAsia="Times New Roman" w:hAnsi="Times New Roman"/>
                <w:b w:val="0"/>
                <w:color w:val="auto"/>
              </w:rPr>
              <w:t>va întreprinde orice alte măsuri prevăzute în articolul 40 al Legii nr. 131/2015</w:t>
            </w:r>
            <w:bookmarkEnd w:id="40"/>
            <w:bookmarkEnd w:id="41"/>
            <w:bookmarkEnd w:id="42"/>
            <w:r>
              <w:rPr>
                <w:rFonts w:ascii="Times New Roman" w:eastAsia="Times New Roman" w:hAnsi="Times New Roman"/>
                <w:b w:val="0"/>
                <w:color w:val="auto"/>
              </w:rPr>
              <w:t>.</w:t>
            </w:r>
          </w:p>
          <w:p w:rsidR="005060B1" w:rsidRDefault="005060B1" w:rsidP="006944CC">
            <w:pPr>
              <w:numPr>
                <w:ilvl w:val="1"/>
                <w:numId w:val="4"/>
              </w:numPr>
              <w:tabs>
                <w:tab w:val="left" w:pos="960"/>
                <w:tab w:val="left" w:pos="1134"/>
              </w:tabs>
              <w:spacing w:after="120"/>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5060B1" w:rsidRDefault="005060B1" w:rsidP="006944CC">
            <w:pPr>
              <w:numPr>
                <w:ilvl w:val="1"/>
                <w:numId w:val="4"/>
              </w:numPr>
              <w:tabs>
                <w:tab w:val="left" w:pos="960"/>
                <w:tab w:val="left" w:pos="1134"/>
              </w:tabs>
              <w:spacing w:after="120"/>
              <w:ind w:left="0" w:firstLine="567"/>
              <w:jc w:val="both"/>
            </w:pPr>
            <w:r>
              <w:t>În cadrul procedurilor de achiziţie şi executării contractului nu se permit următoarele acţiuni:</w:t>
            </w:r>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43" w:name="_Toc392179965"/>
            <w:bookmarkStart w:id="44" w:name="_Toc392180136"/>
            <w:bookmarkStart w:id="45" w:name="_Toc449539026"/>
            <w:r>
              <w:rPr>
                <w:rFonts w:ascii="Times New Roman" w:eastAsia="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46" w:name="_Toc392179966"/>
            <w:bookmarkStart w:id="47" w:name="_Toc392180137"/>
            <w:bookmarkStart w:id="48" w:name="_Toc449539027"/>
            <w:r>
              <w:rPr>
                <w:rFonts w:ascii="Times New Roman" w:eastAsia="Times New Roman" w:hAnsi="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49" w:name="_Toc392179967"/>
            <w:bookmarkStart w:id="50" w:name="_Toc392180138"/>
            <w:bookmarkStart w:id="51" w:name="_Toc449539028"/>
            <w:r>
              <w:rPr>
                <w:rFonts w:ascii="Times New Roman" w:eastAsia="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52" w:name="_Toc392179968"/>
            <w:bookmarkStart w:id="53" w:name="_Toc392180139"/>
            <w:bookmarkStart w:id="54" w:name="_Toc449539029"/>
            <w:r>
              <w:rPr>
                <w:rFonts w:ascii="Times New Roman" w:eastAsia="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55" w:name="_Toc392179969"/>
            <w:bookmarkStart w:id="56" w:name="_Toc392180140"/>
            <w:bookmarkStart w:id="57" w:name="_Toc449539030"/>
            <w:r>
              <w:rPr>
                <w:rFonts w:ascii="Times New Roman" w:eastAsia="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5060B1" w:rsidRDefault="005060B1" w:rsidP="006944CC">
            <w:pPr>
              <w:numPr>
                <w:ilvl w:val="1"/>
                <w:numId w:val="4"/>
              </w:numPr>
              <w:tabs>
                <w:tab w:val="left" w:pos="960"/>
                <w:tab w:val="left" w:pos="1134"/>
              </w:tabs>
              <w:spacing w:after="120"/>
              <w:ind w:left="0" w:firstLine="567"/>
              <w:jc w:val="both"/>
            </w:pPr>
            <w:r>
              <w:t>Personalul autorităţii contractante are obligația de a  exclude practicile de corupere  în vederea obţinerii beneficiilor personale în legătură cu desfăşurarea procedurii de achiziţii publice.</w:t>
            </w:r>
          </w:p>
        </w:tc>
      </w:tr>
      <w:tr w:rsidR="005060B1" w:rsidRPr="005060B1" w:rsidTr="006944CC">
        <w:trPr>
          <w:trHeight w:val="207"/>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58" w:name="_Toc392180141"/>
            <w:bookmarkStart w:id="59" w:name="_Toc449539031"/>
            <w:r>
              <w:rPr>
                <w:rFonts w:ascii="Times New Roman" w:eastAsia="Times New Roman" w:hAnsi="Times New Roman"/>
                <w:color w:val="auto"/>
                <w:sz w:val="24"/>
                <w:szCs w:val="24"/>
              </w:rPr>
              <w:lastRenderedPageBreak/>
              <w:t>Secțiunea a-2-a. Criterii de calificare</w:t>
            </w:r>
            <w:bookmarkEnd w:id="58"/>
            <w:bookmarkEnd w:id="59"/>
          </w:p>
        </w:tc>
      </w:tr>
      <w:tr w:rsidR="005060B1" w:rsidRPr="005060B1" w:rsidTr="00B91D6A">
        <w:trPr>
          <w:trHeight w:val="6850"/>
        </w:trPr>
        <w:tc>
          <w:tcPr>
            <w:tcW w:w="9747" w:type="dxa"/>
            <w:vAlign w:val="center"/>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60" w:name="_Toc392180142"/>
            <w:bookmarkStart w:id="61" w:name="_Toc449539032"/>
            <w:r>
              <w:rPr>
                <w:rFonts w:ascii="Times New Roman" w:eastAsia="Times New Roman" w:hAnsi="Times New Roman"/>
                <w:color w:val="auto"/>
              </w:rPr>
              <w:t>Criterii generale</w:t>
            </w:r>
            <w:bookmarkEnd w:id="60"/>
            <w:bookmarkEnd w:id="61"/>
          </w:p>
          <w:p w:rsidR="005060B1" w:rsidRDefault="005060B1" w:rsidP="006944CC">
            <w:pPr>
              <w:numPr>
                <w:ilvl w:val="1"/>
                <w:numId w:val="4"/>
              </w:numPr>
              <w:tabs>
                <w:tab w:val="left" w:pos="960"/>
                <w:tab w:val="left" w:pos="1134"/>
              </w:tabs>
              <w:spacing w:after="120"/>
              <w:ind w:left="0" w:firstLine="567"/>
              <w:jc w:val="both"/>
            </w:pPr>
            <w:r>
              <w:t xml:space="preserve">Pentru confirmarea datelor de calificare în cadrul procedurii de achiziţii publice, operatorul economic va completa și va prezenta </w:t>
            </w:r>
            <w:r>
              <w:rPr>
                <w:b/>
              </w:rPr>
              <w:t>DUAE</w:t>
            </w:r>
            <w:r>
              <w:t>, în conformitate cu cerințele stabilite de autoritatea contractantă.</w:t>
            </w:r>
          </w:p>
          <w:p w:rsidR="005060B1" w:rsidRDefault="005060B1" w:rsidP="006944CC">
            <w:pPr>
              <w:numPr>
                <w:ilvl w:val="1"/>
                <w:numId w:val="4"/>
              </w:numPr>
              <w:tabs>
                <w:tab w:val="left" w:pos="960"/>
                <w:tab w:val="left" w:pos="1134"/>
              </w:tabs>
              <w:spacing w:after="120"/>
              <w:ind w:left="0" w:firstLine="567"/>
              <w:jc w:val="both"/>
            </w:pPr>
            <w:r>
              <w:t xml:space="preserve">Prezentarea oricărui alt formular </w:t>
            </w:r>
            <w:r>
              <w:rPr>
                <w:b/>
              </w:rPr>
              <w:t>DUAE</w:t>
            </w:r>
            <w:r>
              <w:t xml:space="preserve"> decît cel solicitat de către autoritatea contractantă, va servi ca temei de descalificare de la procedura de achiziție publică.  </w:t>
            </w:r>
          </w:p>
          <w:p w:rsidR="005060B1" w:rsidRDefault="005060B1" w:rsidP="006944CC">
            <w:pPr>
              <w:numPr>
                <w:ilvl w:val="1"/>
                <w:numId w:val="4"/>
              </w:numPr>
              <w:tabs>
                <w:tab w:val="left" w:pos="960"/>
                <w:tab w:val="left" w:pos="1134"/>
              </w:tabs>
              <w:spacing w:after="120"/>
              <w:ind w:left="0" w:firstLine="567"/>
              <w:jc w:val="both"/>
            </w:pPr>
            <w:r>
              <w:t>Autoritatea contractantă va aplica criterii și cerințe de calificare numai referitoare la:</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5060B1" w:rsidRDefault="005060B1" w:rsidP="006944CC">
            <w:pPr>
              <w:pStyle w:val="10"/>
              <w:numPr>
                <w:ilvl w:val="0"/>
                <w:numId w:val="8"/>
              </w:numPr>
              <w:rPr>
                <w:lang w:val="ro-RO"/>
              </w:rPr>
            </w:pPr>
            <w:r>
              <w:rPr>
                <w:lang w:val="ro-RO"/>
              </w:rPr>
              <w:t>standarde de protecţie a mediului.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62" w:name="_Toc392180143"/>
            <w:bookmarkStart w:id="63" w:name="_Toc449539033"/>
            <w:r>
              <w:rPr>
                <w:rFonts w:ascii="Times New Roman" w:eastAsia="Times New Roman" w:hAnsi="Times New Roman"/>
                <w:color w:val="auto"/>
              </w:rPr>
              <w:t>Eligibilitatea ofertantului</w:t>
            </w:r>
            <w:bookmarkEnd w:id="62"/>
            <w:bookmarkEnd w:id="63"/>
            <w:r>
              <w:rPr>
                <w:rFonts w:ascii="Times New Roman" w:eastAsia="Times New Roman" w:hAnsi="Times New Roman"/>
                <w:color w:val="auto"/>
              </w:rPr>
              <w:t xml:space="preserve"> sau candidatului</w:t>
            </w:r>
          </w:p>
          <w:p w:rsidR="005060B1" w:rsidRDefault="005060B1" w:rsidP="006944CC">
            <w:pPr>
              <w:numPr>
                <w:ilvl w:val="1"/>
                <w:numId w:val="4"/>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5060B1" w:rsidRDefault="005060B1" w:rsidP="006944CC">
            <w:pPr>
              <w:numPr>
                <w:ilvl w:val="1"/>
                <w:numId w:val="4"/>
              </w:numPr>
              <w:tabs>
                <w:tab w:val="left" w:pos="0"/>
                <w:tab w:val="left" w:pos="960"/>
                <w:tab w:val="left" w:pos="1134"/>
              </w:tabs>
              <w:spacing w:after="120"/>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060B1" w:rsidRDefault="005060B1" w:rsidP="006944CC">
            <w:pPr>
              <w:numPr>
                <w:ilvl w:val="1"/>
                <w:numId w:val="4"/>
              </w:numPr>
              <w:tabs>
                <w:tab w:val="left" w:pos="960"/>
                <w:tab w:val="left" w:pos="1134"/>
              </w:tabs>
              <w:spacing w:after="120"/>
              <w:ind w:left="0" w:firstLine="567"/>
              <w:jc w:val="both"/>
            </w:pPr>
            <w:r>
              <w:t>Va fi exclus de la procedura pentru atribuire a contractului de achiziţie publică, şi respectiv nu este eligibil, orice ofertant care se află în oricare dintre următoarele situaţii:</w:t>
            </w:r>
          </w:p>
          <w:p w:rsidR="005060B1" w:rsidRDefault="005060B1" w:rsidP="006944CC">
            <w:pPr>
              <w:numPr>
                <w:ilvl w:val="0"/>
                <w:numId w:val="9"/>
              </w:numPr>
              <w:tabs>
                <w:tab w:val="left" w:pos="1134"/>
              </w:tabs>
              <w:ind w:left="0" w:firstLine="567"/>
              <w:jc w:val="both"/>
            </w:pPr>
            <w:r>
              <w:t xml:space="preserve">se află în proces de insolvabilitate ca urmare a hotărîrii judecătorești; </w:t>
            </w:r>
          </w:p>
          <w:p w:rsidR="005060B1" w:rsidRDefault="005060B1" w:rsidP="006944CC">
            <w:pPr>
              <w:numPr>
                <w:ilvl w:val="0"/>
                <w:numId w:val="9"/>
              </w:numPr>
              <w:tabs>
                <w:tab w:val="left" w:pos="1134"/>
              </w:tabs>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5060B1" w:rsidRDefault="005060B1" w:rsidP="006944CC">
            <w:pPr>
              <w:numPr>
                <w:ilvl w:val="0"/>
                <w:numId w:val="9"/>
              </w:numPr>
              <w:tabs>
                <w:tab w:val="left" w:pos="1134"/>
              </w:tabs>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5060B1" w:rsidRDefault="005060B1" w:rsidP="006944CC">
            <w:pPr>
              <w:numPr>
                <w:ilvl w:val="0"/>
                <w:numId w:val="9"/>
              </w:numPr>
              <w:tabs>
                <w:tab w:val="left" w:pos="1134"/>
              </w:tabs>
              <w:ind w:left="0" w:firstLine="567"/>
              <w:jc w:val="both"/>
            </w:pPr>
            <w:r>
              <w:lastRenderedPageBreak/>
              <w:t>prezintă informaţii false sau nu prezintă informaţiile solicitate de către autoritatea contractantă, în scopul demonstrării îndeplinirii criteriilor de calificare şi selecţie;</w:t>
            </w:r>
          </w:p>
          <w:p w:rsidR="005060B1" w:rsidRDefault="005060B1" w:rsidP="006944CC">
            <w:pPr>
              <w:numPr>
                <w:ilvl w:val="0"/>
                <w:numId w:val="9"/>
              </w:numPr>
              <w:tabs>
                <w:tab w:val="left" w:pos="1134"/>
              </w:tabs>
              <w:ind w:left="0" w:firstLine="567"/>
              <w:jc w:val="both"/>
            </w:pPr>
            <w:r>
              <w:t xml:space="preserve">a încălcat obligaţiile aplicabile în domeniul mediului, muncii şi asigurărilor sociale, în cazul în care autoritatea contractantă demonstrează, prin orice mijloace adecvate, acest fapt; </w:t>
            </w:r>
          </w:p>
          <w:p w:rsidR="005060B1" w:rsidRDefault="005060B1" w:rsidP="006944CC">
            <w:pPr>
              <w:numPr>
                <w:ilvl w:val="0"/>
                <w:numId w:val="9"/>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5060B1" w:rsidRDefault="005060B1" w:rsidP="006944CC">
            <w:pPr>
              <w:numPr>
                <w:ilvl w:val="0"/>
                <w:numId w:val="9"/>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5060B1" w:rsidRDefault="005060B1" w:rsidP="006944CC">
            <w:pPr>
              <w:numPr>
                <w:ilvl w:val="0"/>
                <w:numId w:val="9"/>
              </w:numPr>
              <w:tabs>
                <w:tab w:val="left" w:pos="1134"/>
              </w:tabs>
              <w:ind w:left="0" w:firstLine="567"/>
              <w:jc w:val="both"/>
            </w:pPr>
            <w:r>
              <w:t>se află într-o situaţie de conflict de interese care nu poate fi remediată în mod efectiv prin măsurile prevăzute la art.74 din Legea nr. 131/2015;</w:t>
            </w:r>
          </w:p>
          <w:p w:rsidR="005060B1" w:rsidRDefault="005060B1" w:rsidP="006944CC">
            <w:pPr>
              <w:numPr>
                <w:ilvl w:val="0"/>
                <w:numId w:val="9"/>
              </w:numPr>
              <w:tabs>
                <w:tab w:val="left" w:pos="1134"/>
              </w:tabs>
              <w:ind w:left="0" w:firstLine="567"/>
              <w:jc w:val="both"/>
            </w:pPr>
            <w:r>
              <w:t>este inclus în Lista de interdicţie a operatorilor economici.</w:t>
            </w:r>
          </w:p>
          <w:p w:rsidR="005060B1" w:rsidRDefault="005060B1" w:rsidP="006944CC">
            <w:pPr>
              <w:numPr>
                <w:ilvl w:val="1"/>
                <w:numId w:val="4"/>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060B1" w:rsidRDefault="005060B1" w:rsidP="006944CC">
            <w:pPr>
              <w:numPr>
                <w:ilvl w:val="1"/>
                <w:numId w:val="4"/>
              </w:numPr>
              <w:tabs>
                <w:tab w:val="left" w:pos="960"/>
                <w:tab w:val="left" w:pos="1134"/>
              </w:tabs>
              <w:spacing w:after="120"/>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060B1" w:rsidRDefault="005060B1" w:rsidP="006944CC">
            <w:pPr>
              <w:numPr>
                <w:ilvl w:val="1"/>
                <w:numId w:val="4"/>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060B1" w:rsidRDefault="005060B1" w:rsidP="006944CC">
            <w:pPr>
              <w:numPr>
                <w:ilvl w:val="1"/>
                <w:numId w:val="4"/>
              </w:numPr>
              <w:tabs>
                <w:tab w:val="left" w:pos="960"/>
                <w:tab w:val="left" w:pos="1134"/>
              </w:tabs>
              <w:spacing w:after="120"/>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060B1" w:rsidRDefault="005060B1" w:rsidP="006944CC">
            <w:pPr>
              <w:numPr>
                <w:ilvl w:val="1"/>
                <w:numId w:val="4"/>
              </w:numPr>
              <w:tabs>
                <w:tab w:val="left" w:pos="960"/>
                <w:tab w:val="left" w:pos="1134"/>
              </w:tabs>
              <w:spacing w:after="120"/>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060B1" w:rsidRDefault="005060B1" w:rsidP="006944CC">
            <w:pPr>
              <w:numPr>
                <w:ilvl w:val="1"/>
                <w:numId w:val="4"/>
              </w:numPr>
              <w:tabs>
                <w:tab w:val="left" w:pos="960"/>
                <w:tab w:val="left" w:pos="1134"/>
              </w:tabs>
              <w:spacing w:after="120"/>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060B1" w:rsidRDefault="005060B1" w:rsidP="006944CC">
            <w:pPr>
              <w:pStyle w:val="3"/>
              <w:keepNext w:val="0"/>
              <w:keepLines w:val="0"/>
              <w:numPr>
                <w:ilvl w:val="0"/>
                <w:numId w:val="4"/>
              </w:numPr>
              <w:tabs>
                <w:tab w:val="left" w:pos="360"/>
                <w:tab w:val="left" w:pos="1134"/>
              </w:tabs>
              <w:spacing w:after="120"/>
              <w:ind w:left="0" w:firstLine="567"/>
              <w:rPr>
                <w:rFonts w:ascii="Times New Roman" w:eastAsia="Times New Roman" w:hAnsi="Times New Roman"/>
                <w:color w:val="auto"/>
              </w:rPr>
            </w:pPr>
            <w:bookmarkStart w:id="64" w:name="_Toc392180144"/>
            <w:bookmarkStart w:id="65" w:name="_Toc449539034"/>
            <w:r>
              <w:rPr>
                <w:rFonts w:ascii="Times New Roman" w:eastAsia="Times New Roman" w:hAnsi="Times New Roman"/>
                <w:color w:val="auto"/>
              </w:rPr>
              <w:t>Capacitatea de exercitare a activității profesionale</w:t>
            </w:r>
            <w:bookmarkEnd w:id="64"/>
            <w:bookmarkEnd w:id="65"/>
          </w:p>
          <w:p w:rsidR="005060B1" w:rsidRDefault="005060B1" w:rsidP="006944CC">
            <w:pPr>
              <w:numPr>
                <w:ilvl w:val="1"/>
                <w:numId w:val="4"/>
              </w:numPr>
              <w:tabs>
                <w:tab w:val="left" w:pos="960"/>
                <w:tab w:val="left" w:pos="1134"/>
              </w:tabs>
              <w:spacing w:after="120"/>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66" w:name="_Toc392180145"/>
            <w:bookmarkStart w:id="67" w:name="_Toc449539035"/>
            <w:r>
              <w:rPr>
                <w:rFonts w:ascii="Times New Roman" w:eastAsia="Times New Roman" w:hAnsi="Times New Roman"/>
                <w:color w:val="auto"/>
              </w:rPr>
              <w:t>Capacitatea economică şi financiară</w:t>
            </w:r>
            <w:bookmarkEnd w:id="66"/>
            <w:bookmarkEnd w:id="67"/>
          </w:p>
          <w:p w:rsidR="005060B1" w:rsidRDefault="005060B1" w:rsidP="006944CC">
            <w:pPr>
              <w:numPr>
                <w:ilvl w:val="1"/>
                <w:numId w:val="4"/>
              </w:numPr>
              <w:tabs>
                <w:tab w:val="left" w:pos="960"/>
                <w:tab w:val="left" w:pos="1134"/>
              </w:tabs>
              <w:spacing w:after="120"/>
              <w:ind w:left="0" w:firstLine="567"/>
              <w:jc w:val="both"/>
            </w:pPr>
            <w:r>
              <w:lastRenderedPageBreak/>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060B1" w:rsidRDefault="005060B1" w:rsidP="006944CC">
            <w:pPr>
              <w:pStyle w:val="Standard"/>
              <w:numPr>
                <w:ilvl w:val="0"/>
                <w:numId w:val="10"/>
              </w:numPr>
              <w:tabs>
                <w:tab w:val="left" w:pos="462"/>
              </w:tabs>
              <w:spacing w:after="0" w:line="240" w:lineRule="auto"/>
              <w:ind w:left="0" w:firstLine="179"/>
              <w:jc w:val="both"/>
              <w:rPr>
                <w:rFonts w:ascii="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hAnsi="Times New Roman" w:cs="Times New Roman"/>
                <w:noProof/>
                <w:kern w:val="0"/>
                <w:sz w:val="24"/>
                <w:szCs w:val="24"/>
                <w:lang w:val="ro-RO"/>
              </w:rPr>
              <w:t xml:space="preserve">; </w:t>
            </w:r>
          </w:p>
          <w:p w:rsidR="005060B1" w:rsidRDefault="005060B1" w:rsidP="006944CC">
            <w:pPr>
              <w:pStyle w:val="Standard"/>
              <w:numPr>
                <w:ilvl w:val="0"/>
                <w:numId w:val="10"/>
              </w:numPr>
              <w:tabs>
                <w:tab w:val="left" w:pos="462"/>
              </w:tabs>
              <w:spacing w:after="0" w:line="240" w:lineRule="auto"/>
              <w:ind w:left="0" w:firstLine="179"/>
              <w:jc w:val="both"/>
              <w:rPr>
                <w:rFonts w:ascii="Times New Roman" w:hAnsi="Times New Roman" w:cs="Times New Roman"/>
                <w:noProof/>
                <w:kern w:val="0"/>
                <w:sz w:val="24"/>
                <w:szCs w:val="24"/>
                <w:lang w:val="ro-RO"/>
              </w:rPr>
            </w:pPr>
            <w:r>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5060B1" w:rsidRDefault="005060B1" w:rsidP="006944CC">
            <w:pPr>
              <w:pStyle w:val="Standard"/>
              <w:numPr>
                <w:ilvl w:val="0"/>
                <w:numId w:val="10"/>
              </w:numPr>
              <w:tabs>
                <w:tab w:val="left" w:pos="462"/>
              </w:tabs>
              <w:spacing w:after="0" w:line="240" w:lineRule="auto"/>
              <w:ind w:left="0" w:firstLine="179"/>
              <w:jc w:val="both"/>
              <w:rPr>
                <w:rFonts w:ascii="Times New Roman" w:hAnsi="Times New Roman" w:cs="Times New Roman"/>
                <w:noProof/>
                <w:kern w:val="0"/>
                <w:sz w:val="24"/>
                <w:szCs w:val="24"/>
                <w:lang w:val="ro-RO"/>
              </w:rPr>
            </w:pPr>
            <w:r>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060B1" w:rsidRDefault="005060B1" w:rsidP="006944CC">
            <w:pPr>
              <w:numPr>
                <w:ilvl w:val="1"/>
                <w:numId w:val="4"/>
              </w:numPr>
              <w:tabs>
                <w:tab w:val="left" w:pos="960"/>
                <w:tab w:val="left" w:pos="1134"/>
              </w:tabs>
              <w:spacing w:before="240" w:after="120"/>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5060B1" w:rsidRDefault="005060B1" w:rsidP="006944CC">
            <w:pPr>
              <w:numPr>
                <w:ilvl w:val="1"/>
                <w:numId w:val="4"/>
              </w:numPr>
              <w:tabs>
                <w:tab w:val="left" w:pos="960"/>
                <w:tab w:val="left" w:pos="1134"/>
              </w:tabs>
              <w:spacing w:before="240" w:after="120"/>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Persoana care asigură susținerea financiară trebuie să îndeplinească criteriile de selecție relevante și nu trebuie să se afle în niciuna dintre situațiile prevăzute lapunctul IPO11.2 și punctul IPO11.3 literele c)-g)</w:t>
            </w:r>
            <w:r>
              <w:rPr>
                <w:rFonts w:eastAsia="Times New Roman"/>
                <w:b/>
                <w:noProof w:val="0"/>
                <w:kern w:val="3"/>
              </w:rPr>
              <w:t>,</w:t>
            </w:r>
            <w:r>
              <w:rPr>
                <w:rFonts w:eastAsia="Times New Roman"/>
                <w:noProof w:val="0"/>
                <w:kern w:val="3"/>
              </w:rPr>
              <w:t xml:space="preserve"> care determină excluderea din procedura de atribuire.</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O asociație de operatori economici la fel are dreptul să se bazeze pe capacitățile membrilor asociației sau ale altor persoane.</w:t>
            </w:r>
            <w:bookmarkEnd w:id="68"/>
            <w:bookmarkEnd w:id="69"/>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0" w:name="_Toc392180147"/>
            <w:bookmarkStart w:id="71" w:name="_Toc449539037"/>
            <w:r>
              <w:rPr>
                <w:rFonts w:ascii="Times New Roman" w:eastAsia="Times New Roman" w:hAnsi="Times New Roman"/>
                <w:color w:val="auto"/>
              </w:rPr>
              <w:t>Capacitate tehnică și/sau profesională</w:t>
            </w:r>
            <w:bookmarkEnd w:id="70"/>
            <w:bookmarkEnd w:id="71"/>
          </w:p>
          <w:p w:rsidR="005060B1" w:rsidRDefault="005060B1" w:rsidP="006944CC">
            <w:pPr>
              <w:numPr>
                <w:ilvl w:val="1"/>
                <w:numId w:val="4"/>
              </w:numPr>
              <w:tabs>
                <w:tab w:val="left" w:pos="960"/>
                <w:tab w:val="left" w:pos="1134"/>
              </w:tabs>
              <w:spacing w:after="120"/>
              <w:ind w:left="0" w:firstLine="567"/>
              <w:jc w:val="both"/>
            </w:pPr>
            <w: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5060B1" w:rsidRDefault="005060B1" w:rsidP="006944CC">
            <w:pPr>
              <w:ind w:firstLine="567"/>
              <w:jc w:val="both"/>
              <w:rPr>
                <w:lang w:eastAsia="ru-RU"/>
              </w:rPr>
            </w:pPr>
            <w:r>
              <w:rPr>
                <w:lang w:eastAsia="ru-RU"/>
              </w:rPr>
              <w:t xml:space="preserve">a) lista principalelor bunuri/servicii similare livrate/prestate în ultimii 3 ani, conţinînd valori, perioade de livrare/prestare, beneficiari, indiferent dacă aceştia din urmă sînt autorităţi contractante </w:t>
            </w:r>
            <w:r>
              <w:rPr>
                <w:lang w:eastAsia="ru-RU"/>
              </w:rPr>
              <w:lastRenderedPageBreak/>
              <w:t>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5060B1" w:rsidRDefault="005060B1" w:rsidP="006944CC">
            <w:pPr>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5060B1" w:rsidRDefault="005060B1" w:rsidP="006944CC">
            <w:pPr>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5060B1" w:rsidRDefault="005060B1" w:rsidP="006944CC">
            <w:pPr>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5060B1" w:rsidRDefault="005060B1" w:rsidP="006944CC">
            <w:pPr>
              <w:ind w:firstLine="567"/>
              <w:jc w:val="both"/>
              <w:rPr>
                <w:lang w:eastAsia="ru-RU"/>
              </w:rPr>
            </w:pPr>
            <w:r>
              <w:rPr>
                <w:lang w:eastAsia="ru-RU"/>
              </w:rPr>
              <w:t>e) declaraţia referitoare la efectivele medii anuale ale personalului angajat şi ale cadrelor de conducere în ultimii 3 ani;</w:t>
            </w:r>
          </w:p>
          <w:p w:rsidR="005060B1" w:rsidRDefault="005060B1" w:rsidP="006944CC">
            <w:pPr>
              <w:ind w:firstLine="567"/>
              <w:jc w:val="both"/>
              <w:rPr>
                <w:lang w:eastAsia="ru-RU"/>
              </w:rPr>
            </w:pPr>
            <w:r>
              <w:rPr>
                <w:lang w:eastAsia="ru-RU"/>
              </w:rPr>
              <w:t>f) dacă este cazul, informaţii privind măsurile de protecţie a mediului pe care operatorul economic le poate aplica în timpul îndeplinirii contractului;</w:t>
            </w:r>
          </w:p>
          <w:p w:rsidR="005060B1" w:rsidRDefault="005060B1" w:rsidP="006944CC">
            <w:pPr>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5060B1" w:rsidRDefault="005060B1" w:rsidP="006944CC">
            <w:pPr>
              <w:ind w:firstLine="567"/>
              <w:jc w:val="both"/>
              <w:rPr>
                <w:lang w:eastAsia="ru-RU"/>
              </w:rPr>
            </w:pPr>
            <w:r>
              <w:rPr>
                <w:lang w:eastAsia="ru-RU"/>
              </w:rPr>
              <w:t>h) informaţii privind partea din contract pe care operatorul economic are, eventual, intenţia să o subcontracteze.</w:t>
            </w:r>
          </w:p>
          <w:p w:rsidR="005060B1" w:rsidRDefault="005060B1" w:rsidP="006944CC">
            <w:pPr>
              <w:numPr>
                <w:ilvl w:val="1"/>
                <w:numId w:val="4"/>
              </w:numPr>
              <w:tabs>
                <w:tab w:val="left" w:pos="960"/>
                <w:tab w:val="left" w:pos="1134"/>
              </w:tabs>
              <w:spacing w:after="120"/>
              <w:ind w:left="0" w:firstLine="567"/>
              <w:jc w:val="both"/>
            </w:pPr>
            <w:r>
              <w:rPr>
                <w:rFonts w:eastAsia="Times New Roman"/>
                <w:kern w:val="3"/>
              </w:rPr>
              <w:t>Capacitatea tehnică şi profesională a ofertantului poate fi susţinută, pentru îndeplinirea unui contract, şi de o altă persoană, indiferent de natura relaţiilor juridice existente între ofertant şi persoana respectivă.</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Persoana care asigură susţinerea financiară trebuie să îndeplinească criteriile de selecție relevante și nu trebuie să se afle în niciuna dintre situaţiile prevăzute la punctul IPO11.2 și punctul IPO11.3 literele c)-g)</w:t>
            </w:r>
            <w:r>
              <w:rPr>
                <w:rFonts w:eastAsia="Times New Roman"/>
                <w:b/>
                <w:noProof w:val="0"/>
                <w:kern w:val="3"/>
              </w:rPr>
              <w:t>,</w:t>
            </w:r>
            <w:r>
              <w:rPr>
                <w:rFonts w:eastAsia="Times New Roman"/>
                <w:noProof w:val="0"/>
                <w:kern w:val="3"/>
              </w:rPr>
              <w:t xml:space="preserve">  care determină excluderea din procedura de atribuire.</w:t>
            </w:r>
          </w:p>
          <w:p w:rsidR="005060B1" w:rsidRDefault="005060B1" w:rsidP="006944CC">
            <w:pPr>
              <w:numPr>
                <w:ilvl w:val="1"/>
                <w:numId w:val="4"/>
              </w:numPr>
              <w:tabs>
                <w:tab w:val="left" w:pos="960"/>
                <w:tab w:val="left" w:pos="1134"/>
              </w:tabs>
              <w:spacing w:after="120"/>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2" w:name="_Toc392180149"/>
            <w:bookmarkStart w:id="73" w:name="_Toc449539039"/>
            <w:r>
              <w:rPr>
                <w:rFonts w:ascii="Times New Roman" w:eastAsia="Times New Roman" w:hAnsi="Times New Roman"/>
                <w:color w:val="auto"/>
              </w:rPr>
              <w:t>Standarde de asigurare a calităţii</w:t>
            </w:r>
            <w:bookmarkEnd w:id="72"/>
            <w:bookmarkEnd w:id="73"/>
          </w:p>
          <w:p w:rsidR="005060B1" w:rsidRDefault="005060B1" w:rsidP="006944CC">
            <w:pPr>
              <w:numPr>
                <w:ilvl w:val="1"/>
                <w:numId w:val="4"/>
              </w:numPr>
              <w:tabs>
                <w:tab w:val="left" w:pos="960"/>
                <w:tab w:val="left" w:pos="1134"/>
              </w:tabs>
              <w:spacing w:after="120"/>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060B1" w:rsidRDefault="005060B1" w:rsidP="006944CC">
            <w:pPr>
              <w:numPr>
                <w:ilvl w:val="1"/>
                <w:numId w:val="4"/>
              </w:numPr>
              <w:tabs>
                <w:tab w:val="left" w:pos="960"/>
                <w:tab w:val="left" w:pos="1134"/>
              </w:tabs>
              <w:spacing w:after="120"/>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4" w:name="_Toc392180150"/>
            <w:bookmarkStart w:id="75" w:name="_Toc449539040"/>
            <w:r>
              <w:rPr>
                <w:rFonts w:ascii="Times New Roman" w:eastAsia="Times New Roman" w:hAnsi="Times New Roman"/>
                <w:color w:val="auto"/>
              </w:rPr>
              <w:t>Standarde de protecție a mediului</w:t>
            </w:r>
          </w:p>
          <w:p w:rsidR="005060B1" w:rsidRDefault="005060B1" w:rsidP="006944CC">
            <w:pPr>
              <w:numPr>
                <w:ilvl w:val="1"/>
                <w:numId w:val="4"/>
              </w:numPr>
              <w:tabs>
                <w:tab w:val="left" w:pos="960"/>
                <w:tab w:val="left" w:pos="1134"/>
              </w:tabs>
              <w:spacing w:after="120"/>
              <w:ind w:left="0" w:firstLine="567"/>
              <w:jc w:val="both"/>
            </w:pPr>
            <w:r>
              <w:lastRenderedPageBreak/>
              <w:t xml:space="preserve">Autoritatea contractantă solicită prezentarea unor certificate, emise de organisme independente, prin care se atestă faptul că operatorul economic respectă anumite standarde de protecţie a mediului, aceasta trebuie să se raporteze: </w:t>
            </w:r>
          </w:p>
          <w:p w:rsidR="005060B1" w:rsidRDefault="005060B1" w:rsidP="006944CC">
            <w:pPr>
              <w:tabs>
                <w:tab w:val="left" w:pos="960"/>
                <w:tab w:val="left" w:pos="1134"/>
              </w:tabs>
              <w:spacing w:after="120"/>
              <w:ind w:left="567"/>
              <w:jc w:val="both"/>
            </w:pPr>
            <w:r>
              <w:t xml:space="preserve">a) fie la Sistemul Comunitar de Management de Mediu şi Audit (EMAS); </w:t>
            </w:r>
          </w:p>
          <w:p w:rsidR="005060B1" w:rsidRDefault="005060B1" w:rsidP="006944CC">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5060B1" w:rsidRDefault="005060B1" w:rsidP="006944CC">
            <w:pPr>
              <w:numPr>
                <w:ilvl w:val="1"/>
                <w:numId w:val="4"/>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Calificarea candidaților în cazul asocierii</w:t>
            </w:r>
            <w:bookmarkEnd w:id="74"/>
            <w:bookmarkEnd w:id="75"/>
          </w:p>
          <w:p w:rsidR="005060B1" w:rsidRDefault="005060B1" w:rsidP="006944CC">
            <w:pPr>
              <w:numPr>
                <w:ilvl w:val="1"/>
                <w:numId w:val="4"/>
              </w:numPr>
              <w:tabs>
                <w:tab w:val="left" w:pos="960"/>
                <w:tab w:val="left" w:pos="1134"/>
              </w:tabs>
              <w:spacing w:after="120"/>
              <w:ind w:left="0" w:firstLine="567"/>
              <w:jc w:val="both"/>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5060B1" w:rsidRPr="005060B1" w:rsidTr="005060B1">
        <w:trPr>
          <w:trHeight w:val="600"/>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76" w:name="_Toc392180151"/>
            <w:bookmarkStart w:id="77" w:name="_Toc449539041"/>
            <w:r>
              <w:rPr>
                <w:rFonts w:ascii="Times New Roman" w:eastAsia="Times New Roman" w:hAnsi="Times New Roman"/>
                <w:color w:val="auto"/>
                <w:sz w:val="24"/>
                <w:szCs w:val="24"/>
              </w:rPr>
              <w:lastRenderedPageBreak/>
              <w:t>Secțiunea a-3-a. Pregătirea ofertelor</w:t>
            </w:r>
            <w:bookmarkEnd w:id="76"/>
            <w:bookmarkEnd w:id="77"/>
          </w:p>
        </w:tc>
      </w:tr>
      <w:tr w:rsidR="005060B1" w:rsidRPr="005060B1" w:rsidTr="005060B1">
        <w:trPr>
          <w:trHeight w:val="283"/>
        </w:trPr>
        <w:tc>
          <w:tcPr>
            <w:tcW w:w="9747" w:type="dxa"/>
            <w:vAlign w:val="center"/>
            <w:hideMark/>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8" w:name="_Toc392180152"/>
            <w:bookmarkStart w:id="79" w:name="_Toc449539042"/>
            <w:r>
              <w:rPr>
                <w:rFonts w:ascii="Times New Roman" w:eastAsia="Times New Roman" w:hAnsi="Times New Roman"/>
                <w:color w:val="auto"/>
              </w:rPr>
              <w:t>Documentele ce constituie oferta</w:t>
            </w:r>
            <w:bookmarkEnd w:id="78"/>
            <w:bookmarkEnd w:id="79"/>
          </w:p>
          <w:p w:rsidR="005060B1" w:rsidRDefault="005060B1" w:rsidP="006944CC">
            <w:pPr>
              <w:numPr>
                <w:ilvl w:val="1"/>
                <w:numId w:val="4"/>
              </w:numPr>
              <w:tabs>
                <w:tab w:val="left" w:pos="960"/>
                <w:tab w:val="left" w:pos="1134"/>
              </w:tabs>
              <w:spacing w:after="120"/>
              <w:ind w:left="0" w:firstLine="567"/>
              <w:jc w:val="both"/>
            </w:pPr>
            <w:r>
              <w:t>Oferta va cuprinde următoarele:</w:t>
            </w:r>
          </w:p>
          <w:p w:rsidR="005060B1" w:rsidRDefault="005060B1" w:rsidP="006944CC">
            <w:pPr>
              <w:numPr>
                <w:ilvl w:val="0"/>
                <w:numId w:val="11"/>
              </w:numPr>
              <w:tabs>
                <w:tab w:val="left" w:pos="1134"/>
                <w:tab w:val="left" w:pos="1320"/>
              </w:tabs>
              <w:spacing w:after="120"/>
              <w:jc w:val="both"/>
            </w:pPr>
            <w:r>
              <w:t xml:space="preserve">Oferta de prețuri, care va include, după caz, și garanția pentru ofertă; </w:t>
            </w:r>
          </w:p>
          <w:p w:rsidR="005060B1" w:rsidRDefault="005060B1" w:rsidP="006944CC">
            <w:pPr>
              <w:numPr>
                <w:ilvl w:val="0"/>
                <w:numId w:val="11"/>
              </w:numPr>
              <w:tabs>
                <w:tab w:val="left" w:pos="1134"/>
                <w:tab w:val="left" w:pos="1320"/>
              </w:tabs>
              <w:spacing w:after="120"/>
              <w:jc w:val="both"/>
            </w:pPr>
            <w:r>
              <w:t>Specificația tehnică pentru bunurile/serviciile achiziționate;</w:t>
            </w:r>
          </w:p>
          <w:p w:rsidR="005060B1" w:rsidRDefault="005060B1" w:rsidP="006944CC">
            <w:pPr>
              <w:numPr>
                <w:ilvl w:val="0"/>
                <w:numId w:val="11"/>
              </w:numPr>
              <w:tabs>
                <w:tab w:val="left" w:pos="1134"/>
                <w:tab w:val="left" w:pos="1320"/>
              </w:tabs>
              <w:spacing w:after="120"/>
              <w:jc w:val="both"/>
            </w:pPr>
            <w:r>
              <w:t>Documentul unic de achiziții european;</w:t>
            </w:r>
          </w:p>
          <w:p w:rsidR="005060B1" w:rsidRDefault="005060B1" w:rsidP="006944CC">
            <w:pPr>
              <w:numPr>
                <w:ilvl w:val="1"/>
                <w:numId w:val="4"/>
              </w:numPr>
              <w:tabs>
                <w:tab w:val="left" w:pos="960"/>
                <w:tab w:val="left" w:pos="1134"/>
              </w:tabs>
              <w:spacing w:after="120"/>
              <w:ind w:left="0" w:firstLine="567"/>
              <w:jc w:val="both"/>
            </w:pPr>
            <w: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0" w:name="_Toc392180153"/>
            <w:bookmarkStart w:id="81" w:name="_Toc449539043"/>
            <w:r>
              <w:rPr>
                <w:rFonts w:ascii="Times New Roman" w:eastAsia="Times New Roman" w:hAnsi="Times New Roman"/>
                <w:color w:val="auto"/>
              </w:rPr>
              <w:t xml:space="preserve">Documente pentru demonstrarea conformităţii </w:t>
            </w:r>
            <w:bookmarkEnd w:id="80"/>
            <w:bookmarkEnd w:id="81"/>
            <w:r>
              <w:rPr>
                <w:rFonts w:ascii="Times New Roman" w:eastAsia="Times New Roman" w:hAnsi="Times New Roman"/>
                <w:color w:val="auto"/>
              </w:rPr>
              <w:t>bunurilor/serviciilor</w:t>
            </w:r>
          </w:p>
          <w:p w:rsidR="005060B1" w:rsidRDefault="005060B1" w:rsidP="006944CC">
            <w:pPr>
              <w:numPr>
                <w:ilvl w:val="1"/>
                <w:numId w:val="4"/>
              </w:numPr>
              <w:tabs>
                <w:tab w:val="left" w:pos="960"/>
                <w:tab w:val="left" w:pos="1134"/>
              </w:tabs>
              <w:spacing w:after="120"/>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5060B1" w:rsidRDefault="005060B1" w:rsidP="006944CC">
            <w:pPr>
              <w:numPr>
                <w:ilvl w:val="1"/>
                <w:numId w:val="4"/>
              </w:numPr>
              <w:tabs>
                <w:tab w:val="left" w:pos="960"/>
                <w:tab w:val="left" w:pos="1134"/>
              </w:tabs>
              <w:spacing w:after="120"/>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2" w:name="_Toc392180154"/>
            <w:bookmarkStart w:id="83" w:name="_Toc449539044"/>
            <w:r>
              <w:rPr>
                <w:rFonts w:ascii="Times New Roman" w:eastAsia="Times New Roman" w:hAnsi="Times New Roman"/>
                <w:color w:val="auto"/>
              </w:rPr>
              <w:t>Oferte alternative</w:t>
            </w:r>
            <w:bookmarkEnd w:id="82"/>
            <w:bookmarkEnd w:id="83"/>
          </w:p>
          <w:p w:rsidR="005060B1" w:rsidRDefault="005060B1" w:rsidP="006944CC">
            <w:pPr>
              <w:numPr>
                <w:ilvl w:val="1"/>
                <w:numId w:val="4"/>
              </w:numPr>
              <w:tabs>
                <w:tab w:val="left" w:pos="960"/>
                <w:tab w:val="left" w:pos="1134"/>
              </w:tabs>
              <w:spacing w:after="120"/>
              <w:ind w:left="0" w:firstLine="567"/>
              <w:jc w:val="both"/>
            </w:pPr>
            <w:r>
              <w:lastRenderedPageBreak/>
              <w:t xml:space="preserve">Operatorul economic este în drept să depună oferte alternative numai în cazul în care autoritatea contractantă a precizat explicit în anunţul de participare și în </w:t>
            </w:r>
            <w:r>
              <w:rPr>
                <w:b/>
              </w:rPr>
              <w:t>FDA</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4" w:name="_Toc392180155"/>
            <w:bookmarkStart w:id="85" w:name="_Toc449539045"/>
            <w:r>
              <w:rPr>
                <w:rFonts w:ascii="Times New Roman" w:eastAsia="Times New Roman" w:hAnsi="Times New Roman"/>
                <w:color w:val="auto"/>
              </w:rPr>
              <w:t>Garanţia pentru ofertă</w:t>
            </w:r>
            <w:bookmarkEnd w:id="84"/>
            <w:bookmarkEnd w:id="85"/>
          </w:p>
          <w:p w:rsidR="005060B1" w:rsidRDefault="005060B1" w:rsidP="006944CC">
            <w:pPr>
              <w:numPr>
                <w:ilvl w:val="1"/>
                <w:numId w:val="4"/>
              </w:numPr>
              <w:tabs>
                <w:tab w:val="left" w:pos="960"/>
                <w:tab w:val="left" w:pos="1134"/>
              </w:tabs>
              <w:spacing w:after="120"/>
              <w:ind w:left="0" w:firstLine="567"/>
              <w:jc w:val="both"/>
            </w:pPr>
            <w:r>
              <w:t xml:space="preserve">În cazul în care </w:t>
            </w:r>
            <w:r>
              <w:rPr>
                <w:b/>
              </w:rPr>
              <w:t>în FDA</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5060B1" w:rsidRDefault="005060B1" w:rsidP="006944CC">
            <w:pPr>
              <w:numPr>
                <w:ilvl w:val="1"/>
                <w:numId w:val="4"/>
              </w:numPr>
              <w:tabs>
                <w:tab w:val="left" w:pos="960"/>
                <w:tab w:val="left" w:pos="1134"/>
              </w:tabs>
              <w:spacing w:after="120"/>
              <w:ind w:left="0" w:firstLine="567"/>
              <w:jc w:val="both"/>
            </w:pPr>
            <w:r>
              <w:t>Garanţia pentru ofertă va fi corespunzător cuantumului specificat în</w:t>
            </w:r>
            <w:r>
              <w:rPr>
                <w:b/>
              </w:rPr>
              <w:t xml:space="preserve"> FDA</w:t>
            </w:r>
            <w:r>
              <w:t>punctul</w:t>
            </w:r>
            <w:r>
              <w:rPr>
                <w:b/>
              </w:rPr>
              <w:t xml:space="preserve"> 3.3</w:t>
            </w:r>
            <w:r>
              <w:t xml:space="preserve">, în lei moldoveneşti, şi va fi: </w:t>
            </w:r>
          </w:p>
          <w:p w:rsidR="005060B1" w:rsidRDefault="005060B1" w:rsidP="006944CC">
            <w:pPr>
              <w:numPr>
                <w:ilvl w:val="0"/>
                <w:numId w:val="12"/>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rsidR="005060B1" w:rsidRDefault="005060B1" w:rsidP="006944CC">
            <w:pPr>
              <w:numPr>
                <w:ilvl w:val="0"/>
                <w:numId w:val="12"/>
              </w:numPr>
              <w:tabs>
                <w:tab w:val="left" w:pos="1134"/>
                <w:tab w:val="left" w:pos="1320"/>
              </w:tabs>
              <w:spacing w:after="120"/>
              <w:ind w:left="0" w:firstLine="567"/>
              <w:jc w:val="both"/>
            </w:pPr>
            <w:r>
              <w:t>transfer pe contul autorităţii contractante; sau</w:t>
            </w:r>
          </w:p>
          <w:p w:rsidR="005060B1" w:rsidRDefault="005060B1" w:rsidP="006944CC">
            <w:pPr>
              <w:numPr>
                <w:ilvl w:val="0"/>
                <w:numId w:val="12"/>
              </w:numPr>
              <w:tabs>
                <w:tab w:val="left" w:pos="1134"/>
                <w:tab w:val="left" w:pos="1320"/>
              </w:tabs>
              <w:spacing w:after="120"/>
              <w:ind w:left="0" w:firstLine="567"/>
              <w:jc w:val="both"/>
            </w:pPr>
            <w:r>
              <w:t xml:space="preserve">alte forme acceptate de autoritatea contractantă, specificate în </w:t>
            </w:r>
            <w:r>
              <w:rPr>
                <w:b/>
              </w:rPr>
              <w:t>FDA</w:t>
            </w:r>
            <w:r>
              <w:t>punctul</w:t>
            </w:r>
            <w:r>
              <w:rPr>
                <w:b/>
              </w:rPr>
              <w:t>3.2</w:t>
            </w:r>
            <w:r>
              <w:t>.</w:t>
            </w:r>
          </w:p>
          <w:p w:rsidR="005060B1" w:rsidRDefault="005060B1" w:rsidP="006944CC">
            <w:pPr>
              <w:numPr>
                <w:ilvl w:val="1"/>
                <w:numId w:val="4"/>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5060B1" w:rsidRDefault="005060B1" w:rsidP="006944CC">
            <w:pPr>
              <w:numPr>
                <w:ilvl w:val="1"/>
                <w:numId w:val="4"/>
              </w:numPr>
              <w:tabs>
                <w:tab w:val="left" w:pos="960"/>
                <w:tab w:val="left" w:pos="1134"/>
              </w:tabs>
              <w:spacing w:after="120"/>
              <w:ind w:left="0" w:firstLine="567"/>
              <w:jc w:val="both"/>
            </w:pPr>
            <w:r>
              <w:t>Garanţia pentru ofertă a ofertanţilor necîştigători va fi restituită imediat de la producerea oricărui din următoarele  evenimente:</w:t>
            </w:r>
          </w:p>
          <w:p w:rsidR="005060B1" w:rsidRDefault="005060B1" w:rsidP="006944CC">
            <w:pPr>
              <w:tabs>
                <w:tab w:val="left" w:pos="960"/>
                <w:tab w:val="left" w:pos="1134"/>
              </w:tabs>
              <w:spacing w:after="120"/>
              <w:ind w:left="567"/>
              <w:jc w:val="both"/>
            </w:pPr>
            <w:r>
              <w:t xml:space="preserve">a) expirarea termenului de valabilitate a garanţiei pentru ofertă; </w:t>
            </w:r>
          </w:p>
          <w:p w:rsidR="005060B1" w:rsidRDefault="005060B1" w:rsidP="006944CC">
            <w:pPr>
              <w:tabs>
                <w:tab w:val="left" w:pos="960"/>
                <w:tab w:val="left" w:pos="1134"/>
              </w:tabs>
              <w:spacing w:after="120"/>
              <w:ind w:left="567"/>
              <w:jc w:val="both"/>
            </w:pPr>
            <w:r>
              <w:t>b) încheierea unui contract de achiziţii publice şi depunerea garanţiei de bună execuţie a contractului, dacă o astfel de garanţie este prevăzută în documentaţia de atribuire;</w:t>
            </w:r>
          </w:p>
          <w:p w:rsidR="005060B1" w:rsidRDefault="005060B1" w:rsidP="006944CC">
            <w:pPr>
              <w:tabs>
                <w:tab w:val="left" w:pos="960"/>
                <w:tab w:val="left" w:pos="1134"/>
              </w:tabs>
              <w:spacing w:after="120"/>
              <w:ind w:left="567"/>
              <w:jc w:val="both"/>
            </w:pPr>
            <w:r>
              <w:t>c) suspendarea procedurii de achiziție fără încheierea unui contract de achiziţii publice;</w:t>
            </w:r>
          </w:p>
          <w:p w:rsidR="005060B1" w:rsidRDefault="005060B1" w:rsidP="006944CC">
            <w:pPr>
              <w:tabs>
                <w:tab w:val="left" w:pos="960"/>
                <w:tab w:val="left" w:pos="1134"/>
              </w:tabs>
              <w:spacing w:after="120"/>
              <w:ind w:left="567"/>
              <w:jc w:val="both"/>
            </w:pPr>
            <w:r>
              <w:t>d) retragerea ofertei înainte de expirarea termenului de depunere a ofertelor, în cazul în care documentaţia de atribuire nu prevede inadmisibilitatea unei astfel de retrageri.</w:t>
            </w:r>
          </w:p>
          <w:p w:rsidR="005060B1" w:rsidRDefault="005060B1" w:rsidP="006944CC">
            <w:pPr>
              <w:numPr>
                <w:ilvl w:val="1"/>
                <w:numId w:val="4"/>
              </w:numPr>
              <w:tabs>
                <w:tab w:val="left" w:pos="960"/>
                <w:tab w:val="left" w:pos="1134"/>
              </w:tabs>
              <w:spacing w:after="120"/>
              <w:ind w:left="0" w:firstLine="567"/>
              <w:jc w:val="both"/>
            </w:pPr>
            <w:r>
              <w:t>Garanţia pentru ofertă va fi reţinută dacă:</w:t>
            </w:r>
          </w:p>
          <w:p w:rsidR="005060B1" w:rsidRDefault="005060B1" w:rsidP="006944CC">
            <w:pPr>
              <w:numPr>
                <w:ilvl w:val="0"/>
                <w:numId w:val="13"/>
              </w:numPr>
              <w:tabs>
                <w:tab w:val="left" w:pos="1134"/>
                <w:tab w:val="left" w:pos="1320"/>
              </w:tabs>
              <w:spacing w:after="120"/>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5060B1" w:rsidRDefault="005060B1" w:rsidP="006944CC">
            <w:pPr>
              <w:numPr>
                <w:ilvl w:val="0"/>
                <w:numId w:val="13"/>
              </w:numPr>
              <w:tabs>
                <w:tab w:val="left" w:pos="1134"/>
                <w:tab w:val="left" w:pos="1320"/>
              </w:tabs>
              <w:spacing w:after="120"/>
              <w:ind w:left="0" w:firstLine="567"/>
              <w:jc w:val="both"/>
            </w:pPr>
            <w:r>
              <w:t xml:space="preserve">ofertantul cîştigător refuză: </w:t>
            </w:r>
          </w:p>
          <w:p w:rsidR="005060B1" w:rsidRDefault="005060B1" w:rsidP="006944CC">
            <w:pPr>
              <w:numPr>
                <w:ilvl w:val="0"/>
                <w:numId w:val="26"/>
              </w:numPr>
              <w:tabs>
                <w:tab w:val="left" w:pos="1134"/>
                <w:tab w:val="left" w:pos="1680"/>
              </w:tabs>
              <w:spacing w:after="120"/>
              <w:ind w:left="0" w:firstLine="567"/>
              <w:jc w:val="both"/>
            </w:pPr>
            <w:r>
              <w:t>să depună Garanţia de bună execuţie conform punctului IPO42;</w:t>
            </w:r>
          </w:p>
          <w:p w:rsidR="005060B1" w:rsidRDefault="005060B1" w:rsidP="006944CC">
            <w:pPr>
              <w:numPr>
                <w:ilvl w:val="0"/>
                <w:numId w:val="26"/>
              </w:numPr>
              <w:tabs>
                <w:tab w:val="left" w:pos="1134"/>
                <w:tab w:val="left" w:pos="1680"/>
              </w:tabs>
              <w:spacing w:after="120"/>
              <w:ind w:left="0" w:firstLine="567"/>
              <w:jc w:val="both"/>
            </w:pPr>
            <w:r>
              <w:t>să semneze contractul conform punctului IPO43.</w:t>
            </w:r>
          </w:p>
          <w:p w:rsidR="005060B1" w:rsidRDefault="005060B1" w:rsidP="006944CC">
            <w:pPr>
              <w:numPr>
                <w:ilvl w:val="1"/>
                <w:numId w:val="4"/>
              </w:numPr>
              <w:tabs>
                <w:tab w:val="left" w:pos="960"/>
                <w:tab w:val="left" w:pos="1134"/>
              </w:tabs>
              <w:spacing w:after="120"/>
              <w:ind w:left="0" w:firstLine="567"/>
              <w:jc w:val="both"/>
            </w:pPr>
            <w:r>
              <w:t xml:space="preserve">Garanţia pentru ofertă prezentată de Asociație trebuie să fie în numele Asociației care depune oferta.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6" w:name="_Toc392180156"/>
            <w:bookmarkStart w:id="87" w:name="_Toc449539046"/>
            <w:r>
              <w:rPr>
                <w:rFonts w:ascii="Times New Roman" w:eastAsia="Times New Roman" w:hAnsi="Times New Roman"/>
                <w:color w:val="auto"/>
              </w:rPr>
              <w:t>Preţuri</w:t>
            </w:r>
            <w:bookmarkEnd w:id="86"/>
            <w:bookmarkEnd w:id="87"/>
          </w:p>
          <w:p w:rsidR="005060B1" w:rsidRDefault="005060B1" w:rsidP="006944CC">
            <w:pPr>
              <w:numPr>
                <w:ilvl w:val="1"/>
                <w:numId w:val="4"/>
              </w:numPr>
              <w:tabs>
                <w:tab w:val="left" w:pos="960"/>
                <w:tab w:val="left" w:pos="1134"/>
              </w:tabs>
              <w:spacing w:after="120"/>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5060B1" w:rsidRDefault="005060B1" w:rsidP="006944CC">
            <w:pPr>
              <w:numPr>
                <w:ilvl w:val="1"/>
                <w:numId w:val="4"/>
              </w:numPr>
              <w:tabs>
                <w:tab w:val="left" w:pos="960"/>
                <w:tab w:val="left" w:pos="1134"/>
              </w:tabs>
              <w:spacing w:after="120"/>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5060B1" w:rsidRDefault="005060B1" w:rsidP="006944CC">
            <w:pPr>
              <w:numPr>
                <w:ilvl w:val="1"/>
                <w:numId w:val="4"/>
              </w:numPr>
              <w:tabs>
                <w:tab w:val="left" w:pos="960"/>
                <w:tab w:val="left" w:pos="1134"/>
              </w:tabs>
              <w:spacing w:after="120"/>
              <w:ind w:left="0" w:firstLine="567"/>
              <w:jc w:val="both"/>
            </w:pPr>
            <w:r>
              <w:lastRenderedPageBreak/>
              <w:t>Preţul ce urmează a fi specificat în Formularul ofertei va constitui suma totală a ofertei, inclusiv TVA.</w:t>
            </w:r>
          </w:p>
          <w:p w:rsidR="005060B1" w:rsidRDefault="005060B1" w:rsidP="006944CC">
            <w:pPr>
              <w:numPr>
                <w:ilvl w:val="1"/>
                <w:numId w:val="4"/>
              </w:numPr>
              <w:tabs>
                <w:tab w:val="left" w:pos="960"/>
                <w:tab w:val="left" w:pos="1134"/>
              </w:tabs>
              <w:spacing w:after="120"/>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 xml:space="preserve">. </w:t>
            </w:r>
          </w:p>
          <w:p w:rsidR="005060B1" w:rsidRDefault="005060B1" w:rsidP="006944CC">
            <w:pPr>
              <w:numPr>
                <w:ilvl w:val="1"/>
                <w:numId w:val="4"/>
              </w:numPr>
              <w:tabs>
                <w:tab w:val="left" w:pos="960"/>
                <w:tab w:val="left" w:pos="1134"/>
              </w:tabs>
              <w:spacing w:after="120"/>
              <w:ind w:left="0" w:firstLine="567"/>
              <w:jc w:val="both"/>
            </w:pPr>
            <w:r>
              <w:t>Preţurile vor fi indicate după cum este arătat în Specificaţiile de preț</w:t>
            </w:r>
            <w:r>
              <w:rPr>
                <w:b/>
              </w:rPr>
              <w:t xml:space="preserve"> (F4.2)</w:t>
            </w:r>
            <w:r>
              <w:t>.</w:t>
            </w:r>
          </w:p>
          <w:p w:rsidR="005060B1" w:rsidRDefault="005060B1" w:rsidP="006944CC">
            <w:pPr>
              <w:numPr>
                <w:ilvl w:val="1"/>
                <w:numId w:val="4"/>
              </w:numPr>
              <w:tabs>
                <w:tab w:val="left" w:pos="960"/>
                <w:tab w:val="left" w:pos="1134"/>
              </w:tabs>
              <w:spacing w:after="120"/>
              <w:ind w:left="0" w:firstLine="567"/>
              <w:jc w:val="both"/>
            </w:pPr>
            <w:r>
              <w:t>Autoritatea contractantă va efectua achitări conform metodologiei și condițiilor indicate în</w:t>
            </w:r>
            <w:r>
              <w:rPr>
                <w:b/>
              </w:rPr>
              <w:t xml:space="preserve"> FDA</w:t>
            </w:r>
            <w:r>
              <w:t>punctul</w:t>
            </w:r>
            <w:r>
              <w:rPr>
                <w:b/>
              </w:rPr>
              <w:t xml:space="preserve"> 3.7</w:t>
            </w:r>
            <w:r>
              <w: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8" w:name="_Toc392180157"/>
            <w:bookmarkStart w:id="89" w:name="_Toc449539047"/>
            <w:r>
              <w:rPr>
                <w:rFonts w:ascii="Times New Roman" w:eastAsia="Times New Roman" w:hAnsi="Times New Roman"/>
                <w:color w:val="auto"/>
              </w:rPr>
              <w:t>Termenul de valabilitate a ofertelor</w:t>
            </w:r>
            <w:bookmarkEnd w:id="88"/>
            <w:bookmarkEnd w:id="89"/>
          </w:p>
          <w:p w:rsidR="005060B1" w:rsidRDefault="005060B1" w:rsidP="006944CC">
            <w:pPr>
              <w:numPr>
                <w:ilvl w:val="1"/>
                <w:numId w:val="4"/>
              </w:numPr>
              <w:tabs>
                <w:tab w:val="left" w:pos="960"/>
                <w:tab w:val="left" w:pos="1134"/>
              </w:tabs>
              <w:spacing w:after="120"/>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5060B1" w:rsidRDefault="005060B1" w:rsidP="006944CC">
            <w:pPr>
              <w:numPr>
                <w:ilvl w:val="1"/>
                <w:numId w:val="4"/>
              </w:numPr>
              <w:tabs>
                <w:tab w:val="left" w:pos="960"/>
                <w:tab w:val="left" w:pos="1134"/>
              </w:tabs>
              <w:spacing w:after="120"/>
              <w:ind w:left="0" w:firstLine="567"/>
              <w:jc w:val="both"/>
            </w:pPr>
            <w: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0" w:name="_Toc392180158"/>
            <w:bookmarkStart w:id="91" w:name="_Toc449539048"/>
            <w:r>
              <w:rPr>
                <w:rFonts w:ascii="Times New Roman" w:eastAsia="Times New Roman" w:hAnsi="Times New Roman"/>
                <w:color w:val="auto"/>
              </w:rPr>
              <w:t>Valuta ofertei</w:t>
            </w:r>
            <w:bookmarkEnd w:id="90"/>
            <w:bookmarkEnd w:id="91"/>
          </w:p>
          <w:p w:rsidR="005060B1" w:rsidRDefault="005060B1" w:rsidP="006944CC">
            <w:pPr>
              <w:numPr>
                <w:ilvl w:val="1"/>
                <w:numId w:val="4"/>
              </w:numPr>
              <w:tabs>
                <w:tab w:val="left" w:pos="960"/>
                <w:tab w:val="left" w:pos="1134"/>
              </w:tabs>
              <w:spacing w:after="120"/>
              <w:ind w:left="0" w:firstLine="567"/>
              <w:jc w:val="both"/>
            </w:pPr>
            <w:r>
              <w:t xml:space="preserve">Preţurile pentru bunurile/serviciile solicitate vor fi indicate în lei moldoveneşti, cu excepţia cazurilor în care </w:t>
            </w:r>
            <w:r>
              <w:rPr>
                <w:b/>
              </w:rPr>
              <w:t>FDA</w:t>
            </w:r>
            <w:r>
              <w:t>punctul</w:t>
            </w:r>
            <w:r>
              <w:rPr>
                <w:b/>
              </w:rPr>
              <w:t xml:space="preserve"> 3.9. </w:t>
            </w:r>
            <w:r>
              <w:t xml:space="preserve">prevede altfel.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2" w:name="_Toc392180159"/>
            <w:bookmarkStart w:id="93" w:name="_Toc449539049"/>
            <w:r>
              <w:rPr>
                <w:rFonts w:ascii="Times New Roman" w:eastAsia="Times New Roman" w:hAnsi="Times New Roman"/>
                <w:color w:val="auto"/>
              </w:rPr>
              <w:t>Formatul ofertei</w:t>
            </w:r>
            <w:bookmarkEnd w:id="92"/>
            <w:bookmarkEnd w:id="93"/>
          </w:p>
          <w:p w:rsidR="005060B1" w:rsidRDefault="005060B1" w:rsidP="006944CC">
            <w:pPr>
              <w:numPr>
                <w:ilvl w:val="1"/>
                <w:numId w:val="4"/>
              </w:numPr>
              <w:tabs>
                <w:tab w:val="left" w:pos="960"/>
                <w:tab w:val="left" w:pos="1134"/>
              </w:tabs>
              <w:spacing w:after="120"/>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5060B1" w:rsidRPr="005060B1" w:rsidTr="005060B1">
        <w:trPr>
          <w:trHeight w:val="600"/>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94" w:name="_Toc392180160"/>
            <w:bookmarkStart w:id="95" w:name="_Toc449539050"/>
            <w:r>
              <w:rPr>
                <w:rFonts w:ascii="Times New Roman" w:eastAsia="Times New Roman" w:hAnsi="Times New Roman"/>
                <w:color w:val="auto"/>
                <w:sz w:val="24"/>
                <w:szCs w:val="24"/>
              </w:rPr>
              <w:lastRenderedPageBreak/>
              <w:t>Secțiunea a-4-a. Depunerea și deschiderea ofertelor</w:t>
            </w:r>
            <w:bookmarkEnd w:id="94"/>
            <w:bookmarkEnd w:id="95"/>
          </w:p>
        </w:tc>
      </w:tr>
      <w:tr w:rsidR="005060B1" w:rsidRPr="005060B1" w:rsidTr="00B91D6A">
        <w:trPr>
          <w:trHeight w:val="4866"/>
        </w:trPr>
        <w:tc>
          <w:tcPr>
            <w:tcW w:w="9747" w:type="dxa"/>
            <w:vAlign w:val="center"/>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6" w:name="_Toc392180161"/>
            <w:bookmarkStart w:id="97" w:name="_Toc449539051"/>
            <w:r>
              <w:rPr>
                <w:rFonts w:ascii="Times New Roman" w:eastAsia="Times New Roman" w:hAnsi="Times New Roman"/>
                <w:color w:val="auto"/>
              </w:rPr>
              <w:t>Depunerea ofertelor</w:t>
            </w:r>
            <w:bookmarkEnd w:id="96"/>
            <w:bookmarkEnd w:id="97"/>
          </w:p>
          <w:p w:rsidR="005060B1" w:rsidRDefault="005060B1" w:rsidP="006944CC">
            <w:pPr>
              <w:numPr>
                <w:ilvl w:val="1"/>
                <w:numId w:val="4"/>
              </w:numPr>
              <w:tabs>
                <w:tab w:val="left" w:pos="960"/>
                <w:tab w:val="left" w:pos="1134"/>
              </w:tabs>
              <w:spacing w:after="120"/>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5060B1" w:rsidRDefault="005060B1" w:rsidP="006944CC">
            <w:pPr>
              <w:numPr>
                <w:ilvl w:val="1"/>
                <w:numId w:val="4"/>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8" w:name="_Toc392180162"/>
            <w:bookmarkStart w:id="99" w:name="_Toc449539052"/>
            <w:r>
              <w:rPr>
                <w:rFonts w:ascii="Times New Roman" w:eastAsia="Times New Roman" w:hAnsi="Times New Roman"/>
                <w:color w:val="auto"/>
              </w:rPr>
              <w:t>Termenul limită de depunere a ofertelor</w:t>
            </w:r>
            <w:bookmarkEnd w:id="98"/>
            <w:bookmarkEnd w:id="99"/>
          </w:p>
          <w:p w:rsidR="005060B1" w:rsidRDefault="005060B1" w:rsidP="006944CC">
            <w:pPr>
              <w:numPr>
                <w:ilvl w:val="1"/>
                <w:numId w:val="4"/>
              </w:numPr>
              <w:tabs>
                <w:tab w:val="left" w:pos="960"/>
                <w:tab w:val="left" w:pos="1134"/>
              </w:tabs>
              <w:spacing w:after="120"/>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00" w:name="_Toc392180163"/>
            <w:bookmarkStart w:id="101" w:name="_Toc449539053"/>
            <w:r>
              <w:rPr>
                <w:rFonts w:ascii="Times New Roman" w:eastAsia="Times New Roman" w:hAnsi="Times New Roman"/>
                <w:color w:val="auto"/>
              </w:rPr>
              <w:t>Oferte întîrziate</w:t>
            </w:r>
            <w:bookmarkEnd w:id="100"/>
            <w:bookmarkEnd w:id="101"/>
          </w:p>
          <w:p w:rsidR="005060B1" w:rsidRDefault="005060B1" w:rsidP="006944CC">
            <w:pPr>
              <w:numPr>
                <w:ilvl w:val="1"/>
                <w:numId w:val="4"/>
              </w:numPr>
              <w:tabs>
                <w:tab w:val="left" w:pos="960"/>
                <w:tab w:val="left" w:pos="1134"/>
              </w:tabs>
              <w:spacing w:after="120"/>
              <w:ind w:left="0" w:firstLine="567"/>
              <w:jc w:val="both"/>
            </w:pPr>
            <w:r>
              <w:lastRenderedPageBreak/>
              <w:t xml:space="preserve">SIA „RSAP” nu va accepta ofertele transmise după expirarea termenului limită de depunere a ofertelor. </w:t>
            </w:r>
          </w:p>
          <w:p w:rsidR="005060B1" w:rsidRDefault="005060B1" w:rsidP="006944CC">
            <w:pPr>
              <w:numPr>
                <w:ilvl w:val="1"/>
                <w:numId w:val="4"/>
              </w:numPr>
              <w:tabs>
                <w:tab w:val="left" w:pos="960"/>
                <w:tab w:val="left" w:pos="1134"/>
              </w:tabs>
              <w:spacing w:after="120"/>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02" w:name="_Toc392180164"/>
            <w:bookmarkStart w:id="103" w:name="_Toc449539054"/>
            <w:r>
              <w:rPr>
                <w:rFonts w:ascii="Times New Roman" w:eastAsia="Times New Roman" w:hAnsi="Times New Roman"/>
                <w:color w:val="auto"/>
              </w:rPr>
              <w:t>Modificarea, substituirea şi retragerea ofertelor</w:t>
            </w:r>
            <w:bookmarkEnd w:id="102"/>
            <w:bookmarkEnd w:id="103"/>
          </w:p>
          <w:p w:rsidR="005060B1" w:rsidRDefault="005060B1" w:rsidP="006944CC">
            <w:pPr>
              <w:numPr>
                <w:ilvl w:val="1"/>
                <w:numId w:val="4"/>
              </w:numPr>
              <w:tabs>
                <w:tab w:val="left" w:pos="960"/>
                <w:tab w:val="left" w:pos="1134"/>
              </w:tabs>
              <w:spacing w:after="120"/>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Deschiderea ofertelor</w:t>
            </w:r>
            <w:bookmarkEnd w:id="104"/>
            <w:bookmarkEnd w:id="105"/>
          </w:p>
          <w:p w:rsidR="005060B1" w:rsidRDefault="005060B1" w:rsidP="006944CC">
            <w:pPr>
              <w:numPr>
                <w:ilvl w:val="1"/>
                <w:numId w:val="4"/>
              </w:numPr>
              <w:tabs>
                <w:tab w:val="left" w:pos="960"/>
                <w:tab w:val="left" w:pos="1134"/>
              </w:tabs>
              <w:spacing w:after="120"/>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5060B1" w:rsidRDefault="005060B1" w:rsidP="006944CC">
            <w:pPr>
              <w:numPr>
                <w:ilvl w:val="1"/>
                <w:numId w:val="4"/>
              </w:numPr>
              <w:tabs>
                <w:tab w:val="left" w:pos="960"/>
                <w:tab w:val="left" w:pos="1134"/>
              </w:tabs>
              <w:spacing w:after="120"/>
              <w:ind w:left="0" w:firstLine="567"/>
              <w:jc w:val="both"/>
            </w:pPr>
            <w:r>
              <w:t>Informația privind ofertanții și ofertele, se fac publice prin publicarea acestora în SIA „RSAP”.</w:t>
            </w:r>
          </w:p>
        </w:tc>
      </w:tr>
      <w:tr w:rsidR="005060B1" w:rsidRPr="005060B1" w:rsidTr="005060B1">
        <w:trPr>
          <w:trHeight w:val="600"/>
        </w:trPr>
        <w:tc>
          <w:tcPr>
            <w:tcW w:w="9747" w:type="dxa"/>
            <w:vAlign w:val="center"/>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106" w:name="_Toc392180166"/>
            <w:bookmarkStart w:id="107" w:name="_Toc449539056"/>
            <w:r>
              <w:rPr>
                <w:rFonts w:ascii="Times New Roman" w:eastAsia="Times New Roman" w:hAnsi="Times New Roman"/>
                <w:color w:val="auto"/>
                <w:sz w:val="24"/>
                <w:szCs w:val="24"/>
              </w:rPr>
              <w:lastRenderedPageBreak/>
              <w:t>Secțiunea a-5-a. Licitația electronică</w:t>
            </w:r>
          </w:p>
          <w:p w:rsidR="005060B1" w:rsidRDefault="005060B1" w:rsidP="006944CC">
            <w:pPr>
              <w:numPr>
                <w:ilvl w:val="1"/>
                <w:numId w:val="4"/>
              </w:numPr>
              <w:tabs>
                <w:tab w:val="left" w:pos="960"/>
                <w:tab w:val="left" w:pos="1134"/>
              </w:tabs>
              <w:spacing w:after="120"/>
              <w:ind w:left="0" w:firstLine="567"/>
              <w:jc w:val="both"/>
            </w:pPr>
            <w:r>
              <w:t xml:space="preserve"> Atribuirea unui contract de achiziţii publice pentru bunuri şi servicii prin cererea ofertelor de preţuri este obligatoriu precedată de licitaţia electronică</w:t>
            </w:r>
          </w:p>
          <w:p w:rsidR="005060B1" w:rsidRDefault="005060B1" w:rsidP="006944CC">
            <w:pPr>
              <w:numPr>
                <w:ilvl w:val="1"/>
                <w:numId w:val="4"/>
              </w:numPr>
              <w:tabs>
                <w:tab w:val="left" w:pos="960"/>
                <w:tab w:val="left" w:pos="1134"/>
              </w:tabs>
              <w:spacing w:after="120"/>
              <w:ind w:left="0" w:firstLine="567"/>
              <w:jc w:val="both"/>
            </w:pPr>
            <w:r>
              <w:t>Licitația electronică se va baza pe una dintre următoarele elemente ale ofertei:</w:t>
            </w:r>
          </w:p>
          <w:p w:rsidR="005060B1" w:rsidRDefault="005060B1" w:rsidP="006944CC">
            <w:pPr>
              <w:pStyle w:val="10"/>
              <w:numPr>
                <w:ilvl w:val="0"/>
                <w:numId w:val="14"/>
              </w:numPr>
              <w:tabs>
                <w:tab w:val="left" w:pos="960"/>
              </w:tabs>
              <w:spacing w:after="120"/>
              <w:rPr>
                <w:lang w:val="ro-RO"/>
              </w:rPr>
            </w:pPr>
            <w:r>
              <w:rPr>
                <w:lang w:val="ro-RO"/>
              </w:rPr>
              <w:t>exclusiv pepreț, în cazul în care contractul este atribuit doar în baza criteriului cel mai scăzut preț;</w:t>
            </w:r>
          </w:p>
          <w:p w:rsidR="005060B1" w:rsidRDefault="005060B1" w:rsidP="006944CC">
            <w:pPr>
              <w:pStyle w:val="10"/>
              <w:numPr>
                <w:ilvl w:val="0"/>
                <w:numId w:val="14"/>
              </w:numPr>
              <w:tabs>
                <w:tab w:val="left" w:pos="960"/>
              </w:tabs>
              <w:spacing w:after="120"/>
              <w:rPr>
                <w:lang w:val="pt-BR"/>
              </w:rPr>
            </w:pPr>
            <w:r>
              <w:rPr>
                <w:lang w:val="pt-BR"/>
              </w:rPr>
              <w:t>pepreț și pe noile valori ale elementelor ofertelor indicate în anunțul de participare și/sal în documentația de atribuire.</w:t>
            </w:r>
          </w:p>
          <w:p w:rsidR="005060B1" w:rsidRDefault="005060B1" w:rsidP="006944CC">
            <w:pPr>
              <w:numPr>
                <w:ilvl w:val="1"/>
                <w:numId w:val="4"/>
              </w:numPr>
              <w:tabs>
                <w:tab w:val="left" w:pos="960"/>
                <w:tab w:val="left" w:pos="1134"/>
              </w:tabs>
              <w:spacing w:after="120"/>
              <w:ind w:left="0" w:firstLine="567"/>
              <w:jc w:val="both"/>
            </w:pPr>
            <w:r>
              <w:t>În cazul în care procedura de achiziție de bunuri și servicii prin cererea ofertelor de prețuri este împărțită în loturi, licitația electronică se petrece pentru fiecare lot în parte.</w:t>
            </w:r>
          </w:p>
          <w:p w:rsidR="005060B1" w:rsidRDefault="005060B1" w:rsidP="006944CC">
            <w:pPr>
              <w:numPr>
                <w:ilvl w:val="1"/>
                <w:numId w:val="4"/>
              </w:numPr>
              <w:tabs>
                <w:tab w:val="left" w:pos="960"/>
                <w:tab w:val="left" w:pos="1134"/>
              </w:tabs>
              <w:spacing w:after="120"/>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5060B1" w:rsidRDefault="005060B1" w:rsidP="006944CC">
            <w:pPr>
              <w:numPr>
                <w:ilvl w:val="1"/>
                <w:numId w:val="4"/>
              </w:numPr>
              <w:tabs>
                <w:tab w:val="left" w:pos="960"/>
                <w:tab w:val="left" w:pos="1134"/>
              </w:tabs>
              <w:spacing w:after="120"/>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5060B1" w:rsidRDefault="005060B1" w:rsidP="006944CC">
            <w:pPr>
              <w:numPr>
                <w:ilvl w:val="1"/>
                <w:numId w:val="4"/>
              </w:numPr>
              <w:tabs>
                <w:tab w:val="left" w:pos="960"/>
                <w:tab w:val="left" w:pos="1134"/>
              </w:tabs>
              <w:spacing w:after="120"/>
              <w:ind w:left="0" w:firstLine="567"/>
              <w:jc w:val="both"/>
            </w:pPr>
            <w:r>
              <w:t>În timpul licitației electronice, ofertantul poate:</w:t>
            </w:r>
          </w:p>
          <w:p w:rsidR="005060B1" w:rsidRDefault="005060B1" w:rsidP="006944CC">
            <w:pPr>
              <w:pStyle w:val="10"/>
              <w:numPr>
                <w:ilvl w:val="0"/>
                <w:numId w:val="15"/>
              </w:numPr>
              <w:tabs>
                <w:tab w:val="left" w:pos="960"/>
              </w:tabs>
              <w:spacing w:after="120"/>
            </w:pPr>
            <w:proofErr w:type="spellStart"/>
            <w:r>
              <w:t>Să</w:t>
            </w:r>
            <w:proofErr w:type="spellEnd"/>
            <w:r>
              <w:t xml:space="preserve"> </w:t>
            </w:r>
            <w:proofErr w:type="spellStart"/>
            <w:r>
              <w:t>vizualizeze</w:t>
            </w:r>
            <w:proofErr w:type="spellEnd"/>
            <w:r>
              <w:t xml:space="preserve"> </w:t>
            </w:r>
            <w:proofErr w:type="spellStart"/>
            <w:r>
              <w:t>în</w:t>
            </w:r>
            <w:proofErr w:type="spellEnd"/>
            <w:r>
              <w:t xml:space="preserve"> </w:t>
            </w:r>
            <w:proofErr w:type="spellStart"/>
            <w:r>
              <w:t>timp</w:t>
            </w:r>
            <w:proofErr w:type="spellEnd"/>
            <w:r>
              <w:t xml:space="preserve"> real </w:t>
            </w:r>
            <w:proofErr w:type="spellStart"/>
            <w:r>
              <w:t>desfășurarea</w:t>
            </w:r>
            <w:proofErr w:type="spellEnd"/>
            <w:r>
              <w:t xml:space="preserve"> </w:t>
            </w:r>
            <w:proofErr w:type="spellStart"/>
            <w:r>
              <w:t>licitației</w:t>
            </w:r>
            <w:proofErr w:type="spellEnd"/>
            <w:r>
              <w:t xml:space="preserve"> </w:t>
            </w:r>
            <w:proofErr w:type="spellStart"/>
            <w:r>
              <w:t>electronice</w:t>
            </w:r>
            <w:proofErr w:type="spellEnd"/>
            <w:r>
              <w:t>;</w:t>
            </w:r>
          </w:p>
          <w:p w:rsidR="005060B1" w:rsidRDefault="005060B1" w:rsidP="006944CC">
            <w:pPr>
              <w:pStyle w:val="10"/>
              <w:numPr>
                <w:ilvl w:val="0"/>
                <w:numId w:val="15"/>
              </w:numPr>
              <w:tabs>
                <w:tab w:val="left" w:pos="960"/>
              </w:tabs>
              <w:spacing w:after="120"/>
              <w:rPr>
                <w:lang w:val="pt-BR"/>
              </w:rPr>
            </w:pPr>
            <w:r>
              <w:rPr>
                <w:lang w:val="pt-BR"/>
              </w:rPr>
              <w:t>Să ofere o valoare nouă a ofertei în cadrul fiecărei runde de licitare.</w:t>
            </w:r>
          </w:p>
          <w:p w:rsidR="005060B1" w:rsidRDefault="005060B1" w:rsidP="006944CC">
            <w:pPr>
              <w:numPr>
                <w:ilvl w:val="1"/>
                <w:numId w:val="4"/>
              </w:numPr>
              <w:tabs>
                <w:tab w:val="left" w:pos="960"/>
                <w:tab w:val="left" w:pos="1134"/>
              </w:tabs>
              <w:spacing w:after="120"/>
              <w:ind w:left="0" w:firstLine="567"/>
              <w:jc w:val="both"/>
            </w:pPr>
            <w: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5060B1" w:rsidRDefault="005060B1" w:rsidP="006944CC">
            <w:pPr>
              <w:numPr>
                <w:ilvl w:val="1"/>
                <w:numId w:val="4"/>
              </w:numPr>
              <w:tabs>
                <w:tab w:val="left" w:pos="960"/>
                <w:tab w:val="left" w:pos="1134"/>
              </w:tabs>
              <w:spacing w:after="120"/>
              <w:ind w:left="0" w:firstLine="567"/>
              <w:jc w:val="both"/>
            </w:pPr>
            <w:r>
              <w:t>În cadrul licitației electronice, la afișarea valorii ofertelor sistemul va lua în considerare toate elementele ofertei care fac obiectul procesului repetitiv de ofertare.</w:t>
            </w:r>
          </w:p>
          <w:p w:rsidR="005060B1" w:rsidRDefault="005060B1" w:rsidP="006944CC">
            <w:pPr>
              <w:numPr>
                <w:ilvl w:val="1"/>
                <w:numId w:val="4"/>
              </w:numPr>
              <w:tabs>
                <w:tab w:val="left" w:pos="960"/>
                <w:tab w:val="left" w:pos="1134"/>
              </w:tabs>
              <w:spacing w:after="120"/>
              <w:ind w:left="0" w:firstLine="567"/>
              <w:jc w:val="both"/>
            </w:pPr>
            <w: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5060B1" w:rsidRDefault="005060B1" w:rsidP="006944CC">
            <w:pPr>
              <w:numPr>
                <w:ilvl w:val="1"/>
                <w:numId w:val="4"/>
              </w:numPr>
              <w:tabs>
                <w:tab w:val="left" w:pos="960"/>
                <w:tab w:val="left" w:pos="1134"/>
              </w:tabs>
              <w:spacing w:after="120"/>
              <w:ind w:left="0" w:firstLine="567"/>
              <w:jc w:val="both"/>
            </w:pPr>
            <w:r>
              <w:lastRenderedPageBreak/>
              <w:t>Referitor la prețul final, rezultat în urma licitației electronice, nu se mai pot solicita clarificări decât cu privire la justificarea prețului anormal de scăzut ofertat, fără a se permite însă modificarea acestuia.</w:t>
            </w:r>
          </w:p>
          <w:p w:rsidR="005060B1" w:rsidRDefault="005060B1" w:rsidP="006944CC">
            <w:pPr>
              <w:pStyle w:val="2"/>
              <w:keepNext w:val="0"/>
              <w:keepLines w:val="0"/>
              <w:tabs>
                <w:tab w:val="left" w:pos="360"/>
                <w:tab w:val="left" w:pos="1134"/>
              </w:tabs>
              <w:spacing w:before="0"/>
              <w:jc w:val="center"/>
            </w:pPr>
            <w:r>
              <w:rPr>
                <w:rFonts w:ascii="Times New Roman" w:eastAsia="Times New Roman" w:hAnsi="Times New Roman"/>
                <w:color w:val="auto"/>
                <w:sz w:val="24"/>
                <w:szCs w:val="24"/>
              </w:rPr>
              <w:t>Secțiunea a-6-a. Evaluarea și compararea ofertelor</w:t>
            </w:r>
            <w:bookmarkEnd w:id="106"/>
            <w:bookmarkEnd w:id="107"/>
          </w:p>
        </w:tc>
      </w:tr>
      <w:tr w:rsidR="005060B1" w:rsidRPr="005060B1" w:rsidTr="005060B1">
        <w:trPr>
          <w:trHeight w:val="283"/>
        </w:trPr>
        <w:tc>
          <w:tcPr>
            <w:tcW w:w="9747" w:type="dxa"/>
            <w:vAlign w:val="center"/>
            <w:hideMark/>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08" w:name="_Toc392180167"/>
            <w:bookmarkStart w:id="109" w:name="_Toc449539057"/>
            <w:r>
              <w:rPr>
                <w:rFonts w:ascii="Times New Roman" w:eastAsia="Times New Roman" w:hAnsi="Times New Roman"/>
                <w:color w:val="auto"/>
              </w:rPr>
              <w:lastRenderedPageBreak/>
              <w:t>Confidenţialitate</w:t>
            </w:r>
            <w:bookmarkEnd w:id="108"/>
            <w:bookmarkEnd w:id="109"/>
          </w:p>
          <w:p w:rsidR="005060B1" w:rsidRDefault="005060B1" w:rsidP="006944CC">
            <w:pPr>
              <w:numPr>
                <w:ilvl w:val="1"/>
                <w:numId w:val="4"/>
              </w:numPr>
              <w:tabs>
                <w:tab w:val="left" w:pos="960"/>
                <w:tab w:val="left" w:pos="1134"/>
              </w:tabs>
              <w:spacing w:after="120"/>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0" w:name="_Toc392180168"/>
            <w:bookmarkStart w:id="111" w:name="_Toc449539058"/>
            <w:r>
              <w:rPr>
                <w:rFonts w:ascii="Times New Roman" w:eastAsia="Times New Roman" w:hAnsi="Times New Roman"/>
                <w:color w:val="auto"/>
              </w:rPr>
              <w:t>Clarificarea ofertelor</w:t>
            </w:r>
            <w:bookmarkEnd w:id="110"/>
            <w:bookmarkEnd w:id="111"/>
          </w:p>
          <w:p w:rsidR="005060B1" w:rsidRDefault="005060B1" w:rsidP="006944CC">
            <w:pPr>
              <w:numPr>
                <w:ilvl w:val="1"/>
                <w:numId w:val="4"/>
              </w:numPr>
              <w:tabs>
                <w:tab w:val="left" w:pos="960"/>
                <w:tab w:val="left" w:pos="1134"/>
              </w:tabs>
              <w:spacing w:after="120"/>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060B1" w:rsidRDefault="005060B1" w:rsidP="006944CC">
            <w:pPr>
              <w:numPr>
                <w:ilvl w:val="1"/>
                <w:numId w:val="4"/>
              </w:numPr>
              <w:tabs>
                <w:tab w:val="left" w:pos="960"/>
                <w:tab w:val="left" w:pos="1134"/>
              </w:tabs>
              <w:spacing w:after="120"/>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5060B1" w:rsidRDefault="005060B1" w:rsidP="006944CC">
            <w:pPr>
              <w:numPr>
                <w:ilvl w:val="1"/>
                <w:numId w:val="4"/>
              </w:numPr>
              <w:tabs>
                <w:tab w:val="left" w:pos="960"/>
                <w:tab w:val="left" w:pos="1134"/>
              </w:tabs>
              <w:spacing w:after="120"/>
              <w:ind w:left="0" w:firstLine="567"/>
              <w:jc w:val="both"/>
            </w:pPr>
            <w:r>
              <w:t>Operatorul economic este obligat să răspundă la solicitarea de clarificare a autorității contractante în cel mult trei zile de la data expedierii acesteia.</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2" w:name="_Toc392180169"/>
            <w:bookmarkStart w:id="113" w:name="_Toc449539059"/>
            <w:r>
              <w:rPr>
                <w:rFonts w:ascii="Times New Roman" w:eastAsia="Times New Roman" w:hAnsi="Times New Roman"/>
                <w:color w:val="auto"/>
              </w:rPr>
              <w:t>Determinarea conformităţii ofertelor</w:t>
            </w:r>
            <w:bookmarkEnd w:id="112"/>
            <w:bookmarkEnd w:id="113"/>
          </w:p>
          <w:p w:rsidR="005060B1" w:rsidRDefault="005060B1" w:rsidP="006944CC">
            <w:pPr>
              <w:numPr>
                <w:ilvl w:val="1"/>
                <w:numId w:val="4"/>
              </w:numPr>
              <w:tabs>
                <w:tab w:val="left" w:pos="960"/>
                <w:tab w:val="left" w:pos="1134"/>
              </w:tabs>
              <w:spacing w:after="120"/>
              <w:ind w:left="0" w:firstLine="567"/>
              <w:jc w:val="both"/>
            </w:pPr>
            <w:r>
              <w:t>Aprecierea corespunderii unei oferte de către autoritatea contractantă urmează a fi bazată pe conţinutul ofertei.</w:t>
            </w:r>
          </w:p>
          <w:p w:rsidR="005060B1" w:rsidRDefault="005060B1" w:rsidP="006944CC">
            <w:pPr>
              <w:numPr>
                <w:ilvl w:val="1"/>
                <w:numId w:val="4"/>
              </w:numPr>
              <w:tabs>
                <w:tab w:val="left" w:pos="960"/>
                <w:tab w:val="left" w:pos="1134"/>
              </w:tabs>
              <w:spacing w:after="120"/>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060B1" w:rsidRDefault="005060B1" w:rsidP="006944CC">
            <w:pPr>
              <w:numPr>
                <w:ilvl w:val="0"/>
                <w:numId w:val="16"/>
              </w:numPr>
              <w:tabs>
                <w:tab w:val="left" w:pos="1134"/>
                <w:tab w:val="left" w:pos="1320"/>
              </w:tabs>
              <w:spacing w:after="120"/>
              <w:ind w:left="0" w:firstLine="567"/>
              <w:jc w:val="both"/>
            </w:pPr>
            <w:r>
              <w:t xml:space="preserve">nu afectează în orice mod substanţial sfera de acţiune, calitatea sau performanţa bunurilor/serviciilor specificate în contract;  </w:t>
            </w:r>
          </w:p>
          <w:p w:rsidR="005060B1" w:rsidRDefault="005060B1" w:rsidP="006944CC">
            <w:pPr>
              <w:numPr>
                <w:ilvl w:val="0"/>
                <w:numId w:val="16"/>
              </w:numPr>
              <w:tabs>
                <w:tab w:val="left" w:pos="1134"/>
                <w:tab w:val="left" w:pos="1320"/>
              </w:tabs>
              <w:spacing w:after="120"/>
              <w:ind w:left="0" w:firstLine="567"/>
              <w:jc w:val="both"/>
            </w:pPr>
            <w:r>
              <w:t xml:space="preserve">nu limitează în orice mod substanţial drepturile autorităţii contractante sau obligaţiile ofertantului conform contractului;  </w:t>
            </w:r>
          </w:p>
          <w:p w:rsidR="005060B1" w:rsidRDefault="005060B1" w:rsidP="006944CC">
            <w:pPr>
              <w:numPr>
                <w:ilvl w:val="0"/>
                <w:numId w:val="16"/>
              </w:numPr>
              <w:tabs>
                <w:tab w:val="left" w:pos="1134"/>
                <w:tab w:val="left" w:pos="1320"/>
              </w:tabs>
              <w:spacing w:after="120"/>
              <w:ind w:left="0" w:firstLine="567"/>
              <w:jc w:val="both"/>
            </w:pPr>
            <w:r>
              <w:t>nu ar afecta într-un mod inechitabil poziţia competitivă a altor ofertanţi ce prezintă oferte conforme cerinţelor.</w:t>
            </w:r>
          </w:p>
          <w:p w:rsidR="005060B1" w:rsidRDefault="005060B1" w:rsidP="006944CC">
            <w:pPr>
              <w:numPr>
                <w:ilvl w:val="1"/>
                <w:numId w:val="4"/>
              </w:numPr>
              <w:tabs>
                <w:tab w:val="left" w:pos="960"/>
                <w:tab w:val="left" w:pos="1134"/>
              </w:tabs>
              <w:spacing w:after="120"/>
              <w:ind w:left="0" w:firstLine="567"/>
              <w:jc w:val="both"/>
            </w:pPr>
            <w:r>
              <w:t>Dacă o ofertă nu este conformă cerinţelor din documentele de atribuire, ea va fi respinsă de către autoritatea contractantă prin specificarea expresă a motivelor respingerii.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4" w:name="_Toc392180170"/>
            <w:bookmarkStart w:id="115" w:name="_Toc449539060"/>
            <w:r>
              <w:rPr>
                <w:rFonts w:ascii="Times New Roman" w:eastAsia="Times New Roman" w:hAnsi="Times New Roman"/>
                <w:color w:val="auto"/>
              </w:rPr>
              <w:t>Neconformităţi, erori şi omiteri</w:t>
            </w:r>
            <w:bookmarkEnd w:id="114"/>
            <w:bookmarkEnd w:id="115"/>
          </w:p>
          <w:p w:rsidR="005060B1" w:rsidRDefault="005060B1" w:rsidP="006944CC">
            <w:pPr>
              <w:numPr>
                <w:ilvl w:val="1"/>
                <w:numId w:val="4"/>
              </w:numPr>
              <w:tabs>
                <w:tab w:val="left" w:pos="960"/>
                <w:tab w:val="left" w:pos="1134"/>
              </w:tabs>
              <w:spacing w:after="120"/>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5060B1" w:rsidRDefault="005060B1" w:rsidP="006944CC">
            <w:pPr>
              <w:numPr>
                <w:ilvl w:val="1"/>
                <w:numId w:val="4"/>
              </w:numPr>
              <w:tabs>
                <w:tab w:val="left" w:pos="960"/>
                <w:tab w:val="left" w:pos="1134"/>
              </w:tabs>
              <w:spacing w:after="120"/>
              <w:ind w:left="0" w:firstLine="567"/>
              <w:jc w:val="both"/>
            </w:pPr>
            <w:r>
              <w:t>Dacă ofertantul care a depus oferta cea mai avantajoasă nu acceptă corectarea erorilor aritmetice, oferta acestuia se respinge.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6" w:name="_Toc392180171"/>
            <w:bookmarkStart w:id="117" w:name="_Toc449539061"/>
            <w:r>
              <w:rPr>
                <w:rFonts w:ascii="Times New Roman" w:eastAsia="Times New Roman" w:hAnsi="Times New Roman"/>
                <w:color w:val="auto"/>
              </w:rPr>
              <w:t>Evaluarea ofertelor</w:t>
            </w:r>
            <w:bookmarkEnd w:id="116"/>
            <w:bookmarkEnd w:id="117"/>
          </w:p>
          <w:p w:rsidR="005060B1" w:rsidRDefault="005060B1" w:rsidP="006944CC">
            <w:pPr>
              <w:numPr>
                <w:ilvl w:val="1"/>
                <w:numId w:val="4"/>
              </w:numPr>
              <w:tabs>
                <w:tab w:val="left" w:pos="960"/>
                <w:tab w:val="left" w:pos="1134"/>
              </w:tabs>
              <w:spacing w:after="120"/>
              <w:ind w:left="0" w:firstLine="567"/>
              <w:jc w:val="both"/>
            </w:pPr>
            <w:r>
              <w:t xml:space="preserve">Examinarea, evaluarea şi compararea ofertelor se efectuează fără participarea </w:t>
            </w:r>
            <w:r>
              <w:lastRenderedPageBreak/>
              <w:t>ofertanţilor şi a altor persoane neautorizate. Autoritatea contractantă va examina ofertele pentru a confirma faptul că toate documentele prevăzute în punctul IPO18au fost prezentate şi pentru a determina caracterul complet al fiecărui document depus.</w:t>
            </w:r>
          </w:p>
          <w:p w:rsidR="005060B1" w:rsidRDefault="005060B1" w:rsidP="006944CC">
            <w:pPr>
              <w:numPr>
                <w:ilvl w:val="1"/>
                <w:numId w:val="4"/>
              </w:numPr>
              <w:tabs>
                <w:tab w:val="left" w:pos="960"/>
                <w:tab w:val="left" w:pos="1134"/>
              </w:tabs>
              <w:spacing w:after="120"/>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8" w:name="_Toc392180172"/>
            <w:bookmarkStart w:id="119" w:name="_Toc449539062"/>
            <w:r>
              <w:rPr>
                <w:rFonts w:ascii="Times New Roman" w:eastAsia="Times New Roman" w:hAnsi="Times New Roman"/>
                <w:color w:val="auto"/>
              </w:rPr>
              <w:t>Calificarea ofertantului</w:t>
            </w:r>
            <w:bookmarkEnd w:id="118"/>
            <w:bookmarkEnd w:id="119"/>
          </w:p>
          <w:p w:rsidR="005060B1" w:rsidRDefault="005060B1" w:rsidP="006944CC">
            <w:pPr>
              <w:numPr>
                <w:ilvl w:val="1"/>
                <w:numId w:val="4"/>
              </w:numPr>
              <w:tabs>
                <w:tab w:val="left" w:pos="960"/>
                <w:tab w:val="left" w:pos="1134"/>
              </w:tabs>
              <w:spacing w:after="120"/>
              <w:ind w:left="0" w:firstLine="567"/>
              <w:jc w:val="both"/>
            </w:pPr>
            <w:r>
              <w:t>Autoritatea contractantă va determina dacă ofertantul este calificat să execute Contractul.</w:t>
            </w:r>
          </w:p>
          <w:p w:rsidR="005060B1" w:rsidRDefault="005060B1" w:rsidP="006944CC">
            <w:pPr>
              <w:numPr>
                <w:ilvl w:val="1"/>
                <w:numId w:val="4"/>
              </w:numPr>
              <w:tabs>
                <w:tab w:val="left" w:pos="960"/>
                <w:tab w:val="left" w:pos="1134"/>
              </w:tabs>
              <w:spacing w:after="120"/>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060B1" w:rsidRDefault="005060B1" w:rsidP="006944CC">
            <w:pPr>
              <w:numPr>
                <w:ilvl w:val="1"/>
                <w:numId w:val="4"/>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0" w:name="_Toc392180173"/>
            <w:bookmarkStart w:id="121" w:name="_Toc449539063"/>
            <w:r>
              <w:rPr>
                <w:rFonts w:ascii="Times New Roman" w:eastAsia="Times New Roman" w:hAnsi="Times New Roman"/>
                <w:color w:val="auto"/>
              </w:rPr>
              <w:t>Descalificarea ofertantului</w:t>
            </w:r>
            <w:bookmarkEnd w:id="120"/>
            <w:bookmarkEnd w:id="121"/>
          </w:p>
          <w:p w:rsidR="005060B1" w:rsidRDefault="005060B1" w:rsidP="006944CC">
            <w:pPr>
              <w:numPr>
                <w:ilvl w:val="1"/>
                <w:numId w:val="4"/>
              </w:numPr>
              <w:tabs>
                <w:tab w:val="left" w:pos="960"/>
                <w:tab w:val="left" w:pos="1134"/>
              </w:tabs>
              <w:spacing w:after="120"/>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5060B1" w:rsidRDefault="005060B1" w:rsidP="006944CC">
            <w:pPr>
              <w:numPr>
                <w:ilvl w:val="1"/>
                <w:numId w:val="4"/>
              </w:numPr>
              <w:tabs>
                <w:tab w:val="left" w:pos="960"/>
                <w:tab w:val="left" w:pos="1134"/>
              </w:tabs>
              <w:spacing w:after="120"/>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060B1" w:rsidRDefault="005060B1" w:rsidP="006944CC">
            <w:pPr>
              <w:numPr>
                <w:ilvl w:val="1"/>
                <w:numId w:val="4"/>
              </w:numPr>
              <w:tabs>
                <w:tab w:val="left" w:pos="960"/>
                <w:tab w:val="left" w:pos="1134"/>
              </w:tabs>
              <w:spacing w:after="120"/>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060B1" w:rsidRDefault="005060B1" w:rsidP="006944CC">
            <w:pPr>
              <w:numPr>
                <w:ilvl w:val="1"/>
                <w:numId w:val="4"/>
              </w:numPr>
              <w:tabs>
                <w:tab w:val="left" w:pos="960"/>
                <w:tab w:val="left" w:pos="1134"/>
              </w:tabs>
              <w:spacing w:after="120"/>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5060B1" w:rsidRDefault="005060B1" w:rsidP="006944CC">
            <w:pPr>
              <w:numPr>
                <w:ilvl w:val="1"/>
                <w:numId w:val="4"/>
              </w:numPr>
              <w:tabs>
                <w:tab w:val="left" w:pos="960"/>
                <w:tab w:val="left" w:pos="1134"/>
              </w:tabs>
              <w:spacing w:after="120"/>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060B1" w:rsidRDefault="005060B1" w:rsidP="006944CC">
            <w:pPr>
              <w:numPr>
                <w:ilvl w:val="1"/>
                <w:numId w:val="4"/>
              </w:numPr>
              <w:tabs>
                <w:tab w:val="left" w:pos="960"/>
                <w:tab w:val="left" w:pos="1134"/>
              </w:tabs>
              <w:spacing w:after="120"/>
              <w:ind w:left="0" w:firstLine="567"/>
              <w:jc w:val="both"/>
            </w:pPr>
            <w:r>
              <w:t xml:space="preserve">Autoritatea contractantă descalifică ofertantul dacă constată că acesta este inclus în Lista de interdicţie a operatorilor economici. </w:t>
            </w:r>
          </w:p>
          <w:p w:rsidR="005060B1" w:rsidRDefault="005060B1" w:rsidP="006944CC">
            <w:pPr>
              <w:numPr>
                <w:ilvl w:val="1"/>
                <w:numId w:val="4"/>
              </w:numPr>
              <w:tabs>
                <w:tab w:val="left" w:pos="960"/>
                <w:tab w:val="left" w:pos="1134"/>
              </w:tabs>
              <w:spacing w:after="120"/>
              <w:ind w:left="0" w:firstLine="567"/>
              <w:jc w:val="both"/>
            </w:pPr>
            <w:r>
              <w:t>Autoritatea contractantă nu acceptă oferta în cazul în care ofertantul nu corespunde cerințelor de calificare.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Anularea procedurii</w:t>
            </w:r>
          </w:p>
          <w:p w:rsidR="005060B1" w:rsidRDefault="005060B1" w:rsidP="006944CC">
            <w:pPr>
              <w:numPr>
                <w:ilvl w:val="1"/>
                <w:numId w:val="4"/>
              </w:numPr>
              <w:tabs>
                <w:tab w:val="left" w:pos="960"/>
                <w:tab w:val="left" w:pos="1134"/>
              </w:tabs>
              <w:spacing w:after="120"/>
              <w:ind w:left="0" w:firstLine="567"/>
              <w:jc w:val="both"/>
            </w:pPr>
            <w:r>
              <w:lastRenderedPageBreak/>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5060B1" w:rsidRPr="005060B1" w:rsidTr="006944CC">
        <w:trPr>
          <w:trHeight w:val="189"/>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122" w:name="_Toc392180179"/>
            <w:bookmarkStart w:id="123" w:name="_Toc449539069"/>
            <w:r>
              <w:rPr>
                <w:rFonts w:ascii="Times New Roman" w:eastAsia="Times New Roman" w:hAnsi="Times New Roman"/>
                <w:color w:val="auto"/>
                <w:sz w:val="24"/>
                <w:szCs w:val="24"/>
              </w:rPr>
              <w:lastRenderedPageBreak/>
              <w:t>Secțiunea a-7-a. Adjudecarea contractului</w:t>
            </w:r>
            <w:bookmarkEnd w:id="122"/>
            <w:bookmarkEnd w:id="123"/>
          </w:p>
        </w:tc>
      </w:tr>
      <w:tr w:rsidR="005060B1" w:rsidRPr="005060B1" w:rsidTr="005060B1">
        <w:trPr>
          <w:trHeight w:val="283"/>
        </w:trPr>
        <w:tc>
          <w:tcPr>
            <w:tcW w:w="9747" w:type="dxa"/>
            <w:vAlign w:val="center"/>
            <w:hideMark/>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4" w:name="_Toc392180180"/>
            <w:bookmarkStart w:id="125" w:name="_Toc449539070"/>
            <w:r>
              <w:rPr>
                <w:rFonts w:ascii="Times New Roman" w:eastAsia="Times New Roman" w:hAnsi="Times New Roman"/>
                <w:color w:val="auto"/>
              </w:rPr>
              <w:t>Criteriul de adjudecare</w:t>
            </w:r>
            <w:bookmarkEnd w:id="124"/>
            <w:bookmarkEnd w:id="125"/>
          </w:p>
          <w:p w:rsidR="005060B1" w:rsidRDefault="005060B1" w:rsidP="006944CC">
            <w:pPr>
              <w:numPr>
                <w:ilvl w:val="1"/>
                <w:numId w:val="4"/>
              </w:numPr>
              <w:tabs>
                <w:tab w:val="left" w:pos="960"/>
                <w:tab w:val="left" w:pos="1134"/>
              </w:tabs>
              <w:spacing w:after="120"/>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6" w:name="_Toc392180181"/>
            <w:bookmarkStart w:id="127" w:name="_Toc449539071"/>
            <w:r>
              <w:rPr>
                <w:rFonts w:ascii="Times New Roman" w:eastAsia="Times New Roman" w:hAnsi="Times New Roman"/>
                <w:color w:val="auto"/>
              </w:rPr>
              <w:t>Dreptul autorităţii contractante de a modifica cantităţile în timpul adjudecării</w:t>
            </w:r>
            <w:bookmarkEnd w:id="126"/>
            <w:bookmarkEnd w:id="127"/>
          </w:p>
          <w:p w:rsidR="005060B1" w:rsidRDefault="005060B1" w:rsidP="006944CC">
            <w:pPr>
              <w:numPr>
                <w:ilvl w:val="1"/>
                <w:numId w:val="4"/>
              </w:numPr>
              <w:tabs>
                <w:tab w:val="left" w:pos="960"/>
                <w:tab w:val="left" w:pos="1134"/>
              </w:tabs>
              <w:spacing w:after="120"/>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8" w:name="_Toc392180182"/>
            <w:bookmarkStart w:id="129" w:name="_Toc449539072"/>
            <w:r>
              <w:rPr>
                <w:rFonts w:ascii="Times New Roman" w:eastAsia="Times New Roman" w:hAnsi="Times New Roman"/>
                <w:color w:val="auto"/>
              </w:rPr>
              <w:t>Înştiinţarea de adjudecare</w:t>
            </w:r>
            <w:bookmarkEnd w:id="128"/>
            <w:bookmarkEnd w:id="129"/>
          </w:p>
          <w:p w:rsidR="005060B1" w:rsidRDefault="005060B1" w:rsidP="006944CC">
            <w:pPr>
              <w:numPr>
                <w:ilvl w:val="1"/>
                <w:numId w:val="4"/>
              </w:numPr>
              <w:tabs>
                <w:tab w:val="left" w:pos="960"/>
                <w:tab w:val="left" w:pos="1134"/>
                <w:tab w:val="left" w:pos="1701"/>
              </w:tabs>
              <w:spacing w:after="120"/>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5060B1" w:rsidRDefault="005060B1" w:rsidP="006944CC">
            <w:pPr>
              <w:numPr>
                <w:ilvl w:val="1"/>
                <w:numId w:val="4"/>
              </w:numPr>
              <w:tabs>
                <w:tab w:val="left" w:pos="960"/>
                <w:tab w:val="left" w:pos="1134"/>
              </w:tabs>
              <w:spacing w:after="120"/>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30" w:name="_Toc392180183"/>
            <w:bookmarkStart w:id="131" w:name="_Toc449539073"/>
            <w:r>
              <w:rPr>
                <w:rFonts w:ascii="Times New Roman" w:eastAsia="Times New Roman" w:hAnsi="Times New Roman"/>
                <w:color w:val="auto"/>
              </w:rPr>
              <w:t>Garanţia de bună execuţie</w:t>
            </w:r>
            <w:bookmarkEnd w:id="130"/>
            <w:bookmarkEnd w:id="131"/>
          </w:p>
          <w:p w:rsidR="005060B1" w:rsidRDefault="005060B1" w:rsidP="006944CC">
            <w:pPr>
              <w:numPr>
                <w:ilvl w:val="1"/>
                <w:numId w:val="4"/>
              </w:numPr>
              <w:tabs>
                <w:tab w:val="left" w:pos="960"/>
                <w:tab w:val="left" w:pos="1134"/>
              </w:tabs>
              <w:spacing w:after="120"/>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rsidR="006944CC">
              <w:rPr>
                <w:b/>
              </w:rPr>
              <w:t xml:space="preserve">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5060B1" w:rsidRDefault="005060B1" w:rsidP="006944CC">
            <w:pPr>
              <w:numPr>
                <w:ilvl w:val="1"/>
                <w:numId w:val="4"/>
              </w:numPr>
              <w:tabs>
                <w:tab w:val="left" w:pos="960"/>
                <w:tab w:val="left" w:pos="1134"/>
              </w:tabs>
              <w:spacing w:after="120"/>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32" w:name="_Toc392180184"/>
            <w:bookmarkStart w:id="133" w:name="_Toc449539074"/>
            <w:r>
              <w:rPr>
                <w:rFonts w:ascii="Times New Roman" w:eastAsia="Times New Roman" w:hAnsi="Times New Roman"/>
                <w:color w:val="auto"/>
              </w:rPr>
              <w:t>Semnarea contractului</w:t>
            </w:r>
            <w:bookmarkEnd w:id="132"/>
            <w:bookmarkEnd w:id="133"/>
          </w:p>
          <w:p w:rsidR="005060B1" w:rsidRDefault="005060B1" w:rsidP="006944CC">
            <w:pPr>
              <w:numPr>
                <w:ilvl w:val="1"/>
                <w:numId w:val="4"/>
              </w:numPr>
              <w:tabs>
                <w:tab w:val="left" w:pos="960"/>
                <w:tab w:val="left" w:pos="1134"/>
              </w:tabs>
              <w:spacing w:after="120"/>
              <w:ind w:left="0" w:firstLine="567"/>
              <w:jc w:val="both"/>
            </w:pPr>
            <w:r>
              <w:t xml:space="preserve">O dată cu expedierea înştiinţării de adjudecare, autoritatea contractantă va trimite ofertantului cîştigător Formularul contractului de bunuri </w:t>
            </w:r>
            <w:r>
              <w:rPr>
                <w:b/>
              </w:rPr>
              <w:t xml:space="preserve">(F5.1) </w:t>
            </w:r>
            <w:r>
              <w:t>sauFormularul contractului de servicii</w:t>
            </w:r>
            <w:r w:rsidR="006944CC">
              <w:t xml:space="preserve"> </w:t>
            </w:r>
            <w:r>
              <w:rPr>
                <w:b/>
              </w:rPr>
              <w:t xml:space="preserve">(F5.2) </w:t>
            </w:r>
            <w:r>
              <w:t>completat şi toate celelalte documente componente ale contratului.</w:t>
            </w:r>
          </w:p>
          <w:p w:rsidR="005060B1" w:rsidRDefault="005060B1" w:rsidP="006944CC">
            <w:pPr>
              <w:numPr>
                <w:ilvl w:val="1"/>
                <w:numId w:val="4"/>
              </w:numPr>
              <w:tabs>
                <w:tab w:val="left" w:pos="960"/>
                <w:tab w:val="left" w:pos="1134"/>
              </w:tabs>
              <w:spacing w:after="120"/>
              <w:ind w:left="0" w:firstLine="567"/>
              <w:jc w:val="both"/>
            </w:pPr>
            <w:r>
              <w:t>Ofertantul cîştigător va semna contractul numai după împlinirea termenelor de aşteptare, în modul corespunzător şi îl va restitui autorităţii contractante în termenul specificat în</w:t>
            </w:r>
            <w:r>
              <w:rPr>
                <w:b/>
              </w:rPr>
              <w:t>FDA</w:t>
            </w:r>
            <w:r>
              <w:t>punctul</w:t>
            </w:r>
            <w:r>
              <w:rPr>
                <w:b/>
              </w:rPr>
              <w:t xml:space="preserve"> 6.5</w:t>
            </w:r>
            <w:r>
              <w: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34" w:name="_Toc392180186"/>
            <w:bookmarkStart w:id="135" w:name="_Toc449539076"/>
            <w:r>
              <w:rPr>
                <w:rFonts w:ascii="Times New Roman" w:eastAsia="Times New Roman" w:hAnsi="Times New Roman"/>
                <w:color w:val="auto"/>
              </w:rPr>
              <w:lastRenderedPageBreak/>
              <w:t>Dreptul de contestare</w:t>
            </w:r>
            <w:bookmarkEnd w:id="134"/>
            <w:bookmarkEnd w:id="135"/>
          </w:p>
          <w:p w:rsidR="005060B1" w:rsidRDefault="005060B1" w:rsidP="006944CC">
            <w:pPr>
              <w:numPr>
                <w:ilvl w:val="1"/>
                <w:numId w:val="4"/>
              </w:numPr>
              <w:tabs>
                <w:tab w:val="left" w:pos="960"/>
                <w:tab w:val="left" w:pos="1134"/>
              </w:tabs>
              <w:spacing w:after="120"/>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5060B1" w:rsidRDefault="005060B1" w:rsidP="006944CC">
            <w:pPr>
              <w:numPr>
                <w:ilvl w:val="1"/>
                <w:numId w:val="4"/>
              </w:numPr>
              <w:tabs>
                <w:tab w:val="left" w:pos="960"/>
                <w:tab w:val="left" w:pos="1134"/>
              </w:tabs>
              <w:spacing w:after="120"/>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5060B1" w:rsidRDefault="005060B1" w:rsidP="006944CC">
            <w:pPr>
              <w:numPr>
                <w:ilvl w:val="1"/>
                <w:numId w:val="4"/>
              </w:numPr>
              <w:tabs>
                <w:tab w:val="left" w:pos="960"/>
                <w:tab w:val="left" w:pos="1134"/>
              </w:tabs>
              <w:spacing w:after="120"/>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060B1" w:rsidRDefault="005060B1" w:rsidP="006944CC">
            <w:pPr>
              <w:numPr>
                <w:ilvl w:val="1"/>
                <w:numId w:val="4"/>
              </w:numPr>
              <w:tabs>
                <w:tab w:val="left" w:pos="960"/>
                <w:tab w:val="left" w:pos="1134"/>
              </w:tabs>
              <w:spacing w:after="120"/>
              <w:ind w:left="0" w:firstLine="567"/>
              <w:jc w:val="both"/>
            </w:pPr>
            <w:r>
              <w:t>Contestaţiile privind anunțurile de participare la procedura de achiziție şi documentaţia de atribuire vor fi depuse pînă la termenul-limită de depunere a ofertelor.</w:t>
            </w:r>
          </w:p>
        </w:tc>
      </w:tr>
    </w:tbl>
    <w:tbl>
      <w:tblPr>
        <w:tblpPr w:leftFromText="180" w:rightFromText="180" w:bottomFromText="200" w:vertAnchor="text" w:horzAnchor="margin" w:tblpY="8"/>
        <w:tblW w:w="9744" w:type="dxa"/>
        <w:tblLayout w:type="fixed"/>
        <w:tblLook w:val="00A0" w:firstRow="1" w:lastRow="0" w:firstColumn="1" w:lastColumn="0" w:noHBand="0" w:noVBand="0"/>
      </w:tblPr>
      <w:tblGrid>
        <w:gridCol w:w="9744"/>
      </w:tblGrid>
      <w:tr w:rsidR="005060B1" w:rsidRPr="005060B1" w:rsidTr="005060B1">
        <w:trPr>
          <w:trHeight w:val="850"/>
        </w:trPr>
        <w:tc>
          <w:tcPr>
            <w:tcW w:w="9747" w:type="dxa"/>
            <w:vAlign w:val="center"/>
            <w:hideMark/>
          </w:tcPr>
          <w:p w:rsidR="005060B1" w:rsidRDefault="005060B1">
            <w:pPr>
              <w:pStyle w:val="1"/>
              <w:numPr>
                <w:ilvl w:val="0"/>
                <w:numId w:val="0"/>
              </w:numPr>
              <w:spacing w:line="276" w:lineRule="auto"/>
              <w:ind w:left="360"/>
              <w:rPr>
                <w:lang w:val="ro-RO"/>
              </w:rPr>
            </w:pPr>
            <w:r>
              <w:lastRenderedPageBreak/>
              <w:br w:type="page"/>
            </w:r>
            <w:bookmarkStart w:id="136" w:name="_Toc358300267"/>
            <w:bookmarkStart w:id="137" w:name="_Toc392180189"/>
            <w:bookmarkStart w:id="138" w:name="_Toc449539077"/>
            <w:r>
              <w:rPr>
                <w:lang w:val="ro-RO"/>
              </w:rPr>
              <w:t>CAPITOLUL II</w:t>
            </w:r>
          </w:p>
          <w:p w:rsidR="005060B1" w:rsidRDefault="005060B1">
            <w:pPr>
              <w:pStyle w:val="1"/>
              <w:numPr>
                <w:ilvl w:val="0"/>
                <w:numId w:val="0"/>
              </w:numPr>
              <w:spacing w:line="276" w:lineRule="auto"/>
              <w:ind w:left="360"/>
              <w:rPr>
                <w:lang w:val="ro-RO"/>
              </w:rPr>
            </w:pPr>
            <w:r>
              <w:rPr>
                <w:lang w:val="ro-RO"/>
              </w:rPr>
              <w:t>FIȘA DE DATE A ACHIZIȚIEI (FDA)</w:t>
            </w:r>
            <w:bookmarkEnd w:id="136"/>
            <w:bookmarkEnd w:id="137"/>
            <w:bookmarkEnd w:id="138"/>
          </w:p>
        </w:tc>
      </w:tr>
      <w:tr w:rsidR="005060B1" w:rsidRPr="005060B1" w:rsidTr="005060B1">
        <w:trPr>
          <w:trHeight w:val="600"/>
        </w:trPr>
        <w:tc>
          <w:tcPr>
            <w:tcW w:w="9747" w:type="dxa"/>
            <w:vAlign w:val="center"/>
          </w:tcPr>
          <w:p w:rsidR="005060B1" w:rsidRDefault="005060B1">
            <w:pPr>
              <w:spacing w:after="120" w:line="27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5060B1" w:rsidRDefault="005060B1" w:rsidP="00B91D6A">
            <w:pPr>
              <w:spacing w:line="276" w:lineRule="auto"/>
              <w:rPr>
                <w:i/>
                <w:sz w:val="22"/>
                <w:szCs w:val="22"/>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B91D6A" w:rsidRPr="00B91D6A" w:rsidRDefault="00B91D6A" w:rsidP="00B91D6A">
            <w:pPr>
              <w:spacing w:line="276" w:lineRule="auto"/>
              <w:rPr>
                <w:i/>
                <w:sz w:val="12"/>
                <w:szCs w:val="12"/>
              </w:rPr>
            </w:pPr>
          </w:p>
        </w:tc>
      </w:tr>
      <w:tr w:rsidR="005060B1" w:rsidRPr="005060B1" w:rsidTr="006F296D">
        <w:trPr>
          <w:trHeight w:val="710"/>
        </w:trPr>
        <w:tc>
          <w:tcPr>
            <w:tcW w:w="9747" w:type="dxa"/>
            <w:vAlign w:val="center"/>
          </w:tcPr>
          <w:p w:rsidR="005060B1" w:rsidRDefault="005060B1" w:rsidP="005060B1">
            <w:pPr>
              <w:pStyle w:val="2"/>
              <w:keepNext w:val="0"/>
              <w:keepLines w:val="0"/>
              <w:numPr>
                <w:ilvl w:val="0"/>
                <w:numId w:val="17"/>
              </w:numPr>
              <w:tabs>
                <w:tab w:val="left" w:pos="360"/>
              </w:tabs>
              <w:spacing w:before="0" w:line="276" w:lineRule="auto"/>
              <w:jc w:val="center"/>
              <w:rPr>
                <w:rFonts w:ascii="Times New Roman" w:eastAsia="Times New Roman" w:hAnsi="Times New Roman"/>
                <w:color w:val="auto"/>
                <w:sz w:val="24"/>
                <w:szCs w:val="24"/>
              </w:rPr>
            </w:pPr>
            <w:bookmarkStart w:id="139" w:name="_Toc358300268"/>
            <w:bookmarkStart w:id="140" w:name="_Toc392180190"/>
            <w:bookmarkStart w:id="141" w:name="_Toc449539078"/>
            <w:r>
              <w:rPr>
                <w:rFonts w:ascii="Times New Roman" w:eastAsia="Times New Roman" w:hAnsi="Times New Roman"/>
                <w:color w:val="auto"/>
                <w:sz w:val="24"/>
                <w:szCs w:val="24"/>
              </w:rPr>
              <w:t>Dispoziții generale</w:t>
            </w:r>
            <w:bookmarkEnd w:id="139"/>
            <w:bookmarkEnd w:id="140"/>
            <w:bookmarkEnd w:id="141"/>
          </w:p>
          <w:p w:rsidR="005060B1" w:rsidRPr="00B91D6A" w:rsidRDefault="005060B1">
            <w:pPr>
              <w:spacing w:line="276" w:lineRule="auto"/>
              <w:rPr>
                <w:sz w:val="12"/>
                <w:szCs w:val="12"/>
              </w:rPr>
            </w:pPr>
          </w:p>
          <w:tbl>
            <w:tblPr>
              <w:tblW w:w="9636" w:type="dxa"/>
              <w:tblLayout w:type="fixed"/>
              <w:tblLook w:val="00A0" w:firstRow="1" w:lastRow="0" w:firstColumn="1" w:lastColumn="0" w:noHBand="0" w:noVBand="0"/>
            </w:tblPr>
            <w:tblGrid>
              <w:gridCol w:w="674"/>
              <w:gridCol w:w="4566"/>
              <w:gridCol w:w="4396"/>
            </w:tblGrid>
            <w:tr w:rsidR="005060B1" w:rsidRPr="005060B1" w:rsidTr="001C3169">
              <w:trPr>
                <w:trHeight w:val="552"/>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211816">
                  <w:pPr>
                    <w:pStyle w:val="a"/>
                    <w:framePr w:hSpace="180" w:wrap="around" w:vAnchor="text" w:hAnchor="margin" w:y="8"/>
                    <w:numPr>
                      <w:ilvl w:val="0"/>
                      <w:numId w:val="2"/>
                    </w:numPr>
                    <w:spacing w:line="276" w:lineRule="auto"/>
                    <w:ind w:left="0" w:firstLine="0"/>
                    <w:jc w:val="center"/>
                    <w:rPr>
                      <w:rFonts w:ascii="Times New Roman" w:hAnsi="Times New Roman"/>
                      <w:b/>
                      <w:szCs w:val="22"/>
                    </w:rPr>
                  </w:pPr>
                  <w:r>
                    <w:rPr>
                      <w:rFonts w:ascii="Times New Roman" w:hAnsi="Times New Roman"/>
                      <w:b/>
                      <w:sz w:val="22"/>
                      <w:szCs w:val="22"/>
                    </w:rPr>
                    <w:t>N</w:t>
                  </w:r>
                </w:p>
              </w:tc>
              <w:tc>
                <w:tcPr>
                  <w:tcW w:w="4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211816">
                  <w:pPr>
                    <w:pStyle w:val="a"/>
                    <w:framePr w:hSpace="180" w:wrap="around" w:vAnchor="text" w:hAnchor="margin" w:y="8"/>
                    <w:numPr>
                      <w:ilvl w:val="0"/>
                      <w:numId w:val="0"/>
                    </w:numPr>
                    <w:spacing w:line="276" w:lineRule="auto"/>
                    <w:ind w:left="21"/>
                    <w:jc w:val="center"/>
                    <w:rPr>
                      <w:rFonts w:ascii="Times New Roman" w:hAnsi="Times New Roman"/>
                      <w:b/>
                      <w:szCs w:val="22"/>
                    </w:rPr>
                  </w:pPr>
                  <w:r>
                    <w:rPr>
                      <w:rFonts w:ascii="Times New Roman" w:hAnsi="Times New Roman"/>
                      <w:b/>
                      <w:sz w:val="22"/>
                      <w:szCs w:val="22"/>
                    </w:rPr>
                    <w:t>Rubrica</w:t>
                  </w:r>
                </w:p>
              </w:tc>
              <w:tc>
                <w:tcPr>
                  <w:tcW w:w="4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211816">
                  <w:pPr>
                    <w:pStyle w:val="a"/>
                    <w:framePr w:hSpace="180" w:wrap="around" w:vAnchor="text" w:hAnchor="margin" w:y="8"/>
                    <w:numPr>
                      <w:ilvl w:val="0"/>
                      <w:numId w:val="0"/>
                    </w:numPr>
                    <w:spacing w:line="276" w:lineRule="auto"/>
                    <w:jc w:val="center"/>
                    <w:rPr>
                      <w:rFonts w:ascii="Times New Roman" w:hAnsi="Times New Roman"/>
                      <w:b/>
                      <w:szCs w:val="22"/>
                    </w:rPr>
                  </w:pPr>
                  <w:r>
                    <w:rPr>
                      <w:rFonts w:ascii="Times New Roman" w:hAnsi="Times New Roman"/>
                      <w:b/>
                      <w:sz w:val="22"/>
                      <w:szCs w:val="22"/>
                    </w:rPr>
                    <w:t xml:space="preserve">Datele Autorității </w:t>
                  </w:r>
                  <w:r w:rsidR="001C3169">
                    <w:rPr>
                      <w:rFonts w:ascii="Times New Roman" w:hAnsi="Times New Roman"/>
                      <w:b/>
                      <w:sz w:val="22"/>
                      <w:szCs w:val="22"/>
                    </w:rPr>
                    <w:t>c</w:t>
                  </w:r>
                  <w:r>
                    <w:rPr>
                      <w:rFonts w:ascii="Times New Roman" w:hAnsi="Times New Roman"/>
                      <w:b/>
                      <w:sz w:val="22"/>
                      <w:szCs w:val="22"/>
                    </w:rPr>
                    <w:t>ontractante/Organizatorului procedurii</w:t>
                  </w:r>
                </w:p>
              </w:tc>
            </w:tr>
            <w:tr w:rsidR="005060B1" w:rsidTr="00B91D6A">
              <w:trPr>
                <w:trHeight w:val="463"/>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text" w:hAnchor="margin" w:y="8"/>
                    <w:jc w:val="center"/>
                    <w:rPr>
                      <w:spacing w:val="-4"/>
                      <w:sz w:val="22"/>
                      <w:szCs w:val="22"/>
                    </w:rPr>
                  </w:pPr>
                  <w:r>
                    <w:rPr>
                      <w:spacing w:val="-4"/>
                      <w:sz w:val="22"/>
                      <w:szCs w:val="22"/>
                    </w:rPr>
                    <w:t>1.1.</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Autoritatea contractantă/Organizatorul procedurii, IDNO:</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p w:rsidR="005060B1" w:rsidRDefault="005060B1" w:rsidP="00211816">
                  <w:pPr>
                    <w:pStyle w:val="a"/>
                    <w:framePr w:hSpace="180" w:wrap="around" w:vAnchor="text" w:hAnchor="margin" w:y="8"/>
                    <w:numPr>
                      <w:ilvl w:val="0"/>
                      <w:numId w:val="0"/>
                    </w:numPr>
                    <w:spacing w:line="276" w:lineRule="auto"/>
                    <w:rPr>
                      <w:rFonts w:ascii="Times New Roman" w:hAnsi="Times New Roman"/>
                      <w:b/>
                      <w:i/>
                      <w:sz w:val="22"/>
                      <w:szCs w:val="22"/>
                    </w:rPr>
                  </w:pPr>
                  <w:r>
                    <w:rPr>
                      <w:rFonts w:ascii="Times New Roman" w:hAnsi="Times New Roman"/>
                      <w:i/>
                      <w:sz w:val="22"/>
                      <w:szCs w:val="22"/>
                    </w:rPr>
                    <w:t>IDNO: 1002600024700</w:t>
                  </w:r>
                </w:p>
              </w:tc>
            </w:tr>
            <w:tr w:rsidR="005060B1" w:rsidRPr="005060B1" w:rsidTr="001C3169">
              <w:trPr>
                <w:trHeight w:val="474"/>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text" w:hAnchor="margin" w:y="8"/>
                    <w:jc w:val="center"/>
                    <w:rPr>
                      <w:spacing w:val="-4"/>
                      <w:sz w:val="22"/>
                      <w:szCs w:val="22"/>
                    </w:rPr>
                  </w:pPr>
                  <w:r>
                    <w:rPr>
                      <w:spacing w:val="-4"/>
                      <w:sz w:val="22"/>
                      <w:szCs w:val="22"/>
                    </w:rPr>
                    <w:t>1.2.</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Obiectul achiziției:</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Pr="0010661E" w:rsidRDefault="00F260B6" w:rsidP="00211816">
                  <w:pPr>
                    <w:framePr w:hSpace="180" w:wrap="around" w:vAnchor="text" w:hAnchor="margin" w:y="8"/>
                    <w:jc w:val="both"/>
                    <w:rPr>
                      <w:i/>
                      <w:sz w:val="22"/>
                      <w:szCs w:val="22"/>
                    </w:rPr>
                  </w:pPr>
                  <w:r>
                    <w:rPr>
                      <w:i/>
                      <w:sz w:val="22"/>
                      <w:szCs w:val="22"/>
                    </w:rPr>
                    <w:t>Echipament şi accesorii TI</w:t>
                  </w:r>
                </w:p>
              </w:tc>
            </w:tr>
            <w:tr w:rsidR="005060B1" w:rsidRPr="005060B1" w:rsidTr="00B91D6A">
              <w:trPr>
                <w:trHeight w:val="507"/>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text" w:hAnchor="margin" w:y="8"/>
                    <w:jc w:val="center"/>
                    <w:rPr>
                      <w:spacing w:val="-4"/>
                      <w:sz w:val="22"/>
                      <w:szCs w:val="22"/>
                    </w:rPr>
                  </w:pPr>
                  <w:r>
                    <w:rPr>
                      <w:spacing w:val="-4"/>
                      <w:sz w:val="22"/>
                      <w:szCs w:val="22"/>
                    </w:rPr>
                    <w:t>1.3.</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Numărul  procedurii de achiziție:</w:t>
                  </w:r>
                </w:p>
              </w:tc>
              <w:tc>
                <w:tcPr>
                  <w:tcW w:w="4396" w:type="dxa"/>
                  <w:tcBorders>
                    <w:top w:val="single" w:sz="4" w:space="0" w:color="auto"/>
                    <w:left w:val="single" w:sz="4" w:space="0" w:color="auto"/>
                    <w:bottom w:val="single" w:sz="4" w:space="0" w:color="auto"/>
                    <w:right w:val="single" w:sz="4" w:space="0" w:color="auto"/>
                  </w:tcBorders>
                  <w:vAlign w:val="center"/>
                </w:tcPr>
                <w:p w:rsidR="00B91D6A" w:rsidRPr="00B91D6A" w:rsidRDefault="00B91D6A" w:rsidP="00211816">
                  <w:pPr>
                    <w:framePr w:hSpace="180" w:wrap="around" w:vAnchor="text" w:hAnchor="margin" w:y="8"/>
                    <w:rPr>
                      <w:i/>
                      <w:sz w:val="10"/>
                      <w:szCs w:val="10"/>
                      <w:lang w:val="en-US"/>
                    </w:rPr>
                  </w:pPr>
                </w:p>
                <w:p w:rsidR="005060B1" w:rsidRDefault="005060B1" w:rsidP="00211816">
                  <w:pPr>
                    <w:framePr w:hSpace="180" w:wrap="around" w:vAnchor="text" w:hAnchor="margin" w:y="8"/>
                    <w:rPr>
                      <w:b/>
                      <w:i/>
                      <w:sz w:val="22"/>
                      <w:szCs w:val="22"/>
                    </w:rPr>
                  </w:pPr>
                  <w:r>
                    <w:rPr>
                      <w:i/>
                      <w:sz w:val="22"/>
                      <w:szCs w:val="22"/>
                      <w:lang w:val="en-US"/>
                    </w:rPr>
                    <w:t>Informația o găsiți în SIA RSAP</w:t>
                  </w:r>
                  <w:r w:rsidR="0010661E" w:rsidRPr="0010661E">
                    <w:rPr>
                      <w:i/>
                      <w:sz w:val="22"/>
                      <w:szCs w:val="22"/>
                    </w:rPr>
                    <w:t xml:space="preserve"> </w:t>
                  </w:r>
                </w:p>
              </w:tc>
            </w:tr>
            <w:tr w:rsidR="005060B1" w:rsidTr="001C3169">
              <w:trPr>
                <w:trHeight w:val="439"/>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text" w:hAnchor="margin" w:y="8"/>
                    <w:jc w:val="center"/>
                    <w:rPr>
                      <w:spacing w:val="-4"/>
                      <w:sz w:val="22"/>
                      <w:szCs w:val="22"/>
                    </w:rPr>
                  </w:pPr>
                  <w:r>
                    <w:rPr>
                      <w:spacing w:val="-4"/>
                      <w:sz w:val="22"/>
                      <w:szCs w:val="22"/>
                    </w:rPr>
                    <w:t>1.4.</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 xml:space="preserve">Tipul obiectului de achiziţie: </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10661E" w:rsidP="00211816">
                  <w:pPr>
                    <w:pStyle w:val="a"/>
                    <w:framePr w:hSpace="180" w:wrap="around" w:vAnchor="text" w:hAnchor="margin" w:y="8"/>
                    <w:numPr>
                      <w:ilvl w:val="0"/>
                      <w:numId w:val="0"/>
                    </w:numPr>
                    <w:spacing w:line="276" w:lineRule="auto"/>
                    <w:rPr>
                      <w:rFonts w:ascii="Times New Roman" w:hAnsi="Times New Roman"/>
                      <w:i/>
                      <w:sz w:val="22"/>
                      <w:szCs w:val="22"/>
                    </w:rPr>
                  </w:pPr>
                  <w:r>
                    <w:rPr>
                      <w:rFonts w:ascii="Times New Roman" w:hAnsi="Times New Roman"/>
                      <w:i/>
                      <w:sz w:val="22"/>
                      <w:szCs w:val="22"/>
                    </w:rPr>
                    <w:t>Bunuri</w:t>
                  </w:r>
                  <w:r w:rsidR="005060B1">
                    <w:rPr>
                      <w:rFonts w:ascii="Times New Roman" w:hAnsi="Times New Roman"/>
                      <w:i/>
                      <w:sz w:val="22"/>
                      <w:szCs w:val="22"/>
                    </w:rPr>
                    <w:t xml:space="preserve"> </w:t>
                  </w:r>
                </w:p>
              </w:tc>
            </w:tr>
            <w:tr w:rsidR="005060B1" w:rsidTr="001C3169">
              <w:trPr>
                <w:trHeight w:val="417"/>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text" w:hAnchor="margin" w:y="8"/>
                    <w:jc w:val="center"/>
                    <w:rPr>
                      <w:spacing w:val="-4"/>
                      <w:sz w:val="22"/>
                      <w:szCs w:val="22"/>
                    </w:rPr>
                  </w:pPr>
                  <w:r>
                    <w:rPr>
                      <w:spacing w:val="-4"/>
                      <w:sz w:val="22"/>
                      <w:szCs w:val="22"/>
                    </w:rPr>
                    <w:t>1.5.</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 xml:space="preserve">Codul CPV: </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F260B6" w:rsidP="00211816">
                  <w:pPr>
                    <w:pStyle w:val="a"/>
                    <w:framePr w:hSpace="180" w:wrap="around" w:vAnchor="text" w:hAnchor="margin" w:y="8"/>
                    <w:numPr>
                      <w:ilvl w:val="0"/>
                      <w:numId w:val="0"/>
                    </w:numPr>
                    <w:spacing w:line="276" w:lineRule="auto"/>
                    <w:rPr>
                      <w:rFonts w:ascii="Times New Roman" w:eastAsia="Arial Unicode MS" w:hAnsi="Times New Roman"/>
                      <w:i/>
                      <w:sz w:val="22"/>
                      <w:szCs w:val="22"/>
                    </w:rPr>
                  </w:pPr>
                  <w:r>
                    <w:rPr>
                      <w:rFonts w:ascii="Times New Roman" w:eastAsia="Arial Unicode MS" w:hAnsi="Times New Roman"/>
                      <w:i/>
                      <w:sz w:val="22"/>
                      <w:szCs w:val="22"/>
                    </w:rPr>
                    <w:t>30237000-9</w:t>
                  </w:r>
                </w:p>
              </w:tc>
            </w:tr>
            <w:tr w:rsidR="005060B1" w:rsidTr="00B91D6A">
              <w:trPr>
                <w:trHeight w:val="483"/>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text" w:hAnchor="margin" w:y="8"/>
                    <w:jc w:val="center"/>
                    <w:rPr>
                      <w:spacing w:val="-4"/>
                      <w:sz w:val="22"/>
                      <w:szCs w:val="22"/>
                    </w:rPr>
                  </w:pPr>
                  <w:r>
                    <w:rPr>
                      <w:spacing w:val="-4"/>
                      <w:sz w:val="22"/>
                      <w:szCs w:val="22"/>
                    </w:rPr>
                    <w:t>1.6.</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Sursa alocaţiilor bugetare/banilor publici și perioada bugetară:</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pStyle w:val="a"/>
                    <w:framePr w:hSpace="180" w:wrap="around" w:vAnchor="text" w:hAnchor="margin" w:y="8"/>
                    <w:numPr>
                      <w:ilvl w:val="0"/>
                      <w:numId w:val="0"/>
                    </w:numPr>
                    <w:spacing w:line="276" w:lineRule="auto"/>
                    <w:rPr>
                      <w:rFonts w:ascii="Times New Roman" w:hAnsi="Times New Roman"/>
                      <w:i/>
                      <w:sz w:val="22"/>
                      <w:szCs w:val="22"/>
                    </w:rPr>
                  </w:pPr>
                  <w:r>
                    <w:rPr>
                      <w:rFonts w:ascii="Times New Roman" w:hAnsi="Times New Roman"/>
                      <w:i/>
                      <w:sz w:val="22"/>
                      <w:szCs w:val="22"/>
                    </w:rPr>
                    <w:t>Buget propriu</w:t>
                  </w:r>
                </w:p>
                <w:p w:rsidR="005060B1" w:rsidRDefault="005060B1" w:rsidP="00211816">
                  <w:pPr>
                    <w:pStyle w:val="a"/>
                    <w:framePr w:hSpace="180" w:wrap="around" w:vAnchor="text" w:hAnchor="margin" w:y="8"/>
                    <w:numPr>
                      <w:ilvl w:val="0"/>
                      <w:numId w:val="0"/>
                    </w:numPr>
                    <w:spacing w:line="276" w:lineRule="auto"/>
                    <w:rPr>
                      <w:rFonts w:ascii="Times New Roman" w:hAnsi="Times New Roman"/>
                      <w:b/>
                      <w:i/>
                      <w:sz w:val="22"/>
                      <w:szCs w:val="22"/>
                    </w:rPr>
                  </w:pPr>
                  <w:r>
                    <w:rPr>
                      <w:rFonts w:ascii="Times New Roman" w:hAnsi="Times New Roman"/>
                      <w:i/>
                      <w:sz w:val="22"/>
                      <w:szCs w:val="22"/>
                    </w:rPr>
                    <w:t>202</w:t>
                  </w:r>
                  <w:r w:rsidR="008F7EB8">
                    <w:rPr>
                      <w:rFonts w:ascii="Times New Roman" w:hAnsi="Times New Roman"/>
                      <w:i/>
                      <w:sz w:val="22"/>
                      <w:szCs w:val="22"/>
                    </w:rPr>
                    <w:t>1</w:t>
                  </w:r>
                </w:p>
              </w:tc>
            </w:tr>
            <w:tr w:rsidR="005060B1" w:rsidTr="001C316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text" w:hAnchor="margin" w:y="8"/>
                    <w:jc w:val="center"/>
                    <w:rPr>
                      <w:spacing w:val="-4"/>
                      <w:sz w:val="22"/>
                      <w:szCs w:val="22"/>
                    </w:rPr>
                  </w:pPr>
                  <w:r>
                    <w:rPr>
                      <w:spacing w:val="-4"/>
                      <w:sz w:val="22"/>
                      <w:szCs w:val="22"/>
                    </w:rPr>
                    <w:t>1.7.</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Administratorul alocațiilor bugetare:</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Pr="00B61ECC" w:rsidRDefault="00B61ECC" w:rsidP="00211816">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tc>
            </w:tr>
            <w:tr w:rsidR="005060B1" w:rsidTr="001C3169">
              <w:trPr>
                <w:trHeight w:val="545"/>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text" w:hAnchor="margin" w:y="8"/>
                    <w:jc w:val="center"/>
                    <w:rPr>
                      <w:spacing w:val="-4"/>
                      <w:sz w:val="22"/>
                      <w:szCs w:val="22"/>
                    </w:rPr>
                  </w:pPr>
                  <w:r>
                    <w:rPr>
                      <w:spacing w:val="-4"/>
                      <w:sz w:val="22"/>
                      <w:szCs w:val="22"/>
                    </w:rPr>
                    <w:t>1.8.</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Partenerul de dezvoltare (după caz):</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pStyle w:val="a"/>
                    <w:framePr w:hSpace="180" w:wrap="around" w:vAnchor="text" w:hAnchor="margin" w:y="8"/>
                    <w:numPr>
                      <w:ilvl w:val="0"/>
                      <w:numId w:val="0"/>
                    </w:numPr>
                    <w:spacing w:line="276" w:lineRule="auto"/>
                    <w:rPr>
                      <w:rFonts w:ascii="Times New Roman" w:hAnsi="Times New Roman"/>
                      <w:b/>
                      <w:i/>
                      <w:sz w:val="22"/>
                      <w:szCs w:val="22"/>
                    </w:rPr>
                  </w:pPr>
                  <w:r>
                    <w:rPr>
                      <w:rFonts w:ascii="Times New Roman" w:hAnsi="Times New Roman"/>
                      <w:b/>
                      <w:i/>
                      <w:sz w:val="22"/>
                      <w:szCs w:val="22"/>
                    </w:rPr>
                    <w:t>-</w:t>
                  </w:r>
                </w:p>
              </w:tc>
            </w:tr>
            <w:tr w:rsidR="005060B1" w:rsidTr="001C3169">
              <w:trPr>
                <w:trHeight w:val="468"/>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text" w:hAnchor="margin" w:y="8"/>
                    <w:jc w:val="center"/>
                    <w:rPr>
                      <w:spacing w:val="-4"/>
                      <w:sz w:val="22"/>
                      <w:szCs w:val="22"/>
                    </w:rPr>
                  </w:pPr>
                  <w:r>
                    <w:rPr>
                      <w:spacing w:val="-4"/>
                      <w:sz w:val="22"/>
                      <w:szCs w:val="22"/>
                    </w:rPr>
                    <w:t>1.9.</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Denumirea cumpărătorului, IDNO:</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p w:rsidR="005060B1" w:rsidRDefault="005060B1" w:rsidP="00211816">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IDNO: 1002600024700</w:t>
                  </w:r>
                </w:p>
              </w:tc>
            </w:tr>
            <w:tr w:rsidR="005060B1" w:rsidTr="00B91D6A">
              <w:trPr>
                <w:trHeight w:val="417"/>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text" w:hAnchor="margin" w:y="8"/>
                    <w:jc w:val="center"/>
                    <w:rPr>
                      <w:spacing w:val="-4"/>
                      <w:sz w:val="22"/>
                      <w:szCs w:val="22"/>
                    </w:rPr>
                  </w:pPr>
                  <w:r>
                    <w:rPr>
                      <w:spacing w:val="-4"/>
                      <w:sz w:val="22"/>
                      <w:szCs w:val="22"/>
                    </w:rPr>
                    <w:t>1.10.</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Destinatarul bunurilor/serviciilor, IDNO:</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p w:rsidR="005060B1" w:rsidRDefault="005060B1" w:rsidP="00211816">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IDNO: 1002600024700</w:t>
                  </w:r>
                </w:p>
              </w:tc>
            </w:tr>
            <w:tr w:rsidR="005060B1" w:rsidTr="00B91D6A">
              <w:trPr>
                <w:trHeight w:val="525"/>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text" w:hAnchor="margin" w:y="8"/>
                    <w:jc w:val="center"/>
                    <w:rPr>
                      <w:spacing w:val="-4"/>
                      <w:sz w:val="22"/>
                      <w:szCs w:val="22"/>
                    </w:rPr>
                  </w:pPr>
                  <w:r>
                    <w:rPr>
                      <w:spacing w:val="-4"/>
                      <w:sz w:val="22"/>
                      <w:szCs w:val="22"/>
                    </w:rPr>
                    <w:t>1.11.</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Limba de comunicare:</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pStyle w:val="a"/>
                    <w:framePr w:hSpace="180" w:wrap="around" w:vAnchor="text" w:hAnchor="margin" w:y="8"/>
                    <w:numPr>
                      <w:ilvl w:val="0"/>
                      <w:numId w:val="0"/>
                    </w:numPr>
                    <w:spacing w:line="276" w:lineRule="auto"/>
                    <w:jc w:val="both"/>
                    <w:rPr>
                      <w:rFonts w:ascii="Times New Roman" w:hAnsi="Times New Roman"/>
                      <w:i/>
                      <w:sz w:val="22"/>
                      <w:szCs w:val="22"/>
                      <w:lang w:val="ro-MO"/>
                    </w:rPr>
                  </w:pPr>
                  <w:r>
                    <w:rPr>
                      <w:rFonts w:ascii="Times New Roman" w:hAnsi="Times New Roman"/>
                      <w:i/>
                      <w:sz w:val="22"/>
                      <w:szCs w:val="22"/>
                    </w:rPr>
                    <w:t xml:space="preserve">Limba de stat </w:t>
                  </w:r>
                </w:p>
              </w:tc>
            </w:tr>
            <w:tr w:rsidR="005060B1" w:rsidTr="00B91D6A">
              <w:trPr>
                <w:trHeight w:val="547"/>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text" w:hAnchor="margin" w:y="8"/>
                    <w:jc w:val="center"/>
                    <w:rPr>
                      <w:spacing w:val="-4"/>
                      <w:sz w:val="22"/>
                      <w:szCs w:val="22"/>
                    </w:rPr>
                  </w:pPr>
                  <w:r>
                    <w:rPr>
                      <w:spacing w:val="-4"/>
                      <w:sz w:val="22"/>
                      <w:szCs w:val="22"/>
                    </w:rPr>
                    <w:t>1.12.</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Locul/Modalitatea de transmitere a clarificărilor referitor la  documentația de atribuire</w:t>
                  </w:r>
                </w:p>
              </w:tc>
              <w:tc>
                <w:tcPr>
                  <w:tcW w:w="4396" w:type="dxa"/>
                  <w:tcBorders>
                    <w:top w:val="single" w:sz="4" w:space="0" w:color="auto"/>
                    <w:left w:val="single" w:sz="4" w:space="0" w:color="auto"/>
                    <w:bottom w:val="nil"/>
                    <w:right w:val="single" w:sz="4" w:space="0" w:color="auto"/>
                  </w:tcBorders>
                  <w:vAlign w:val="center"/>
                </w:tcPr>
                <w:p w:rsidR="005060B1" w:rsidRDefault="005060B1" w:rsidP="00211816">
                  <w:pPr>
                    <w:pStyle w:val="a"/>
                    <w:framePr w:hSpace="180" w:wrap="around" w:vAnchor="text" w:hAnchor="margin" w:y="8"/>
                    <w:numPr>
                      <w:ilvl w:val="0"/>
                      <w:numId w:val="0"/>
                    </w:numPr>
                    <w:tabs>
                      <w:tab w:val="right" w:pos="4743"/>
                    </w:tabs>
                    <w:spacing w:line="276" w:lineRule="auto"/>
                    <w:rPr>
                      <w:rFonts w:ascii="Times New Roman" w:hAnsi="Times New Roman"/>
                      <w:i/>
                      <w:sz w:val="22"/>
                      <w:szCs w:val="22"/>
                    </w:rPr>
                  </w:pPr>
                  <w:r>
                    <w:rPr>
                      <w:rFonts w:ascii="Times New Roman" w:hAnsi="Times New Roman"/>
                      <w:i/>
                      <w:sz w:val="22"/>
                      <w:szCs w:val="22"/>
                    </w:rPr>
                    <w:t xml:space="preserve">Online, prin intermediul </w:t>
                  </w:r>
                  <w:r>
                    <w:rPr>
                      <w:rFonts w:ascii="Times New Roman" w:hAnsi="Times New Roman"/>
                      <w:i/>
                      <w:sz w:val="22"/>
                      <w:szCs w:val="22"/>
                      <w:lang w:val="en-US"/>
                    </w:rPr>
                    <w:t>SIA RSAP</w:t>
                  </w:r>
                </w:p>
                <w:p w:rsidR="005060B1" w:rsidRDefault="005060B1" w:rsidP="00211816">
                  <w:pPr>
                    <w:pStyle w:val="a"/>
                    <w:framePr w:hSpace="180" w:wrap="around" w:vAnchor="text" w:hAnchor="margin" w:y="8"/>
                    <w:numPr>
                      <w:ilvl w:val="0"/>
                      <w:numId w:val="0"/>
                    </w:numPr>
                    <w:tabs>
                      <w:tab w:val="right" w:pos="4743"/>
                    </w:tabs>
                    <w:spacing w:line="276" w:lineRule="auto"/>
                    <w:rPr>
                      <w:rFonts w:ascii="Times New Roman" w:hAnsi="Times New Roman"/>
                      <w:b/>
                      <w:i/>
                      <w:sz w:val="22"/>
                      <w:szCs w:val="22"/>
                    </w:rPr>
                  </w:pPr>
                </w:p>
              </w:tc>
            </w:tr>
            <w:tr w:rsidR="005060B1" w:rsidTr="001C3169">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text" w:hAnchor="margin" w:y="8"/>
                    <w:jc w:val="center"/>
                    <w:rPr>
                      <w:spacing w:val="-4"/>
                      <w:sz w:val="22"/>
                      <w:szCs w:val="22"/>
                    </w:rPr>
                  </w:pPr>
                  <w:r>
                    <w:rPr>
                      <w:spacing w:val="-4"/>
                      <w:sz w:val="22"/>
                      <w:szCs w:val="22"/>
                    </w:rPr>
                    <w:t>1.13.</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 xml:space="preserve">Contract de achiziție rezervat atelierelor </w:t>
                  </w:r>
                  <w:r>
                    <w:rPr>
                      <w:rFonts w:ascii="Times New Roman" w:hAnsi="Times New Roman"/>
                      <w:sz w:val="22"/>
                      <w:szCs w:val="22"/>
                    </w:rPr>
                    <w:lastRenderedPageBreak/>
                    <w:t>protejate</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pStyle w:val="a"/>
                    <w:framePr w:hSpace="180" w:wrap="around" w:vAnchor="text" w:hAnchor="margin" w:y="8"/>
                    <w:numPr>
                      <w:ilvl w:val="0"/>
                      <w:numId w:val="0"/>
                    </w:numPr>
                    <w:tabs>
                      <w:tab w:val="right" w:pos="4743"/>
                    </w:tabs>
                    <w:spacing w:line="276" w:lineRule="auto"/>
                    <w:rPr>
                      <w:rFonts w:ascii="Times New Roman" w:hAnsi="Times New Roman"/>
                      <w:b/>
                      <w:i/>
                      <w:sz w:val="22"/>
                      <w:szCs w:val="22"/>
                    </w:rPr>
                  </w:pPr>
                  <w:r>
                    <w:rPr>
                      <w:rFonts w:ascii="Times New Roman" w:hAnsi="Times New Roman"/>
                      <w:b/>
                      <w:i/>
                      <w:sz w:val="22"/>
                      <w:szCs w:val="22"/>
                    </w:rPr>
                    <w:lastRenderedPageBreak/>
                    <w:t>-</w:t>
                  </w:r>
                </w:p>
              </w:tc>
            </w:tr>
            <w:tr w:rsidR="005060B1" w:rsidTr="00B91D6A">
              <w:trPr>
                <w:trHeight w:val="469"/>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text" w:hAnchor="margin" w:y="8"/>
                    <w:jc w:val="center"/>
                    <w:rPr>
                      <w:spacing w:val="-4"/>
                      <w:sz w:val="22"/>
                      <w:szCs w:val="22"/>
                    </w:rPr>
                  </w:pPr>
                  <w:r>
                    <w:rPr>
                      <w:spacing w:val="-4"/>
                      <w:sz w:val="22"/>
                      <w:szCs w:val="22"/>
                    </w:rPr>
                    <w:lastRenderedPageBreak/>
                    <w:t>1.14.</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Tipul contractului:</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10661E" w:rsidP="00211816">
                  <w:pPr>
                    <w:framePr w:hSpace="180" w:wrap="around" w:vAnchor="text" w:hAnchor="margin" w:y="8"/>
                    <w:tabs>
                      <w:tab w:val="left" w:pos="284"/>
                      <w:tab w:val="right" w:pos="9531"/>
                    </w:tabs>
                    <w:spacing w:line="276" w:lineRule="auto"/>
                    <w:rPr>
                      <w:i/>
                      <w:sz w:val="22"/>
                      <w:szCs w:val="22"/>
                      <w:lang w:val="ro-MO"/>
                    </w:rPr>
                  </w:pPr>
                  <w:r>
                    <w:rPr>
                      <w:i/>
                      <w:sz w:val="22"/>
                      <w:szCs w:val="22"/>
                      <w:lang w:val="ro-MO"/>
                    </w:rPr>
                    <w:t>Vânzare-cumpărare</w:t>
                  </w:r>
                </w:p>
              </w:tc>
            </w:tr>
            <w:tr w:rsidR="005060B1" w:rsidRPr="005060B1" w:rsidTr="001C3169">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text" w:hAnchor="margin" w:y="8"/>
                    <w:jc w:val="center"/>
                    <w:rPr>
                      <w:spacing w:val="-4"/>
                      <w:sz w:val="22"/>
                      <w:szCs w:val="22"/>
                    </w:rPr>
                  </w:pPr>
                  <w:r>
                    <w:rPr>
                      <w:spacing w:val="-4"/>
                      <w:sz w:val="22"/>
                      <w:szCs w:val="22"/>
                    </w:rPr>
                    <w:t>1.15.</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pStyle w:val="a"/>
                    <w:framePr w:hSpace="180" w:wrap="around" w:vAnchor="text" w:hAnchor="margin" w:y="8"/>
                    <w:numPr>
                      <w:ilvl w:val="0"/>
                      <w:numId w:val="0"/>
                    </w:numPr>
                    <w:rPr>
                      <w:rFonts w:ascii="Times New Roman" w:hAnsi="Times New Roman"/>
                      <w:sz w:val="22"/>
                      <w:szCs w:val="22"/>
                    </w:rPr>
                  </w:pPr>
                  <w:r>
                    <w:rPr>
                      <w:rFonts w:ascii="Times New Roman" w:hAnsi="Times New Roman"/>
                      <w:sz w:val="22"/>
                      <w:szCs w:val="22"/>
                    </w:rPr>
                    <w:t>Condiții speciale de care depinde îndeplinirea contractului</w:t>
                  </w:r>
                  <w:r>
                    <w:rPr>
                      <w:rFonts w:ascii="Times New Roman" w:hAnsi="Times New Roman"/>
                      <w:b/>
                      <w:sz w:val="22"/>
                      <w:szCs w:val="22"/>
                    </w:rPr>
                    <w:t xml:space="preserve">: </w:t>
                  </w:r>
                </w:p>
              </w:tc>
              <w:tc>
                <w:tcPr>
                  <w:tcW w:w="439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pStyle w:val="a"/>
                    <w:framePr w:hSpace="180" w:wrap="around" w:vAnchor="text" w:hAnchor="margin" w:y="8"/>
                    <w:numPr>
                      <w:ilvl w:val="0"/>
                      <w:numId w:val="0"/>
                    </w:numPr>
                    <w:tabs>
                      <w:tab w:val="right" w:pos="4743"/>
                    </w:tabs>
                    <w:spacing w:line="276" w:lineRule="auto"/>
                    <w:rPr>
                      <w:rFonts w:ascii="Times New Roman" w:hAnsi="Times New Roman"/>
                      <w:i/>
                      <w:spacing w:val="-2"/>
                      <w:sz w:val="22"/>
                      <w:szCs w:val="22"/>
                    </w:rPr>
                  </w:pPr>
                  <w:r>
                    <w:rPr>
                      <w:rFonts w:ascii="Times New Roman" w:hAnsi="Times New Roman"/>
                      <w:i/>
                      <w:sz w:val="22"/>
                      <w:szCs w:val="22"/>
                    </w:rPr>
                    <w:t>Nu se aplică.</w:t>
                  </w:r>
                </w:p>
              </w:tc>
            </w:tr>
          </w:tbl>
          <w:p w:rsidR="005060B1" w:rsidRDefault="005060B1">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42" w:name="_Toc392180191"/>
            <w:bookmarkStart w:id="143" w:name="_Toc449539079"/>
          </w:p>
          <w:p w:rsidR="005060B1" w:rsidRDefault="00D03510">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r>
              <w:rPr>
                <w:rFonts w:ascii="Times New Roman" w:eastAsia="Times New Roman" w:hAnsi="Times New Roman"/>
                <w:color w:val="auto"/>
                <w:sz w:val="24"/>
                <w:szCs w:val="24"/>
              </w:rPr>
              <w:t xml:space="preserve">2. Lista bunurilor/serviciilor </w:t>
            </w:r>
            <w:r w:rsidR="005060B1">
              <w:rPr>
                <w:rFonts w:ascii="Times New Roman" w:eastAsia="Times New Roman" w:hAnsi="Times New Roman"/>
                <w:color w:val="auto"/>
                <w:sz w:val="24"/>
                <w:szCs w:val="24"/>
              </w:rPr>
              <w:t>și specificațiile tehnice:</w:t>
            </w:r>
            <w:bookmarkEnd w:id="142"/>
            <w:bookmarkEnd w:id="143"/>
          </w:p>
          <w:p w:rsidR="005060B1" w:rsidRDefault="005060B1">
            <w:pPr>
              <w:spacing w:line="276" w:lineRule="auto"/>
            </w:pPr>
          </w:p>
          <w:tbl>
            <w:tblPr>
              <w:tblW w:w="9526" w:type="dxa"/>
              <w:tblInd w:w="108" w:type="dxa"/>
              <w:tblLayout w:type="fixed"/>
              <w:tblLook w:val="04A0" w:firstRow="1" w:lastRow="0" w:firstColumn="1" w:lastColumn="0" w:noHBand="0" w:noVBand="1"/>
            </w:tblPr>
            <w:tblGrid>
              <w:gridCol w:w="566"/>
              <w:gridCol w:w="851"/>
              <w:gridCol w:w="1560"/>
              <w:gridCol w:w="709"/>
              <w:gridCol w:w="709"/>
              <w:gridCol w:w="5131"/>
            </w:tblGrid>
            <w:tr w:rsidR="00F260B6" w:rsidRPr="005B07FA" w:rsidTr="00F260B6">
              <w:trPr>
                <w:trHeight w:val="725"/>
              </w:trPr>
              <w:tc>
                <w:tcPr>
                  <w:tcW w:w="56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260B6" w:rsidRPr="005B07FA" w:rsidRDefault="00F260B6" w:rsidP="00211816">
                  <w:pPr>
                    <w:framePr w:hSpace="180" w:wrap="around" w:vAnchor="text" w:hAnchor="margin" w:y="8"/>
                    <w:rPr>
                      <w:b/>
                    </w:rPr>
                  </w:pPr>
                  <w:r w:rsidRPr="005B07FA">
                    <w:rPr>
                      <w:b/>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cPr>
                <w:p w:rsidR="00F260B6" w:rsidRPr="005B07FA" w:rsidRDefault="00F260B6" w:rsidP="00211816">
                  <w:pPr>
                    <w:framePr w:hSpace="180" w:wrap="around" w:vAnchor="text" w:hAnchor="margin" w:y="8"/>
                    <w:jc w:val="center"/>
                    <w:rPr>
                      <w:b/>
                    </w:rPr>
                  </w:pPr>
                </w:p>
                <w:p w:rsidR="00F260B6" w:rsidRPr="005B07FA" w:rsidRDefault="00F260B6" w:rsidP="00211816">
                  <w:pPr>
                    <w:framePr w:hSpace="180" w:wrap="around" w:vAnchor="text" w:hAnchor="margin" w:y="8"/>
                    <w:jc w:val="center"/>
                    <w:rPr>
                      <w:b/>
                    </w:rPr>
                  </w:pPr>
                </w:p>
                <w:p w:rsidR="00F260B6" w:rsidRPr="005B07FA" w:rsidRDefault="00F260B6" w:rsidP="00211816">
                  <w:pPr>
                    <w:framePr w:hSpace="180" w:wrap="around" w:vAnchor="text" w:hAnchor="margin" w:y="8"/>
                    <w:jc w:val="center"/>
                    <w:rPr>
                      <w:b/>
                    </w:rPr>
                  </w:pPr>
                </w:p>
                <w:p w:rsidR="00F260B6" w:rsidRPr="005B07FA" w:rsidRDefault="00F260B6" w:rsidP="00211816">
                  <w:pPr>
                    <w:framePr w:hSpace="180" w:wrap="around" w:vAnchor="text" w:hAnchor="margin" w:y="8"/>
                    <w:jc w:val="center"/>
                    <w:rPr>
                      <w:b/>
                    </w:rPr>
                  </w:pPr>
                  <w:r w:rsidRPr="005B07FA">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260B6" w:rsidRPr="005B07FA" w:rsidRDefault="00F260B6" w:rsidP="00211816">
                  <w:pPr>
                    <w:framePr w:hSpace="180" w:wrap="around" w:vAnchor="text" w:hAnchor="margin" w:y="8"/>
                    <w:jc w:val="center"/>
                    <w:rPr>
                      <w:b/>
                    </w:rPr>
                  </w:pPr>
                  <w:r w:rsidRPr="005B07FA">
                    <w:rPr>
                      <w:b/>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F260B6" w:rsidRPr="005B07FA" w:rsidRDefault="00F260B6" w:rsidP="00211816">
                  <w:pPr>
                    <w:framePr w:hSpace="180" w:wrap="around" w:vAnchor="text" w:hAnchor="margin" w:y="8"/>
                    <w:jc w:val="center"/>
                    <w:rPr>
                      <w:b/>
                      <w:sz w:val="12"/>
                      <w:szCs w:val="12"/>
                    </w:rPr>
                  </w:pPr>
                </w:p>
                <w:p w:rsidR="00F260B6" w:rsidRPr="005B07FA" w:rsidRDefault="00F260B6" w:rsidP="00211816">
                  <w:pPr>
                    <w:framePr w:hSpace="180" w:wrap="around" w:vAnchor="text" w:hAnchor="margin" w:y="8"/>
                    <w:jc w:val="center"/>
                    <w:rPr>
                      <w:b/>
                    </w:rPr>
                  </w:pPr>
                  <w:r w:rsidRPr="005B07FA">
                    <w:rPr>
                      <w:b/>
                    </w:rPr>
                    <w:t>Uni</w:t>
                  </w:r>
                </w:p>
                <w:p w:rsidR="00F260B6" w:rsidRPr="005B07FA" w:rsidRDefault="00F260B6" w:rsidP="00211816">
                  <w:pPr>
                    <w:framePr w:hSpace="180" w:wrap="around" w:vAnchor="text" w:hAnchor="margin" w:y="8"/>
                    <w:jc w:val="center"/>
                    <w:rPr>
                      <w:b/>
                    </w:rPr>
                  </w:pPr>
                  <w:r w:rsidRPr="005B07FA">
                    <w:rPr>
                      <w:b/>
                    </w:rPr>
                    <w:t>ta</w:t>
                  </w:r>
                </w:p>
                <w:p w:rsidR="00F260B6" w:rsidRPr="005B07FA" w:rsidRDefault="00F260B6" w:rsidP="00211816">
                  <w:pPr>
                    <w:framePr w:hSpace="180" w:wrap="around" w:vAnchor="text" w:hAnchor="margin" w:y="8"/>
                    <w:jc w:val="center"/>
                    <w:rPr>
                      <w:b/>
                    </w:rPr>
                  </w:pPr>
                  <w:r w:rsidRPr="005B07FA">
                    <w:rPr>
                      <w:b/>
                    </w:rPr>
                    <w:t>tea de                                                  mă</w:t>
                  </w:r>
                </w:p>
                <w:p w:rsidR="00F260B6" w:rsidRPr="005B07FA" w:rsidRDefault="00F260B6" w:rsidP="00211816">
                  <w:pPr>
                    <w:framePr w:hSpace="180" w:wrap="around" w:vAnchor="text" w:hAnchor="margin" w:y="8"/>
                    <w:jc w:val="center"/>
                    <w:rPr>
                      <w:b/>
                    </w:rPr>
                  </w:pPr>
                  <w:r w:rsidRPr="005B07FA">
                    <w:rPr>
                      <w:b/>
                    </w:rPr>
                    <w:t>su</w:t>
                  </w:r>
                </w:p>
                <w:p w:rsidR="00F260B6" w:rsidRPr="005B07FA" w:rsidRDefault="00F260B6" w:rsidP="00211816">
                  <w:pPr>
                    <w:framePr w:hSpace="180" w:wrap="around" w:vAnchor="text" w:hAnchor="margin" w:y="8"/>
                    <w:jc w:val="center"/>
                    <w:rPr>
                      <w:b/>
                    </w:rPr>
                  </w:pPr>
                  <w:r w:rsidRPr="005B07FA">
                    <w:rPr>
                      <w:b/>
                    </w:rPr>
                    <w:t>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F260B6" w:rsidRPr="005B07FA" w:rsidRDefault="00F260B6" w:rsidP="00211816">
                  <w:pPr>
                    <w:framePr w:hSpace="180" w:wrap="around" w:vAnchor="text" w:hAnchor="margin" w:y="8"/>
                    <w:jc w:val="center"/>
                    <w:rPr>
                      <w:b/>
                    </w:rPr>
                  </w:pPr>
                  <w:r w:rsidRPr="005B07FA">
                    <w:rPr>
                      <w:b/>
                    </w:rPr>
                    <w:t>Canti</w:t>
                  </w:r>
                </w:p>
                <w:p w:rsidR="00F260B6" w:rsidRPr="005B07FA" w:rsidRDefault="00F260B6" w:rsidP="00211816">
                  <w:pPr>
                    <w:framePr w:hSpace="180" w:wrap="around" w:vAnchor="text" w:hAnchor="margin" w:y="8"/>
                    <w:jc w:val="center"/>
                    <w:rPr>
                      <w:b/>
                    </w:rPr>
                  </w:pPr>
                  <w:r w:rsidRPr="005B07FA">
                    <w:rPr>
                      <w:b/>
                    </w:rPr>
                    <w:t>ta</w:t>
                  </w:r>
                </w:p>
                <w:p w:rsidR="00F260B6" w:rsidRPr="005B07FA" w:rsidRDefault="00F260B6" w:rsidP="00211816">
                  <w:pPr>
                    <w:framePr w:hSpace="180" w:wrap="around" w:vAnchor="text" w:hAnchor="margin" w:y="8"/>
                    <w:jc w:val="center"/>
                    <w:rPr>
                      <w:b/>
                    </w:rPr>
                  </w:pPr>
                  <w:r w:rsidRPr="005B07FA">
                    <w:rPr>
                      <w:b/>
                    </w:rPr>
                    <w:t>tea</w:t>
                  </w:r>
                </w:p>
              </w:tc>
              <w:tc>
                <w:tcPr>
                  <w:tcW w:w="5131" w:type="dxa"/>
                  <w:tcBorders>
                    <w:top w:val="single" w:sz="4" w:space="0" w:color="auto"/>
                    <w:left w:val="single" w:sz="4" w:space="0" w:color="auto"/>
                    <w:bottom w:val="single" w:sz="4" w:space="0" w:color="auto"/>
                    <w:right w:val="single" w:sz="4" w:space="0" w:color="auto"/>
                  </w:tcBorders>
                  <w:shd w:val="clear" w:color="auto" w:fill="D9D9D9"/>
                </w:tcPr>
                <w:p w:rsidR="00F260B6" w:rsidRPr="005B07FA" w:rsidRDefault="00F260B6" w:rsidP="00211816">
                  <w:pPr>
                    <w:framePr w:hSpace="180" w:wrap="around" w:vAnchor="text" w:hAnchor="margin" w:y="8"/>
                    <w:tabs>
                      <w:tab w:val="left" w:pos="1651"/>
                    </w:tabs>
                    <w:jc w:val="center"/>
                    <w:rPr>
                      <w:b/>
                      <w:sz w:val="12"/>
                      <w:szCs w:val="12"/>
                    </w:rPr>
                  </w:pPr>
                </w:p>
                <w:p w:rsidR="00F260B6" w:rsidRPr="005B07FA" w:rsidRDefault="00F260B6" w:rsidP="00211816">
                  <w:pPr>
                    <w:framePr w:hSpace="180" w:wrap="around" w:vAnchor="text" w:hAnchor="margin" w:y="8"/>
                    <w:tabs>
                      <w:tab w:val="left" w:pos="1651"/>
                    </w:tabs>
                    <w:jc w:val="center"/>
                    <w:rPr>
                      <w:b/>
                    </w:rPr>
                  </w:pPr>
                </w:p>
                <w:p w:rsidR="00F260B6" w:rsidRPr="005B07FA" w:rsidRDefault="00F260B6" w:rsidP="00211816">
                  <w:pPr>
                    <w:framePr w:hSpace="180" w:wrap="around" w:vAnchor="text" w:hAnchor="margin" w:y="8"/>
                    <w:tabs>
                      <w:tab w:val="left" w:pos="1651"/>
                    </w:tabs>
                    <w:jc w:val="center"/>
                    <w:rPr>
                      <w:b/>
                    </w:rPr>
                  </w:pPr>
                </w:p>
                <w:p w:rsidR="00F260B6" w:rsidRPr="005B07FA" w:rsidRDefault="00F260B6" w:rsidP="00211816">
                  <w:pPr>
                    <w:framePr w:hSpace="180" w:wrap="around" w:vAnchor="text" w:hAnchor="margin" w:y="8"/>
                    <w:tabs>
                      <w:tab w:val="left" w:pos="1651"/>
                    </w:tabs>
                    <w:jc w:val="center"/>
                    <w:rPr>
                      <w:b/>
                    </w:rPr>
                  </w:pPr>
                  <w:r w:rsidRPr="005B07FA">
                    <w:rPr>
                      <w:b/>
                    </w:rPr>
                    <w:t>Specificarea tehnică deplină solicitată, standarde de referință</w:t>
                  </w:r>
                </w:p>
              </w:tc>
            </w:tr>
            <w:tr w:rsidR="00F260B6" w:rsidRPr="005B07FA" w:rsidTr="00F260B6">
              <w:trPr>
                <w:trHeight w:val="563"/>
              </w:trPr>
              <w:tc>
                <w:tcPr>
                  <w:tcW w:w="566" w:type="dxa"/>
                  <w:tcBorders>
                    <w:top w:val="single" w:sz="4" w:space="0" w:color="auto"/>
                    <w:left w:val="single" w:sz="4" w:space="0" w:color="auto"/>
                    <w:bottom w:val="single" w:sz="4" w:space="0" w:color="auto"/>
                    <w:right w:val="single" w:sz="4" w:space="0" w:color="auto"/>
                  </w:tcBorders>
                  <w:vAlign w:val="center"/>
                  <w:hideMark/>
                </w:tcPr>
                <w:p w:rsidR="00F260B6" w:rsidRPr="005B07FA" w:rsidRDefault="00F260B6" w:rsidP="00211816">
                  <w:pPr>
                    <w:pStyle w:val="af7"/>
                    <w:framePr w:hSpace="180" w:wrap="around" w:vAnchor="text" w:hAnchor="margin" w:y="8"/>
                    <w:numPr>
                      <w:ilvl w:val="0"/>
                      <w:numId w:val="30"/>
                    </w:numPr>
                    <w:tabs>
                      <w:tab w:val="clear" w:pos="1134"/>
                    </w:tabs>
                    <w:ind w:left="0" w:firstLine="0"/>
                    <w:jc w:val="center"/>
                    <w:rPr>
                      <w:lang w:val="ro-RO"/>
                    </w:rPr>
                  </w:pPr>
                  <w:r w:rsidRPr="005B07FA">
                    <w:rPr>
                      <w:lang w:val="ro-RO"/>
                    </w:rPr>
                    <w:t>1</w:t>
                  </w:r>
                </w:p>
              </w:tc>
              <w:tc>
                <w:tcPr>
                  <w:tcW w:w="851" w:type="dxa"/>
                  <w:tcBorders>
                    <w:top w:val="single" w:sz="4" w:space="0" w:color="auto"/>
                    <w:left w:val="single" w:sz="4" w:space="0" w:color="auto"/>
                    <w:bottom w:val="single" w:sz="4" w:space="0" w:color="auto"/>
                    <w:right w:val="single" w:sz="4" w:space="0" w:color="auto"/>
                  </w:tcBorders>
                </w:tcPr>
                <w:p w:rsidR="00F260B6" w:rsidRPr="005B07FA" w:rsidRDefault="00F260B6" w:rsidP="00211816">
                  <w:pPr>
                    <w:framePr w:hSpace="180" w:wrap="around" w:vAnchor="text" w:hAnchor="margin" w:y="8"/>
                    <w:rPr>
                      <w:lang w:eastAsia="ro-RO"/>
                    </w:rPr>
                  </w:pPr>
                </w:p>
                <w:p w:rsidR="00F260B6" w:rsidRPr="005B07FA" w:rsidRDefault="00F260B6" w:rsidP="00211816">
                  <w:pPr>
                    <w:framePr w:hSpace="180" w:wrap="around" w:vAnchor="text" w:hAnchor="margin" w:y="8"/>
                    <w:rPr>
                      <w:lang w:eastAsia="ro-RO"/>
                    </w:rPr>
                  </w:pPr>
                </w:p>
                <w:p w:rsidR="00F260B6" w:rsidRPr="005B07FA" w:rsidRDefault="00F260B6" w:rsidP="00211816">
                  <w:pPr>
                    <w:framePr w:hSpace="180" w:wrap="around" w:vAnchor="text" w:hAnchor="margin" w:y="8"/>
                    <w:rPr>
                      <w:lang w:eastAsia="ro-RO"/>
                    </w:rPr>
                  </w:pPr>
                </w:p>
                <w:p w:rsidR="00F260B6" w:rsidRPr="005B07FA" w:rsidRDefault="00F260B6" w:rsidP="00211816">
                  <w:pPr>
                    <w:framePr w:hSpace="180" w:wrap="around" w:vAnchor="text" w:hAnchor="margin" w:y="8"/>
                    <w:rPr>
                      <w:lang w:eastAsia="ro-RO"/>
                    </w:rPr>
                  </w:pPr>
                </w:p>
                <w:p w:rsidR="00F260B6" w:rsidRPr="005B07FA" w:rsidRDefault="00F260B6" w:rsidP="00211816">
                  <w:pPr>
                    <w:framePr w:hSpace="180" w:wrap="around" w:vAnchor="text" w:hAnchor="margin" w:y="8"/>
                    <w:rPr>
                      <w:lang w:eastAsia="ro-RO"/>
                    </w:rPr>
                  </w:pPr>
                </w:p>
                <w:p w:rsidR="00F260B6" w:rsidRPr="005B07FA" w:rsidRDefault="00F260B6" w:rsidP="00211816">
                  <w:pPr>
                    <w:framePr w:hSpace="180" w:wrap="around" w:vAnchor="text" w:hAnchor="margin" w:y="8"/>
                    <w:rPr>
                      <w:lang w:eastAsia="ro-RO"/>
                    </w:rPr>
                  </w:pPr>
                </w:p>
                <w:p w:rsidR="00F260B6" w:rsidRPr="005B07FA" w:rsidRDefault="00F260B6" w:rsidP="00211816">
                  <w:pPr>
                    <w:framePr w:hSpace="180" w:wrap="around" w:vAnchor="text" w:hAnchor="margin" w:y="8"/>
                    <w:rPr>
                      <w:lang w:eastAsia="ro-RO"/>
                    </w:rPr>
                  </w:pPr>
                </w:p>
                <w:p w:rsidR="00F260B6" w:rsidRPr="005B07FA" w:rsidRDefault="00F260B6" w:rsidP="00211816">
                  <w:pPr>
                    <w:framePr w:hSpace="180" w:wrap="around" w:vAnchor="text" w:hAnchor="margin" w:y="8"/>
                    <w:rPr>
                      <w:lang w:eastAsia="ro-RO"/>
                    </w:rPr>
                  </w:pPr>
                </w:p>
                <w:p w:rsidR="00F260B6" w:rsidRPr="005B07FA" w:rsidRDefault="00F260B6" w:rsidP="00211816">
                  <w:pPr>
                    <w:framePr w:hSpace="180" w:wrap="around" w:vAnchor="text" w:hAnchor="margin" w:y="8"/>
                    <w:rPr>
                      <w:lang w:eastAsia="ro-RO"/>
                    </w:rPr>
                  </w:pPr>
                </w:p>
                <w:p w:rsidR="00F260B6" w:rsidRPr="005B07FA" w:rsidRDefault="00F260B6" w:rsidP="00211816">
                  <w:pPr>
                    <w:framePr w:hSpace="180" w:wrap="around" w:vAnchor="text" w:hAnchor="margin" w:y="8"/>
                    <w:rPr>
                      <w:lang w:eastAsia="ro-RO"/>
                    </w:rPr>
                  </w:pPr>
                  <w:r w:rsidRPr="005B07FA">
                    <w:rPr>
                      <w:lang w:eastAsia="ro-RO"/>
                    </w:rPr>
                    <w:t>30237000-9</w:t>
                  </w:r>
                </w:p>
              </w:tc>
              <w:tc>
                <w:tcPr>
                  <w:tcW w:w="1560" w:type="dxa"/>
                  <w:tcBorders>
                    <w:top w:val="single" w:sz="4" w:space="0" w:color="auto"/>
                    <w:left w:val="single" w:sz="4" w:space="0" w:color="auto"/>
                    <w:bottom w:val="single" w:sz="4" w:space="0" w:color="auto"/>
                    <w:right w:val="single" w:sz="4" w:space="0" w:color="auto"/>
                  </w:tcBorders>
                  <w:vAlign w:val="center"/>
                </w:tcPr>
                <w:p w:rsidR="00F260B6" w:rsidRPr="005B07FA" w:rsidRDefault="00F260B6" w:rsidP="00211816">
                  <w:pPr>
                    <w:framePr w:hSpace="180" w:wrap="around" w:vAnchor="text" w:hAnchor="margin" w:y="8"/>
                    <w:jc w:val="center"/>
                  </w:pPr>
                  <w:r w:rsidRPr="005B07FA">
                    <w:rPr>
                      <w:lang w:eastAsia="ro-RO"/>
                    </w:rPr>
                    <w:t>Echipament şi accesorii TI  - Compact Digital Camera</w:t>
                  </w:r>
                </w:p>
              </w:tc>
              <w:tc>
                <w:tcPr>
                  <w:tcW w:w="709" w:type="dxa"/>
                  <w:tcBorders>
                    <w:top w:val="single" w:sz="4" w:space="0" w:color="auto"/>
                    <w:left w:val="single" w:sz="4" w:space="0" w:color="auto"/>
                    <w:bottom w:val="single" w:sz="4" w:space="0" w:color="auto"/>
                    <w:right w:val="single" w:sz="4" w:space="0" w:color="auto"/>
                  </w:tcBorders>
                </w:tcPr>
                <w:p w:rsidR="00F260B6" w:rsidRPr="005B07FA" w:rsidRDefault="00F260B6" w:rsidP="00211816">
                  <w:pPr>
                    <w:framePr w:hSpace="180" w:wrap="around" w:vAnchor="text" w:hAnchor="margin" w:y="8"/>
                    <w:widowControl w:val="0"/>
                    <w:jc w:val="center"/>
                    <w:rPr>
                      <w:lang w:eastAsia="ro-RO"/>
                    </w:rPr>
                  </w:pPr>
                </w:p>
                <w:p w:rsidR="00F260B6" w:rsidRPr="005B07FA" w:rsidRDefault="00F260B6" w:rsidP="00211816">
                  <w:pPr>
                    <w:framePr w:hSpace="180" w:wrap="around" w:vAnchor="text" w:hAnchor="margin" w:y="8"/>
                    <w:widowControl w:val="0"/>
                    <w:jc w:val="center"/>
                    <w:rPr>
                      <w:lang w:eastAsia="ro-RO"/>
                    </w:rPr>
                  </w:pPr>
                </w:p>
                <w:p w:rsidR="00F260B6" w:rsidRPr="005B07FA" w:rsidRDefault="00F260B6" w:rsidP="00211816">
                  <w:pPr>
                    <w:framePr w:hSpace="180" w:wrap="around" w:vAnchor="text" w:hAnchor="margin" w:y="8"/>
                    <w:widowControl w:val="0"/>
                    <w:jc w:val="center"/>
                    <w:rPr>
                      <w:lang w:eastAsia="ro-RO"/>
                    </w:rPr>
                  </w:pPr>
                </w:p>
                <w:p w:rsidR="00F260B6" w:rsidRPr="005B07FA" w:rsidRDefault="00F260B6" w:rsidP="00211816">
                  <w:pPr>
                    <w:framePr w:hSpace="180" w:wrap="around" w:vAnchor="text" w:hAnchor="margin" w:y="8"/>
                    <w:widowControl w:val="0"/>
                    <w:jc w:val="center"/>
                    <w:rPr>
                      <w:lang w:eastAsia="ro-RO"/>
                    </w:rPr>
                  </w:pPr>
                </w:p>
                <w:p w:rsidR="00F260B6" w:rsidRPr="005B07FA" w:rsidRDefault="00F260B6" w:rsidP="00211816">
                  <w:pPr>
                    <w:framePr w:hSpace="180" w:wrap="around" w:vAnchor="text" w:hAnchor="margin" w:y="8"/>
                    <w:widowControl w:val="0"/>
                    <w:jc w:val="center"/>
                    <w:rPr>
                      <w:lang w:eastAsia="ro-RO"/>
                    </w:rPr>
                  </w:pPr>
                </w:p>
                <w:p w:rsidR="00F260B6" w:rsidRPr="005B07FA" w:rsidRDefault="00F260B6" w:rsidP="00211816">
                  <w:pPr>
                    <w:framePr w:hSpace="180" w:wrap="around" w:vAnchor="text" w:hAnchor="margin" w:y="8"/>
                    <w:widowControl w:val="0"/>
                    <w:jc w:val="center"/>
                    <w:rPr>
                      <w:lang w:eastAsia="ro-RO"/>
                    </w:rPr>
                  </w:pPr>
                </w:p>
                <w:p w:rsidR="00F260B6" w:rsidRPr="005B07FA" w:rsidRDefault="00F260B6" w:rsidP="00211816">
                  <w:pPr>
                    <w:framePr w:hSpace="180" w:wrap="around" w:vAnchor="text" w:hAnchor="margin" w:y="8"/>
                    <w:widowControl w:val="0"/>
                    <w:jc w:val="center"/>
                    <w:rPr>
                      <w:lang w:eastAsia="ro-RO"/>
                    </w:rPr>
                  </w:pPr>
                </w:p>
                <w:p w:rsidR="00F260B6" w:rsidRPr="005B07FA" w:rsidRDefault="00F260B6" w:rsidP="00211816">
                  <w:pPr>
                    <w:framePr w:hSpace="180" w:wrap="around" w:vAnchor="text" w:hAnchor="margin" w:y="8"/>
                    <w:widowControl w:val="0"/>
                    <w:jc w:val="center"/>
                    <w:rPr>
                      <w:lang w:eastAsia="ro-RO"/>
                    </w:rPr>
                  </w:pPr>
                </w:p>
                <w:p w:rsidR="00F260B6" w:rsidRPr="005B07FA" w:rsidRDefault="00F260B6" w:rsidP="00211816">
                  <w:pPr>
                    <w:framePr w:hSpace="180" w:wrap="around" w:vAnchor="text" w:hAnchor="margin" w:y="8"/>
                    <w:widowControl w:val="0"/>
                    <w:jc w:val="center"/>
                    <w:rPr>
                      <w:lang w:eastAsia="ro-RO"/>
                    </w:rPr>
                  </w:pPr>
                </w:p>
                <w:p w:rsidR="00F260B6" w:rsidRPr="005B07FA" w:rsidRDefault="00F260B6" w:rsidP="00211816">
                  <w:pPr>
                    <w:framePr w:hSpace="180" w:wrap="around" w:vAnchor="text" w:hAnchor="margin" w:y="8"/>
                    <w:widowControl w:val="0"/>
                    <w:jc w:val="center"/>
                    <w:rPr>
                      <w:lang w:eastAsia="ro-RO"/>
                    </w:rPr>
                  </w:pPr>
                  <w:r w:rsidRPr="005B07FA">
                    <w:rPr>
                      <w:lang w:eastAsia="ro-RO"/>
                    </w:rPr>
                    <w:t>buc.</w:t>
                  </w:r>
                </w:p>
              </w:tc>
              <w:tc>
                <w:tcPr>
                  <w:tcW w:w="709" w:type="dxa"/>
                  <w:tcBorders>
                    <w:top w:val="single" w:sz="4" w:space="0" w:color="auto"/>
                    <w:left w:val="single" w:sz="4" w:space="0" w:color="auto"/>
                    <w:bottom w:val="single" w:sz="4" w:space="0" w:color="auto"/>
                    <w:right w:val="single" w:sz="4" w:space="0" w:color="auto"/>
                  </w:tcBorders>
                </w:tcPr>
                <w:p w:rsidR="00F260B6" w:rsidRPr="005B07FA" w:rsidRDefault="00F260B6" w:rsidP="00211816">
                  <w:pPr>
                    <w:framePr w:hSpace="180" w:wrap="around" w:vAnchor="text" w:hAnchor="margin" w:y="8"/>
                    <w:widowControl w:val="0"/>
                    <w:jc w:val="center"/>
                    <w:rPr>
                      <w:lang w:eastAsia="ro-RO"/>
                    </w:rPr>
                  </w:pPr>
                </w:p>
                <w:p w:rsidR="00F260B6" w:rsidRPr="005B07FA" w:rsidRDefault="00F260B6" w:rsidP="00211816">
                  <w:pPr>
                    <w:framePr w:hSpace="180" w:wrap="around" w:vAnchor="text" w:hAnchor="margin" w:y="8"/>
                    <w:widowControl w:val="0"/>
                    <w:jc w:val="center"/>
                    <w:rPr>
                      <w:lang w:eastAsia="ro-RO"/>
                    </w:rPr>
                  </w:pPr>
                </w:p>
                <w:p w:rsidR="00F260B6" w:rsidRPr="005B07FA" w:rsidRDefault="00F260B6" w:rsidP="00211816">
                  <w:pPr>
                    <w:framePr w:hSpace="180" w:wrap="around" w:vAnchor="text" w:hAnchor="margin" w:y="8"/>
                    <w:widowControl w:val="0"/>
                    <w:jc w:val="center"/>
                    <w:rPr>
                      <w:lang w:eastAsia="ro-RO"/>
                    </w:rPr>
                  </w:pPr>
                </w:p>
                <w:p w:rsidR="00F260B6" w:rsidRPr="005B07FA" w:rsidRDefault="00F260B6" w:rsidP="00211816">
                  <w:pPr>
                    <w:framePr w:hSpace="180" w:wrap="around" w:vAnchor="text" w:hAnchor="margin" w:y="8"/>
                    <w:widowControl w:val="0"/>
                    <w:jc w:val="center"/>
                    <w:rPr>
                      <w:lang w:eastAsia="ro-RO"/>
                    </w:rPr>
                  </w:pPr>
                </w:p>
                <w:p w:rsidR="00F260B6" w:rsidRPr="005B07FA" w:rsidRDefault="00F260B6" w:rsidP="00211816">
                  <w:pPr>
                    <w:framePr w:hSpace="180" w:wrap="around" w:vAnchor="text" w:hAnchor="margin" w:y="8"/>
                    <w:widowControl w:val="0"/>
                    <w:jc w:val="center"/>
                    <w:rPr>
                      <w:lang w:eastAsia="ro-RO"/>
                    </w:rPr>
                  </w:pPr>
                </w:p>
                <w:p w:rsidR="00F260B6" w:rsidRPr="005B07FA" w:rsidRDefault="00F260B6" w:rsidP="00211816">
                  <w:pPr>
                    <w:framePr w:hSpace="180" w:wrap="around" w:vAnchor="text" w:hAnchor="margin" w:y="8"/>
                    <w:widowControl w:val="0"/>
                    <w:jc w:val="center"/>
                    <w:rPr>
                      <w:lang w:eastAsia="ro-RO"/>
                    </w:rPr>
                  </w:pPr>
                </w:p>
                <w:p w:rsidR="00F260B6" w:rsidRPr="005B07FA" w:rsidRDefault="00F260B6" w:rsidP="00211816">
                  <w:pPr>
                    <w:framePr w:hSpace="180" w:wrap="around" w:vAnchor="text" w:hAnchor="margin" w:y="8"/>
                    <w:widowControl w:val="0"/>
                    <w:jc w:val="center"/>
                    <w:rPr>
                      <w:lang w:eastAsia="ro-RO"/>
                    </w:rPr>
                  </w:pPr>
                </w:p>
                <w:p w:rsidR="00F260B6" w:rsidRPr="005B07FA" w:rsidRDefault="00F260B6" w:rsidP="00211816">
                  <w:pPr>
                    <w:framePr w:hSpace="180" w:wrap="around" w:vAnchor="text" w:hAnchor="margin" w:y="8"/>
                    <w:widowControl w:val="0"/>
                    <w:jc w:val="center"/>
                    <w:rPr>
                      <w:lang w:eastAsia="ro-RO"/>
                    </w:rPr>
                  </w:pPr>
                </w:p>
                <w:p w:rsidR="00F260B6" w:rsidRPr="005B07FA" w:rsidRDefault="00F260B6" w:rsidP="00211816">
                  <w:pPr>
                    <w:framePr w:hSpace="180" w:wrap="around" w:vAnchor="text" w:hAnchor="margin" w:y="8"/>
                    <w:widowControl w:val="0"/>
                    <w:jc w:val="center"/>
                    <w:rPr>
                      <w:lang w:eastAsia="ro-RO"/>
                    </w:rPr>
                  </w:pPr>
                </w:p>
                <w:p w:rsidR="00F260B6" w:rsidRPr="005B07FA" w:rsidRDefault="00F260B6" w:rsidP="00211816">
                  <w:pPr>
                    <w:framePr w:hSpace="180" w:wrap="around" w:vAnchor="text" w:hAnchor="margin" w:y="8"/>
                    <w:widowControl w:val="0"/>
                    <w:jc w:val="center"/>
                    <w:rPr>
                      <w:lang w:eastAsia="ro-RO"/>
                    </w:rPr>
                  </w:pPr>
                  <w:r w:rsidRPr="005B07FA">
                    <w:rPr>
                      <w:lang w:eastAsia="ro-RO"/>
                    </w:rPr>
                    <w:t>70</w:t>
                  </w:r>
                </w:p>
              </w:tc>
              <w:tc>
                <w:tcPr>
                  <w:tcW w:w="5131" w:type="dxa"/>
                  <w:tcBorders>
                    <w:top w:val="single" w:sz="4" w:space="0" w:color="auto"/>
                    <w:left w:val="single" w:sz="4" w:space="0" w:color="auto"/>
                    <w:bottom w:val="single" w:sz="4" w:space="0" w:color="auto"/>
                    <w:right w:val="single" w:sz="4" w:space="0" w:color="auto"/>
                  </w:tcBorders>
                  <w:vAlign w:val="center"/>
                </w:tcPr>
                <w:p w:rsidR="00211816" w:rsidRDefault="00211816" w:rsidP="00211816">
                  <w:pPr>
                    <w:rPr>
                      <w:lang w:val="en-US"/>
                    </w:rPr>
                  </w:pPr>
                  <w:r>
                    <w:rPr>
                      <w:b/>
                    </w:rPr>
                    <w:t>Tip</w:t>
                  </w:r>
                  <w:r>
                    <w:t>: Aparat foto digital compact</w:t>
                  </w:r>
                </w:p>
                <w:p w:rsidR="00211816" w:rsidRDefault="00211816" w:rsidP="00211816">
                  <w:r>
                    <w:rPr>
                      <w:b/>
                    </w:rPr>
                    <w:t>Senzor optic</w:t>
                  </w:r>
                  <w:r>
                    <w:t>: minim 15 Mpx</w:t>
                  </w:r>
                </w:p>
                <w:p w:rsidR="00211816" w:rsidRDefault="00211816" w:rsidP="00211816">
                  <w:r>
                    <w:rPr>
                      <w:b/>
                    </w:rPr>
                    <w:t>Zoom optic</w:t>
                  </w:r>
                  <w:r>
                    <w:t>: minim 3x</w:t>
                  </w:r>
                </w:p>
                <w:p w:rsidR="00211816" w:rsidRDefault="00211816" w:rsidP="00211816">
                  <w:r>
                    <w:rPr>
                      <w:b/>
                    </w:rPr>
                    <w:t>Stabilizator optic de imagine</w:t>
                  </w:r>
                  <w:r>
                    <w:t>: da</w:t>
                  </w:r>
                </w:p>
                <w:p w:rsidR="00211816" w:rsidRDefault="00211816" w:rsidP="00211816">
                  <w:r>
                    <w:rPr>
                      <w:b/>
                    </w:rPr>
                    <w:t>Zona de focalizare în modul Macro</w:t>
                  </w:r>
                  <w:r>
                    <w:t>: de la 6 cm</w:t>
                  </w:r>
                </w:p>
                <w:p w:rsidR="00211816" w:rsidRDefault="00211816" w:rsidP="00211816">
                  <w:r>
                    <w:rPr>
                      <w:b/>
                    </w:rPr>
                    <w:t>Design-ul carcasei</w:t>
                  </w:r>
                  <w:r>
                    <w:t>: obiectiv încorporat fără elemente mobile externe</w:t>
                  </w:r>
                </w:p>
                <w:p w:rsidR="00211816" w:rsidRDefault="00211816" w:rsidP="00211816">
                  <w:r>
                    <w:rPr>
                      <w:b/>
                    </w:rPr>
                    <w:t>Bliţ</w:t>
                  </w:r>
                  <w:r>
                    <w:t>: încorporat</w:t>
                  </w:r>
                </w:p>
                <w:p w:rsidR="00211816" w:rsidRDefault="00211816" w:rsidP="00211816">
                  <w:r>
                    <w:rPr>
                      <w:b/>
                    </w:rPr>
                    <w:t>Monitor LCD</w:t>
                  </w:r>
                  <w:r>
                    <w:t>: minim 6 cm</w:t>
                  </w:r>
                </w:p>
                <w:p w:rsidR="00211816" w:rsidRDefault="00211816" w:rsidP="00211816">
                  <w:pPr>
                    <w:rPr>
                      <w:bCs/>
                      <w:shd w:val="clear" w:color="auto" w:fill="FFFFFF"/>
                    </w:rPr>
                  </w:pPr>
                  <w:r>
                    <w:rPr>
                      <w:b/>
                    </w:rPr>
                    <w:t>Caracteristici carcasă</w:t>
                  </w:r>
                  <w:r>
                    <w:t>: calitatea de rezistenţă la apă şi praf, la temperaturi de până la -10</w:t>
                  </w:r>
                  <w:r>
                    <w:rPr>
                      <w:bCs/>
                      <w:shd w:val="clear" w:color="auto" w:fill="FFFFFF"/>
                    </w:rPr>
                    <w:t>°C, la şocuri mecanice de până la 1 m</w:t>
                  </w:r>
                </w:p>
                <w:p w:rsidR="00211816" w:rsidRDefault="00211816" w:rsidP="00211816">
                  <w:pPr>
                    <w:rPr>
                      <w:bCs/>
                      <w:shd w:val="clear" w:color="auto" w:fill="FFFFFF"/>
                    </w:rPr>
                  </w:pPr>
                  <w:r>
                    <w:rPr>
                      <w:b/>
                      <w:bCs/>
                      <w:shd w:val="clear" w:color="auto" w:fill="FFFFFF"/>
                    </w:rPr>
                    <w:t>Card de memorie compatibil:</w:t>
                  </w:r>
                  <w:r>
                    <w:rPr>
                      <w:bCs/>
                      <w:shd w:val="clear" w:color="auto" w:fill="FFFFFF"/>
                    </w:rPr>
                    <w:t xml:space="preserve"> minim 32 GB</w:t>
                  </w:r>
                </w:p>
                <w:p w:rsidR="00211816" w:rsidRDefault="00211816" w:rsidP="00211816">
                  <w:r>
                    <w:rPr>
                      <w:b/>
                    </w:rPr>
                    <w:t>Accesorii standard</w:t>
                  </w:r>
                  <w:r>
                    <w:t>: cablu USB, curea de mână, acumulator Li-Ion sau baterii reîncărcabile cu încărcător pentru baterii</w:t>
                  </w:r>
                </w:p>
                <w:p w:rsidR="00F260B6" w:rsidRPr="005B07FA" w:rsidRDefault="00211816" w:rsidP="00211816">
                  <w:pPr>
                    <w:framePr w:hSpace="180" w:wrap="around" w:vAnchor="text" w:hAnchor="margin" w:y="8"/>
                    <w:rPr>
                      <w:i/>
                    </w:rPr>
                  </w:pPr>
                  <w:r>
                    <w:rPr>
                      <w:i/>
                    </w:rPr>
                    <w:t>Garanție: minim 24 luni cu întreţinere la centru de deservire autorizat în Republica Moldova. Soluţionarea cazurilor de garanţie – în termen de până la 30 de zile lucrătoare.</w:t>
                  </w:r>
                </w:p>
              </w:tc>
            </w:tr>
          </w:tbl>
          <w:p w:rsidR="005060B1" w:rsidRDefault="005060B1">
            <w:pPr>
              <w:spacing w:line="276" w:lineRule="auto"/>
              <w:rPr>
                <w:lang w:val="en-US"/>
              </w:rPr>
            </w:pPr>
          </w:p>
        </w:tc>
      </w:tr>
      <w:tr w:rsidR="005060B1" w:rsidRPr="005060B1" w:rsidTr="005060B1">
        <w:trPr>
          <w:trHeight w:val="182"/>
        </w:trPr>
        <w:tc>
          <w:tcPr>
            <w:tcW w:w="9747" w:type="dxa"/>
            <w:vAlign w:val="center"/>
            <w:hideMark/>
          </w:tcPr>
          <w:p w:rsidR="005060B1" w:rsidRPr="005060B1" w:rsidRDefault="005060B1">
            <w:pPr>
              <w:spacing w:line="276" w:lineRule="auto"/>
              <w:rPr>
                <w:rFonts w:asciiTheme="minorHAnsi" w:eastAsiaTheme="minorHAnsi" w:hAnsiTheme="minorHAnsi" w:cstheme="minorBidi"/>
                <w:noProof w:val="0"/>
                <w:sz w:val="22"/>
                <w:szCs w:val="22"/>
                <w:lang w:val="en-US"/>
              </w:rPr>
            </w:pPr>
          </w:p>
        </w:tc>
      </w:tr>
    </w:tbl>
    <w:p w:rsidR="005060B1" w:rsidRDefault="005060B1" w:rsidP="005060B1">
      <w:pPr>
        <w:pStyle w:val="2"/>
        <w:keepNext w:val="0"/>
        <w:keepLines w:val="0"/>
        <w:tabs>
          <w:tab w:val="left" w:pos="360"/>
        </w:tabs>
        <w:spacing w:before="0"/>
        <w:ind w:left="720"/>
        <w:jc w:val="center"/>
        <w:rPr>
          <w:rFonts w:ascii="Times New Roman" w:hAnsi="Times New Roman"/>
          <w:color w:val="auto"/>
          <w:sz w:val="24"/>
          <w:szCs w:val="24"/>
        </w:rPr>
      </w:pPr>
      <w:bookmarkStart w:id="144" w:name="_Toc392180193"/>
      <w:bookmarkStart w:id="145" w:name="_Toc449539081"/>
      <w:r>
        <w:rPr>
          <w:rFonts w:ascii="Times New Roman" w:hAnsi="Times New Roman"/>
          <w:color w:val="auto"/>
          <w:sz w:val="24"/>
          <w:szCs w:val="24"/>
        </w:rPr>
        <w:t>3. Pregătirea ofertelor</w:t>
      </w:r>
      <w:bookmarkEnd w:id="144"/>
      <w:bookmarkEnd w:id="145"/>
    </w:p>
    <w:p w:rsidR="005060B1" w:rsidRDefault="005060B1" w:rsidP="005060B1"/>
    <w:tbl>
      <w:tblPr>
        <w:tblW w:w="9492" w:type="dxa"/>
        <w:tblInd w:w="250" w:type="dxa"/>
        <w:tblLayout w:type="fixed"/>
        <w:tblLook w:val="00A0" w:firstRow="1" w:lastRow="0" w:firstColumn="1" w:lastColumn="0" w:noHBand="0" w:noVBand="0"/>
      </w:tblPr>
      <w:tblGrid>
        <w:gridCol w:w="567"/>
        <w:gridCol w:w="3116"/>
        <w:gridCol w:w="853"/>
        <w:gridCol w:w="709"/>
        <w:gridCol w:w="4247"/>
      </w:tblGrid>
      <w:tr w:rsidR="005060B1" w:rsidTr="000B4290">
        <w:trPr>
          <w:trHeight w:val="427"/>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3.1.</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tabs>
                <w:tab w:val="left" w:pos="540"/>
              </w:tabs>
              <w:suppressAutoHyphens/>
              <w:spacing w:before="120" w:after="120"/>
            </w:pPr>
            <w:r>
              <w:rPr>
                <w:sz w:val="22"/>
                <w:szCs w:val="22"/>
              </w:rPr>
              <w:t>Oferte alternative:</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ab"/>
              <w:tabs>
                <w:tab w:val="left" w:pos="540"/>
              </w:tabs>
              <w:suppressAutoHyphens/>
              <w:spacing w:after="120" w:line="276" w:lineRule="auto"/>
              <w:jc w:val="both"/>
            </w:pPr>
            <w:r>
              <w:rPr>
                <w:i/>
                <w:sz w:val="22"/>
                <w:szCs w:val="22"/>
              </w:rPr>
              <w:t>Nu vor fi acceptate.</w:t>
            </w:r>
          </w:p>
        </w:tc>
      </w:tr>
      <w:tr w:rsidR="005060B1" w:rsidTr="000B4290">
        <w:trPr>
          <w:trHeight w:val="551"/>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3.2.</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tabs>
                <w:tab w:val="left" w:pos="540"/>
              </w:tabs>
              <w:suppressAutoHyphens/>
              <w:spacing w:before="120" w:after="120"/>
            </w:pPr>
            <w:r>
              <w:rPr>
                <w:sz w:val="22"/>
                <w:szCs w:val="22"/>
              </w:rPr>
              <w:t>Garanţia pentru ofertă:</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AE19B4" w:rsidRPr="00DF1910" w:rsidRDefault="00AE19B4" w:rsidP="00AE19B4">
            <w:pPr>
              <w:jc w:val="both"/>
              <w:rPr>
                <w:noProof w:val="0"/>
                <w:sz w:val="22"/>
                <w:szCs w:val="22"/>
                <w:lang w:eastAsia="ro-RO"/>
              </w:rPr>
            </w:pPr>
            <w:r w:rsidRPr="00DF1910">
              <w:rPr>
                <w:i/>
                <w:iCs/>
                <w:noProof w:val="0"/>
                <w:sz w:val="22"/>
                <w:szCs w:val="22"/>
                <w:lang w:eastAsia="ro-RO"/>
              </w:rPr>
              <w:t>a) Oferta va fi însoţită de o Garanţie pentru ofertă (emisă de o bancă comercială) conform formularului F3.2 din secţiunea a 3-a –Formulare pentru depunerea ofertei</w:t>
            </w:r>
          </w:p>
          <w:p w:rsidR="00AE19B4" w:rsidRPr="00DF1910" w:rsidRDefault="00AE19B4" w:rsidP="00AE19B4">
            <w:pPr>
              <w:ind w:firstLine="567"/>
              <w:jc w:val="center"/>
              <w:rPr>
                <w:noProof w:val="0"/>
                <w:sz w:val="22"/>
                <w:szCs w:val="22"/>
                <w:lang w:eastAsia="ro-RO"/>
              </w:rPr>
            </w:pPr>
            <w:r w:rsidRPr="00DF1910">
              <w:rPr>
                <w:i/>
                <w:iCs/>
                <w:noProof w:val="0"/>
                <w:sz w:val="22"/>
                <w:szCs w:val="22"/>
                <w:lang w:eastAsia="ro-RO"/>
              </w:rPr>
              <w:t>sau</w:t>
            </w:r>
          </w:p>
          <w:p w:rsidR="00AE19B4" w:rsidRPr="00DF1910" w:rsidRDefault="00AE19B4" w:rsidP="00AE19B4">
            <w:pPr>
              <w:jc w:val="both"/>
              <w:rPr>
                <w:i/>
                <w:iCs/>
                <w:noProof w:val="0"/>
                <w:sz w:val="22"/>
                <w:szCs w:val="22"/>
                <w:lang w:eastAsia="ro-RO"/>
              </w:rPr>
            </w:pPr>
            <w:r w:rsidRPr="00DF1910">
              <w:rPr>
                <w:i/>
                <w:iCs/>
                <w:noProof w:val="0"/>
                <w:sz w:val="22"/>
                <w:szCs w:val="22"/>
                <w:lang w:eastAsia="ro-RO"/>
              </w:rPr>
              <w:t>b) Garanţia pentru ofertă prin transfer la contul autorităţii contractante, conform următoarelor date bancare:</w:t>
            </w:r>
          </w:p>
          <w:p w:rsidR="00AE19B4" w:rsidRPr="00DF1910" w:rsidRDefault="00AE19B4" w:rsidP="00AE19B4">
            <w:pPr>
              <w:tabs>
                <w:tab w:val="center" w:pos="4677"/>
              </w:tabs>
              <w:jc w:val="both"/>
              <w:rPr>
                <w:bCs/>
                <w:i/>
                <w:noProof w:val="0"/>
                <w:sz w:val="22"/>
                <w:szCs w:val="22"/>
                <w:lang w:eastAsia="ru-RU"/>
              </w:rPr>
            </w:pPr>
            <w:r w:rsidRPr="00DF1910">
              <w:rPr>
                <w:bCs/>
                <w:i/>
                <w:noProof w:val="0"/>
                <w:sz w:val="22"/>
                <w:szCs w:val="22"/>
                <w:lang w:eastAsia="ru-RU"/>
              </w:rPr>
              <w:t>Agenţia Servicii Publice</w:t>
            </w:r>
          </w:p>
          <w:p w:rsidR="00AE19B4" w:rsidRPr="00DF1910" w:rsidRDefault="00AE19B4" w:rsidP="00AE19B4">
            <w:pPr>
              <w:rPr>
                <w:bCs/>
                <w:i/>
                <w:noProof w:val="0"/>
                <w:sz w:val="22"/>
                <w:szCs w:val="22"/>
                <w:lang w:eastAsia="ru-RU"/>
              </w:rPr>
            </w:pPr>
            <w:r w:rsidRPr="00DF1910">
              <w:rPr>
                <w:i/>
                <w:noProof w:val="0"/>
                <w:sz w:val="22"/>
                <w:szCs w:val="22"/>
                <w:lang w:eastAsia="ru-RU"/>
              </w:rPr>
              <w:t>MD-2012, str. A. Puşkin, 42, mun. Chişinău, Republica Moldova</w:t>
            </w:r>
          </w:p>
          <w:p w:rsidR="00AE19B4" w:rsidRPr="00DF1910" w:rsidRDefault="00AE19B4" w:rsidP="00AE19B4">
            <w:pPr>
              <w:rPr>
                <w:i/>
                <w:noProof w:val="0"/>
                <w:sz w:val="22"/>
                <w:szCs w:val="22"/>
                <w:lang w:eastAsia="ru-RU"/>
              </w:rPr>
            </w:pPr>
            <w:r w:rsidRPr="00DF1910">
              <w:rPr>
                <w:i/>
                <w:noProof w:val="0"/>
                <w:sz w:val="22"/>
                <w:szCs w:val="22"/>
                <w:lang w:eastAsia="ru-RU"/>
              </w:rPr>
              <w:t xml:space="preserve">IDNO:  1002600024700 </w:t>
            </w:r>
          </w:p>
          <w:p w:rsidR="00AE19B4" w:rsidRPr="00DF1910" w:rsidRDefault="00AE19B4" w:rsidP="00AE19B4">
            <w:pPr>
              <w:tabs>
                <w:tab w:val="left" w:pos="0"/>
              </w:tabs>
              <w:rPr>
                <w:i/>
                <w:noProof w:val="0"/>
                <w:sz w:val="22"/>
                <w:szCs w:val="22"/>
                <w:lang w:eastAsia="ru-RU"/>
              </w:rPr>
            </w:pPr>
            <w:r w:rsidRPr="00DF1910">
              <w:rPr>
                <w:i/>
                <w:noProof w:val="0"/>
                <w:sz w:val="22"/>
                <w:szCs w:val="22"/>
                <w:lang w:eastAsia="ru-RU"/>
              </w:rPr>
              <w:t xml:space="preserve">Banca:  MF-TT Chisinau-Bugetul de Stat   </w:t>
            </w:r>
          </w:p>
          <w:p w:rsidR="00AE19B4" w:rsidRPr="00DF1910" w:rsidRDefault="00AE19B4" w:rsidP="00AE19B4">
            <w:pPr>
              <w:rPr>
                <w:i/>
                <w:noProof w:val="0"/>
                <w:sz w:val="22"/>
                <w:szCs w:val="22"/>
                <w:lang w:eastAsia="ru-RU"/>
              </w:rPr>
            </w:pPr>
            <w:r w:rsidRPr="00DF1910">
              <w:rPr>
                <w:i/>
                <w:noProof w:val="0"/>
                <w:sz w:val="22"/>
                <w:szCs w:val="22"/>
                <w:lang w:eastAsia="ru-RU"/>
              </w:rPr>
              <w:t>Cod bancar:  TREZMD2X</w:t>
            </w:r>
          </w:p>
          <w:p w:rsidR="00AE19B4" w:rsidRPr="00DF1910" w:rsidRDefault="00AE19B4" w:rsidP="00AE19B4">
            <w:pPr>
              <w:jc w:val="both"/>
              <w:rPr>
                <w:noProof w:val="0"/>
                <w:sz w:val="22"/>
                <w:szCs w:val="22"/>
                <w:lang w:eastAsia="ro-RO"/>
              </w:rPr>
            </w:pPr>
            <w:r w:rsidRPr="00DF1910">
              <w:rPr>
                <w:i/>
                <w:noProof w:val="0"/>
                <w:sz w:val="22"/>
                <w:szCs w:val="22"/>
                <w:lang w:eastAsia="ru-RU"/>
              </w:rPr>
              <w:t>Cont curent IBAN:  MD15TRPCCC518430G01231AA</w:t>
            </w:r>
          </w:p>
          <w:p w:rsidR="00AE19B4" w:rsidRPr="00DF1910" w:rsidRDefault="00AE19B4" w:rsidP="00AE19B4">
            <w:pPr>
              <w:ind w:firstLine="567"/>
              <w:jc w:val="both"/>
              <w:rPr>
                <w:noProof w:val="0"/>
                <w:sz w:val="22"/>
                <w:szCs w:val="22"/>
                <w:lang w:eastAsia="ro-RO"/>
              </w:rPr>
            </w:pPr>
            <w:r w:rsidRPr="00DF1910">
              <w:rPr>
                <w:i/>
                <w:iCs/>
                <w:noProof w:val="0"/>
                <w:sz w:val="22"/>
                <w:szCs w:val="22"/>
                <w:lang w:eastAsia="ro-RO"/>
              </w:rPr>
              <w:lastRenderedPageBreak/>
              <w:t>cu nota “Pentru setul documentelor de atribuire” sau “Pentru garanţia pentru ofertă la licitaţia publică nr.____ din _______”</w:t>
            </w:r>
          </w:p>
          <w:p w:rsidR="00AE19B4" w:rsidRPr="00DF1910" w:rsidRDefault="00AE19B4" w:rsidP="00AE19B4">
            <w:pPr>
              <w:jc w:val="center"/>
              <w:rPr>
                <w:noProof w:val="0"/>
                <w:sz w:val="22"/>
                <w:szCs w:val="22"/>
                <w:lang w:eastAsia="ro-RO"/>
              </w:rPr>
            </w:pPr>
            <w:r w:rsidRPr="00DF1910">
              <w:rPr>
                <w:i/>
                <w:iCs/>
                <w:noProof w:val="0"/>
                <w:sz w:val="22"/>
                <w:szCs w:val="22"/>
                <w:lang w:eastAsia="ro-RO"/>
              </w:rPr>
              <w:t>sau</w:t>
            </w:r>
          </w:p>
          <w:p w:rsidR="005060B1" w:rsidRPr="00BE7698" w:rsidRDefault="00AE19B4" w:rsidP="00AE19B4">
            <w:pPr>
              <w:tabs>
                <w:tab w:val="left" w:pos="372"/>
              </w:tabs>
              <w:suppressAutoHyphens/>
              <w:spacing w:line="276" w:lineRule="auto"/>
              <w:jc w:val="both"/>
              <w:rPr>
                <w:i/>
                <w:sz w:val="22"/>
                <w:szCs w:val="22"/>
              </w:rPr>
            </w:pPr>
            <w:r w:rsidRPr="00DF1910">
              <w:rPr>
                <w:noProof w:val="0"/>
                <w:sz w:val="22"/>
                <w:szCs w:val="22"/>
                <w:lang w:eastAsia="ro-RO"/>
              </w:rPr>
              <w:t xml:space="preserve">c) </w:t>
            </w:r>
            <w:r w:rsidRPr="00DF1910">
              <w:rPr>
                <w:i/>
                <w:iCs/>
                <w:noProof w:val="0"/>
                <w:sz w:val="22"/>
                <w:szCs w:val="22"/>
                <w:lang w:eastAsia="ro-RO"/>
              </w:rPr>
              <w:t>Alte forme</w:t>
            </w:r>
            <w:r w:rsidRPr="00310288">
              <w:rPr>
                <w:i/>
                <w:iCs/>
                <w:noProof w:val="0"/>
                <w:sz w:val="22"/>
                <w:szCs w:val="22"/>
                <w:lang w:eastAsia="ro-RO"/>
              </w:rPr>
              <w:t xml:space="preserve"> ale garanţiei bancare acceptate de autoritatea contractantă</w:t>
            </w:r>
          </w:p>
        </w:tc>
      </w:tr>
      <w:tr w:rsid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lastRenderedPageBreak/>
              <w:t>3.3.</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tabs>
                <w:tab w:val="left" w:pos="540"/>
              </w:tabs>
              <w:suppressAutoHyphens/>
              <w:jc w:val="both"/>
            </w:pPr>
            <w:r>
              <w:rPr>
                <w:sz w:val="22"/>
                <w:szCs w:val="22"/>
              </w:rPr>
              <w:t xml:space="preserve">Garanţia pentru ofertă va fi în valoare de: </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AE19B4" w:rsidP="00611BEC">
            <w:pPr>
              <w:tabs>
                <w:tab w:val="left" w:pos="372"/>
              </w:tabs>
              <w:suppressAutoHyphens/>
              <w:spacing w:line="276" w:lineRule="auto"/>
              <w:rPr>
                <w:b/>
                <w:i/>
                <w:sz w:val="22"/>
                <w:szCs w:val="22"/>
              </w:rPr>
            </w:pPr>
            <w:r w:rsidRPr="008E5FB5">
              <w:rPr>
                <w:i/>
                <w:sz w:val="22"/>
                <w:szCs w:val="22"/>
              </w:rPr>
              <w:t>2%</w:t>
            </w:r>
          </w:p>
        </w:tc>
      </w:tr>
      <w:tr w:rsid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3.4.</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tabs>
                <w:tab w:val="left" w:pos="540"/>
              </w:tabs>
              <w:suppressAutoHyphens/>
              <w:jc w:val="both"/>
            </w:pPr>
            <w:r>
              <w:rPr>
                <w:sz w:val="22"/>
                <w:szCs w:val="22"/>
              </w:rPr>
              <w:t>Ediţia aplicabilă a Incoterms și termenii comerciali acceptați vor fi (după caz):</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AE19B4">
            <w:pPr>
              <w:tabs>
                <w:tab w:val="left" w:pos="372"/>
              </w:tabs>
              <w:suppressAutoHyphens/>
              <w:spacing w:before="120" w:after="120" w:line="276" w:lineRule="auto"/>
              <w:rPr>
                <w:i/>
                <w:sz w:val="22"/>
                <w:szCs w:val="22"/>
              </w:rPr>
            </w:pPr>
            <w:r w:rsidRPr="00310288">
              <w:rPr>
                <w:i/>
                <w:iCs/>
                <w:color w:val="000000"/>
                <w:sz w:val="22"/>
                <w:szCs w:val="22"/>
              </w:rPr>
              <w:t>Nu se aplică.</w:t>
            </w:r>
          </w:p>
        </w:tc>
      </w:tr>
      <w:tr w:rsidR="005060B1" w:rsidRPr="005060B1" w:rsidTr="00B91D6A">
        <w:trPr>
          <w:trHeight w:val="576"/>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3.5.</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tabs>
                <w:tab w:val="left" w:pos="540"/>
              </w:tabs>
              <w:suppressAutoHyphens/>
              <w:jc w:val="both"/>
            </w:pPr>
            <w:r>
              <w:rPr>
                <w:sz w:val="22"/>
                <w:szCs w:val="22"/>
              </w:rPr>
              <w:t>Termenul de livrare/prestare:</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Pr="00F260B6" w:rsidRDefault="00F260B6" w:rsidP="00F260B6">
            <w:pPr>
              <w:tabs>
                <w:tab w:val="left" w:pos="426"/>
              </w:tabs>
              <w:jc w:val="both"/>
              <w:rPr>
                <w:i/>
                <w:sz w:val="22"/>
                <w:szCs w:val="22"/>
              </w:rPr>
            </w:pPr>
            <w:r w:rsidRPr="00F260B6">
              <w:rPr>
                <w:i/>
                <w:sz w:val="22"/>
                <w:szCs w:val="22"/>
              </w:rPr>
              <w:t>Bunurile vor fi livrate în termen de 30 de zile lucrătoare din data comenzii Cumpărătorului, conform cerinţelor tehnice şi cantităţii specificate</w:t>
            </w:r>
            <w:r w:rsidR="006F296D" w:rsidRPr="00F260B6">
              <w:rPr>
                <w:i/>
                <w:sz w:val="22"/>
                <w:szCs w:val="22"/>
              </w:rPr>
              <w:t>.</w:t>
            </w:r>
          </w:p>
        </w:tc>
      </w:tr>
      <w:tr w:rsid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3.6.</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tabs>
                <w:tab w:val="left" w:pos="540"/>
              </w:tabs>
              <w:suppressAutoHyphens/>
              <w:rPr>
                <w:sz w:val="22"/>
              </w:rPr>
            </w:pPr>
            <w:r>
              <w:rPr>
                <w:sz w:val="22"/>
              </w:rPr>
              <w:t>Locul  lucrărilor/bunurilor/</w:t>
            </w:r>
          </w:p>
          <w:p w:rsidR="005060B1" w:rsidRDefault="005060B1" w:rsidP="00474B81">
            <w:pPr>
              <w:tabs>
                <w:tab w:val="left" w:pos="540"/>
              </w:tabs>
              <w:suppressAutoHyphens/>
            </w:pPr>
            <w:r>
              <w:rPr>
                <w:sz w:val="22"/>
              </w:rPr>
              <w:t>prestării serviciilor:</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B61ECC" w:rsidP="00B61ECC">
            <w:pPr>
              <w:tabs>
                <w:tab w:val="left" w:pos="372"/>
              </w:tabs>
              <w:suppressAutoHyphens/>
              <w:spacing w:line="276" w:lineRule="auto"/>
              <w:jc w:val="both"/>
              <w:rPr>
                <w:i/>
                <w:sz w:val="22"/>
                <w:szCs w:val="22"/>
              </w:rPr>
            </w:pPr>
            <w:r>
              <w:rPr>
                <w:i/>
                <w:sz w:val="22"/>
                <w:szCs w:val="22"/>
              </w:rPr>
              <w:t>Agenția Servicii Publice, mun. Chișinău, str. A.Pușkin, 42</w:t>
            </w:r>
          </w:p>
        </w:tc>
      </w:tr>
      <w:tr w:rsidR="005060B1" w:rsidRP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3.7.</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ind w:right="-108"/>
              <w:rPr>
                <w:spacing w:val="-4"/>
              </w:rPr>
            </w:pPr>
            <w:r>
              <w:rPr>
                <w:spacing w:val="-4"/>
                <w:sz w:val="22"/>
                <w:szCs w:val="22"/>
              </w:rPr>
              <w:t xml:space="preserve">Metoda și condițiile de plată vor fi: </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905F0B" w:rsidP="009F089F">
            <w:pPr>
              <w:tabs>
                <w:tab w:val="left" w:pos="372"/>
              </w:tabs>
              <w:suppressAutoHyphens/>
              <w:jc w:val="both"/>
              <w:rPr>
                <w:i/>
                <w:spacing w:val="-4"/>
                <w:sz w:val="22"/>
                <w:szCs w:val="22"/>
                <w:lang w:val="en-US"/>
              </w:rPr>
            </w:pPr>
            <w:r>
              <w:rPr>
                <w:bCs/>
                <w:i/>
                <w:sz w:val="22"/>
                <w:szCs w:val="22"/>
              </w:rPr>
              <w:t>P</w:t>
            </w:r>
            <w:r w:rsidR="006F296D">
              <w:rPr>
                <w:bCs/>
                <w:i/>
                <w:sz w:val="22"/>
                <w:szCs w:val="22"/>
              </w:rPr>
              <w:t>rin transfer bancar, în termen de 20 zile lucrătoare după livrarea bunurilor</w:t>
            </w:r>
            <w:r w:rsidR="002C1941">
              <w:rPr>
                <w:bCs/>
                <w:i/>
                <w:sz w:val="22"/>
                <w:szCs w:val="22"/>
              </w:rPr>
              <w:t xml:space="preserve"> solicitate</w:t>
            </w:r>
            <w:bookmarkStart w:id="146" w:name="_GoBack"/>
            <w:bookmarkEnd w:id="146"/>
            <w:r w:rsidR="006F296D">
              <w:rPr>
                <w:bCs/>
                <w:i/>
                <w:sz w:val="22"/>
                <w:szCs w:val="22"/>
              </w:rPr>
              <w:t>,</w:t>
            </w:r>
            <w:r w:rsidR="003B7B0C">
              <w:rPr>
                <w:bCs/>
                <w:i/>
                <w:sz w:val="22"/>
                <w:szCs w:val="22"/>
              </w:rPr>
              <w:t xml:space="preserve"> </w:t>
            </w:r>
            <w:r w:rsidR="006F296D">
              <w:rPr>
                <w:i/>
                <w:iCs/>
                <w:sz w:val="22"/>
                <w:szCs w:val="22"/>
                <w:lang w:eastAsia="ro-RO"/>
              </w:rPr>
              <w:t xml:space="preserve">prezentarea facturii fiscale, actului de predare-primire a bunurilor și acceptarea acestora fără obiecții de către </w:t>
            </w:r>
            <w:r w:rsidR="006B10E1">
              <w:rPr>
                <w:i/>
                <w:iCs/>
                <w:sz w:val="22"/>
                <w:szCs w:val="22"/>
                <w:lang w:eastAsia="ro-RO"/>
              </w:rPr>
              <w:t>Cumpărător</w:t>
            </w:r>
          </w:p>
        </w:tc>
      </w:tr>
      <w:tr w:rsidR="005060B1" w:rsidTr="000B4290">
        <w:trPr>
          <w:trHeight w:val="466"/>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3.8.</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ind w:right="-108"/>
              <w:rPr>
                <w:spacing w:val="-4"/>
              </w:rPr>
            </w:pPr>
            <w:r>
              <w:rPr>
                <w:sz w:val="22"/>
                <w:szCs w:val="22"/>
                <w:lang w:eastAsia="ja-JP"/>
              </w:rPr>
              <w:t>Perioada valabilităţii ofertei va fi de:</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line="276" w:lineRule="auto"/>
              <w:rPr>
                <w:i/>
                <w:spacing w:val="-4"/>
                <w:sz w:val="22"/>
                <w:szCs w:val="22"/>
                <w:lang w:val="en-US"/>
              </w:rPr>
            </w:pPr>
            <w:r>
              <w:rPr>
                <w:i/>
                <w:spacing w:val="-4"/>
                <w:sz w:val="22"/>
                <w:szCs w:val="22"/>
                <w:lang w:val="en-US"/>
              </w:rPr>
              <w:t>60 zile</w:t>
            </w:r>
          </w:p>
        </w:tc>
      </w:tr>
      <w:tr w:rsidR="005060B1" w:rsidTr="000B4290">
        <w:trPr>
          <w:trHeight w:val="516"/>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3.9.</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ind w:right="-108"/>
              <w:rPr>
                <w:lang w:eastAsia="ja-JP"/>
              </w:rPr>
            </w:pPr>
            <w:r>
              <w:rPr>
                <w:sz w:val="22"/>
                <w:szCs w:val="22"/>
                <w:lang w:eastAsia="ja-JP"/>
              </w:rPr>
              <w:t>Ofertele în valută străină:</w:t>
            </w:r>
          </w:p>
        </w:tc>
        <w:tc>
          <w:tcPr>
            <w:tcW w:w="5809"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line="276" w:lineRule="auto"/>
              <w:rPr>
                <w:i/>
                <w:iCs/>
                <w:sz w:val="22"/>
                <w:szCs w:val="22"/>
              </w:rPr>
            </w:pPr>
            <w:r>
              <w:rPr>
                <w:i/>
                <w:iCs/>
                <w:sz w:val="22"/>
                <w:szCs w:val="22"/>
              </w:rPr>
              <w:t>Nu se acceptă.</w:t>
            </w:r>
          </w:p>
        </w:tc>
      </w:tr>
      <w:tr w:rsidR="005060B1" w:rsidTr="000B4290">
        <w:trPr>
          <w:trHeight w:val="600"/>
        </w:trPr>
        <w:tc>
          <w:tcPr>
            <w:tcW w:w="9492" w:type="dxa"/>
            <w:gridSpan w:val="5"/>
            <w:vAlign w:val="center"/>
          </w:tcPr>
          <w:p w:rsidR="00474B81" w:rsidRDefault="00474B81">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47" w:name="_Toc358300271"/>
            <w:bookmarkStart w:id="148" w:name="_Toc392180194"/>
            <w:bookmarkStart w:id="149" w:name="_Toc449539082"/>
          </w:p>
          <w:p w:rsidR="005060B1" w:rsidRDefault="005060B1">
            <w:pPr>
              <w:pStyle w:val="2"/>
              <w:keepNext w:val="0"/>
              <w:keepLines w:val="0"/>
              <w:tabs>
                <w:tab w:val="left" w:pos="360"/>
              </w:tabs>
              <w:spacing w:before="0" w:line="276" w:lineRule="auto"/>
              <w:ind w:left="720"/>
              <w:jc w:val="center"/>
              <w:rPr>
                <w:rFonts w:ascii="Times New Roman" w:hAnsi="Times New Roman"/>
                <w:sz w:val="24"/>
                <w:szCs w:val="24"/>
              </w:rPr>
            </w:pPr>
            <w:r>
              <w:rPr>
                <w:rFonts w:ascii="Times New Roman" w:eastAsia="Times New Roman" w:hAnsi="Times New Roman"/>
                <w:color w:val="auto"/>
                <w:sz w:val="24"/>
                <w:szCs w:val="24"/>
              </w:rPr>
              <w:t>4. Depunerea și deschiderea ofertelor</w:t>
            </w:r>
            <w:bookmarkEnd w:id="147"/>
            <w:bookmarkEnd w:id="148"/>
            <w:bookmarkEnd w:id="149"/>
          </w:p>
          <w:p w:rsidR="005060B1" w:rsidRDefault="005060B1">
            <w:pPr>
              <w:spacing w:line="276" w:lineRule="auto"/>
            </w:pPr>
          </w:p>
        </w:tc>
      </w:tr>
      <w:tr w:rsidR="005060B1" w:rsidRPr="005060B1" w:rsidTr="00BE4581">
        <w:trPr>
          <w:trHeight w:val="509"/>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4.1</w:t>
            </w: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ind w:right="-108"/>
              <w:rPr>
                <w:lang w:eastAsia="ja-JP"/>
              </w:rPr>
            </w:pPr>
            <w:r>
              <w:rPr>
                <w:sz w:val="22"/>
                <w:szCs w:val="22"/>
              </w:rPr>
              <w:t xml:space="preserve">Locul/Modalitatea de  </w:t>
            </w:r>
            <w:r>
              <w:rPr>
                <w:b/>
                <w:sz w:val="22"/>
                <w:szCs w:val="22"/>
              </w:rPr>
              <w:t>depunerea ofertelor</w:t>
            </w:r>
            <w:r>
              <w:rPr>
                <w:sz w:val="22"/>
                <w:szCs w:val="22"/>
              </w:rPr>
              <w:t>, este:</w:t>
            </w:r>
          </w:p>
        </w:tc>
        <w:tc>
          <w:tcPr>
            <w:tcW w:w="4247" w:type="dxa"/>
            <w:tcBorders>
              <w:top w:val="single" w:sz="4" w:space="0" w:color="auto"/>
              <w:left w:val="single" w:sz="4" w:space="0" w:color="auto"/>
              <w:bottom w:val="nil"/>
              <w:right w:val="single" w:sz="4" w:space="0" w:color="auto"/>
            </w:tcBorders>
            <w:vAlign w:val="center"/>
            <w:hideMark/>
          </w:tcPr>
          <w:p w:rsidR="005060B1" w:rsidRDefault="005060B1">
            <w:pPr>
              <w:spacing w:line="276" w:lineRule="auto"/>
              <w:rPr>
                <w:b/>
                <w:i/>
                <w:szCs w:val="22"/>
                <w:lang w:eastAsia="ru-RU"/>
              </w:rPr>
            </w:pPr>
            <w:r>
              <w:rPr>
                <w:i/>
                <w:sz w:val="22"/>
                <w:szCs w:val="22"/>
                <w:lang w:val="en-US"/>
              </w:rPr>
              <w:t>Informația o găsiți în SIA RSAP</w:t>
            </w:r>
          </w:p>
        </w:tc>
      </w:tr>
      <w:tr w:rsidR="005060B1" w:rsidRPr="005060B1" w:rsidTr="00BE4581">
        <w:trPr>
          <w:trHeight w:val="43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4.2.</w:t>
            </w: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spacing w:before="120" w:after="120"/>
              <w:jc w:val="both"/>
            </w:pPr>
            <w:r>
              <w:rPr>
                <w:b/>
                <w:sz w:val="22"/>
                <w:szCs w:val="22"/>
              </w:rPr>
              <w:t>Termenul-limită</w:t>
            </w:r>
            <w:r>
              <w:rPr>
                <w:sz w:val="22"/>
                <w:szCs w:val="22"/>
              </w:rPr>
              <w:t xml:space="preserve"> de depunere a ofertelor este: </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a"/>
              <w:numPr>
                <w:ilvl w:val="0"/>
                <w:numId w:val="0"/>
              </w:numPr>
              <w:tabs>
                <w:tab w:val="right" w:pos="4743"/>
              </w:tabs>
              <w:spacing w:line="276" w:lineRule="auto"/>
              <w:rPr>
                <w:rFonts w:ascii="Times New Roman" w:hAnsi="Times New Roman"/>
                <w:b/>
                <w:i/>
                <w:szCs w:val="22"/>
                <w:lang w:eastAsia="ru-RU"/>
              </w:rPr>
            </w:pPr>
            <w:proofErr w:type="spellStart"/>
            <w:r>
              <w:rPr>
                <w:rFonts w:ascii="Times New Roman" w:hAnsi="Times New Roman"/>
                <w:i/>
                <w:sz w:val="22"/>
                <w:szCs w:val="22"/>
                <w:lang w:val="en-US"/>
              </w:rPr>
              <w:t>Informația</w:t>
            </w:r>
            <w:proofErr w:type="spellEnd"/>
            <w:r>
              <w:rPr>
                <w:rFonts w:ascii="Times New Roman" w:hAnsi="Times New Roman"/>
                <w:i/>
                <w:sz w:val="22"/>
                <w:szCs w:val="22"/>
                <w:lang w:val="en-US"/>
              </w:rPr>
              <w:t xml:space="preserve"> o </w:t>
            </w:r>
            <w:proofErr w:type="spellStart"/>
            <w:r>
              <w:rPr>
                <w:rFonts w:ascii="Times New Roman" w:hAnsi="Times New Roman"/>
                <w:i/>
                <w:sz w:val="22"/>
                <w:szCs w:val="22"/>
                <w:lang w:val="en-US"/>
              </w:rPr>
              <w:t>găsiți</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în</w:t>
            </w:r>
            <w:proofErr w:type="spellEnd"/>
            <w:r>
              <w:rPr>
                <w:rFonts w:ascii="Times New Roman" w:hAnsi="Times New Roman"/>
                <w:i/>
                <w:sz w:val="22"/>
                <w:szCs w:val="22"/>
                <w:lang w:val="en-US"/>
              </w:rPr>
              <w:t xml:space="preserve"> SIA RSAP</w:t>
            </w:r>
          </w:p>
        </w:tc>
      </w:tr>
      <w:tr w:rsidR="005060B1" w:rsidTr="00BE4581">
        <w:trPr>
          <w:trHeight w:val="622"/>
        </w:trPr>
        <w:tc>
          <w:tcPr>
            <w:tcW w:w="567" w:type="dxa"/>
            <w:tcBorders>
              <w:top w:val="nil"/>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4.3.</w:t>
            </w:r>
          </w:p>
        </w:tc>
        <w:tc>
          <w:tcPr>
            <w:tcW w:w="4678" w:type="dxa"/>
            <w:gridSpan w:val="3"/>
            <w:tcBorders>
              <w:top w:val="nil"/>
              <w:left w:val="single" w:sz="4" w:space="0" w:color="auto"/>
              <w:bottom w:val="single" w:sz="4" w:space="0" w:color="auto"/>
              <w:right w:val="single" w:sz="4" w:space="0" w:color="auto"/>
            </w:tcBorders>
            <w:vAlign w:val="center"/>
            <w:hideMark/>
          </w:tcPr>
          <w:p w:rsidR="005060B1" w:rsidRDefault="005060B1" w:rsidP="00474B81">
            <w:pPr>
              <w:pStyle w:val="a"/>
              <w:numPr>
                <w:ilvl w:val="0"/>
                <w:numId w:val="0"/>
              </w:numPr>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pPr>
            <w:r>
              <w:rPr>
                <w:sz w:val="22"/>
              </w:rPr>
              <w:t>-</w:t>
            </w:r>
          </w:p>
        </w:tc>
      </w:tr>
      <w:tr w:rsidR="005060B1" w:rsidTr="000B4290">
        <w:trPr>
          <w:trHeight w:val="600"/>
        </w:trPr>
        <w:tc>
          <w:tcPr>
            <w:tcW w:w="9492" w:type="dxa"/>
            <w:gridSpan w:val="5"/>
            <w:tcBorders>
              <w:top w:val="nil"/>
              <w:left w:val="nil"/>
              <w:bottom w:val="single" w:sz="4" w:space="0" w:color="auto"/>
              <w:right w:val="nil"/>
            </w:tcBorders>
            <w:vAlign w:val="center"/>
            <w:hideMark/>
          </w:tcPr>
          <w:p w:rsidR="005060B1" w:rsidRDefault="005060B1">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50" w:name="_Toc358300272"/>
            <w:bookmarkStart w:id="151" w:name="_Toc392180195"/>
            <w:bookmarkStart w:id="152" w:name="_Toc449539083"/>
            <w:r>
              <w:rPr>
                <w:rFonts w:ascii="Times New Roman" w:eastAsia="Times New Roman" w:hAnsi="Times New Roman"/>
                <w:color w:val="auto"/>
                <w:sz w:val="24"/>
                <w:szCs w:val="24"/>
              </w:rPr>
              <w:t>5. Evaluarea și compararea ofertelor</w:t>
            </w:r>
            <w:bookmarkEnd w:id="150"/>
            <w:bookmarkEnd w:id="151"/>
            <w:bookmarkEnd w:id="152"/>
          </w:p>
        </w:tc>
      </w:tr>
      <w:tr w:rsidR="005060B1" w:rsidTr="00920D40">
        <w:trPr>
          <w:trHeight w:val="517"/>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5.1.</w:t>
            </w: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r>
              <w:rPr>
                <w:sz w:val="22"/>
                <w:szCs w:val="22"/>
              </w:rPr>
              <w:t xml:space="preserve">Preţurile ofertelor depuse în diferite valute vor fi convertite în: </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i/>
              </w:rPr>
            </w:pPr>
            <w:r>
              <w:rPr>
                <w:i/>
                <w:sz w:val="22"/>
                <w:szCs w:val="22"/>
              </w:rPr>
              <w:t>Lei MD</w:t>
            </w:r>
          </w:p>
        </w:tc>
      </w:tr>
      <w:tr w:rsidR="005060B1" w:rsidTr="00920D40">
        <w:trPr>
          <w:trHeight w:val="42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060B1" w:rsidRDefault="005060B1">
            <w:pPr>
              <w:rPr>
                <w:spacing w:val="-4"/>
              </w:rPr>
            </w:pP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r>
              <w:rPr>
                <w:sz w:val="22"/>
                <w:szCs w:val="22"/>
              </w:rPr>
              <w:t xml:space="preserve">Sursa ratei de schimb în scopul convertirii: </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6944CC">
            <w:pPr>
              <w:tabs>
                <w:tab w:val="right" w:pos="4743"/>
              </w:tabs>
              <w:spacing w:line="276" w:lineRule="auto"/>
              <w:jc w:val="both"/>
              <w:rPr>
                <w:i/>
              </w:rPr>
            </w:pPr>
            <w:r>
              <w:rPr>
                <w:i/>
                <w:sz w:val="22"/>
                <w:szCs w:val="22"/>
                <w:lang w:val="en-US"/>
              </w:rPr>
              <w:t>BNM</w:t>
            </w:r>
          </w:p>
        </w:tc>
      </w:tr>
      <w:tr w:rsidR="005060B1" w:rsidTr="00920D40">
        <w:trPr>
          <w:trHeight w:val="40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060B1" w:rsidRDefault="005060B1">
            <w:pPr>
              <w:rPr>
                <w:spacing w:val="-4"/>
              </w:rPr>
            </w:pP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r>
              <w:rPr>
                <w:sz w:val="22"/>
                <w:szCs w:val="22"/>
              </w:rPr>
              <w:t xml:space="preserve">Data pentru rata de schimb aplicabilă va fi: </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DE9" w:rsidP="00506DE9">
            <w:pPr>
              <w:tabs>
                <w:tab w:val="right" w:pos="4743"/>
              </w:tabs>
              <w:spacing w:line="276" w:lineRule="auto"/>
              <w:jc w:val="both"/>
              <w:rPr>
                <w:i/>
                <w:iCs/>
                <w:lang w:val="en-US"/>
              </w:rPr>
            </w:pPr>
            <w:r>
              <w:rPr>
                <w:i/>
                <w:iCs/>
                <w:sz w:val="22"/>
                <w:szCs w:val="22"/>
                <w:lang w:val="en-US"/>
              </w:rPr>
              <w:t>Data deschiderii</w:t>
            </w:r>
            <w:r w:rsidR="005060B1">
              <w:rPr>
                <w:i/>
                <w:iCs/>
                <w:sz w:val="22"/>
                <w:szCs w:val="22"/>
                <w:lang w:val="en-US"/>
              </w:rPr>
              <w:t xml:space="preserve"> ofertelor </w:t>
            </w:r>
          </w:p>
        </w:tc>
      </w:tr>
      <w:tr w:rsidR="005060B1" w:rsidTr="00920D40">
        <w:trPr>
          <w:trHeight w:val="422"/>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5.2.</w:t>
            </w: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r>
              <w:rPr>
                <w:sz w:val="22"/>
                <w:szCs w:val="22"/>
              </w:rPr>
              <w:t>Modalitatea de efectuare a evaluării:</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tabs>
                <w:tab w:val="right" w:pos="4743"/>
              </w:tabs>
              <w:spacing w:line="276" w:lineRule="auto"/>
              <w:jc w:val="both"/>
              <w:rPr>
                <w:i/>
              </w:rPr>
            </w:pPr>
            <w:r>
              <w:rPr>
                <w:i/>
                <w:iCs/>
                <w:sz w:val="22"/>
                <w:szCs w:val="22"/>
              </w:rPr>
              <w:t xml:space="preserve"> Pe lot</w:t>
            </w:r>
          </w:p>
        </w:tc>
      </w:tr>
      <w:tr w:rsidR="005060B1" w:rsidTr="00920D40">
        <w:trPr>
          <w:trHeight w:val="429"/>
        </w:trPr>
        <w:tc>
          <w:tcPr>
            <w:tcW w:w="567" w:type="dxa"/>
            <w:tcBorders>
              <w:top w:val="single" w:sz="4" w:space="0" w:color="auto"/>
              <w:left w:val="single" w:sz="4" w:space="0" w:color="auto"/>
              <w:bottom w:val="nil"/>
              <w:right w:val="single" w:sz="4" w:space="0" w:color="auto"/>
            </w:tcBorders>
            <w:vAlign w:val="center"/>
          </w:tcPr>
          <w:p w:rsidR="005060B1" w:rsidRDefault="005060B1">
            <w:pPr>
              <w:spacing w:line="276" w:lineRule="auto"/>
              <w:ind w:left="-120" w:right="-108"/>
              <w:jc w:val="center"/>
              <w:rPr>
                <w:spacing w:val="-4"/>
              </w:rPr>
            </w:pPr>
            <w:r>
              <w:rPr>
                <w:spacing w:val="-4"/>
              </w:rPr>
              <w:t>5.3.</w:t>
            </w:r>
          </w:p>
          <w:p w:rsidR="005060B1" w:rsidRDefault="005060B1">
            <w:pPr>
              <w:spacing w:line="276" w:lineRule="auto"/>
              <w:ind w:left="-120" w:right="-108"/>
              <w:jc w:val="center"/>
              <w:rPr>
                <w:spacing w:val="-4"/>
              </w:rPr>
            </w:pPr>
          </w:p>
        </w:tc>
        <w:tc>
          <w:tcPr>
            <w:tcW w:w="4678" w:type="dxa"/>
            <w:gridSpan w:val="3"/>
            <w:tcBorders>
              <w:top w:val="single" w:sz="4" w:space="0" w:color="auto"/>
              <w:left w:val="single" w:sz="4" w:space="0" w:color="auto"/>
              <w:bottom w:val="nil"/>
              <w:right w:val="single" w:sz="4" w:space="0" w:color="auto"/>
            </w:tcBorders>
            <w:vAlign w:val="center"/>
            <w:hideMark/>
          </w:tcPr>
          <w:p w:rsidR="005060B1" w:rsidRDefault="005060B1" w:rsidP="00474B81">
            <w:r>
              <w:rPr>
                <w:sz w:val="22"/>
                <w:szCs w:val="22"/>
              </w:rPr>
              <w:t>Factorii de evaluarea vor fi următorii:</w:t>
            </w:r>
          </w:p>
        </w:tc>
        <w:tc>
          <w:tcPr>
            <w:tcW w:w="4247" w:type="dxa"/>
            <w:tcBorders>
              <w:top w:val="single" w:sz="4" w:space="0" w:color="auto"/>
              <w:left w:val="single" w:sz="4" w:space="0" w:color="auto"/>
              <w:bottom w:val="nil"/>
              <w:right w:val="single" w:sz="4" w:space="0" w:color="auto"/>
            </w:tcBorders>
            <w:vAlign w:val="center"/>
            <w:hideMark/>
          </w:tcPr>
          <w:p w:rsidR="005060B1" w:rsidRDefault="005060B1">
            <w:pPr>
              <w:tabs>
                <w:tab w:val="right" w:pos="4743"/>
              </w:tabs>
              <w:spacing w:line="276" w:lineRule="auto"/>
              <w:jc w:val="both"/>
              <w:rPr>
                <w:i/>
                <w:iCs/>
                <w:sz w:val="16"/>
                <w:szCs w:val="16"/>
              </w:rPr>
            </w:pPr>
            <w:r>
              <w:rPr>
                <w:i/>
                <w:iCs/>
                <w:sz w:val="16"/>
                <w:szCs w:val="16"/>
              </w:rPr>
              <w:t>-</w:t>
            </w:r>
          </w:p>
        </w:tc>
      </w:tr>
      <w:tr w:rsidR="005060B1" w:rsidTr="000B4290">
        <w:trPr>
          <w:trHeight w:val="784"/>
        </w:trPr>
        <w:tc>
          <w:tcPr>
            <w:tcW w:w="9492" w:type="dxa"/>
            <w:gridSpan w:val="5"/>
            <w:tcBorders>
              <w:top w:val="single" w:sz="4" w:space="0" w:color="auto"/>
              <w:left w:val="nil"/>
              <w:bottom w:val="nil"/>
              <w:right w:val="nil"/>
            </w:tcBorders>
            <w:vAlign w:val="center"/>
            <w:hideMark/>
          </w:tcPr>
          <w:p w:rsidR="005060B1" w:rsidRDefault="005060B1">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53" w:name="_Toc358300273"/>
            <w:bookmarkStart w:id="154" w:name="_Toc392180196"/>
            <w:bookmarkStart w:id="155" w:name="_Toc449539084"/>
            <w:r>
              <w:rPr>
                <w:rFonts w:ascii="Times New Roman" w:eastAsia="Times New Roman" w:hAnsi="Times New Roman"/>
                <w:color w:val="auto"/>
                <w:sz w:val="24"/>
                <w:szCs w:val="24"/>
              </w:rPr>
              <w:t>6. Adjudecarea contractului</w:t>
            </w:r>
            <w:bookmarkEnd w:id="153"/>
            <w:bookmarkEnd w:id="154"/>
            <w:bookmarkEnd w:id="155"/>
          </w:p>
        </w:tc>
      </w:tr>
      <w:tr w:rsidR="005060B1" w:rsidTr="00B83DBC">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6.1.</w:t>
            </w:r>
          </w:p>
        </w:tc>
        <w:tc>
          <w:tcPr>
            <w:tcW w:w="3969"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r>
              <w:rPr>
                <w:bCs/>
                <w:sz w:val="22"/>
                <w:szCs w:val="22"/>
                <w:lang w:eastAsia="zh-TW"/>
              </w:rPr>
              <w:t>Criteriul de evaluare aplicat pentru adjudecarea contractului va fi:</w:t>
            </w:r>
          </w:p>
        </w:tc>
        <w:tc>
          <w:tcPr>
            <w:tcW w:w="4956"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b/>
                <w:i/>
                <w:iCs/>
              </w:rPr>
            </w:pPr>
            <w:r>
              <w:rPr>
                <w:i/>
                <w:iCs/>
                <w:sz w:val="22"/>
                <w:szCs w:val="22"/>
                <w:lang w:val="en-US"/>
              </w:rPr>
              <w:t>Preţul cel mai scăzut</w:t>
            </w:r>
            <w:r>
              <w:rPr>
                <w:b/>
                <w:i/>
                <w:iCs/>
                <w:lang w:val="en-US"/>
              </w:rPr>
              <w:t xml:space="preserve"> </w:t>
            </w:r>
          </w:p>
        </w:tc>
      </w:tr>
      <w:tr w:rsidR="005060B1" w:rsidTr="00B83DBC">
        <w:trPr>
          <w:trHeight w:val="5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6.2.</w:t>
            </w:r>
          </w:p>
        </w:tc>
        <w:tc>
          <w:tcPr>
            <w:tcW w:w="3969"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4956" w:type="dxa"/>
            <w:gridSpan w:val="2"/>
            <w:tcBorders>
              <w:top w:val="single" w:sz="4" w:space="0" w:color="auto"/>
              <w:left w:val="single" w:sz="4" w:space="0" w:color="auto"/>
              <w:bottom w:val="single" w:sz="4" w:space="0" w:color="auto"/>
              <w:right w:val="single" w:sz="4" w:space="0" w:color="auto"/>
            </w:tcBorders>
            <w:vAlign w:val="center"/>
            <w:hideMark/>
          </w:tcPr>
          <w:p w:rsidR="005060B1" w:rsidRPr="00AE19B4" w:rsidRDefault="00AE19B4">
            <w:pPr>
              <w:tabs>
                <w:tab w:val="right" w:pos="4743"/>
              </w:tabs>
              <w:spacing w:line="276" w:lineRule="auto"/>
              <w:jc w:val="both"/>
              <w:rPr>
                <w:i/>
              </w:rPr>
            </w:pPr>
            <w:r w:rsidRPr="00AE19B4">
              <w:rPr>
                <w:i/>
                <w:sz w:val="22"/>
                <w:szCs w:val="22"/>
              </w:rPr>
              <w:t>5%</w:t>
            </w:r>
          </w:p>
        </w:tc>
      </w:tr>
      <w:tr w:rsidR="005060B1" w:rsidTr="00B83DBC">
        <w:trPr>
          <w:trHeight w:val="481"/>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lastRenderedPageBreak/>
              <w:t>6.3.</w:t>
            </w:r>
          </w:p>
        </w:tc>
        <w:tc>
          <w:tcPr>
            <w:tcW w:w="3969"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tabs>
                <w:tab w:val="left" w:pos="540"/>
              </w:tabs>
              <w:suppressAutoHyphens/>
              <w:spacing w:before="120" w:after="120"/>
            </w:pPr>
            <w:r>
              <w:rPr>
                <w:sz w:val="22"/>
                <w:szCs w:val="22"/>
              </w:rPr>
              <w:t>Garanţia de bună execuţie a contractului:</w:t>
            </w:r>
          </w:p>
        </w:tc>
        <w:tc>
          <w:tcPr>
            <w:tcW w:w="4956" w:type="dxa"/>
            <w:gridSpan w:val="2"/>
            <w:tcBorders>
              <w:top w:val="single" w:sz="4" w:space="0" w:color="auto"/>
              <w:left w:val="single" w:sz="4" w:space="0" w:color="auto"/>
              <w:bottom w:val="single" w:sz="4" w:space="0" w:color="auto"/>
              <w:right w:val="single" w:sz="4" w:space="0" w:color="auto"/>
            </w:tcBorders>
            <w:vAlign w:val="center"/>
            <w:hideMark/>
          </w:tcPr>
          <w:p w:rsidR="00B83DBC" w:rsidRDefault="00B83DBC" w:rsidP="00B83DBC">
            <w:pPr>
              <w:jc w:val="both"/>
              <w:rPr>
                <w:i/>
                <w:iCs/>
                <w:noProof w:val="0"/>
                <w:sz w:val="22"/>
                <w:szCs w:val="22"/>
                <w:lang w:eastAsia="ro-RO"/>
              </w:rPr>
            </w:pPr>
            <w:r>
              <w:rPr>
                <w:i/>
                <w:iCs/>
                <w:noProof w:val="0"/>
                <w:sz w:val="22"/>
                <w:szCs w:val="22"/>
                <w:lang w:eastAsia="ro-RO"/>
              </w:rPr>
              <w:t>a) Garanţia de buna execuţie (emisă de o bancă comercială) conform formularului F3.3</w:t>
            </w:r>
          </w:p>
          <w:p w:rsidR="00B83DBC" w:rsidRDefault="00B83DBC" w:rsidP="00B83DBC">
            <w:pPr>
              <w:jc w:val="center"/>
              <w:rPr>
                <w:i/>
                <w:iCs/>
                <w:noProof w:val="0"/>
                <w:sz w:val="22"/>
                <w:szCs w:val="22"/>
                <w:lang w:eastAsia="ro-RO"/>
              </w:rPr>
            </w:pPr>
            <w:r>
              <w:rPr>
                <w:i/>
                <w:iCs/>
                <w:noProof w:val="0"/>
                <w:sz w:val="22"/>
                <w:szCs w:val="22"/>
                <w:lang w:eastAsia="ro-RO"/>
              </w:rPr>
              <w:t>sau</w:t>
            </w:r>
          </w:p>
          <w:p w:rsidR="00B83DBC" w:rsidRPr="00F30E39" w:rsidRDefault="00B83DBC" w:rsidP="00B83DBC">
            <w:pPr>
              <w:tabs>
                <w:tab w:val="left" w:pos="372"/>
              </w:tabs>
              <w:suppressAutoHyphens/>
              <w:jc w:val="both"/>
              <w:rPr>
                <w:i/>
                <w:color w:val="000000" w:themeColor="text1"/>
              </w:rPr>
            </w:pPr>
            <w:r>
              <w:rPr>
                <w:i/>
                <w:iCs/>
                <w:noProof w:val="0"/>
                <w:sz w:val="22"/>
                <w:szCs w:val="22"/>
                <w:lang w:eastAsia="ro-RO"/>
              </w:rPr>
              <w:t xml:space="preserve">b) </w:t>
            </w:r>
            <w:r w:rsidRPr="00F30E39">
              <w:rPr>
                <w:i/>
                <w:color w:val="000000" w:themeColor="text1"/>
                <w:sz w:val="22"/>
                <w:szCs w:val="22"/>
              </w:rPr>
              <w:t>Garanția de buna execuție prin transfer la contul autorităţii contractante, conform următoarelor date bancare:</w:t>
            </w:r>
          </w:p>
          <w:p w:rsidR="00B83DBC" w:rsidRPr="00F30E39" w:rsidRDefault="00B83DBC" w:rsidP="00B83DBC">
            <w:pPr>
              <w:tabs>
                <w:tab w:val="center" w:pos="4677"/>
              </w:tabs>
              <w:jc w:val="both"/>
              <w:rPr>
                <w:bCs/>
                <w:i/>
                <w:noProof w:val="0"/>
                <w:sz w:val="22"/>
                <w:szCs w:val="22"/>
                <w:lang w:eastAsia="ru-RU"/>
              </w:rPr>
            </w:pPr>
            <w:r w:rsidRPr="00F30E39">
              <w:rPr>
                <w:bCs/>
                <w:i/>
                <w:noProof w:val="0"/>
                <w:sz w:val="22"/>
                <w:szCs w:val="22"/>
                <w:lang w:eastAsia="ru-RU"/>
              </w:rPr>
              <w:t>Agenţia Servicii Publice</w:t>
            </w:r>
          </w:p>
          <w:p w:rsidR="00B83DBC" w:rsidRPr="00F30E39" w:rsidRDefault="00B83DBC" w:rsidP="00B83DBC">
            <w:pPr>
              <w:jc w:val="both"/>
              <w:rPr>
                <w:bCs/>
                <w:i/>
                <w:noProof w:val="0"/>
                <w:sz w:val="22"/>
                <w:szCs w:val="22"/>
                <w:lang w:eastAsia="ru-RU"/>
              </w:rPr>
            </w:pPr>
            <w:r w:rsidRPr="00F30E39">
              <w:rPr>
                <w:i/>
                <w:noProof w:val="0"/>
                <w:sz w:val="22"/>
                <w:szCs w:val="22"/>
                <w:lang w:eastAsia="ru-RU"/>
              </w:rPr>
              <w:t>MD-2012, str. A. Puşkin, 42, mun. Chişinău, Republica Moldova</w:t>
            </w:r>
          </w:p>
          <w:p w:rsidR="00B83DBC" w:rsidRPr="00F30E39" w:rsidRDefault="00B83DBC" w:rsidP="00B83DBC">
            <w:pPr>
              <w:jc w:val="both"/>
              <w:rPr>
                <w:i/>
                <w:noProof w:val="0"/>
                <w:sz w:val="22"/>
                <w:szCs w:val="22"/>
                <w:lang w:eastAsia="ru-RU"/>
              </w:rPr>
            </w:pPr>
            <w:r w:rsidRPr="00F30E39">
              <w:rPr>
                <w:i/>
                <w:noProof w:val="0"/>
                <w:sz w:val="22"/>
                <w:szCs w:val="22"/>
                <w:lang w:eastAsia="ru-RU"/>
              </w:rPr>
              <w:t xml:space="preserve">IDNO:  1002600024700 </w:t>
            </w:r>
          </w:p>
          <w:p w:rsidR="00B83DBC" w:rsidRPr="00F30E39" w:rsidRDefault="00B83DBC" w:rsidP="00B83DBC">
            <w:pPr>
              <w:tabs>
                <w:tab w:val="left" w:pos="0"/>
              </w:tabs>
              <w:jc w:val="both"/>
              <w:rPr>
                <w:i/>
                <w:noProof w:val="0"/>
                <w:sz w:val="22"/>
                <w:szCs w:val="22"/>
                <w:lang w:eastAsia="ru-RU"/>
              </w:rPr>
            </w:pPr>
            <w:r w:rsidRPr="00F30E39">
              <w:rPr>
                <w:i/>
                <w:noProof w:val="0"/>
                <w:sz w:val="22"/>
                <w:szCs w:val="22"/>
                <w:lang w:eastAsia="ru-RU"/>
              </w:rPr>
              <w:t xml:space="preserve">Banca:  MF-TT Chisinau-Bugetul de Stat   </w:t>
            </w:r>
          </w:p>
          <w:p w:rsidR="00B83DBC" w:rsidRPr="00F30E39" w:rsidRDefault="00B83DBC" w:rsidP="00B83DBC">
            <w:pPr>
              <w:jc w:val="both"/>
              <w:rPr>
                <w:i/>
                <w:noProof w:val="0"/>
                <w:sz w:val="22"/>
                <w:szCs w:val="22"/>
                <w:lang w:eastAsia="ru-RU"/>
              </w:rPr>
            </w:pPr>
            <w:r w:rsidRPr="00F30E39">
              <w:rPr>
                <w:i/>
                <w:noProof w:val="0"/>
                <w:sz w:val="22"/>
                <w:szCs w:val="22"/>
                <w:lang w:eastAsia="ru-RU"/>
              </w:rPr>
              <w:t>Cod bancar:  TREZMD2X</w:t>
            </w:r>
          </w:p>
          <w:p w:rsidR="00B83DBC" w:rsidRPr="00F30E39" w:rsidRDefault="00B83DBC" w:rsidP="00B83DBC">
            <w:pPr>
              <w:jc w:val="both"/>
              <w:rPr>
                <w:noProof w:val="0"/>
                <w:sz w:val="22"/>
                <w:szCs w:val="22"/>
                <w:lang w:eastAsia="ro-RO"/>
              </w:rPr>
            </w:pPr>
            <w:r w:rsidRPr="00F30E39">
              <w:rPr>
                <w:i/>
                <w:noProof w:val="0"/>
                <w:sz w:val="22"/>
                <w:szCs w:val="22"/>
                <w:lang w:eastAsia="ru-RU"/>
              </w:rPr>
              <w:t>Cont curent</w:t>
            </w:r>
            <w:r>
              <w:rPr>
                <w:i/>
                <w:noProof w:val="0"/>
                <w:sz w:val="22"/>
                <w:szCs w:val="22"/>
                <w:lang w:eastAsia="ru-RU"/>
              </w:rPr>
              <w:t xml:space="preserve"> </w:t>
            </w:r>
            <w:r w:rsidRPr="00F30E39">
              <w:rPr>
                <w:i/>
                <w:noProof w:val="0"/>
                <w:sz w:val="22"/>
                <w:szCs w:val="22"/>
                <w:lang w:eastAsia="ru-RU"/>
              </w:rPr>
              <w:t>IBAN:  MD15TRPCCC518430G01231AA</w:t>
            </w:r>
          </w:p>
          <w:p w:rsidR="00B83DBC" w:rsidRPr="00F30E39" w:rsidRDefault="00B83DBC" w:rsidP="00B83DBC">
            <w:pPr>
              <w:tabs>
                <w:tab w:val="left" w:pos="1152"/>
              </w:tabs>
              <w:suppressAutoHyphens/>
              <w:jc w:val="both"/>
              <w:rPr>
                <w:i/>
                <w:color w:val="000000" w:themeColor="text1"/>
              </w:rPr>
            </w:pPr>
            <w:r w:rsidRPr="00F30E39">
              <w:rPr>
                <w:i/>
                <w:color w:val="000000" w:themeColor="text1"/>
                <w:sz w:val="22"/>
                <w:szCs w:val="22"/>
              </w:rPr>
              <w:t xml:space="preserve">cu nota “Garanția de bună execuție” sau “Pentru garanţia de bună execuție la </w:t>
            </w:r>
            <w:r w:rsidRPr="00F30E39">
              <w:rPr>
                <w:bCs/>
                <w:i/>
                <w:color w:val="000000" w:themeColor="text1"/>
                <w:sz w:val="22"/>
                <w:szCs w:val="22"/>
              </w:rPr>
              <w:t>procedura de achiziție publică</w:t>
            </w:r>
            <w:r w:rsidRPr="00F30E39">
              <w:rPr>
                <w:i/>
                <w:color w:val="000000" w:themeColor="text1"/>
                <w:sz w:val="22"/>
                <w:szCs w:val="22"/>
              </w:rPr>
              <w:t xml:space="preserve"> nr. </w:t>
            </w:r>
            <w:r w:rsidRPr="00F30E39">
              <w:rPr>
                <w:b/>
                <w:i/>
                <w:sz w:val="22"/>
                <w:szCs w:val="22"/>
              </w:rPr>
              <w:t>___</w:t>
            </w:r>
            <w:r w:rsidRPr="00F30E39">
              <w:rPr>
                <w:i/>
                <w:color w:val="000000" w:themeColor="text1"/>
                <w:sz w:val="22"/>
                <w:szCs w:val="22"/>
              </w:rPr>
              <w:t xml:space="preserve"> din </w:t>
            </w:r>
            <w:r w:rsidRPr="00F30E39">
              <w:rPr>
                <w:b/>
                <w:i/>
                <w:sz w:val="22"/>
                <w:szCs w:val="22"/>
              </w:rPr>
              <w:t>______</w:t>
            </w:r>
          </w:p>
          <w:p w:rsidR="00B83DBC" w:rsidRPr="00F30E39" w:rsidRDefault="00B83DBC" w:rsidP="00B83DBC">
            <w:pPr>
              <w:tabs>
                <w:tab w:val="left" w:pos="1152"/>
              </w:tabs>
              <w:suppressAutoHyphens/>
              <w:jc w:val="center"/>
              <w:rPr>
                <w:i/>
                <w:color w:val="000000" w:themeColor="text1"/>
              </w:rPr>
            </w:pPr>
            <w:r w:rsidRPr="00F30E39">
              <w:rPr>
                <w:i/>
                <w:color w:val="000000" w:themeColor="text1"/>
                <w:sz w:val="22"/>
                <w:szCs w:val="22"/>
              </w:rPr>
              <w:t>sau</w:t>
            </w:r>
          </w:p>
          <w:p w:rsidR="00AE19B4" w:rsidRPr="00834077" w:rsidRDefault="00B83DBC" w:rsidP="00B83DBC">
            <w:pPr>
              <w:jc w:val="both"/>
            </w:pPr>
            <w:r>
              <w:rPr>
                <w:i/>
                <w:color w:val="000000" w:themeColor="text1"/>
                <w:sz w:val="22"/>
                <w:szCs w:val="22"/>
              </w:rPr>
              <w:t xml:space="preserve">c) </w:t>
            </w:r>
            <w:r w:rsidRPr="00F30E39">
              <w:rPr>
                <w:i/>
                <w:color w:val="000000" w:themeColor="text1"/>
                <w:sz w:val="22"/>
                <w:szCs w:val="22"/>
              </w:rPr>
              <w:t>Alte forme ale garanției de bună execuție acceptate de autoritatea contractantă.</w:t>
            </w:r>
            <w:r>
              <w:rPr>
                <w:i/>
                <w:iCs/>
                <w:noProof w:val="0"/>
                <w:sz w:val="22"/>
                <w:szCs w:val="22"/>
                <w:lang w:eastAsia="ro-RO"/>
              </w:rPr>
              <w:t xml:space="preserve"> </w:t>
            </w:r>
          </w:p>
        </w:tc>
      </w:tr>
      <w:tr w:rsidR="005060B1" w:rsidTr="00B83DBC">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6.4.</w:t>
            </w:r>
          </w:p>
        </w:tc>
        <w:tc>
          <w:tcPr>
            <w:tcW w:w="3969"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4956"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i/>
                <w:iCs/>
              </w:rPr>
            </w:pPr>
            <w:r>
              <w:rPr>
                <w:b/>
                <w:i/>
                <w:sz w:val="22"/>
                <w:szCs w:val="22"/>
              </w:rPr>
              <w:t>-</w:t>
            </w:r>
          </w:p>
        </w:tc>
      </w:tr>
      <w:tr w:rsidR="005060B1" w:rsidTr="00B83DBC">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6.5.</w:t>
            </w:r>
          </w:p>
        </w:tc>
        <w:tc>
          <w:tcPr>
            <w:tcW w:w="3969"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rsidP="00474B81">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4956"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b/>
                <w:i/>
                <w:iCs/>
              </w:rPr>
            </w:pPr>
            <w:r>
              <w:rPr>
                <w:i/>
              </w:rPr>
              <w:t>10 zile</w:t>
            </w:r>
          </w:p>
        </w:tc>
      </w:tr>
    </w:tbl>
    <w:p w:rsidR="005060B1" w:rsidRDefault="005060B1" w:rsidP="005060B1"/>
    <w:p w:rsidR="005060B1" w:rsidRDefault="005060B1" w:rsidP="00632109">
      <w:pPr>
        <w:spacing w:line="276" w:lineRule="auto"/>
        <w:jc w:val="both"/>
        <w:rPr>
          <w:b/>
          <w:bCs/>
          <w:sz w:val="22"/>
          <w:szCs w:val="22"/>
        </w:rPr>
      </w:pPr>
      <w:r>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060B1" w:rsidRDefault="005060B1" w:rsidP="00632109">
      <w:pPr>
        <w:jc w:val="both"/>
        <w:rPr>
          <w:b/>
          <w:bCs/>
          <w:sz w:val="22"/>
          <w:szCs w:val="22"/>
        </w:rPr>
      </w:pPr>
    </w:p>
    <w:p w:rsidR="005060B1" w:rsidRDefault="005060B1" w:rsidP="00632109">
      <w:pPr>
        <w:tabs>
          <w:tab w:val="decimal" w:pos="8364"/>
        </w:tabs>
        <w:spacing w:line="276" w:lineRule="auto"/>
        <w:jc w:val="both"/>
        <w:rPr>
          <w:b/>
          <w:bCs/>
          <w:sz w:val="22"/>
          <w:szCs w:val="22"/>
        </w:rPr>
      </w:pPr>
      <w:r>
        <w:rPr>
          <w:b/>
          <w:bCs/>
          <w:sz w:val="22"/>
          <w:szCs w:val="22"/>
        </w:rPr>
        <w:t>Conducătorul grupului de lucru: ________________________________</w:t>
      </w:r>
    </w:p>
    <w:p w:rsidR="005060B1" w:rsidRDefault="005060B1" w:rsidP="00632109">
      <w:pPr>
        <w:tabs>
          <w:tab w:val="left" w:pos="3625"/>
        </w:tabs>
      </w:pPr>
    </w:p>
    <w:tbl>
      <w:tblPr>
        <w:tblW w:w="9744" w:type="dxa"/>
        <w:tblLayout w:type="fixed"/>
        <w:tblLook w:val="00A0" w:firstRow="1" w:lastRow="0" w:firstColumn="1" w:lastColumn="0" w:noHBand="0" w:noVBand="0"/>
      </w:tblPr>
      <w:tblGrid>
        <w:gridCol w:w="1787"/>
        <w:gridCol w:w="7957"/>
      </w:tblGrid>
      <w:tr w:rsidR="005060B1" w:rsidRPr="005060B1" w:rsidTr="000B4290">
        <w:trPr>
          <w:trHeight w:val="850"/>
        </w:trPr>
        <w:tc>
          <w:tcPr>
            <w:tcW w:w="9744" w:type="dxa"/>
            <w:gridSpan w:val="2"/>
            <w:vAlign w:val="center"/>
            <w:hideMark/>
          </w:tcPr>
          <w:p w:rsidR="005060B1" w:rsidRDefault="005060B1">
            <w:pPr>
              <w:pStyle w:val="1"/>
              <w:numPr>
                <w:ilvl w:val="0"/>
                <w:numId w:val="0"/>
              </w:numPr>
              <w:spacing w:line="276" w:lineRule="auto"/>
              <w:ind w:left="360"/>
              <w:rPr>
                <w:lang w:val="ro-RO"/>
              </w:rPr>
            </w:pPr>
            <w:bookmarkStart w:id="156" w:name="_Toc392180197"/>
            <w:bookmarkStart w:id="157" w:name="_Toc449539085"/>
            <w:r>
              <w:rPr>
                <w:lang w:val="ro-RO"/>
              </w:rPr>
              <w:t>CAPITOLUL III</w:t>
            </w:r>
            <w:r>
              <w:rPr>
                <w:lang w:val="ro-RO"/>
              </w:rPr>
              <w:br w:type="textWrapping" w:clear="all"/>
              <w:t>FORMULARE PENTRU DEPUNEREA OFERTEI</w:t>
            </w:r>
            <w:bookmarkEnd w:id="156"/>
            <w:bookmarkEnd w:id="157"/>
          </w:p>
        </w:tc>
      </w:tr>
      <w:tr w:rsidR="005060B1" w:rsidRPr="005060B1" w:rsidTr="000B4290">
        <w:trPr>
          <w:trHeight w:val="600"/>
        </w:trPr>
        <w:tc>
          <w:tcPr>
            <w:tcW w:w="9744" w:type="dxa"/>
            <w:gridSpan w:val="2"/>
            <w:vAlign w:val="center"/>
            <w:hideMark/>
          </w:tcPr>
          <w:p w:rsidR="005060B1" w:rsidRDefault="005060B1">
            <w:pPr>
              <w:spacing w:line="276" w:lineRule="auto"/>
            </w:pPr>
            <w:r>
              <w:t>Următoarele tabele şi formulare vor fi completate de către ofertant şi incluse în ofertă.</w:t>
            </w:r>
          </w:p>
        </w:tc>
      </w:tr>
      <w:tr w:rsidR="005060B1" w:rsidTr="000B4290">
        <w:trPr>
          <w:trHeight w:val="552"/>
        </w:trPr>
        <w:tc>
          <w:tcPr>
            <w:tcW w:w="17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rPr>
                <w:rFonts w:ascii="Times New Roman" w:hAnsi="Times New Roman"/>
                <w:b/>
                <w:szCs w:val="24"/>
                <w:lang w:eastAsia="ru-RU"/>
              </w:rPr>
            </w:pPr>
            <w:r>
              <w:rPr>
                <w:rFonts w:ascii="Times New Roman" w:hAnsi="Times New Roman"/>
                <w:b/>
                <w:szCs w:val="24"/>
                <w:lang w:eastAsia="ru-RU"/>
              </w:rPr>
              <w:t>Formular</w:t>
            </w:r>
          </w:p>
        </w:tc>
        <w:tc>
          <w:tcPr>
            <w:tcW w:w="79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rPr>
                <w:rFonts w:ascii="Times New Roman" w:hAnsi="Times New Roman"/>
                <w:b/>
                <w:szCs w:val="24"/>
                <w:lang w:eastAsia="ru-RU"/>
              </w:rPr>
            </w:pPr>
            <w:r>
              <w:rPr>
                <w:rFonts w:ascii="Times New Roman" w:hAnsi="Times New Roman"/>
                <w:b/>
                <w:szCs w:val="24"/>
                <w:lang w:eastAsia="ru-RU"/>
              </w:rPr>
              <w:t>Denumirea</w:t>
            </w:r>
          </w:p>
        </w:tc>
      </w:tr>
      <w:tr w:rsidR="005060B1" w:rsidTr="00474B81">
        <w:trPr>
          <w:trHeight w:val="289"/>
        </w:trPr>
        <w:tc>
          <w:tcPr>
            <w:tcW w:w="1787"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F3.1</w:t>
            </w:r>
          </w:p>
        </w:tc>
        <w:tc>
          <w:tcPr>
            <w:tcW w:w="7957"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619"/>
              <w:jc w:val="both"/>
            </w:pPr>
            <w:r>
              <w:t>Formularul ofertei</w:t>
            </w:r>
          </w:p>
        </w:tc>
      </w:tr>
      <w:tr w:rsidR="005060B1" w:rsidRPr="005060B1" w:rsidTr="000B4290">
        <w:trPr>
          <w:trHeight w:val="552"/>
        </w:trPr>
        <w:tc>
          <w:tcPr>
            <w:tcW w:w="1787"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F3.2</w:t>
            </w:r>
          </w:p>
        </w:tc>
        <w:tc>
          <w:tcPr>
            <w:tcW w:w="7957"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619"/>
              <w:jc w:val="both"/>
            </w:pPr>
            <w:r>
              <w:t>Garanţia pentru ofertă – formularul garanţiei bancare</w:t>
            </w:r>
          </w:p>
        </w:tc>
      </w:tr>
      <w:tr w:rsidR="005060B1" w:rsidTr="00474B81">
        <w:trPr>
          <w:trHeight w:val="291"/>
        </w:trPr>
        <w:tc>
          <w:tcPr>
            <w:tcW w:w="1787"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F3.3</w:t>
            </w:r>
          </w:p>
        </w:tc>
        <w:tc>
          <w:tcPr>
            <w:tcW w:w="7957"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619"/>
              <w:jc w:val="both"/>
            </w:pPr>
            <w:r>
              <w:t>Garanţie de bună execuţie</w:t>
            </w:r>
          </w:p>
        </w:tc>
      </w:tr>
      <w:tr w:rsidR="005060B1" w:rsidTr="005060B1">
        <w:trPr>
          <w:trHeight w:val="264"/>
        </w:trPr>
        <w:tc>
          <w:tcPr>
            <w:tcW w:w="9744" w:type="dxa"/>
            <w:gridSpan w:val="2"/>
            <w:vAlign w:val="center"/>
          </w:tcPr>
          <w:p w:rsidR="005060B1" w:rsidRDefault="005060B1">
            <w:pPr>
              <w:pStyle w:val="2"/>
              <w:spacing w:line="276" w:lineRule="auto"/>
              <w:rPr>
                <w:rFonts w:ascii="Times New Roman" w:eastAsia="Times New Roman" w:hAnsi="Times New Roman"/>
                <w:color w:val="auto"/>
              </w:rPr>
            </w:pPr>
            <w:bookmarkStart w:id="158" w:name="_Toc392180198"/>
            <w:bookmarkStart w:id="159" w:name="_Toc449539086"/>
            <w:r>
              <w:rPr>
                <w:rFonts w:ascii="Times New Roman" w:eastAsia="Times New Roman" w:hAnsi="Times New Roman"/>
                <w:color w:val="auto"/>
              </w:rPr>
              <w:t>Formularul ofertei (F3.1)</w:t>
            </w:r>
            <w:bookmarkEnd w:id="158"/>
            <w:bookmarkEnd w:id="159"/>
          </w:p>
          <w:p w:rsidR="005060B1" w:rsidRDefault="005060B1">
            <w:pPr>
              <w:spacing w:line="276" w:lineRule="auto"/>
            </w:pPr>
          </w:p>
        </w:tc>
      </w:tr>
      <w:tr w:rsidR="005060B1" w:rsidTr="005060B1">
        <w:trPr>
          <w:trHeight w:val="430"/>
        </w:trPr>
        <w:tc>
          <w:tcPr>
            <w:tcW w:w="9744" w:type="dxa"/>
            <w:gridSpan w:val="2"/>
            <w:vAlign w:val="center"/>
            <w:hideMark/>
          </w:tcPr>
          <w:p w:rsidR="005060B1" w:rsidRDefault="005060B1">
            <w:pPr>
              <w:pStyle w:val="BankNormal"/>
              <w:spacing w:after="0" w:line="276" w:lineRule="auto"/>
              <w:jc w:val="both"/>
              <w:rPr>
                <w:szCs w:val="24"/>
                <w:lang w:val="ro-RO"/>
              </w:rPr>
            </w:pPr>
            <w:r>
              <w:rPr>
                <w:i/>
                <w:iCs/>
                <w:szCs w:val="24"/>
                <w:lang w:val="ro-RO"/>
              </w:rPr>
              <w:t xml:space="preserve">[Ofertantul va completa acest formular în conformitate cu instrucţiunile de mai jos. Nu se vor permite modificări în formatul formularului, precum şi nu se vor accepta înlocuiri în textul </w:t>
            </w:r>
            <w:r>
              <w:rPr>
                <w:i/>
                <w:iCs/>
                <w:szCs w:val="24"/>
                <w:lang w:val="ro-RO"/>
              </w:rPr>
              <w:lastRenderedPageBreak/>
              <w:t>acestuia.]</w:t>
            </w:r>
          </w:p>
          <w:p w:rsidR="005060B1" w:rsidRDefault="005060B1">
            <w:pPr>
              <w:tabs>
                <w:tab w:val="right" w:pos="6000"/>
                <w:tab w:val="right" w:pos="9360"/>
              </w:tabs>
              <w:spacing w:line="360" w:lineRule="auto"/>
              <w:ind w:right="990"/>
              <w:jc w:val="both"/>
            </w:pPr>
            <w:r>
              <w:t xml:space="preserve">Data depunerii ofertei: </w:t>
            </w:r>
            <w:r>
              <w:tab/>
              <w:t>“___” _____________________ 20__</w:t>
            </w:r>
          </w:p>
          <w:p w:rsidR="005060B1" w:rsidRDefault="005060B1">
            <w:pPr>
              <w:tabs>
                <w:tab w:val="right" w:pos="6000"/>
                <w:tab w:val="right" w:pos="9360"/>
              </w:tabs>
              <w:spacing w:line="360" w:lineRule="auto"/>
              <w:ind w:right="660"/>
              <w:jc w:val="both"/>
            </w:pPr>
            <w:r>
              <w:t xml:space="preserve">Procedura de achiziție Nr.: </w:t>
            </w:r>
            <w:r>
              <w:tab/>
            </w:r>
            <w:r>
              <w:rPr>
                <w:iCs/>
              </w:rPr>
              <w:t>_______________________________________</w:t>
            </w:r>
          </w:p>
          <w:p w:rsidR="005060B1" w:rsidRDefault="005060B1">
            <w:pPr>
              <w:tabs>
                <w:tab w:val="right" w:pos="6000"/>
                <w:tab w:val="right" w:pos="9360"/>
              </w:tabs>
              <w:spacing w:line="360" w:lineRule="auto"/>
              <w:ind w:right="440"/>
              <w:jc w:val="both"/>
            </w:pPr>
            <w:r>
              <w:t xml:space="preserve">Anunț/Invitația de participare Nr.: </w:t>
            </w:r>
            <w:r>
              <w:tab/>
            </w:r>
            <w:r>
              <w:rPr>
                <w:iCs/>
              </w:rPr>
              <w:t>______________________________</w:t>
            </w:r>
          </w:p>
          <w:p w:rsidR="005060B1" w:rsidRDefault="005060B1">
            <w:pPr>
              <w:tabs>
                <w:tab w:val="right" w:pos="6000"/>
              </w:tabs>
              <w:spacing w:line="276" w:lineRule="auto"/>
              <w:jc w:val="both"/>
            </w:pPr>
            <w:r>
              <w:t xml:space="preserve">Către:  </w:t>
            </w:r>
            <w:r>
              <w:tab/>
              <w:t>____________________________________________</w:t>
            </w:r>
          </w:p>
          <w:p w:rsidR="005060B1" w:rsidRDefault="005060B1">
            <w:pPr>
              <w:tabs>
                <w:tab w:val="left" w:pos="-9923"/>
                <w:tab w:val="right" w:pos="0"/>
                <w:tab w:val="left" w:pos="709"/>
              </w:tabs>
              <w:spacing w:line="276" w:lineRule="auto"/>
              <w:ind w:right="3531" w:firstLine="720"/>
              <w:jc w:val="center"/>
            </w:pPr>
            <w:r>
              <w:rPr>
                <w:szCs w:val="28"/>
              </w:rPr>
              <w:t>[numele deplin al autorităţii contractante]</w:t>
            </w:r>
          </w:p>
          <w:p w:rsidR="005060B1" w:rsidRDefault="005060B1">
            <w:pPr>
              <w:spacing w:line="276" w:lineRule="auto"/>
              <w:jc w:val="both"/>
            </w:pPr>
            <w:r>
              <w:t xml:space="preserve">________________________________________________________ declară că: </w:t>
            </w:r>
          </w:p>
          <w:p w:rsidR="005060B1" w:rsidRDefault="005060B1">
            <w:pPr>
              <w:tabs>
                <w:tab w:val="left" w:pos="-9923"/>
                <w:tab w:val="right" w:pos="0"/>
                <w:tab w:val="left" w:pos="709"/>
              </w:tabs>
              <w:spacing w:line="276" w:lineRule="auto"/>
              <w:ind w:right="2811"/>
              <w:jc w:val="center"/>
            </w:pPr>
            <w:r>
              <w:rPr>
                <w:szCs w:val="28"/>
              </w:rPr>
              <w:t>[denumirea ofertantului]</w:t>
            </w:r>
          </w:p>
          <w:p w:rsidR="005060B1" w:rsidRDefault="005060B1" w:rsidP="005060B1">
            <w:pPr>
              <w:numPr>
                <w:ilvl w:val="0"/>
                <w:numId w:val="18"/>
              </w:numPr>
              <w:spacing w:line="276" w:lineRule="auto"/>
              <w:ind w:left="0" w:firstLine="360"/>
              <w:jc w:val="both"/>
            </w:pPr>
            <w:r>
              <w:t>Au fost examinate şi nu există rezervări faţă de documentele de atribuire, inclusiv modificările nr. ___________________________________________________________.</w:t>
            </w:r>
          </w:p>
          <w:p w:rsidR="005060B1" w:rsidRDefault="005060B1">
            <w:pPr>
              <w:spacing w:line="276" w:lineRule="auto"/>
              <w:ind w:firstLine="360"/>
              <w:jc w:val="center"/>
            </w:pPr>
            <w:r>
              <w:t>[introduceţi numărul şi data fiecărei modificări, dacă au avut loc]</w:t>
            </w:r>
          </w:p>
          <w:p w:rsidR="005060B1" w:rsidRDefault="005060B1" w:rsidP="005060B1">
            <w:pPr>
              <w:numPr>
                <w:ilvl w:val="0"/>
                <w:numId w:val="18"/>
              </w:numPr>
              <w:spacing w:line="276" w:lineRule="auto"/>
              <w:ind w:left="0" w:firstLine="360"/>
              <w:jc w:val="both"/>
            </w:pPr>
            <w:r>
              <w:t>____________________________________________________________ se angajează să</w:t>
            </w:r>
          </w:p>
          <w:p w:rsidR="005060B1" w:rsidRDefault="005060B1">
            <w:pPr>
              <w:tabs>
                <w:tab w:val="left" w:pos="-9923"/>
                <w:tab w:val="right" w:pos="0"/>
                <w:tab w:val="left" w:pos="709"/>
              </w:tabs>
              <w:spacing w:line="276" w:lineRule="auto"/>
              <w:ind w:right="1611" w:firstLine="360"/>
              <w:jc w:val="center"/>
              <w:rPr>
                <w:szCs w:val="28"/>
              </w:rPr>
            </w:pPr>
            <w:r>
              <w:rPr>
                <w:szCs w:val="28"/>
              </w:rPr>
              <w:t>[denumirea ofertantului]</w:t>
            </w:r>
          </w:p>
          <w:p w:rsidR="005060B1" w:rsidRDefault="005060B1">
            <w:pPr>
              <w:spacing w:line="276" w:lineRule="auto"/>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5060B1" w:rsidRDefault="005060B1">
            <w:pPr>
              <w:spacing w:line="276" w:lineRule="auto"/>
              <w:ind w:firstLine="360"/>
              <w:jc w:val="center"/>
            </w:pPr>
            <w:r>
              <w:t>[introduceţi o descriere succintă a bunurilor/serviciilor]</w:t>
            </w:r>
          </w:p>
          <w:p w:rsidR="005060B1" w:rsidRDefault="005060B1" w:rsidP="005060B1">
            <w:pPr>
              <w:numPr>
                <w:ilvl w:val="0"/>
                <w:numId w:val="18"/>
              </w:numPr>
              <w:spacing w:line="276" w:lineRule="auto"/>
              <w:ind w:left="0" w:firstLine="360"/>
              <w:jc w:val="both"/>
            </w:pPr>
            <w:r>
              <w:t>Suma totală a ofertei  fără TVA constituie:</w:t>
            </w:r>
          </w:p>
          <w:p w:rsidR="005060B1" w:rsidRDefault="005060B1">
            <w:pPr>
              <w:spacing w:line="276" w:lineRule="auto"/>
              <w:ind w:firstLine="360"/>
              <w:jc w:val="both"/>
            </w:pPr>
            <w:r>
              <w:t>________________________________________________________________________.</w:t>
            </w:r>
          </w:p>
          <w:p w:rsidR="005060B1" w:rsidRDefault="005060B1">
            <w:pPr>
              <w:spacing w:line="276" w:lineRule="auto"/>
              <w:ind w:firstLine="360"/>
              <w:jc w:val="center"/>
            </w:pPr>
            <w:r>
              <w:t>[introduceţi preţul pe loturi (unde e cazul) şi totalul ofertei în cuvinte şi cifre, indicînd toate sumele şi valutele respective]</w:t>
            </w:r>
          </w:p>
          <w:p w:rsidR="005060B1" w:rsidRDefault="005060B1" w:rsidP="005060B1">
            <w:pPr>
              <w:numPr>
                <w:ilvl w:val="0"/>
                <w:numId w:val="18"/>
              </w:numPr>
              <w:spacing w:line="276" w:lineRule="auto"/>
              <w:ind w:left="0" w:firstLine="360"/>
              <w:jc w:val="both"/>
            </w:pPr>
            <w:r>
              <w:t>Suma totală a ofertei  cu TVA constituie:</w:t>
            </w:r>
          </w:p>
          <w:p w:rsidR="005060B1" w:rsidRDefault="005060B1">
            <w:pPr>
              <w:spacing w:line="276" w:lineRule="auto"/>
              <w:ind w:firstLine="360"/>
              <w:jc w:val="both"/>
            </w:pPr>
            <w:r>
              <w:t>________________________________________________________________________.</w:t>
            </w:r>
          </w:p>
          <w:p w:rsidR="005060B1" w:rsidRDefault="005060B1">
            <w:pPr>
              <w:spacing w:line="276" w:lineRule="auto"/>
              <w:ind w:firstLine="360"/>
              <w:jc w:val="center"/>
            </w:pPr>
            <w:r>
              <w:t>[introduceţi preţul pe loturi (unde e cazul) şi totalul ofertei în cuvinte şi cifre, indicînd toate sumele şi valutele respective]</w:t>
            </w:r>
          </w:p>
          <w:p w:rsidR="005060B1" w:rsidRDefault="005060B1" w:rsidP="005060B1">
            <w:pPr>
              <w:numPr>
                <w:ilvl w:val="0"/>
                <w:numId w:val="18"/>
              </w:numPr>
              <w:spacing w:line="276" w:lineRule="auto"/>
              <w:ind w:left="0" w:firstLine="36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5060B1" w:rsidRDefault="005060B1" w:rsidP="005060B1">
            <w:pPr>
              <w:numPr>
                <w:ilvl w:val="0"/>
                <w:numId w:val="18"/>
              </w:numPr>
              <w:spacing w:line="276" w:lineRule="auto"/>
              <w:ind w:left="0" w:firstLine="360"/>
              <w:jc w:val="both"/>
            </w:pPr>
            <w:r>
              <w:t xml:space="preserve">În cazul acceptării prezentei oferte, ____________________________________________ </w:t>
            </w:r>
          </w:p>
          <w:p w:rsidR="005060B1" w:rsidRDefault="005060B1">
            <w:pPr>
              <w:spacing w:line="276" w:lineRule="auto"/>
              <w:ind w:firstLine="360"/>
              <w:jc w:val="center"/>
            </w:pPr>
            <w:r>
              <w:t>[denumirea ofertantului]</w:t>
            </w:r>
          </w:p>
          <w:p w:rsidR="005060B1" w:rsidRDefault="005060B1">
            <w:pPr>
              <w:spacing w:line="276" w:lineRule="auto"/>
              <w:jc w:val="both"/>
            </w:pPr>
            <w:r>
              <w:t xml:space="preserve">se angajează să obţină o Garanţie de bună execuţie în conformitate cu </w:t>
            </w:r>
            <w:r>
              <w:rPr>
                <w:b/>
              </w:rPr>
              <w:t>FDA6</w:t>
            </w:r>
            <w:r>
              <w:t>, pentru executarea corespunzătoare a contractului de achiziţie publică.</w:t>
            </w:r>
          </w:p>
          <w:p w:rsidR="005060B1" w:rsidRDefault="005060B1" w:rsidP="005060B1">
            <w:pPr>
              <w:numPr>
                <w:ilvl w:val="0"/>
                <w:numId w:val="18"/>
              </w:numPr>
              <w:spacing w:line="276" w:lineRule="auto"/>
              <w:ind w:left="0" w:firstLine="360"/>
              <w:jc w:val="both"/>
            </w:pPr>
            <w:r>
              <w:t>Nu sîntem în nici un conflict de interese, în conformitate cu art. 74 din Legea nr. 131 din 03.07.2015 privind achizițiile publice.</w:t>
            </w:r>
          </w:p>
          <w:p w:rsidR="005060B1" w:rsidRDefault="005060B1" w:rsidP="005060B1">
            <w:pPr>
              <w:numPr>
                <w:ilvl w:val="0"/>
                <w:numId w:val="18"/>
              </w:numPr>
              <w:spacing w:line="276" w:lineRule="auto"/>
              <w:ind w:left="0" w:firstLine="360"/>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060B1" w:rsidRDefault="005060B1">
            <w:pPr>
              <w:tabs>
                <w:tab w:val="left" w:pos="6120"/>
              </w:tabs>
              <w:spacing w:line="276" w:lineRule="auto"/>
              <w:jc w:val="both"/>
            </w:pPr>
            <w:r>
              <w:t xml:space="preserve">Semnat:________________________________________________ </w:t>
            </w:r>
            <w:r>
              <w:tab/>
            </w:r>
            <w:r>
              <w:tab/>
            </w:r>
            <w:r>
              <w:tab/>
            </w:r>
          </w:p>
          <w:p w:rsidR="005060B1" w:rsidRDefault="005060B1">
            <w:pPr>
              <w:spacing w:line="276" w:lineRule="auto"/>
              <w:ind w:right="3051" w:firstLine="840"/>
              <w:jc w:val="center"/>
            </w:pPr>
            <w:r>
              <w:t>[semnătura persoanei autorizate pentru semnarea ofertei]</w:t>
            </w:r>
          </w:p>
          <w:p w:rsidR="005060B1" w:rsidRDefault="005060B1">
            <w:pPr>
              <w:tabs>
                <w:tab w:val="left" w:pos="6120"/>
              </w:tabs>
              <w:spacing w:line="360" w:lineRule="auto"/>
              <w:jc w:val="both"/>
            </w:pPr>
            <w:r>
              <w:t xml:space="preserve">Nume:_________________________________________________ </w:t>
            </w:r>
            <w:r>
              <w:tab/>
            </w:r>
          </w:p>
          <w:p w:rsidR="005060B1" w:rsidRDefault="005060B1">
            <w:pPr>
              <w:tabs>
                <w:tab w:val="left" w:pos="0"/>
              </w:tabs>
              <w:spacing w:line="276" w:lineRule="auto"/>
              <w:ind w:right="2931"/>
              <w:jc w:val="both"/>
            </w:pPr>
            <w:r>
              <w:t xml:space="preserve">În calitate de: ___________________________________________ </w:t>
            </w:r>
          </w:p>
          <w:p w:rsidR="005060B1" w:rsidRDefault="005060B1">
            <w:pPr>
              <w:spacing w:line="276" w:lineRule="auto"/>
              <w:ind w:firstLine="1440"/>
              <w:jc w:val="both"/>
            </w:pPr>
            <w:r>
              <w:t xml:space="preserve">[funcţia oficială a persoanei ce semnează formularul ofertei] </w:t>
            </w:r>
          </w:p>
          <w:p w:rsidR="005060B1" w:rsidRDefault="005060B1">
            <w:pPr>
              <w:spacing w:line="360" w:lineRule="auto"/>
              <w:jc w:val="both"/>
            </w:pPr>
            <w:r>
              <w:t>Ofertantul: _____________________________________________</w:t>
            </w:r>
          </w:p>
          <w:p w:rsidR="005060B1" w:rsidRDefault="005060B1">
            <w:pPr>
              <w:tabs>
                <w:tab w:val="left" w:pos="6120"/>
              </w:tabs>
              <w:spacing w:line="360" w:lineRule="auto"/>
              <w:jc w:val="both"/>
            </w:pPr>
            <w:r>
              <w:t>Adresa: ________________________________________________</w:t>
            </w:r>
          </w:p>
          <w:p w:rsidR="005060B1" w:rsidRDefault="005060B1">
            <w:pPr>
              <w:pStyle w:val="BankNormal"/>
              <w:spacing w:after="0" w:line="360" w:lineRule="auto"/>
              <w:jc w:val="both"/>
              <w:rPr>
                <w:szCs w:val="24"/>
                <w:lang w:val="ro-RO"/>
              </w:rPr>
            </w:pPr>
            <w:r>
              <w:rPr>
                <w:szCs w:val="24"/>
                <w:lang w:val="ro-RO"/>
              </w:rPr>
              <w:lastRenderedPageBreak/>
              <w:t>Data: “___” _____________________ 20__</w:t>
            </w:r>
          </w:p>
        </w:tc>
      </w:tr>
      <w:tr w:rsidR="005060B1" w:rsidRPr="005060B1" w:rsidTr="005060B1">
        <w:trPr>
          <w:trHeight w:val="697"/>
        </w:trPr>
        <w:tc>
          <w:tcPr>
            <w:tcW w:w="9744" w:type="dxa"/>
            <w:gridSpan w:val="2"/>
            <w:vAlign w:val="center"/>
            <w:hideMark/>
          </w:tcPr>
          <w:p w:rsidR="005060B1" w:rsidRDefault="005060B1">
            <w:pPr>
              <w:pStyle w:val="2"/>
              <w:spacing w:line="276" w:lineRule="auto"/>
              <w:rPr>
                <w:rFonts w:ascii="Times New Roman" w:eastAsia="Times New Roman" w:hAnsi="Times New Roman"/>
                <w:color w:val="auto"/>
              </w:rPr>
            </w:pPr>
            <w:r>
              <w:rPr>
                <w:rFonts w:eastAsia="Times New Roman"/>
              </w:rPr>
              <w:lastRenderedPageBreak/>
              <w:br w:type="page"/>
            </w:r>
            <w:bookmarkStart w:id="160" w:name="_Toc392180199"/>
            <w:bookmarkStart w:id="161" w:name="_Toc449539087"/>
            <w:r>
              <w:rPr>
                <w:rFonts w:ascii="Times New Roman" w:eastAsia="Times New Roman" w:hAnsi="Times New Roman"/>
                <w:color w:val="auto"/>
              </w:rPr>
              <w:t>Garanţia pentru oferta (Garanția bancară) (F3.2)</w:t>
            </w:r>
            <w:bookmarkEnd w:id="160"/>
            <w:bookmarkEnd w:id="161"/>
          </w:p>
        </w:tc>
      </w:tr>
      <w:tr w:rsidR="005060B1" w:rsidTr="005060B1">
        <w:trPr>
          <w:trHeight w:val="697"/>
        </w:trPr>
        <w:tc>
          <w:tcPr>
            <w:tcW w:w="9744" w:type="dxa"/>
            <w:gridSpan w:val="2"/>
            <w:vAlign w:val="center"/>
          </w:tcPr>
          <w:p w:rsidR="005060B1" w:rsidRDefault="005060B1">
            <w:pPr>
              <w:pStyle w:val="BankNormal"/>
              <w:spacing w:after="0" w:line="27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5060B1" w:rsidRDefault="005060B1">
            <w:pPr>
              <w:pStyle w:val="a4"/>
              <w:tabs>
                <w:tab w:val="right" w:pos="7913"/>
              </w:tabs>
              <w:spacing w:line="276" w:lineRule="auto"/>
              <w:ind w:firstLine="0"/>
              <w:rPr>
                <w:iCs/>
                <w:lang w:val="ro-RO" w:eastAsia="en-US"/>
              </w:rPr>
            </w:pPr>
            <w:r>
              <w:rPr>
                <w:iCs/>
                <w:lang w:val="ro-RO" w:eastAsia="en-US"/>
              </w:rPr>
              <w:tab/>
              <w:t>__________________________________________________________________</w:t>
            </w:r>
          </w:p>
          <w:p w:rsidR="005060B1" w:rsidRDefault="005060B1">
            <w:pPr>
              <w:pStyle w:val="a4"/>
              <w:tabs>
                <w:tab w:val="right" w:pos="7920"/>
              </w:tabs>
              <w:spacing w:line="276" w:lineRule="auto"/>
              <w:ind w:right="1611" w:firstLine="0"/>
              <w:jc w:val="center"/>
              <w:rPr>
                <w:sz w:val="20"/>
                <w:szCs w:val="20"/>
                <w:lang w:val="ro-RO" w:eastAsia="en-US"/>
              </w:rPr>
            </w:pPr>
            <w:r>
              <w:rPr>
                <w:iCs/>
                <w:sz w:val="20"/>
                <w:szCs w:val="20"/>
                <w:lang w:val="ro-RO" w:eastAsia="en-US"/>
              </w:rPr>
              <w:t>[Numele băncii şi adresa oficiului sau a filialei emitente]</w:t>
            </w:r>
          </w:p>
          <w:p w:rsidR="005060B1" w:rsidRDefault="005060B1">
            <w:pPr>
              <w:pStyle w:val="a4"/>
              <w:tabs>
                <w:tab w:val="right" w:pos="7920"/>
              </w:tabs>
              <w:spacing w:line="27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5060B1" w:rsidRDefault="005060B1">
            <w:pPr>
              <w:pStyle w:val="a4"/>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5060B1" w:rsidRDefault="005060B1">
            <w:pPr>
              <w:pStyle w:val="a4"/>
              <w:spacing w:line="360" w:lineRule="auto"/>
              <w:ind w:firstLine="0"/>
              <w:rPr>
                <w:lang w:val="ro-RO" w:eastAsia="en-US"/>
              </w:rPr>
            </w:pPr>
            <w:r>
              <w:rPr>
                <w:b/>
                <w:bCs/>
                <w:lang w:val="ro-RO" w:eastAsia="en-US"/>
              </w:rPr>
              <w:t xml:space="preserve">Data: </w:t>
            </w:r>
            <w:r>
              <w:rPr>
                <w:lang w:val="ro-RO" w:eastAsia="en-US"/>
              </w:rPr>
              <w:t>“___” _____________________ 20__</w:t>
            </w:r>
          </w:p>
          <w:p w:rsidR="005060B1" w:rsidRDefault="005060B1">
            <w:pPr>
              <w:pStyle w:val="a4"/>
              <w:spacing w:line="276" w:lineRule="auto"/>
              <w:ind w:firstLine="720"/>
              <w:rPr>
                <w:b/>
                <w:bCs/>
                <w:lang w:val="ro-RO" w:eastAsia="en-US"/>
              </w:rPr>
            </w:pPr>
          </w:p>
          <w:p w:rsidR="005060B1" w:rsidRDefault="005060B1">
            <w:pPr>
              <w:pStyle w:val="a4"/>
              <w:spacing w:line="276" w:lineRule="auto"/>
              <w:ind w:firstLine="0"/>
              <w:jc w:val="center"/>
              <w:rPr>
                <w:lang w:val="ro-RO" w:eastAsia="en-US"/>
              </w:rPr>
            </w:pPr>
            <w:r>
              <w:rPr>
                <w:b/>
                <w:bCs/>
                <w:lang w:val="ro-RO" w:eastAsia="en-US"/>
              </w:rPr>
              <w:t>GARANŢIE DE OFERTĂ Nr.</w:t>
            </w:r>
            <w:r>
              <w:rPr>
                <w:lang w:val="ro-RO" w:eastAsia="en-US"/>
              </w:rPr>
              <w:t>_________________</w:t>
            </w:r>
          </w:p>
          <w:p w:rsidR="005060B1" w:rsidRDefault="005060B1">
            <w:pPr>
              <w:pStyle w:val="a4"/>
              <w:tabs>
                <w:tab w:val="right" w:pos="9531"/>
              </w:tabs>
              <w:spacing w:line="27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5060B1" w:rsidRDefault="005060B1">
            <w:pPr>
              <w:pStyle w:val="a4"/>
              <w:spacing w:line="276" w:lineRule="auto"/>
              <w:ind w:right="1851" w:firstLine="0"/>
              <w:jc w:val="center"/>
              <w:rPr>
                <w:sz w:val="20"/>
                <w:szCs w:val="20"/>
                <w:lang w:val="ro-RO" w:eastAsia="en-US"/>
              </w:rPr>
            </w:pPr>
            <w:r>
              <w:rPr>
                <w:sz w:val="20"/>
                <w:szCs w:val="20"/>
                <w:lang w:val="ro-RO" w:eastAsia="en-US"/>
              </w:rPr>
              <w:t>[denumirea băncii]</w:t>
            </w:r>
          </w:p>
          <w:p w:rsidR="005060B1" w:rsidRDefault="005060B1">
            <w:pPr>
              <w:pStyle w:val="a4"/>
              <w:tabs>
                <w:tab w:val="right" w:pos="9531"/>
              </w:tabs>
              <w:spacing w:line="27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5060B1" w:rsidRDefault="005060B1">
            <w:pPr>
              <w:pStyle w:val="a4"/>
              <w:spacing w:line="276" w:lineRule="auto"/>
              <w:ind w:right="3291" w:firstLine="0"/>
              <w:jc w:val="center"/>
              <w:rPr>
                <w:sz w:val="20"/>
                <w:szCs w:val="20"/>
                <w:lang w:val="ro-RO" w:eastAsia="en-US"/>
              </w:rPr>
            </w:pPr>
            <w:r>
              <w:rPr>
                <w:iCs/>
                <w:sz w:val="20"/>
                <w:szCs w:val="20"/>
                <w:lang w:val="ro-RO" w:eastAsia="en-US"/>
              </w:rPr>
              <w:t>[numele ofertantului]</w:t>
            </w:r>
          </w:p>
          <w:p w:rsidR="005060B1" w:rsidRDefault="005060B1" w:rsidP="002A3120">
            <w:pPr>
              <w:pStyle w:val="a4"/>
              <w:tabs>
                <w:tab w:val="right" w:pos="9531"/>
              </w:tabs>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5060B1" w:rsidRDefault="005060B1" w:rsidP="002A3120">
            <w:pPr>
              <w:pStyle w:val="a4"/>
              <w:ind w:firstLine="4440"/>
              <w:jc w:val="center"/>
              <w:rPr>
                <w:sz w:val="20"/>
                <w:szCs w:val="20"/>
                <w:lang w:val="ro-RO" w:eastAsia="en-US"/>
              </w:rPr>
            </w:pPr>
            <w:r>
              <w:rPr>
                <w:iCs/>
                <w:sz w:val="20"/>
                <w:szCs w:val="20"/>
                <w:lang w:val="ro-RO" w:eastAsia="en-US"/>
              </w:rPr>
              <w:t>[obiectul achiziţiei]</w:t>
            </w:r>
          </w:p>
          <w:p w:rsidR="005060B1" w:rsidRDefault="005060B1" w:rsidP="002A3120">
            <w:pPr>
              <w:pStyle w:val="a4"/>
              <w:ind w:firstLine="0"/>
              <w:rPr>
                <w:lang w:val="ro-RO" w:eastAsia="en-US"/>
              </w:rPr>
            </w:pPr>
            <w:r>
              <w:rPr>
                <w:lang w:val="ro-RO" w:eastAsia="en-US"/>
              </w:rPr>
              <w:t>conform anunțului de participare nr. __________________ din “___” _____________________ 20__.</w:t>
            </w:r>
          </w:p>
          <w:p w:rsidR="005060B1" w:rsidRDefault="005060B1" w:rsidP="002A3120">
            <w:pPr>
              <w:pStyle w:val="a4"/>
              <w:ind w:firstLine="720"/>
              <w:rPr>
                <w:lang w:val="ro-RO" w:eastAsia="en-US"/>
              </w:rPr>
            </w:pPr>
          </w:p>
          <w:p w:rsidR="005060B1" w:rsidRDefault="005060B1" w:rsidP="002A3120">
            <w:pPr>
              <w:pStyle w:val="a4"/>
              <w:ind w:firstLine="0"/>
              <w:rPr>
                <w:iCs/>
                <w:lang w:val="ro-RO" w:eastAsia="en-US"/>
              </w:rPr>
            </w:pPr>
            <w:r>
              <w:rPr>
                <w:lang w:val="ro-RO" w:eastAsia="en-US"/>
              </w:rPr>
              <w:t>La cererea Ofertantului, noi, ____________________________________________</w:t>
            </w:r>
            <w:r>
              <w:rPr>
                <w:iCs/>
                <w:lang w:val="ro-RO" w:eastAsia="en-US"/>
              </w:rPr>
              <w:t xml:space="preserve">,prin prezenta, </w:t>
            </w:r>
          </w:p>
          <w:p w:rsidR="005060B1" w:rsidRDefault="005060B1" w:rsidP="002A3120">
            <w:pPr>
              <w:pStyle w:val="a4"/>
              <w:ind w:right="1491" w:firstLine="2760"/>
              <w:jc w:val="center"/>
              <w:rPr>
                <w:sz w:val="20"/>
                <w:szCs w:val="20"/>
                <w:lang w:val="ro-RO" w:eastAsia="en-US"/>
              </w:rPr>
            </w:pPr>
            <w:r>
              <w:rPr>
                <w:sz w:val="20"/>
                <w:szCs w:val="20"/>
                <w:lang w:val="ro-RO" w:eastAsia="en-US"/>
              </w:rPr>
              <w:t>[denumirea băncii]</w:t>
            </w:r>
          </w:p>
          <w:p w:rsidR="005060B1" w:rsidRDefault="005060B1" w:rsidP="002A3120">
            <w:pPr>
              <w:pStyle w:val="a4"/>
              <w:tabs>
                <w:tab w:val="right" w:pos="9531"/>
              </w:tabs>
              <w:ind w:firstLine="0"/>
              <w:rPr>
                <w:iCs/>
                <w:lang w:val="ro-RO" w:eastAsia="en-US"/>
              </w:rPr>
            </w:pPr>
            <w:r>
              <w:rPr>
                <w:iCs/>
                <w:lang w:val="ro-RO" w:eastAsia="en-US"/>
              </w:rPr>
              <w:t>ne angajăm în mod irevocabil să vă plătim orice sumă sau sume ce nu depăşesc în total suma de:</w:t>
            </w:r>
          </w:p>
          <w:p w:rsidR="005060B1" w:rsidRDefault="005060B1" w:rsidP="002A3120">
            <w:pPr>
              <w:pStyle w:val="a4"/>
              <w:ind w:firstLine="0"/>
              <w:rPr>
                <w:iCs/>
                <w:lang w:val="ro-RO" w:eastAsia="en-US"/>
              </w:rPr>
            </w:pPr>
            <w:r>
              <w:rPr>
                <w:iCs/>
                <w:lang w:val="ro-RO" w:eastAsia="en-US"/>
              </w:rPr>
              <w:t>______________________ (_______________________________________________________)</w:t>
            </w:r>
          </w:p>
          <w:p w:rsidR="005060B1" w:rsidRDefault="005060B1" w:rsidP="002A3120">
            <w:pPr>
              <w:pStyle w:val="a4"/>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5060B1" w:rsidRDefault="005060B1" w:rsidP="002A3120">
            <w:pPr>
              <w:pStyle w:val="a4"/>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060B1" w:rsidRDefault="005060B1" w:rsidP="002A3120">
            <w:pPr>
              <w:pStyle w:val="a4"/>
              <w:numPr>
                <w:ilvl w:val="1"/>
                <w:numId w:val="19"/>
              </w:numPr>
              <w:tabs>
                <w:tab w:val="left" w:pos="720"/>
              </w:tabs>
              <w:ind w:left="0" w:firstLine="360"/>
              <w:rPr>
                <w:lang w:val="ro-RO" w:eastAsia="en-US"/>
              </w:rPr>
            </w:pPr>
            <w:r>
              <w:rPr>
                <w:lang w:val="ro-RO" w:eastAsia="en-US"/>
              </w:rPr>
              <w:t xml:space="preserve">şi-a retras oferta în timpul perioadei valabilităţii ofertei sau a modificat oferta după expirarea termenului-limită de depunere a ofertelor; sau </w:t>
            </w:r>
          </w:p>
          <w:p w:rsidR="005060B1" w:rsidRDefault="005060B1" w:rsidP="002A3120">
            <w:pPr>
              <w:pStyle w:val="a4"/>
              <w:numPr>
                <w:ilvl w:val="1"/>
                <w:numId w:val="19"/>
              </w:numPr>
              <w:tabs>
                <w:tab w:val="left" w:pos="426"/>
              </w:tabs>
              <w:ind w:left="0" w:firstLine="36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5060B1" w:rsidRDefault="005060B1" w:rsidP="002A3120">
            <w:pPr>
              <w:pStyle w:val="a4"/>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060B1" w:rsidRDefault="005060B1" w:rsidP="002A3120">
            <w:pPr>
              <w:pStyle w:val="a4"/>
              <w:rPr>
                <w:lang w:val="ro-RO" w:eastAsia="en-US"/>
              </w:rPr>
            </w:pPr>
            <w:r>
              <w:rPr>
                <w:lang w:val="ro-RO" w:eastAsia="en-US"/>
              </w:rPr>
              <w:t>Prezenta garanţie este valabilă pînă la data de “___” _____________________ 20__.</w:t>
            </w:r>
          </w:p>
          <w:p w:rsidR="005060B1" w:rsidRDefault="005060B1" w:rsidP="002A3120">
            <w:pPr>
              <w:pStyle w:val="a4"/>
              <w:ind w:firstLine="0"/>
              <w:rPr>
                <w:b/>
                <w:bCs/>
                <w:lang w:val="ro-RO" w:eastAsia="en-US"/>
              </w:rPr>
            </w:pPr>
            <w:r>
              <w:rPr>
                <w:b/>
                <w:bCs/>
                <w:lang w:val="ro-RO" w:eastAsia="en-US"/>
              </w:rPr>
              <w:t>_________________________________________</w:t>
            </w:r>
          </w:p>
          <w:p w:rsidR="005060B1" w:rsidRDefault="005060B1" w:rsidP="002A3120">
            <w:pPr>
              <w:pStyle w:val="a4"/>
              <w:ind w:right="4611" w:firstLine="0"/>
              <w:jc w:val="center"/>
              <w:rPr>
                <w:iCs/>
                <w:sz w:val="20"/>
                <w:szCs w:val="20"/>
                <w:lang w:val="ro-RO" w:eastAsia="en-US"/>
              </w:rPr>
            </w:pPr>
            <w:r>
              <w:rPr>
                <w:iCs/>
                <w:sz w:val="20"/>
                <w:szCs w:val="20"/>
                <w:lang w:val="ro-RO" w:eastAsia="en-US"/>
              </w:rPr>
              <w:t>[semnătura autorizată a băncii]</w:t>
            </w:r>
          </w:p>
        </w:tc>
      </w:tr>
      <w:tr w:rsidR="000B4290" w:rsidRPr="005060B1" w:rsidTr="000B4290">
        <w:trPr>
          <w:trHeight w:val="958"/>
        </w:trPr>
        <w:tc>
          <w:tcPr>
            <w:tcW w:w="9744" w:type="dxa"/>
            <w:gridSpan w:val="2"/>
            <w:vAlign w:val="center"/>
            <w:hideMark/>
          </w:tcPr>
          <w:p w:rsidR="000B4290" w:rsidRDefault="000B4290">
            <w:pPr>
              <w:pStyle w:val="2"/>
              <w:spacing w:line="276" w:lineRule="auto"/>
            </w:pPr>
            <w:bookmarkStart w:id="162" w:name="_Toc392180203"/>
            <w:bookmarkStart w:id="163" w:name="_Toc449539093"/>
            <w:r>
              <w:rPr>
                <w:rFonts w:ascii="Times New Roman" w:eastAsia="Times New Roman" w:hAnsi="Times New Roman"/>
                <w:color w:val="auto"/>
              </w:rPr>
              <w:t>Garanţie de bună execuţie (F3.3)</w:t>
            </w:r>
            <w:bookmarkEnd w:id="162"/>
            <w:bookmarkEnd w:id="163"/>
          </w:p>
        </w:tc>
      </w:tr>
      <w:tr w:rsidR="005060B1" w:rsidTr="005060B1">
        <w:trPr>
          <w:trHeight w:val="697"/>
        </w:trPr>
        <w:tc>
          <w:tcPr>
            <w:tcW w:w="9744" w:type="dxa"/>
            <w:gridSpan w:val="2"/>
            <w:vAlign w:val="center"/>
          </w:tcPr>
          <w:p w:rsidR="005060B1" w:rsidRDefault="005060B1">
            <w:pPr>
              <w:pStyle w:val="BankNormal"/>
              <w:spacing w:after="0" w:line="27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5060B1" w:rsidRDefault="005060B1">
            <w:pPr>
              <w:tabs>
                <w:tab w:val="right" w:pos="6000"/>
                <w:tab w:val="right" w:pos="9360"/>
              </w:tabs>
              <w:spacing w:line="360" w:lineRule="auto"/>
              <w:ind w:right="990"/>
              <w:jc w:val="both"/>
            </w:pPr>
            <w:r>
              <w:t>Data: “___” _____________________ 20__</w:t>
            </w:r>
          </w:p>
          <w:p w:rsidR="005060B1" w:rsidRDefault="005060B1">
            <w:pPr>
              <w:tabs>
                <w:tab w:val="right" w:pos="6000"/>
                <w:tab w:val="right" w:pos="9360"/>
              </w:tabs>
              <w:spacing w:line="360" w:lineRule="auto"/>
              <w:ind w:right="660"/>
              <w:jc w:val="both"/>
            </w:pPr>
            <w:r>
              <w:lastRenderedPageBreak/>
              <w:t xml:space="preserve">Procedura de achiziție Nr.: </w:t>
            </w:r>
            <w:r>
              <w:tab/>
            </w:r>
            <w:r>
              <w:rPr>
                <w:iCs/>
              </w:rPr>
              <w:t>_______________________________________</w:t>
            </w:r>
          </w:p>
          <w:p w:rsidR="005060B1" w:rsidRDefault="005060B1">
            <w:pPr>
              <w:tabs>
                <w:tab w:val="right" w:pos="6000"/>
              </w:tabs>
              <w:spacing w:line="276" w:lineRule="auto"/>
              <w:jc w:val="both"/>
              <w:rPr>
                <w:iCs/>
              </w:rPr>
            </w:pPr>
            <w:r>
              <w:rPr>
                <w:b/>
              </w:rPr>
              <w:t>Oficiul Băncii</w:t>
            </w:r>
            <w:r>
              <w:t>:</w:t>
            </w:r>
            <w:r>
              <w:tab/>
            </w:r>
            <w:r>
              <w:rPr>
                <w:iCs/>
              </w:rPr>
              <w:t>_____________________________________</w:t>
            </w:r>
          </w:p>
          <w:p w:rsidR="005060B1" w:rsidRDefault="005060B1">
            <w:pPr>
              <w:tabs>
                <w:tab w:val="right" w:pos="6000"/>
              </w:tabs>
              <w:spacing w:line="360" w:lineRule="auto"/>
              <w:ind w:right="3574" w:firstLine="1560"/>
              <w:jc w:val="center"/>
              <w:rPr>
                <w:sz w:val="18"/>
                <w:szCs w:val="18"/>
              </w:rPr>
            </w:pPr>
            <w:r>
              <w:rPr>
                <w:i/>
                <w:iCs/>
                <w:sz w:val="18"/>
                <w:szCs w:val="18"/>
              </w:rPr>
              <w:t>[introduceţi numele complet al garantului]</w:t>
            </w:r>
          </w:p>
          <w:p w:rsidR="005060B1" w:rsidRDefault="005060B1">
            <w:pPr>
              <w:tabs>
                <w:tab w:val="right" w:pos="6000"/>
                <w:tab w:val="right" w:pos="9360"/>
              </w:tabs>
              <w:spacing w:line="276" w:lineRule="auto"/>
              <w:ind w:right="658"/>
              <w:jc w:val="both"/>
              <w:rPr>
                <w:iCs/>
              </w:rPr>
            </w:pPr>
            <w:r>
              <w:rPr>
                <w:b/>
              </w:rPr>
              <w:t>Beneficiar</w:t>
            </w:r>
            <w:r>
              <w:t xml:space="preserve">: </w:t>
            </w:r>
            <w:r>
              <w:tab/>
              <w:t>_</w:t>
            </w:r>
            <w:r>
              <w:rPr>
                <w:iCs/>
              </w:rPr>
              <w:t>_______________________________________</w:t>
            </w:r>
          </w:p>
          <w:p w:rsidR="005060B1" w:rsidRDefault="005060B1">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5060B1" w:rsidRDefault="005060B1">
            <w:pPr>
              <w:tabs>
                <w:tab w:val="right" w:pos="6000"/>
                <w:tab w:val="right" w:pos="9360"/>
              </w:tabs>
              <w:spacing w:line="360" w:lineRule="auto"/>
              <w:ind w:right="660"/>
              <w:jc w:val="both"/>
            </w:pPr>
          </w:p>
          <w:p w:rsidR="005060B1" w:rsidRDefault="005060B1">
            <w:pPr>
              <w:spacing w:line="276" w:lineRule="auto"/>
              <w:jc w:val="center"/>
              <w:rPr>
                <w:b/>
                <w:bCs/>
                <w:sz w:val="26"/>
                <w:szCs w:val="26"/>
              </w:rPr>
            </w:pPr>
            <w:r>
              <w:rPr>
                <w:b/>
                <w:bCs/>
                <w:sz w:val="26"/>
                <w:szCs w:val="26"/>
              </w:rPr>
              <w:t>GARANŢIA DE BUNĂ EXECUŢIE</w:t>
            </w:r>
          </w:p>
          <w:p w:rsidR="005060B1" w:rsidRDefault="005060B1">
            <w:pPr>
              <w:spacing w:line="276" w:lineRule="auto"/>
              <w:jc w:val="center"/>
              <w:rPr>
                <w:i/>
                <w:iCs/>
                <w:sz w:val="28"/>
                <w:szCs w:val="28"/>
              </w:rPr>
            </w:pPr>
            <w:r>
              <w:rPr>
                <w:b/>
                <w:bCs/>
                <w:sz w:val="28"/>
                <w:szCs w:val="28"/>
              </w:rPr>
              <w:t xml:space="preserve">Nr. </w:t>
            </w:r>
            <w:r>
              <w:rPr>
                <w:i/>
                <w:iCs/>
                <w:sz w:val="28"/>
                <w:szCs w:val="28"/>
              </w:rPr>
              <w:t>_______________</w:t>
            </w:r>
          </w:p>
          <w:p w:rsidR="005060B1" w:rsidRDefault="005060B1">
            <w:pPr>
              <w:spacing w:line="276" w:lineRule="auto"/>
              <w:ind w:firstLine="720"/>
              <w:jc w:val="both"/>
            </w:pPr>
          </w:p>
          <w:p w:rsidR="005060B1" w:rsidRDefault="005060B1" w:rsidP="002A312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5060B1" w:rsidRDefault="005060B1" w:rsidP="002A3120">
            <w:pPr>
              <w:jc w:val="both"/>
            </w:pPr>
            <w:r>
              <w:t>Prin urmare, noi înţelegem că Furnizorul/Prestatorul trebuie să depună o Garanţie de bună execuţie în conformitate cu prevederile documentelor de atribuire.</w:t>
            </w:r>
          </w:p>
          <w:p w:rsidR="005060B1" w:rsidRDefault="005060B1" w:rsidP="002A312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5060B1" w:rsidRDefault="005060B1" w:rsidP="002A3120">
            <w:pPr>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8"/>
                <w:i/>
                <w:iCs/>
              </w:rPr>
              <w:footnoteReference w:id="1"/>
            </w:r>
            <w:r>
              <w:t xml:space="preserve"> şi orice cerere de plată ce ţine de aceasta trebuie recepţionată de către noi la oficiu pînă la această dată inclusiv. </w:t>
            </w:r>
          </w:p>
          <w:p w:rsidR="005060B1" w:rsidRDefault="005060B1" w:rsidP="002A3120">
            <w:pPr>
              <w:tabs>
                <w:tab w:val="left" w:pos="3175"/>
              </w:tabs>
              <w:jc w:val="both"/>
              <w:rPr>
                <w:i/>
              </w:rPr>
            </w:pPr>
            <w:r>
              <w:rPr>
                <w:i/>
              </w:rPr>
              <w:t>[semnăturile reprezentanţilor autorizaţi ai băncii şi ai Furnizorului/Prestatorului]</w:t>
            </w:r>
          </w:p>
          <w:tbl>
            <w:tblPr>
              <w:tblpPr w:leftFromText="180" w:rightFromText="180" w:bottomFromText="200" w:vertAnchor="text" w:horzAnchor="margin" w:tblpY="182"/>
              <w:tblW w:w="9744" w:type="dxa"/>
              <w:tblLayout w:type="fixed"/>
              <w:tblLook w:val="00A0" w:firstRow="1" w:lastRow="0" w:firstColumn="1" w:lastColumn="0" w:noHBand="0" w:noVBand="0"/>
            </w:tblPr>
            <w:tblGrid>
              <w:gridCol w:w="1787"/>
              <w:gridCol w:w="7849"/>
              <w:gridCol w:w="108"/>
            </w:tblGrid>
            <w:tr w:rsidR="005060B1" w:rsidRPr="005060B1">
              <w:trPr>
                <w:trHeight w:val="850"/>
              </w:trPr>
              <w:tc>
                <w:tcPr>
                  <w:tcW w:w="9747" w:type="dxa"/>
                  <w:gridSpan w:val="3"/>
                  <w:vAlign w:val="center"/>
                  <w:hideMark/>
                </w:tcPr>
                <w:p w:rsidR="005060B1" w:rsidRDefault="005060B1">
                  <w:pPr>
                    <w:pStyle w:val="1"/>
                    <w:numPr>
                      <w:ilvl w:val="0"/>
                      <w:numId w:val="0"/>
                    </w:numPr>
                    <w:spacing w:line="276" w:lineRule="auto"/>
                    <w:ind w:left="360"/>
                    <w:rPr>
                      <w:lang w:val="ro-RO"/>
                    </w:rPr>
                  </w:pPr>
                  <w:bookmarkStart w:id="164" w:name="_Toc392180205"/>
                  <w:bookmarkStart w:id="165" w:name="_Toc449539094"/>
                  <w:r>
                    <w:rPr>
                      <w:lang w:val="ro-RO"/>
                    </w:rPr>
                    <w:t>CAPITOLUL IV</w:t>
                  </w:r>
                  <w:r>
                    <w:rPr>
                      <w:lang w:val="ro-RO"/>
                    </w:rPr>
                    <w:br w:type="textWrapping" w:clear="all"/>
                    <w:t>SPECIFICAȚII TEHNICE ȘI DE PREȚ</w:t>
                  </w:r>
                  <w:bookmarkEnd w:id="164"/>
                  <w:bookmarkEnd w:id="165"/>
                </w:p>
              </w:tc>
            </w:tr>
            <w:tr w:rsidR="005060B1" w:rsidRPr="005060B1">
              <w:trPr>
                <w:trHeight w:val="560"/>
              </w:trPr>
              <w:tc>
                <w:tcPr>
                  <w:tcW w:w="9747" w:type="dxa"/>
                  <w:gridSpan w:val="3"/>
                  <w:vAlign w:val="center"/>
                  <w:hideMark/>
                </w:tcPr>
                <w:p w:rsidR="005060B1" w:rsidRDefault="005060B1" w:rsidP="002A3120">
                  <w:pPr>
                    <w:jc w:val="both"/>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5060B1" w:rsidRPr="005060B1" w:rsidTr="00B91D6A">
              <w:trPr>
                <w:trHeight w:val="68"/>
              </w:trPr>
              <w:tc>
                <w:tcPr>
                  <w:tcW w:w="9747" w:type="dxa"/>
                  <w:gridSpan w:val="3"/>
                  <w:vAlign w:val="center"/>
                </w:tcPr>
                <w:p w:rsidR="005060B1" w:rsidRDefault="005060B1">
                  <w:pPr>
                    <w:pStyle w:val="2"/>
                    <w:spacing w:line="276" w:lineRule="auto"/>
                    <w:rPr>
                      <w:rFonts w:ascii="Times New Roman" w:eastAsia="Times New Roman" w:hAnsi="Times New Roman"/>
                      <w:color w:val="auto"/>
                    </w:rPr>
                  </w:pPr>
                </w:p>
              </w:tc>
            </w:tr>
            <w:tr w:rsidR="005060B1">
              <w:trPr>
                <w:gridAfter w:val="1"/>
                <w:wAfter w:w="108"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jc w:val="center"/>
                    <w:rPr>
                      <w:rFonts w:ascii="Times New Roman" w:hAnsi="Times New Roman"/>
                      <w:b/>
                      <w:szCs w:val="24"/>
                      <w:lang w:eastAsia="ru-RU"/>
                    </w:rPr>
                  </w:pPr>
                  <w:r>
                    <w:rPr>
                      <w:rFonts w:ascii="Times New Roman" w:hAnsi="Times New Roman"/>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jc w:val="center"/>
                    <w:rPr>
                      <w:rFonts w:ascii="Times New Roman" w:hAnsi="Times New Roman"/>
                      <w:b/>
                      <w:szCs w:val="24"/>
                      <w:lang w:eastAsia="ru-RU"/>
                    </w:rPr>
                  </w:pPr>
                  <w:r>
                    <w:rPr>
                      <w:rFonts w:ascii="Times New Roman" w:hAnsi="Times New Roman"/>
                      <w:b/>
                      <w:szCs w:val="24"/>
                      <w:lang w:eastAsia="ru-RU"/>
                    </w:rPr>
                    <w:t>Denumirea</w:t>
                  </w:r>
                </w:p>
              </w:tc>
            </w:tr>
            <w:tr w:rsidR="005060B1" w:rsidTr="002A3120">
              <w:trPr>
                <w:gridAfter w:val="1"/>
                <w:wAfter w:w="108" w:type="dxa"/>
                <w:trHeight w:val="425"/>
              </w:trPr>
              <w:tc>
                <w:tcPr>
                  <w:tcW w:w="1788"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F4.1</w:t>
                  </w:r>
                </w:p>
              </w:tc>
              <w:tc>
                <w:tcPr>
                  <w:tcW w:w="7851"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1440" w:hanging="821"/>
                    <w:jc w:val="both"/>
                  </w:pPr>
                  <w:r>
                    <w:t xml:space="preserve">Specificaţii tehnice </w:t>
                  </w:r>
                </w:p>
              </w:tc>
            </w:tr>
            <w:tr w:rsidR="005060B1" w:rsidTr="002A3120">
              <w:trPr>
                <w:gridAfter w:val="1"/>
                <w:wAfter w:w="108" w:type="dxa"/>
                <w:trHeight w:val="276"/>
              </w:trPr>
              <w:tc>
                <w:tcPr>
                  <w:tcW w:w="1788"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F4.2</w:t>
                  </w:r>
                </w:p>
              </w:tc>
              <w:tc>
                <w:tcPr>
                  <w:tcW w:w="7851"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1440" w:hanging="821"/>
                    <w:jc w:val="both"/>
                  </w:pPr>
                  <w:r>
                    <w:t>Specificații de preț</w:t>
                  </w:r>
                </w:p>
              </w:tc>
            </w:tr>
            <w:tr w:rsidR="005060B1">
              <w:trPr>
                <w:trHeight w:val="697"/>
              </w:trPr>
              <w:tc>
                <w:tcPr>
                  <w:tcW w:w="9747" w:type="dxa"/>
                  <w:gridSpan w:val="3"/>
                </w:tcPr>
                <w:p w:rsidR="005060B1" w:rsidRDefault="005060B1">
                  <w:pPr>
                    <w:spacing w:after="120" w:line="276" w:lineRule="auto"/>
                    <w:jc w:val="both"/>
                    <w:rPr>
                      <w:bCs/>
                      <w:i/>
                    </w:rPr>
                  </w:pPr>
                </w:p>
              </w:tc>
            </w:tr>
          </w:tbl>
          <w:p w:rsidR="005060B1" w:rsidRDefault="005060B1">
            <w:pPr>
              <w:spacing w:line="360" w:lineRule="auto"/>
              <w:jc w:val="both"/>
            </w:pPr>
          </w:p>
        </w:tc>
      </w:tr>
    </w:tbl>
    <w:p w:rsidR="005060B1" w:rsidRDefault="005060B1" w:rsidP="005060B1">
      <w:pPr>
        <w:sectPr w:rsidR="005060B1">
          <w:pgSz w:w="11906" w:h="16838"/>
          <w:pgMar w:top="851" w:right="1134" w:bottom="1134" w:left="1418" w:header="720" w:footer="510" w:gutter="0"/>
          <w:cols w:space="720"/>
        </w:sectPr>
      </w:pPr>
    </w:p>
    <w:tbl>
      <w:tblPr>
        <w:tblpPr w:leftFromText="180" w:rightFromText="180" w:bottomFromText="200" w:vertAnchor="page" w:horzAnchor="margin" w:tblpY="347"/>
        <w:tblW w:w="4887" w:type="pct"/>
        <w:tblLayout w:type="fixed"/>
        <w:tblLook w:val="00A0" w:firstRow="1" w:lastRow="0" w:firstColumn="1" w:lastColumn="0" w:noHBand="0" w:noVBand="0"/>
      </w:tblPr>
      <w:tblGrid>
        <w:gridCol w:w="957"/>
        <w:gridCol w:w="361"/>
        <w:gridCol w:w="246"/>
        <w:gridCol w:w="1369"/>
        <w:gridCol w:w="993"/>
        <w:gridCol w:w="850"/>
        <w:gridCol w:w="850"/>
        <w:gridCol w:w="6383"/>
        <w:gridCol w:w="2266"/>
        <w:gridCol w:w="345"/>
        <w:gridCol w:w="940"/>
      </w:tblGrid>
      <w:tr w:rsidR="005060B1" w:rsidTr="00B91D6A">
        <w:trPr>
          <w:gridAfter w:val="1"/>
          <w:wAfter w:w="302" w:type="pct"/>
          <w:trHeight w:val="700"/>
        </w:trPr>
        <w:tc>
          <w:tcPr>
            <w:tcW w:w="4698" w:type="pct"/>
            <w:gridSpan w:val="10"/>
            <w:vAlign w:val="center"/>
            <w:hideMark/>
          </w:tcPr>
          <w:p w:rsidR="005060B1" w:rsidRDefault="005060B1">
            <w:pPr>
              <w:pStyle w:val="2"/>
              <w:spacing w:line="276" w:lineRule="auto"/>
            </w:pPr>
            <w:r>
              <w:rPr>
                <w:b w:val="0"/>
                <w:sz w:val="20"/>
                <w:szCs w:val="20"/>
                <w:lang w:val="en-US"/>
              </w:rPr>
              <w:lastRenderedPageBreak/>
              <w:br w:type="page"/>
            </w:r>
            <w:r>
              <w:rPr>
                <w:b w:val="0"/>
              </w:rPr>
              <w:br w:type="page"/>
            </w:r>
            <w:r>
              <w:rPr>
                <w:b w:val="0"/>
                <w:lang w:val="en-US"/>
              </w:rPr>
              <w:br w:type="page"/>
            </w:r>
            <w:r>
              <w:rPr>
                <w:b w:val="0"/>
                <w:sz w:val="20"/>
                <w:szCs w:val="20"/>
                <w:lang w:val="en-US"/>
              </w:rPr>
              <w:br w:type="page"/>
            </w:r>
            <w:r>
              <w:br w:type="page"/>
            </w:r>
            <w:bookmarkStart w:id="166" w:name="_Toc356920194"/>
            <w:bookmarkStart w:id="167" w:name="_Toc392180206"/>
            <w:bookmarkStart w:id="168" w:name="_Toc449539095"/>
            <w:r>
              <w:t>Specificaţii tehnice (F4.1)</w:t>
            </w:r>
            <w:bookmarkEnd w:id="166"/>
            <w:bookmarkEnd w:id="167"/>
            <w:bookmarkEnd w:id="168"/>
          </w:p>
        </w:tc>
      </w:tr>
      <w:tr w:rsidR="005060B1" w:rsidRPr="005060B1" w:rsidTr="00A7736F">
        <w:trPr>
          <w:gridAfter w:val="1"/>
          <w:wAfter w:w="302" w:type="pct"/>
          <w:trHeight w:val="295"/>
        </w:trPr>
        <w:tc>
          <w:tcPr>
            <w:tcW w:w="4698" w:type="pct"/>
            <w:gridSpan w:val="10"/>
            <w:tcBorders>
              <w:top w:val="nil"/>
              <w:left w:val="nil"/>
              <w:bottom w:val="single" w:sz="4" w:space="0" w:color="auto"/>
              <w:right w:val="nil"/>
            </w:tcBorders>
            <w:hideMark/>
          </w:tcPr>
          <w:tbl>
            <w:tblPr>
              <w:tblW w:w="13325" w:type="dxa"/>
              <w:tblLayout w:type="fixed"/>
              <w:tblLook w:val="00A0" w:firstRow="1" w:lastRow="0" w:firstColumn="1" w:lastColumn="0" w:noHBand="0" w:noVBand="0"/>
            </w:tblPr>
            <w:tblGrid>
              <w:gridCol w:w="13325"/>
            </w:tblGrid>
            <w:tr w:rsidR="005060B1" w:rsidRPr="005060B1" w:rsidTr="00A7736F">
              <w:trPr>
                <w:trHeight w:val="280"/>
              </w:trPr>
              <w:tc>
                <w:tcPr>
                  <w:tcW w:w="13325" w:type="dxa"/>
                  <w:tcMar>
                    <w:top w:w="15" w:type="dxa"/>
                    <w:left w:w="45" w:type="dxa"/>
                    <w:bottom w:w="15" w:type="dxa"/>
                    <w:right w:w="45" w:type="dxa"/>
                  </w:tcMar>
                  <w:hideMark/>
                </w:tcPr>
                <w:p w:rsidR="005060B1" w:rsidRDefault="005060B1">
                  <w:pPr>
                    <w:framePr w:hSpace="180" w:wrap="around" w:vAnchor="page" w:hAnchor="margin" w:y="347"/>
                    <w:spacing w:line="276" w:lineRule="auto"/>
                    <w:jc w:val="center"/>
                  </w:pPr>
                  <w:r>
                    <w:rPr>
                      <w:i/>
                      <w:iCs/>
                    </w:rPr>
                    <w:t>[Acest tabel va fi completat de către ofertant în coloanele 3, 4, 5, 7, iar de către autoritatea contractantă – în coloanele 1, 2, 6, 8]</w:t>
                  </w:r>
                </w:p>
              </w:tc>
            </w:tr>
          </w:tbl>
          <w:p w:rsidR="005060B1" w:rsidRPr="005060B1" w:rsidRDefault="005060B1">
            <w:pPr>
              <w:spacing w:line="276" w:lineRule="auto"/>
              <w:jc w:val="center"/>
              <w:rPr>
                <w:rFonts w:asciiTheme="minorHAnsi" w:eastAsiaTheme="minorHAnsi" w:hAnsiTheme="minorHAnsi" w:cstheme="minorBidi"/>
                <w:noProof w:val="0"/>
                <w:sz w:val="22"/>
                <w:szCs w:val="22"/>
                <w:lang w:val="en-US"/>
              </w:rPr>
            </w:pPr>
          </w:p>
        </w:tc>
      </w:tr>
      <w:tr w:rsidR="005060B1" w:rsidRPr="005060B1" w:rsidTr="00B91D6A">
        <w:trPr>
          <w:trHeight w:val="399"/>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spacing w:line="276" w:lineRule="auto"/>
            </w:pPr>
            <w:r>
              <w:rPr>
                <w:b/>
              </w:rPr>
              <w:t>Numărul procedurii de achiziție:</w:t>
            </w:r>
            <w:r>
              <w:t xml:space="preserve"> </w:t>
            </w:r>
            <w:r>
              <w:rPr>
                <w:b/>
                <w:i/>
              </w:rPr>
              <w:t xml:space="preserve"> </w:t>
            </w:r>
            <w:r>
              <w:rPr>
                <w:i/>
              </w:rPr>
              <w:t>Informația o găsiți în SIA RSAP</w:t>
            </w:r>
            <w:r>
              <w:t xml:space="preserve"> </w:t>
            </w:r>
          </w:p>
        </w:tc>
      </w:tr>
      <w:tr w:rsidR="005060B1" w:rsidRPr="005060B1" w:rsidTr="00B91D6A">
        <w:trPr>
          <w:trHeight w:val="399"/>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F260B6">
            <w:pPr>
              <w:ind w:left="-108" w:firstLine="108"/>
              <w:jc w:val="both"/>
              <w:rPr>
                <w:rFonts w:eastAsia="Times New Roman"/>
                <w:b/>
                <w:noProof w:val="0"/>
                <w:lang w:val="en-US" w:eastAsia="ru-RU"/>
              </w:rPr>
            </w:pPr>
            <w:r>
              <w:rPr>
                <w:b/>
              </w:rPr>
              <w:t>Denumirea procedurii de achiziție:</w:t>
            </w:r>
            <w:r w:rsidR="00506DE9">
              <w:rPr>
                <w:b/>
              </w:rPr>
              <w:t xml:space="preserve"> </w:t>
            </w:r>
            <w:r w:rsidR="00F260B6">
              <w:rPr>
                <w:i/>
              </w:rPr>
              <w:t>Echipament şi accesorii TI</w:t>
            </w:r>
          </w:p>
        </w:tc>
      </w:tr>
      <w:tr w:rsidR="00A7736F" w:rsidTr="00B83DBC">
        <w:trPr>
          <w:trHeight w:val="880"/>
        </w:trPr>
        <w:tc>
          <w:tcPr>
            <w:tcW w:w="30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B16D08">
            <w:pPr>
              <w:jc w:val="center"/>
              <w:rPr>
                <w:b/>
              </w:rPr>
            </w:pPr>
          </w:p>
          <w:p w:rsidR="005060B1" w:rsidRDefault="005060B1" w:rsidP="00B16D08">
            <w:pPr>
              <w:jc w:val="center"/>
              <w:rPr>
                <w:b/>
              </w:rPr>
            </w:pPr>
            <w:r>
              <w:rPr>
                <w:b/>
              </w:rPr>
              <w:t>Cod CPV</w:t>
            </w:r>
          </w:p>
        </w:tc>
        <w:tc>
          <w:tcPr>
            <w:tcW w:w="63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7736F" w:rsidRDefault="005060B1" w:rsidP="00B16D08">
            <w:pPr>
              <w:jc w:val="center"/>
              <w:rPr>
                <w:b/>
              </w:rPr>
            </w:pPr>
            <w:r>
              <w:rPr>
                <w:b/>
              </w:rPr>
              <w:t xml:space="preserve">Denumirea </w:t>
            </w:r>
            <w:r w:rsidR="00017B75">
              <w:rPr>
                <w:b/>
              </w:rPr>
              <w:t>bunurilor</w:t>
            </w:r>
            <w:r w:rsidR="00B61ECC">
              <w:rPr>
                <w:b/>
              </w:rPr>
              <w:t>/</w:t>
            </w:r>
          </w:p>
          <w:p w:rsidR="005060B1" w:rsidRDefault="00B61ECC" w:rsidP="00B16D08">
            <w:pPr>
              <w:jc w:val="center"/>
              <w:rPr>
                <w:b/>
              </w:rPr>
            </w:pPr>
            <w:r>
              <w:rPr>
                <w:b/>
              </w:rPr>
              <w:t>serviciilor</w:t>
            </w:r>
          </w:p>
        </w:tc>
        <w:tc>
          <w:tcPr>
            <w:tcW w:w="31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7736F" w:rsidRDefault="005060B1" w:rsidP="00B16D08">
            <w:pPr>
              <w:jc w:val="center"/>
              <w:rPr>
                <w:b/>
              </w:rPr>
            </w:pPr>
            <w:r>
              <w:rPr>
                <w:b/>
              </w:rPr>
              <w:t>Mode</w:t>
            </w:r>
          </w:p>
          <w:p w:rsidR="00A7736F" w:rsidRDefault="005060B1" w:rsidP="00B16D08">
            <w:pPr>
              <w:jc w:val="center"/>
              <w:rPr>
                <w:b/>
              </w:rPr>
            </w:pPr>
            <w:r>
              <w:rPr>
                <w:b/>
              </w:rPr>
              <w:t>lul arti</w:t>
            </w:r>
          </w:p>
          <w:p w:rsidR="005060B1" w:rsidRDefault="005060B1" w:rsidP="00A7736F">
            <w:pPr>
              <w:jc w:val="center"/>
              <w:rPr>
                <w:b/>
              </w:rPr>
            </w:pPr>
            <w:r>
              <w:rPr>
                <w:b/>
              </w:rPr>
              <w:t>colului</w:t>
            </w:r>
          </w:p>
        </w:tc>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7736F" w:rsidRDefault="005060B1" w:rsidP="00B16D08">
            <w:pPr>
              <w:jc w:val="center"/>
              <w:rPr>
                <w:b/>
              </w:rPr>
            </w:pPr>
            <w:r>
              <w:rPr>
                <w:b/>
              </w:rPr>
              <w:t>Ţara de origi</w:t>
            </w:r>
          </w:p>
          <w:p w:rsidR="005060B1" w:rsidRDefault="005060B1" w:rsidP="00B16D08">
            <w:pPr>
              <w:jc w:val="center"/>
              <w:rPr>
                <w:b/>
              </w:rPr>
            </w:pPr>
            <w:r>
              <w:rPr>
                <w:b/>
              </w:rPr>
              <w:t>ne</w:t>
            </w:r>
          </w:p>
        </w:tc>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7736F" w:rsidRDefault="005060B1" w:rsidP="00B16D08">
            <w:pPr>
              <w:jc w:val="center"/>
              <w:rPr>
                <w:b/>
              </w:rPr>
            </w:pPr>
            <w:r>
              <w:rPr>
                <w:b/>
              </w:rPr>
              <w:t>Pro</w:t>
            </w:r>
          </w:p>
          <w:p w:rsidR="00A7736F" w:rsidRDefault="00A7736F" w:rsidP="00A7736F">
            <w:pPr>
              <w:jc w:val="center"/>
              <w:rPr>
                <w:b/>
              </w:rPr>
            </w:pPr>
            <w:r>
              <w:rPr>
                <w:b/>
              </w:rPr>
              <w:t>d</w:t>
            </w:r>
            <w:r w:rsidR="005060B1">
              <w:rPr>
                <w:b/>
              </w:rPr>
              <w:t>ucă</w:t>
            </w:r>
          </w:p>
          <w:p w:rsidR="005060B1" w:rsidRDefault="005060B1" w:rsidP="00A7736F">
            <w:pPr>
              <w:jc w:val="center"/>
              <w:rPr>
                <w:b/>
              </w:rPr>
            </w:pPr>
            <w:r>
              <w:rPr>
                <w:b/>
              </w:rPr>
              <w:t>torul</w:t>
            </w:r>
          </w:p>
        </w:tc>
        <w:tc>
          <w:tcPr>
            <w:tcW w:w="20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B16D08">
            <w:pPr>
              <w:jc w:val="center"/>
            </w:pPr>
            <w:r>
              <w:rPr>
                <w:b/>
              </w:rPr>
              <w:t>Specificarea tehnică deplină solicitată de către autoritatea contractantă</w:t>
            </w:r>
          </w:p>
        </w:tc>
        <w:tc>
          <w:tcPr>
            <w:tcW w:w="72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B16D08">
            <w:pPr>
              <w:jc w:val="center"/>
              <w:rPr>
                <w:b/>
                <w:szCs w:val="28"/>
              </w:rPr>
            </w:pPr>
            <w:r>
              <w:rPr>
                <w:b/>
              </w:rPr>
              <w:t>Specificarea tehnică deplină propusă de către ofertant</w:t>
            </w:r>
          </w:p>
        </w:tc>
        <w:tc>
          <w:tcPr>
            <w:tcW w:w="4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B16D08">
            <w:pPr>
              <w:jc w:val="center"/>
              <w:rPr>
                <w:b/>
              </w:rPr>
            </w:pPr>
            <w:r>
              <w:rPr>
                <w:b/>
              </w:rPr>
              <w:t>Standarde de referinţă</w:t>
            </w:r>
          </w:p>
        </w:tc>
      </w:tr>
      <w:tr w:rsidR="00A7736F" w:rsidTr="00B83DBC">
        <w:trPr>
          <w:trHeight w:val="284"/>
        </w:trPr>
        <w:tc>
          <w:tcPr>
            <w:tcW w:w="308"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1</w:t>
            </w:r>
          </w:p>
        </w:tc>
        <w:tc>
          <w:tcPr>
            <w:tcW w:w="635" w:type="pct"/>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2</w:t>
            </w:r>
          </w:p>
        </w:tc>
        <w:tc>
          <w:tcPr>
            <w:tcW w:w="319"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3</w:t>
            </w:r>
          </w:p>
        </w:tc>
        <w:tc>
          <w:tcPr>
            <w:tcW w:w="273"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4</w:t>
            </w:r>
          </w:p>
        </w:tc>
        <w:tc>
          <w:tcPr>
            <w:tcW w:w="273"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5</w:t>
            </w:r>
          </w:p>
        </w:tc>
        <w:tc>
          <w:tcPr>
            <w:tcW w:w="2051"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6</w:t>
            </w:r>
          </w:p>
        </w:tc>
        <w:tc>
          <w:tcPr>
            <w:tcW w:w="728" w:type="pct"/>
            <w:tcBorders>
              <w:top w:val="single" w:sz="4" w:space="0" w:color="auto"/>
              <w:left w:val="single" w:sz="4" w:space="0" w:color="auto"/>
              <w:bottom w:val="single" w:sz="4" w:space="0" w:color="auto"/>
              <w:right w:val="single" w:sz="4" w:space="0" w:color="auto"/>
            </w:tcBorders>
            <w:hideMark/>
          </w:tcPr>
          <w:p w:rsidR="005060B1" w:rsidRDefault="005060B1">
            <w:pPr>
              <w:spacing w:line="276" w:lineRule="auto"/>
              <w:jc w:val="center"/>
            </w:pPr>
            <w:r>
              <w:t>7</w:t>
            </w:r>
          </w:p>
        </w:tc>
        <w:tc>
          <w:tcPr>
            <w:tcW w:w="413" w:type="pct"/>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8</w:t>
            </w:r>
          </w:p>
        </w:tc>
      </w:tr>
      <w:tr w:rsidR="00A7736F" w:rsidTr="00B83DBC">
        <w:trPr>
          <w:trHeight w:val="399"/>
        </w:trPr>
        <w:tc>
          <w:tcPr>
            <w:tcW w:w="308"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rPr>
                <w:b/>
              </w:rPr>
            </w:pPr>
          </w:p>
        </w:tc>
        <w:tc>
          <w:tcPr>
            <w:tcW w:w="635" w:type="pct"/>
            <w:gridSpan w:val="3"/>
            <w:tcBorders>
              <w:top w:val="single" w:sz="4" w:space="0" w:color="auto"/>
              <w:left w:val="single" w:sz="4" w:space="0" w:color="auto"/>
              <w:bottom w:val="single" w:sz="4" w:space="0" w:color="auto"/>
              <w:right w:val="single" w:sz="4" w:space="0" w:color="auto"/>
            </w:tcBorders>
            <w:vAlign w:val="center"/>
            <w:hideMark/>
          </w:tcPr>
          <w:p w:rsidR="005060B1" w:rsidRDefault="00017B75">
            <w:pPr>
              <w:spacing w:line="276" w:lineRule="auto"/>
              <w:rPr>
                <w:b/>
              </w:rPr>
            </w:pPr>
            <w:r>
              <w:rPr>
                <w:b/>
              </w:rPr>
              <w:t>Bunuri</w:t>
            </w:r>
          </w:p>
        </w:tc>
        <w:tc>
          <w:tcPr>
            <w:tcW w:w="319"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273"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273"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2051"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728" w:type="pct"/>
            <w:tcBorders>
              <w:top w:val="single" w:sz="4" w:space="0" w:color="auto"/>
              <w:left w:val="single" w:sz="4" w:space="0" w:color="auto"/>
              <w:bottom w:val="single" w:sz="4" w:space="0" w:color="auto"/>
              <w:right w:val="single" w:sz="4" w:space="0" w:color="auto"/>
            </w:tcBorders>
          </w:tcPr>
          <w:p w:rsidR="005060B1" w:rsidRDefault="005060B1">
            <w:pPr>
              <w:spacing w:line="276" w:lineRule="auto"/>
            </w:pPr>
          </w:p>
        </w:tc>
        <w:tc>
          <w:tcPr>
            <w:tcW w:w="413" w:type="pct"/>
            <w:gridSpan w:val="2"/>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r>
      <w:tr w:rsidR="00A7736F" w:rsidTr="00B83DBC">
        <w:trPr>
          <w:trHeight w:val="746"/>
        </w:trPr>
        <w:tc>
          <w:tcPr>
            <w:tcW w:w="308" w:type="pct"/>
            <w:tcBorders>
              <w:top w:val="nil"/>
              <w:left w:val="single" w:sz="4" w:space="0" w:color="auto"/>
              <w:bottom w:val="single" w:sz="4" w:space="0" w:color="auto"/>
              <w:right w:val="single" w:sz="4" w:space="0" w:color="auto"/>
            </w:tcBorders>
          </w:tcPr>
          <w:p w:rsidR="00506DE9" w:rsidRDefault="00506DE9" w:rsidP="00506DE9">
            <w:pPr>
              <w:rPr>
                <w:lang w:eastAsia="ro-RO"/>
              </w:rPr>
            </w:pPr>
          </w:p>
          <w:p w:rsidR="003925CF" w:rsidRDefault="003925CF" w:rsidP="00506DE9">
            <w:pPr>
              <w:rPr>
                <w:rFonts w:eastAsia="Arial Unicode MS"/>
              </w:rPr>
            </w:pPr>
          </w:p>
          <w:p w:rsidR="003925CF" w:rsidRDefault="003925CF" w:rsidP="00506DE9">
            <w:pPr>
              <w:rPr>
                <w:rFonts w:eastAsia="Arial Unicode MS"/>
              </w:rPr>
            </w:pPr>
          </w:p>
          <w:p w:rsidR="003925CF" w:rsidRDefault="003925CF" w:rsidP="00506DE9">
            <w:pPr>
              <w:rPr>
                <w:rFonts w:eastAsia="Arial Unicode MS"/>
              </w:rPr>
            </w:pPr>
          </w:p>
          <w:p w:rsidR="003925CF" w:rsidRDefault="003925CF" w:rsidP="00506DE9">
            <w:pPr>
              <w:rPr>
                <w:rFonts w:eastAsia="Arial Unicode MS"/>
              </w:rPr>
            </w:pPr>
          </w:p>
          <w:p w:rsidR="003925CF" w:rsidRDefault="003925CF" w:rsidP="00506DE9">
            <w:pPr>
              <w:rPr>
                <w:rFonts w:eastAsia="Arial Unicode MS"/>
              </w:rPr>
            </w:pPr>
          </w:p>
          <w:p w:rsidR="00506DE9" w:rsidRPr="00B91D6A" w:rsidRDefault="00F260B6" w:rsidP="00506DE9">
            <w:pPr>
              <w:rPr>
                <w:lang w:eastAsia="ro-RO"/>
              </w:rPr>
            </w:pPr>
            <w:r>
              <w:rPr>
                <w:rFonts w:eastAsia="Arial Unicode MS"/>
              </w:rPr>
              <w:t>30237000-9</w:t>
            </w:r>
          </w:p>
        </w:tc>
        <w:tc>
          <w:tcPr>
            <w:tcW w:w="635" w:type="pct"/>
            <w:gridSpan w:val="3"/>
            <w:tcBorders>
              <w:top w:val="single" w:sz="4" w:space="0" w:color="auto"/>
              <w:left w:val="single" w:sz="4" w:space="0" w:color="auto"/>
              <w:bottom w:val="single" w:sz="4" w:space="0" w:color="auto"/>
              <w:right w:val="single" w:sz="4" w:space="0" w:color="auto"/>
            </w:tcBorders>
            <w:vAlign w:val="center"/>
          </w:tcPr>
          <w:p w:rsidR="00506DE9" w:rsidRDefault="00F260B6" w:rsidP="00F260B6">
            <w:pPr>
              <w:rPr>
                <w:lang w:eastAsia="ro-RO"/>
              </w:rPr>
            </w:pPr>
            <w:r w:rsidRPr="005B07FA">
              <w:rPr>
                <w:lang w:eastAsia="ro-RO"/>
              </w:rPr>
              <w:t>Echipament şi accesorii TI  - Compact Digital Camera</w:t>
            </w:r>
          </w:p>
          <w:p w:rsidR="003925CF" w:rsidRDefault="003925CF" w:rsidP="00F260B6">
            <w:pPr>
              <w:rPr>
                <w:lang w:eastAsia="ro-RO"/>
              </w:rPr>
            </w:pPr>
          </w:p>
          <w:p w:rsidR="003925CF" w:rsidRDefault="003925CF" w:rsidP="00F260B6">
            <w:pPr>
              <w:rPr>
                <w:lang w:eastAsia="ro-RO"/>
              </w:rPr>
            </w:pPr>
          </w:p>
          <w:p w:rsidR="003925CF" w:rsidRDefault="003925CF" w:rsidP="00F260B6">
            <w:pPr>
              <w:rPr>
                <w:lang w:eastAsia="ro-RO"/>
              </w:rPr>
            </w:pPr>
          </w:p>
          <w:p w:rsidR="003925CF" w:rsidRDefault="003925CF" w:rsidP="00F260B6">
            <w:pPr>
              <w:rPr>
                <w:lang w:eastAsia="ro-RO"/>
              </w:rPr>
            </w:pPr>
          </w:p>
          <w:p w:rsidR="003925CF" w:rsidRDefault="003925CF" w:rsidP="00F260B6">
            <w:pPr>
              <w:rPr>
                <w:lang w:eastAsia="ro-RO"/>
              </w:rPr>
            </w:pPr>
          </w:p>
          <w:p w:rsidR="003925CF" w:rsidRDefault="003925CF" w:rsidP="00F260B6">
            <w:pPr>
              <w:rPr>
                <w:lang w:eastAsia="ro-RO"/>
              </w:rPr>
            </w:pPr>
          </w:p>
          <w:p w:rsidR="003925CF" w:rsidRPr="00B91D6A" w:rsidRDefault="003925CF" w:rsidP="00F260B6">
            <w:pPr>
              <w:rPr>
                <w:b/>
              </w:rPr>
            </w:pPr>
          </w:p>
        </w:tc>
        <w:tc>
          <w:tcPr>
            <w:tcW w:w="319" w:type="pct"/>
            <w:tcBorders>
              <w:top w:val="single" w:sz="4" w:space="0" w:color="auto"/>
              <w:left w:val="single" w:sz="4" w:space="0" w:color="auto"/>
              <w:bottom w:val="single" w:sz="4" w:space="0" w:color="auto"/>
              <w:right w:val="single" w:sz="4" w:space="0" w:color="auto"/>
            </w:tcBorders>
            <w:vAlign w:val="center"/>
          </w:tcPr>
          <w:p w:rsidR="00506DE9" w:rsidRDefault="00506DE9">
            <w:pPr>
              <w:spacing w:line="276" w:lineRule="auto"/>
            </w:pPr>
          </w:p>
        </w:tc>
        <w:tc>
          <w:tcPr>
            <w:tcW w:w="273" w:type="pct"/>
            <w:tcBorders>
              <w:top w:val="single" w:sz="4" w:space="0" w:color="auto"/>
              <w:left w:val="single" w:sz="4" w:space="0" w:color="auto"/>
              <w:bottom w:val="single" w:sz="4" w:space="0" w:color="auto"/>
              <w:right w:val="single" w:sz="4" w:space="0" w:color="auto"/>
            </w:tcBorders>
            <w:vAlign w:val="center"/>
          </w:tcPr>
          <w:p w:rsidR="00506DE9" w:rsidRDefault="00506DE9">
            <w:pPr>
              <w:spacing w:line="276" w:lineRule="auto"/>
            </w:pPr>
          </w:p>
        </w:tc>
        <w:tc>
          <w:tcPr>
            <w:tcW w:w="273" w:type="pct"/>
            <w:tcBorders>
              <w:top w:val="single" w:sz="4" w:space="0" w:color="auto"/>
              <w:left w:val="single" w:sz="4" w:space="0" w:color="auto"/>
              <w:bottom w:val="single" w:sz="4" w:space="0" w:color="auto"/>
              <w:right w:val="single" w:sz="4" w:space="0" w:color="auto"/>
            </w:tcBorders>
            <w:vAlign w:val="center"/>
          </w:tcPr>
          <w:p w:rsidR="00506DE9" w:rsidRDefault="00506DE9">
            <w:pPr>
              <w:spacing w:line="276" w:lineRule="auto"/>
            </w:pPr>
          </w:p>
        </w:tc>
        <w:tc>
          <w:tcPr>
            <w:tcW w:w="2051" w:type="pct"/>
            <w:tcBorders>
              <w:top w:val="single" w:sz="4" w:space="0" w:color="auto"/>
              <w:left w:val="single" w:sz="4" w:space="0" w:color="auto"/>
              <w:bottom w:val="single" w:sz="4" w:space="0" w:color="auto"/>
              <w:right w:val="single" w:sz="4" w:space="0" w:color="auto"/>
            </w:tcBorders>
            <w:vAlign w:val="center"/>
          </w:tcPr>
          <w:p w:rsidR="002C1941" w:rsidRDefault="002C1941" w:rsidP="002C1941">
            <w:pPr>
              <w:rPr>
                <w:lang w:val="en-US"/>
              </w:rPr>
            </w:pPr>
            <w:r>
              <w:rPr>
                <w:b/>
              </w:rPr>
              <w:t>Tip</w:t>
            </w:r>
            <w:r>
              <w:t>: Aparat foto digital compact</w:t>
            </w:r>
          </w:p>
          <w:p w:rsidR="002C1941" w:rsidRDefault="002C1941" w:rsidP="002C1941">
            <w:r>
              <w:rPr>
                <w:b/>
              </w:rPr>
              <w:t>Senzor optic</w:t>
            </w:r>
            <w:r>
              <w:t>: minim 15 Mpx</w:t>
            </w:r>
          </w:p>
          <w:p w:rsidR="002C1941" w:rsidRDefault="002C1941" w:rsidP="002C1941">
            <w:r>
              <w:rPr>
                <w:b/>
              </w:rPr>
              <w:t>Zoom optic</w:t>
            </w:r>
            <w:r>
              <w:t>: minim 3x</w:t>
            </w:r>
          </w:p>
          <w:p w:rsidR="002C1941" w:rsidRDefault="002C1941" w:rsidP="002C1941">
            <w:r>
              <w:rPr>
                <w:b/>
              </w:rPr>
              <w:t>Stabilizator optic de imagine</w:t>
            </w:r>
            <w:r>
              <w:t>: da</w:t>
            </w:r>
          </w:p>
          <w:p w:rsidR="002C1941" w:rsidRDefault="002C1941" w:rsidP="002C1941">
            <w:r>
              <w:rPr>
                <w:b/>
              </w:rPr>
              <w:t>Zona de focalizare în modul Macro</w:t>
            </w:r>
            <w:r>
              <w:t>: de la 6 cm</w:t>
            </w:r>
          </w:p>
          <w:p w:rsidR="002C1941" w:rsidRDefault="002C1941" w:rsidP="002C1941">
            <w:r>
              <w:rPr>
                <w:b/>
              </w:rPr>
              <w:t>Design-ul carcasei</w:t>
            </w:r>
            <w:r>
              <w:t>: obiectiv încorporat fără elemente mobile externe</w:t>
            </w:r>
          </w:p>
          <w:p w:rsidR="002C1941" w:rsidRDefault="002C1941" w:rsidP="002C1941">
            <w:r>
              <w:rPr>
                <w:b/>
              </w:rPr>
              <w:t>Bliţ</w:t>
            </w:r>
            <w:r>
              <w:t>: încorporat</w:t>
            </w:r>
          </w:p>
          <w:p w:rsidR="002C1941" w:rsidRDefault="002C1941" w:rsidP="002C1941">
            <w:r>
              <w:rPr>
                <w:b/>
              </w:rPr>
              <w:t>Monitor LCD</w:t>
            </w:r>
            <w:r>
              <w:t>: minim 6 cm</w:t>
            </w:r>
          </w:p>
          <w:p w:rsidR="002C1941" w:rsidRDefault="002C1941" w:rsidP="002C1941">
            <w:pPr>
              <w:rPr>
                <w:bCs/>
                <w:shd w:val="clear" w:color="auto" w:fill="FFFFFF"/>
              </w:rPr>
            </w:pPr>
            <w:r>
              <w:rPr>
                <w:b/>
              </w:rPr>
              <w:t>Caracteristici carcasă</w:t>
            </w:r>
            <w:r>
              <w:t>: calitatea de rezistenţă la apă şi praf, la temperaturi de până la -10</w:t>
            </w:r>
            <w:r>
              <w:rPr>
                <w:bCs/>
                <w:shd w:val="clear" w:color="auto" w:fill="FFFFFF"/>
              </w:rPr>
              <w:t>°C, la şocuri mecanice de până la 1 m</w:t>
            </w:r>
          </w:p>
          <w:p w:rsidR="002C1941" w:rsidRDefault="002C1941" w:rsidP="002C1941">
            <w:pPr>
              <w:rPr>
                <w:bCs/>
                <w:shd w:val="clear" w:color="auto" w:fill="FFFFFF"/>
              </w:rPr>
            </w:pPr>
            <w:r>
              <w:rPr>
                <w:b/>
                <w:bCs/>
                <w:shd w:val="clear" w:color="auto" w:fill="FFFFFF"/>
              </w:rPr>
              <w:t>Card de memorie compatibil:</w:t>
            </w:r>
            <w:r>
              <w:rPr>
                <w:bCs/>
                <w:shd w:val="clear" w:color="auto" w:fill="FFFFFF"/>
              </w:rPr>
              <w:t xml:space="preserve"> minim 32 GB</w:t>
            </w:r>
          </w:p>
          <w:p w:rsidR="002C1941" w:rsidRDefault="002C1941" w:rsidP="002C1941">
            <w:r>
              <w:rPr>
                <w:b/>
              </w:rPr>
              <w:t>Accesorii standard</w:t>
            </w:r>
            <w:r>
              <w:t>: cablu USB, curea de mână, acumulator Li-Ion sau baterii reîncărcabile cu încărcător pentru baterii</w:t>
            </w:r>
          </w:p>
          <w:p w:rsidR="00F260B6" w:rsidRPr="00F31F40" w:rsidRDefault="002C1941" w:rsidP="002C1941">
            <w:pPr>
              <w:rPr>
                <w:lang w:val="ro-MO"/>
              </w:rPr>
            </w:pPr>
            <w:r>
              <w:rPr>
                <w:i/>
              </w:rPr>
              <w:t>Garanție: minim 24 luni cu întreţinere la centru de deservire autorizat în Republica Moldova. Soluţionarea cazurilor de garanţie – în termen de până la 30 de zile lucrătoare.</w:t>
            </w:r>
          </w:p>
        </w:tc>
        <w:tc>
          <w:tcPr>
            <w:tcW w:w="728" w:type="pct"/>
            <w:tcBorders>
              <w:top w:val="single" w:sz="4" w:space="0" w:color="auto"/>
              <w:left w:val="single" w:sz="4" w:space="0" w:color="auto"/>
              <w:bottom w:val="single" w:sz="4" w:space="0" w:color="auto"/>
              <w:right w:val="single" w:sz="4" w:space="0" w:color="auto"/>
            </w:tcBorders>
          </w:tcPr>
          <w:p w:rsidR="00506DE9" w:rsidRDefault="00506DE9">
            <w:pPr>
              <w:spacing w:line="276" w:lineRule="auto"/>
            </w:pPr>
          </w:p>
        </w:tc>
        <w:tc>
          <w:tcPr>
            <w:tcW w:w="413" w:type="pct"/>
            <w:gridSpan w:val="2"/>
            <w:tcBorders>
              <w:top w:val="single" w:sz="4" w:space="0" w:color="auto"/>
              <w:left w:val="single" w:sz="4" w:space="0" w:color="auto"/>
              <w:bottom w:val="single" w:sz="4" w:space="0" w:color="auto"/>
              <w:right w:val="single" w:sz="4" w:space="0" w:color="auto"/>
            </w:tcBorders>
            <w:vAlign w:val="center"/>
            <w:hideMark/>
          </w:tcPr>
          <w:p w:rsidR="00506DE9" w:rsidRDefault="009F089F">
            <w:pPr>
              <w:spacing w:line="276" w:lineRule="auto"/>
              <w:jc w:val="center"/>
            </w:pPr>
            <w:r>
              <w:t>--</w:t>
            </w:r>
            <w:r w:rsidR="00506DE9">
              <w:t>-</w:t>
            </w:r>
          </w:p>
          <w:p w:rsidR="00ED4BF7" w:rsidRDefault="00ED4BF7">
            <w:pPr>
              <w:spacing w:line="276" w:lineRule="auto"/>
              <w:jc w:val="center"/>
            </w:pPr>
          </w:p>
          <w:p w:rsidR="003925CF" w:rsidRDefault="003925CF">
            <w:pPr>
              <w:spacing w:line="276" w:lineRule="auto"/>
              <w:jc w:val="center"/>
            </w:pPr>
          </w:p>
          <w:p w:rsidR="003925CF" w:rsidRDefault="003925CF">
            <w:pPr>
              <w:spacing w:line="276" w:lineRule="auto"/>
              <w:jc w:val="center"/>
            </w:pPr>
          </w:p>
          <w:p w:rsidR="003925CF" w:rsidRDefault="003925CF">
            <w:pPr>
              <w:spacing w:line="276" w:lineRule="auto"/>
              <w:jc w:val="center"/>
            </w:pPr>
          </w:p>
          <w:p w:rsidR="003925CF" w:rsidRDefault="003925CF">
            <w:pPr>
              <w:spacing w:line="276" w:lineRule="auto"/>
              <w:jc w:val="center"/>
            </w:pPr>
          </w:p>
          <w:p w:rsidR="003925CF" w:rsidRDefault="003925CF">
            <w:pPr>
              <w:spacing w:line="276" w:lineRule="auto"/>
              <w:jc w:val="center"/>
            </w:pPr>
          </w:p>
          <w:p w:rsidR="003925CF" w:rsidRDefault="003925CF">
            <w:pPr>
              <w:spacing w:line="276" w:lineRule="auto"/>
              <w:jc w:val="center"/>
            </w:pPr>
          </w:p>
          <w:p w:rsidR="003925CF" w:rsidRDefault="003925CF">
            <w:pPr>
              <w:spacing w:line="276" w:lineRule="auto"/>
              <w:jc w:val="center"/>
            </w:pPr>
          </w:p>
        </w:tc>
      </w:tr>
      <w:tr w:rsidR="00A7736F" w:rsidTr="00B83DBC">
        <w:trPr>
          <w:trHeight w:val="399"/>
        </w:trPr>
        <w:tc>
          <w:tcPr>
            <w:tcW w:w="308"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rPr>
                <w:b/>
              </w:rPr>
            </w:pPr>
          </w:p>
        </w:tc>
        <w:tc>
          <w:tcPr>
            <w:tcW w:w="635" w:type="pct"/>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rPr>
                <w:b/>
              </w:rPr>
            </w:pPr>
            <w:r>
              <w:rPr>
                <w:b/>
              </w:rPr>
              <w:t>TOTAL</w:t>
            </w:r>
          </w:p>
        </w:tc>
        <w:tc>
          <w:tcPr>
            <w:tcW w:w="319"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273"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273"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2051" w:type="pct"/>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c>
          <w:tcPr>
            <w:tcW w:w="728" w:type="pct"/>
            <w:tcBorders>
              <w:top w:val="single" w:sz="4" w:space="0" w:color="auto"/>
              <w:left w:val="single" w:sz="4" w:space="0" w:color="auto"/>
              <w:bottom w:val="single" w:sz="4" w:space="0" w:color="auto"/>
              <w:right w:val="single" w:sz="4" w:space="0" w:color="auto"/>
            </w:tcBorders>
          </w:tcPr>
          <w:p w:rsidR="005060B1" w:rsidRDefault="005060B1">
            <w:pPr>
              <w:spacing w:line="276" w:lineRule="auto"/>
            </w:pPr>
          </w:p>
        </w:tc>
        <w:tc>
          <w:tcPr>
            <w:tcW w:w="413" w:type="pct"/>
            <w:gridSpan w:val="2"/>
            <w:tcBorders>
              <w:top w:val="single" w:sz="4" w:space="0" w:color="auto"/>
              <w:left w:val="single" w:sz="4" w:space="0" w:color="auto"/>
              <w:bottom w:val="single" w:sz="4" w:space="0" w:color="auto"/>
              <w:right w:val="single" w:sz="4" w:space="0" w:color="auto"/>
            </w:tcBorders>
            <w:vAlign w:val="center"/>
          </w:tcPr>
          <w:p w:rsidR="005060B1" w:rsidRDefault="005060B1">
            <w:pPr>
              <w:spacing w:line="276" w:lineRule="auto"/>
            </w:pPr>
          </w:p>
        </w:tc>
      </w:tr>
      <w:tr w:rsidR="005060B1" w:rsidTr="00B91D6A">
        <w:trPr>
          <w:gridAfter w:val="1"/>
          <w:wAfter w:w="302" w:type="pct"/>
          <w:trHeight w:val="399"/>
        </w:trPr>
        <w:tc>
          <w:tcPr>
            <w:tcW w:w="4698" w:type="pct"/>
            <w:gridSpan w:val="10"/>
            <w:tcBorders>
              <w:top w:val="single" w:sz="4" w:space="0" w:color="auto"/>
              <w:left w:val="nil"/>
              <w:bottom w:val="nil"/>
              <w:right w:val="nil"/>
            </w:tcBorders>
            <w:vAlign w:val="center"/>
          </w:tcPr>
          <w:p w:rsidR="006C65AF" w:rsidRDefault="006C65AF"/>
          <w:tbl>
            <w:tblPr>
              <w:tblW w:w="14886" w:type="dxa"/>
              <w:tblInd w:w="1" w:type="dxa"/>
              <w:tblLayout w:type="fixed"/>
              <w:tblLook w:val="00A0" w:firstRow="1" w:lastRow="0" w:firstColumn="1" w:lastColumn="0" w:noHBand="0" w:noVBand="0"/>
            </w:tblPr>
            <w:tblGrid>
              <w:gridCol w:w="1417"/>
              <w:gridCol w:w="2693"/>
              <w:gridCol w:w="992"/>
              <w:gridCol w:w="1134"/>
              <w:gridCol w:w="1276"/>
              <w:gridCol w:w="1276"/>
              <w:gridCol w:w="1134"/>
              <w:gridCol w:w="1134"/>
              <w:gridCol w:w="1984"/>
              <w:gridCol w:w="1418"/>
              <w:gridCol w:w="139"/>
              <w:gridCol w:w="289"/>
            </w:tblGrid>
            <w:tr w:rsidR="005060B1" w:rsidRPr="005060B1" w:rsidTr="00B16D08">
              <w:trPr>
                <w:gridAfter w:val="1"/>
                <w:wAfter w:w="289" w:type="dxa"/>
                <w:trHeight w:val="1131"/>
              </w:trPr>
              <w:tc>
                <w:tcPr>
                  <w:tcW w:w="14597" w:type="dxa"/>
                  <w:gridSpan w:val="11"/>
                </w:tcPr>
                <w:p w:rsidR="00A7736F" w:rsidRDefault="005060B1" w:rsidP="00211816">
                  <w:pPr>
                    <w:framePr w:hSpace="180" w:wrap="around" w:vAnchor="page" w:hAnchor="margin" w:y="347"/>
                    <w:spacing w:line="276" w:lineRule="auto"/>
                    <w:jc w:val="both"/>
                  </w:pPr>
                  <w:r>
                    <w:t>Semnat:_______________ Numele, Prenumele:_____________________________ În calitate de: ________________</w:t>
                  </w:r>
                </w:p>
                <w:p w:rsidR="00A7736F" w:rsidRDefault="00A7736F" w:rsidP="00211816">
                  <w:pPr>
                    <w:framePr w:hSpace="180" w:wrap="around" w:vAnchor="page" w:hAnchor="margin" w:y="347"/>
                    <w:spacing w:line="276" w:lineRule="auto"/>
                    <w:jc w:val="both"/>
                    <w:rPr>
                      <w:bCs/>
                      <w:iCs/>
                    </w:rPr>
                  </w:pPr>
                </w:p>
                <w:p w:rsidR="00F260B6" w:rsidRDefault="005060B1" w:rsidP="00211816">
                  <w:pPr>
                    <w:framePr w:hSpace="180" w:wrap="around" w:vAnchor="page" w:hAnchor="margin" w:y="347"/>
                    <w:spacing w:line="276" w:lineRule="auto"/>
                    <w:jc w:val="both"/>
                  </w:pPr>
                  <w:r>
                    <w:rPr>
                      <w:bCs/>
                      <w:iCs/>
                    </w:rPr>
                    <w:t>Ofertantul: _______________________ Adresa: ______________________________</w:t>
                  </w:r>
                </w:p>
                <w:p w:rsidR="005060B1" w:rsidRDefault="005060B1" w:rsidP="00211816">
                  <w:pPr>
                    <w:pStyle w:val="2"/>
                    <w:framePr w:hSpace="180" w:wrap="around" w:vAnchor="page" w:hAnchor="margin" w:y="347"/>
                    <w:spacing w:line="276" w:lineRule="auto"/>
                  </w:pPr>
                  <w:r>
                    <w:lastRenderedPageBreak/>
                    <w:t xml:space="preserve">Specificații de preț (F4.2) </w:t>
                  </w:r>
                </w:p>
                <w:p w:rsidR="005060B1" w:rsidRDefault="005060B1" w:rsidP="00211816">
                  <w:pPr>
                    <w:framePr w:hSpace="180" w:wrap="around" w:vAnchor="page" w:hAnchor="margin" w:y="347"/>
                    <w:spacing w:line="276" w:lineRule="auto"/>
                    <w:jc w:val="both"/>
                  </w:pPr>
                  <w:r>
                    <w:rPr>
                      <w:i/>
                      <w:iCs/>
                    </w:rPr>
                    <w:t>[Acest tabel va fi completat de către ofertant în coloanele 5,6,7,8, iar de către autoritatea contractantă – în coloanele 1,2,3,4,9,10]</w:t>
                  </w:r>
                </w:p>
              </w:tc>
            </w:tr>
            <w:tr w:rsidR="005060B1" w:rsidRPr="005060B1" w:rsidTr="00017B75">
              <w:trPr>
                <w:gridAfter w:val="2"/>
                <w:wAfter w:w="428" w:type="dxa"/>
                <w:trHeight w:val="130"/>
              </w:trPr>
              <w:tc>
                <w:tcPr>
                  <w:tcW w:w="14458"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211816">
                  <w:pPr>
                    <w:framePr w:hSpace="180" w:wrap="around" w:vAnchor="page" w:hAnchor="margin" w:y="347"/>
                    <w:tabs>
                      <w:tab w:val="left" w:pos="11546"/>
                      <w:tab w:val="left" w:pos="14001"/>
                    </w:tabs>
                    <w:spacing w:line="276" w:lineRule="auto"/>
                  </w:pPr>
                  <w:r>
                    <w:rPr>
                      <w:b/>
                    </w:rPr>
                    <w:lastRenderedPageBreak/>
                    <w:t>Numărul  procedurii de achiziție:</w:t>
                  </w:r>
                  <w:r>
                    <w:t xml:space="preserve"> </w:t>
                  </w:r>
                  <w:r>
                    <w:rPr>
                      <w:b/>
                      <w:i/>
                      <w:sz w:val="22"/>
                      <w:szCs w:val="22"/>
                    </w:rPr>
                    <w:t xml:space="preserve"> </w:t>
                  </w:r>
                  <w:r>
                    <w:rPr>
                      <w:i/>
                    </w:rPr>
                    <w:t>Informația o găsiți în SIA RSAP</w:t>
                  </w:r>
                </w:p>
              </w:tc>
            </w:tr>
            <w:tr w:rsidR="005060B1" w:rsidRPr="005060B1" w:rsidTr="00017B75">
              <w:trPr>
                <w:gridAfter w:val="2"/>
                <w:wAfter w:w="428" w:type="dxa"/>
                <w:trHeight w:val="130"/>
              </w:trPr>
              <w:tc>
                <w:tcPr>
                  <w:tcW w:w="14458"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211816">
                  <w:pPr>
                    <w:framePr w:hSpace="180" w:wrap="around" w:vAnchor="page" w:hAnchor="margin" w:y="347"/>
                  </w:pPr>
                  <w:r>
                    <w:rPr>
                      <w:b/>
                    </w:rPr>
                    <w:t>Denumirea  procedurii de achiziție</w:t>
                  </w:r>
                  <w:r w:rsidR="00B16D08">
                    <w:rPr>
                      <w:b/>
                    </w:rPr>
                    <w:t xml:space="preserve">: </w:t>
                  </w:r>
                  <w:r w:rsidR="00B91D6A" w:rsidRPr="00B91D6A">
                    <w:rPr>
                      <w:i/>
                    </w:rPr>
                    <w:t xml:space="preserve"> </w:t>
                  </w:r>
                  <w:r w:rsidR="00F260B6">
                    <w:rPr>
                      <w:i/>
                    </w:rPr>
                    <w:t xml:space="preserve"> Echipament şi accesorii TI</w:t>
                  </w:r>
                </w:p>
              </w:tc>
            </w:tr>
            <w:tr w:rsidR="005060B1" w:rsidTr="00D20635">
              <w:trPr>
                <w:gridAfter w:val="2"/>
                <w:wAfter w:w="428" w:type="dxa"/>
                <w:trHeight w:val="340"/>
              </w:trPr>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211816">
                  <w:pPr>
                    <w:framePr w:hSpace="180" w:wrap="around" w:vAnchor="page" w:hAnchor="margin" w:y="347"/>
                    <w:jc w:val="center"/>
                    <w:rPr>
                      <w:b/>
                    </w:rPr>
                  </w:pPr>
                  <w:r>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211816">
                  <w:pPr>
                    <w:framePr w:hSpace="180" w:wrap="around" w:vAnchor="page" w:hAnchor="margin" w:y="347"/>
                    <w:jc w:val="center"/>
                    <w:rPr>
                      <w:b/>
                    </w:rPr>
                  </w:pPr>
                </w:p>
                <w:p w:rsidR="005060B1" w:rsidRDefault="005060B1" w:rsidP="00211816">
                  <w:pPr>
                    <w:framePr w:hSpace="180" w:wrap="around" w:vAnchor="page" w:hAnchor="margin" w:y="347"/>
                    <w:jc w:val="center"/>
                    <w:rPr>
                      <w:b/>
                    </w:rPr>
                  </w:pPr>
                  <w:r>
                    <w:rPr>
                      <w:b/>
                    </w:rPr>
                    <w:t xml:space="preserve">Denumirea </w:t>
                  </w:r>
                  <w:r w:rsidR="00B61ECC">
                    <w:rPr>
                      <w:b/>
                    </w:rPr>
                    <w:t>bunurilor/</w:t>
                  </w:r>
                  <w:r>
                    <w:rPr>
                      <w:b/>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211816">
                  <w:pPr>
                    <w:framePr w:hSpace="180" w:wrap="around" w:vAnchor="page" w:hAnchor="margin" w:y="347"/>
                    <w:jc w:val="center"/>
                    <w:rPr>
                      <w:b/>
                    </w:rPr>
                  </w:pPr>
                  <w:r>
                    <w:rPr>
                      <w:b/>
                    </w:rPr>
                    <w:t>Unita</w:t>
                  </w:r>
                </w:p>
                <w:p w:rsidR="005060B1" w:rsidRDefault="005060B1" w:rsidP="00211816">
                  <w:pPr>
                    <w:framePr w:hSpace="180" w:wrap="around" w:vAnchor="page" w:hAnchor="margin" w:y="347"/>
                    <w:jc w:val="center"/>
                    <w:rPr>
                      <w:b/>
                    </w:rPr>
                  </w:pPr>
                  <w:r>
                    <w:rPr>
                      <w:b/>
                    </w:rPr>
                    <w:t>tea de măsu</w:t>
                  </w:r>
                </w:p>
                <w:p w:rsidR="005060B1" w:rsidRDefault="005060B1" w:rsidP="00211816">
                  <w:pPr>
                    <w:framePr w:hSpace="180" w:wrap="around" w:vAnchor="page" w:hAnchor="margin" w:y="347"/>
                    <w:jc w:val="center"/>
                    <w:rPr>
                      <w:b/>
                    </w:rPr>
                  </w:pPr>
                  <w:r>
                    <w:rPr>
                      <w:b/>
                    </w:rPr>
                    <w:t>ră</w:t>
                  </w:r>
                </w:p>
              </w:tc>
              <w:tc>
                <w:tcPr>
                  <w:tcW w:w="1134" w:type="dxa"/>
                  <w:tcBorders>
                    <w:top w:val="single" w:sz="4" w:space="0" w:color="auto"/>
                    <w:left w:val="single" w:sz="4" w:space="0" w:color="auto"/>
                    <w:bottom w:val="nil"/>
                    <w:right w:val="single" w:sz="4" w:space="0" w:color="auto"/>
                  </w:tcBorders>
                  <w:shd w:val="clear" w:color="auto" w:fill="D9D9D9" w:themeFill="background1" w:themeFillShade="D9"/>
                  <w:hideMark/>
                </w:tcPr>
                <w:p w:rsidR="005060B1" w:rsidRDefault="005060B1" w:rsidP="00211816">
                  <w:pPr>
                    <w:framePr w:hSpace="180" w:wrap="around" w:vAnchor="page" w:hAnchor="margin" w:y="347"/>
                    <w:jc w:val="center"/>
                    <w:rPr>
                      <w:b/>
                    </w:rPr>
                  </w:pPr>
                  <w:r>
                    <w:rPr>
                      <w:b/>
                    </w:rPr>
                    <w:t>Cantita</w:t>
                  </w:r>
                </w:p>
                <w:p w:rsidR="005060B1" w:rsidRDefault="005060B1" w:rsidP="00211816">
                  <w:pPr>
                    <w:framePr w:hSpace="180" w:wrap="around" w:vAnchor="page" w:hAnchor="margin" w:y="347"/>
                    <w:jc w:val="center"/>
                    <w:rPr>
                      <w:b/>
                    </w:rPr>
                  </w:pPr>
                  <w:r>
                    <w:rPr>
                      <w:b/>
                    </w:rPr>
                    <w:t>tea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211816">
                  <w:pPr>
                    <w:framePr w:hSpace="180" w:wrap="around" w:vAnchor="page" w:hAnchor="margin" w:y="347"/>
                    <w:jc w:val="center"/>
                    <w:rPr>
                      <w:b/>
                    </w:rPr>
                  </w:pPr>
                  <w:r>
                    <w:rPr>
                      <w:b/>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211816">
                  <w:pPr>
                    <w:framePr w:hSpace="180" w:wrap="around" w:vAnchor="page" w:hAnchor="margin" w:y="347"/>
                    <w:jc w:val="center"/>
                    <w:rPr>
                      <w:b/>
                    </w:rPr>
                  </w:pPr>
                  <w:r>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211816">
                  <w:pPr>
                    <w:framePr w:hSpace="180" w:wrap="around" w:vAnchor="page" w:hAnchor="margin" w:y="347"/>
                    <w:jc w:val="center"/>
                    <w:rPr>
                      <w:b/>
                    </w:rPr>
                  </w:pPr>
                </w:p>
                <w:p w:rsidR="005060B1" w:rsidRDefault="005060B1" w:rsidP="00211816">
                  <w:pPr>
                    <w:framePr w:hSpace="180" w:wrap="around" w:vAnchor="page" w:hAnchor="margin" w:y="347"/>
                    <w:jc w:val="center"/>
                    <w:rPr>
                      <w:b/>
                    </w:rPr>
                  </w:pPr>
                  <w:r>
                    <w:rPr>
                      <w:b/>
                    </w:rPr>
                    <w:t>Suma</w:t>
                  </w:r>
                </w:p>
                <w:p w:rsidR="005060B1" w:rsidRDefault="005060B1" w:rsidP="00211816">
                  <w:pPr>
                    <w:framePr w:hSpace="180" w:wrap="around" w:vAnchor="page" w:hAnchor="margin" w:y="347"/>
                    <w:jc w:val="center"/>
                    <w:rPr>
                      <w:b/>
                    </w:rPr>
                  </w:pPr>
                  <w:r>
                    <w:rPr>
                      <w:b/>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211816">
                  <w:pPr>
                    <w:framePr w:hSpace="180" w:wrap="around" w:vAnchor="page" w:hAnchor="margin" w:y="347"/>
                    <w:jc w:val="center"/>
                    <w:rPr>
                      <w:b/>
                    </w:rPr>
                  </w:pPr>
                </w:p>
                <w:p w:rsidR="005060B1" w:rsidRDefault="005060B1" w:rsidP="00211816">
                  <w:pPr>
                    <w:framePr w:hSpace="180" w:wrap="around" w:vAnchor="page" w:hAnchor="margin" w:y="347"/>
                    <w:jc w:val="center"/>
                    <w:rPr>
                      <w:b/>
                    </w:rPr>
                  </w:pPr>
                  <w:r>
                    <w:rPr>
                      <w:b/>
                    </w:rPr>
                    <w:t>Suma</w:t>
                  </w:r>
                </w:p>
                <w:p w:rsidR="005060B1" w:rsidRDefault="005060B1" w:rsidP="00211816">
                  <w:pPr>
                    <w:framePr w:hSpace="180" w:wrap="around" w:vAnchor="page" w:hAnchor="margin" w:y="347"/>
                    <w:jc w:val="center"/>
                    <w:rPr>
                      <w:b/>
                    </w:rPr>
                  </w:pPr>
                  <w:r>
                    <w:rPr>
                      <w:b/>
                    </w:rPr>
                    <w:t>cu TVA</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211816">
                  <w:pPr>
                    <w:framePr w:hSpace="180" w:wrap="around" w:vAnchor="page" w:hAnchor="margin" w:y="347"/>
                    <w:jc w:val="center"/>
                    <w:rPr>
                      <w:b/>
                    </w:rPr>
                  </w:pPr>
                </w:p>
                <w:p w:rsidR="005060B1" w:rsidRDefault="005060B1" w:rsidP="00211816">
                  <w:pPr>
                    <w:framePr w:hSpace="180" w:wrap="around" w:vAnchor="page" w:hAnchor="margin" w:y="347"/>
                    <w:jc w:val="center"/>
                    <w:rPr>
                      <w:b/>
                    </w:rPr>
                  </w:pPr>
                  <w:r>
                    <w:rPr>
                      <w:b/>
                    </w:rPr>
                    <w:t>Termenul de</w:t>
                  </w:r>
                </w:p>
                <w:p w:rsidR="005060B1" w:rsidRDefault="00B61ECC" w:rsidP="00211816">
                  <w:pPr>
                    <w:framePr w:hSpace="180" w:wrap="around" w:vAnchor="page" w:hAnchor="margin" w:y="347"/>
                    <w:jc w:val="center"/>
                    <w:rPr>
                      <w:b/>
                    </w:rPr>
                  </w:pPr>
                  <w:r>
                    <w:rPr>
                      <w:b/>
                    </w:rPr>
                    <w:t>livrare/</w:t>
                  </w:r>
                  <w:r w:rsidR="00A27BDB">
                    <w:rPr>
                      <w:b/>
                    </w:rPr>
                    <w:t>prestare</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C5357" w:rsidRDefault="00AC5357" w:rsidP="00211816">
                  <w:pPr>
                    <w:framePr w:hSpace="180" w:wrap="around" w:vAnchor="page" w:hAnchor="margin" w:y="347"/>
                    <w:jc w:val="center"/>
                    <w:rPr>
                      <w:b/>
                    </w:rPr>
                  </w:pPr>
                </w:p>
                <w:p w:rsidR="005060B1" w:rsidRDefault="005060B1" w:rsidP="00211816">
                  <w:pPr>
                    <w:framePr w:hSpace="180" w:wrap="around" w:vAnchor="page" w:hAnchor="margin" w:y="347"/>
                    <w:jc w:val="center"/>
                    <w:rPr>
                      <w:b/>
                    </w:rPr>
                  </w:pPr>
                  <w:r>
                    <w:rPr>
                      <w:b/>
                    </w:rPr>
                    <w:t>Clasificație bugetară (IBAN)</w:t>
                  </w:r>
                </w:p>
              </w:tc>
            </w:tr>
            <w:tr w:rsidR="005060B1" w:rsidTr="00D20635">
              <w:trPr>
                <w:gridAfter w:val="2"/>
                <w:wAfter w:w="428" w:type="dxa"/>
                <w:trHeight w:val="92"/>
              </w:trPr>
              <w:tc>
                <w:tcPr>
                  <w:tcW w:w="1417"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page" w:hAnchor="margin" w:y="347"/>
                    <w:spacing w:line="276" w:lineRule="auto"/>
                    <w:jc w:val="center"/>
                  </w:pPr>
                  <w:r>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page" w:hAnchor="margin" w:y="347"/>
                    <w:spacing w:line="276" w:lineRule="auto"/>
                    <w:jc w:val="center"/>
                  </w:pPr>
                  <w: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page" w:hAnchor="margin" w:y="347"/>
                    <w:spacing w:line="276" w:lineRule="auto"/>
                    <w:jc w:val="center"/>
                  </w:pPr>
                  <w: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page" w:hAnchor="margin" w:y="347"/>
                    <w:spacing w:line="276" w:lineRule="auto"/>
                    <w:jc w:val="center"/>
                  </w:pPr>
                  <w: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page" w:hAnchor="margin" w:y="347"/>
                    <w:spacing w:line="276" w:lineRule="auto"/>
                    <w:jc w:val="center"/>
                  </w:pPr>
                  <w:r>
                    <w:t>5</w:t>
                  </w:r>
                </w:p>
              </w:tc>
              <w:tc>
                <w:tcPr>
                  <w:tcW w:w="127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page" w:hAnchor="margin" w:y="347"/>
                    <w:spacing w:line="276" w:lineRule="auto"/>
                    <w:jc w:val="center"/>
                  </w:pPr>
                  <w:r>
                    <w:t>6</w:t>
                  </w:r>
                </w:p>
              </w:tc>
              <w:tc>
                <w:tcPr>
                  <w:tcW w:w="113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page" w:hAnchor="margin" w:y="347"/>
                    <w:spacing w:line="276" w:lineRule="auto"/>
                    <w:jc w:val="center"/>
                  </w:pPr>
                  <w:r>
                    <w:t>7</w:t>
                  </w:r>
                </w:p>
              </w:tc>
              <w:tc>
                <w:tcPr>
                  <w:tcW w:w="113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page" w:hAnchor="margin" w:y="347"/>
                    <w:spacing w:line="276" w:lineRule="auto"/>
                    <w:jc w:val="center"/>
                  </w:pPr>
                  <w:r>
                    <w:t>8</w:t>
                  </w:r>
                </w:p>
              </w:tc>
              <w:tc>
                <w:tcPr>
                  <w:tcW w:w="1984" w:type="dxa"/>
                  <w:tcBorders>
                    <w:top w:val="single" w:sz="4" w:space="0" w:color="auto"/>
                    <w:left w:val="single" w:sz="4" w:space="0" w:color="auto"/>
                    <w:bottom w:val="single" w:sz="4" w:space="0" w:color="auto"/>
                    <w:right w:val="single" w:sz="4" w:space="0" w:color="auto"/>
                  </w:tcBorders>
                  <w:hideMark/>
                </w:tcPr>
                <w:p w:rsidR="005060B1" w:rsidRDefault="005060B1" w:rsidP="00211816">
                  <w:pPr>
                    <w:framePr w:hSpace="180" w:wrap="around" w:vAnchor="page" w:hAnchor="margin" w:y="347"/>
                    <w:spacing w:line="276" w:lineRule="auto"/>
                    <w:jc w:val="center"/>
                  </w:pPr>
                  <w:r>
                    <w:t>9</w:t>
                  </w:r>
                </w:p>
              </w:tc>
              <w:tc>
                <w:tcPr>
                  <w:tcW w:w="1418" w:type="dxa"/>
                  <w:tcBorders>
                    <w:top w:val="single" w:sz="4" w:space="0" w:color="auto"/>
                    <w:left w:val="single" w:sz="4" w:space="0" w:color="auto"/>
                    <w:bottom w:val="single" w:sz="4" w:space="0" w:color="auto"/>
                    <w:right w:val="single" w:sz="4" w:space="0" w:color="auto"/>
                  </w:tcBorders>
                  <w:hideMark/>
                </w:tcPr>
                <w:p w:rsidR="005060B1" w:rsidRDefault="005060B1" w:rsidP="00211816">
                  <w:pPr>
                    <w:framePr w:hSpace="180" w:wrap="around" w:vAnchor="page" w:hAnchor="margin" w:y="347"/>
                    <w:spacing w:line="276" w:lineRule="auto"/>
                    <w:jc w:val="center"/>
                  </w:pPr>
                  <w:r>
                    <w:t>10</w:t>
                  </w:r>
                </w:p>
              </w:tc>
            </w:tr>
            <w:tr w:rsidR="005060B1" w:rsidTr="009B2544">
              <w:trPr>
                <w:gridAfter w:val="2"/>
                <w:wAfter w:w="428" w:type="dxa"/>
                <w:trHeight w:val="130"/>
              </w:trPr>
              <w:tc>
                <w:tcPr>
                  <w:tcW w:w="1417" w:type="dxa"/>
                  <w:tcBorders>
                    <w:top w:val="single" w:sz="4" w:space="0" w:color="auto"/>
                    <w:left w:val="single" w:sz="4" w:space="0" w:color="auto"/>
                    <w:bottom w:val="single" w:sz="4" w:space="0" w:color="auto"/>
                    <w:right w:val="single" w:sz="4" w:space="0" w:color="auto"/>
                  </w:tcBorders>
                  <w:vAlign w:val="center"/>
                </w:tcPr>
                <w:p w:rsidR="005060B1" w:rsidRDefault="005060B1" w:rsidP="00211816">
                  <w:pPr>
                    <w:framePr w:hSpace="180" w:wrap="around" w:vAnchor="page" w:hAnchor="margin" w:y="347"/>
                    <w:spacing w:line="276" w:lineRule="auto"/>
                    <w:rPr>
                      <w:sz w:val="20"/>
                    </w:rPr>
                  </w:pPr>
                </w:p>
              </w:tc>
              <w:tc>
                <w:tcPr>
                  <w:tcW w:w="13041" w:type="dxa"/>
                  <w:gridSpan w:val="9"/>
                  <w:tcBorders>
                    <w:top w:val="single" w:sz="4" w:space="0" w:color="auto"/>
                    <w:left w:val="single" w:sz="4" w:space="0" w:color="auto"/>
                    <w:bottom w:val="single" w:sz="4" w:space="0" w:color="auto"/>
                    <w:right w:val="single" w:sz="4" w:space="0" w:color="auto"/>
                  </w:tcBorders>
                  <w:vAlign w:val="center"/>
                  <w:hideMark/>
                </w:tcPr>
                <w:p w:rsidR="005060B1" w:rsidRDefault="005060B1" w:rsidP="00211816">
                  <w:pPr>
                    <w:framePr w:hSpace="180" w:wrap="around" w:vAnchor="page" w:hAnchor="margin" w:y="347"/>
                    <w:spacing w:line="276" w:lineRule="auto"/>
                    <w:rPr>
                      <w:b/>
                    </w:rPr>
                  </w:pPr>
                  <w:r>
                    <w:rPr>
                      <w:b/>
                    </w:rPr>
                    <w:t xml:space="preserve">               </w:t>
                  </w:r>
                  <w:r w:rsidR="00B91D6A">
                    <w:rPr>
                      <w:b/>
                    </w:rPr>
                    <w:t>Bunuri</w:t>
                  </w:r>
                </w:p>
              </w:tc>
            </w:tr>
            <w:tr w:rsidR="00F260B6" w:rsidTr="00D20635">
              <w:trPr>
                <w:gridAfter w:val="2"/>
                <w:wAfter w:w="428" w:type="dxa"/>
                <w:trHeight w:val="1999"/>
              </w:trPr>
              <w:tc>
                <w:tcPr>
                  <w:tcW w:w="1417" w:type="dxa"/>
                  <w:tcBorders>
                    <w:top w:val="single" w:sz="4" w:space="0" w:color="auto"/>
                    <w:left w:val="single" w:sz="4" w:space="0" w:color="auto"/>
                    <w:bottom w:val="single" w:sz="4" w:space="0" w:color="auto"/>
                    <w:right w:val="single" w:sz="4" w:space="0" w:color="auto"/>
                  </w:tcBorders>
                </w:tcPr>
                <w:p w:rsidR="00F260B6" w:rsidRDefault="00F260B6" w:rsidP="00211816">
                  <w:pPr>
                    <w:framePr w:hSpace="180" w:wrap="around" w:vAnchor="page" w:hAnchor="margin" w:y="347"/>
                    <w:rPr>
                      <w:lang w:eastAsia="ro-RO"/>
                    </w:rPr>
                  </w:pPr>
                </w:p>
                <w:p w:rsidR="00F260B6" w:rsidRDefault="00F260B6" w:rsidP="00211816">
                  <w:pPr>
                    <w:framePr w:hSpace="180" w:wrap="around" w:vAnchor="page" w:hAnchor="margin" w:y="347"/>
                    <w:rPr>
                      <w:rFonts w:eastAsia="Arial Unicode MS"/>
                    </w:rPr>
                  </w:pPr>
                </w:p>
                <w:p w:rsidR="00F260B6" w:rsidRDefault="00F260B6" w:rsidP="00211816">
                  <w:pPr>
                    <w:framePr w:hSpace="180" w:wrap="around" w:vAnchor="page" w:hAnchor="margin" w:y="347"/>
                    <w:rPr>
                      <w:rFonts w:eastAsia="Arial Unicode MS"/>
                    </w:rPr>
                  </w:pPr>
                </w:p>
                <w:p w:rsidR="00F260B6" w:rsidRPr="00B91D6A" w:rsidRDefault="00F260B6" w:rsidP="00211816">
                  <w:pPr>
                    <w:framePr w:hSpace="180" w:wrap="around" w:vAnchor="page" w:hAnchor="margin" w:y="347"/>
                    <w:rPr>
                      <w:lang w:eastAsia="ro-RO"/>
                    </w:rPr>
                  </w:pPr>
                  <w:r>
                    <w:rPr>
                      <w:rFonts w:eastAsia="Arial Unicode MS"/>
                    </w:rPr>
                    <w:t>30237000-9</w:t>
                  </w:r>
                </w:p>
              </w:tc>
              <w:tc>
                <w:tcPr>
                  <w:tcW w:w="2693" w:type="dxa"/>
                  <w:tcBorders>
                    <w:top w:val="single" w:sz="4" w:space="0" w:color="auto"/>
                    <w:left w:val="single" w:sz="4" w:space="0" w:color="auto"/>
                    <w:bottom w:val="single" w:sz="4" w:space="0" w:color="auto"/>
                    <w:right w:val="single" w:sz="4" w:space="0" w:color="auto"/>
                  </w:tcBorders>
                  <w:vAlign w:val="center"/>
                </w:tcPr>
                <w:p w:rsidR="00F260B6" w:rsidRPr="00B91D6A" w:rsidRDefault="00F260B6" w:rsidP="00211816">
                  <w:pPr>
                    <w:framePr w:hSpace="180" w:wrap="around" w:vAnchor="page" w:hAnchor="margin" w:y="347"/>
                    <w:rPr>
                      <w:b/>
                    </w:rPr>
                  </w:pPr>
                  <w:r w:rsidRPr="005B07FA">
                    <w:rPr>
                      <w:lang w:eastAsia="ro-RO"/>
                    </w:rPr>
                    <w:t>Echipament şi accesorii TI  - Compact Digital Camera</w:t>
                  </w:r>
                </w:p>
              </w:tc>
              <w:tc>
                <w:tcPr>
                  <w:tcW w:w="992" w:type="dxa"/>
                  <w:tcBorders>
                    <w:top w:val="single" w:sz="4" w:space="0" w:color="auto"/>
                    <w:left w:val="single" w:sz="4" w:space="0" w:color="auto"/>
                    <w:bottom w:val="single" w:sz="4" w:space="0" w:color="auto"/>
                    <w:right w:val="single" w:sz="4" w:space="0" w:color="auto"/>
                  </w:tcBorders>
                </w:tcPr>
                <w:p w:rsidR="00F260B6" w:rsidRPr="009E17F0" w:rsidRDefault="00F260B6" w:rsidP="00211816">
                  <w:pPr>
                    <w:framePr w:hSpace="180" w:wrap="around" w:vAnchor="page" w:hAnchor="margin" w:y="347"/>
                    <w:widowControl w:val="0"/>
                    <w:jc w:val="center"/>
                    <w:rPr>
                      <w:sz w:val="12"/>
                      <w:szCs w:val="12"/>
                      <w:lang w:val="ro-MO" w:eastAsia="ro-RO"/>
                    </w:rPr>
                  </w:pPr>
                </w:p>
                <w:p w:rsidR="00F260B6" w:rsidRDefault="00F260B6" w:rsidP="00211816">
                  <w:pPr>
                    <w:framePr w:hSpace="180" w:wrap="around" w:vAnchor="page" w:hAnchor="margin" w:y="347"/>
                    <w:widowControl w:val="0"/>
                    <w:jc w:val="center"/>
                    <w:rPr>
                      <w:lang w:val="ro-MO" w:eastAsia="ro-RO"/>
                    </w:rPr>
                  </w:pPr>
                </w:p>
                <w:p w:rsidR="00F260B6" w:rsidRDefault="00F260B6" w:rsidP="00211816">
                  <w:pPr>
                    <w:framePr w:hSpace="180" w:wrap="around" w:vAnchor="page" w:hAnchor="margin" w:y="347"/>
                    <w:widowControl w:val="0"/>
                    <w:jc w:val="center"/>
                    <w:rPr>
                      <w:lang w:val="ro-MO" w:eastAsia="ro-RO"/>
                    </w:rPr>
                  </w:pPr>
                </w:p>
                <w:p w:rsidR="00F260B6" w:rsidRPr="00734E88" w:rsidRDefault="00F260B6" w:rsidP="00211816">
                  <w:pPr>
                    <w:framePr w:hSpace="180" w:wrap="around" w:vAnchor="page" w:hAnchor="margin" w:y="347"/>
                    <w:widowControl w:val="0"/>
                    <w:jc w:val="center"/>
                    <w:rPr>
                      <w:lang w:val="ro-MO" w:eastAsia="ro-RO"/>
                    </w:rPr>
                  </w:pPr>
                  <w:r>
                    <w:rPr>
                      <w:lang w:val="ro-MO" w:eastAsia="ro-RO"/>
                    </w:rPr>
                    <w:t>buc.</w:t>
                  </w:r>
                </w:p>
              </w:tc>
              <w:tc>
                <w:tcPr>
                  <w:tcW w:w="1134" w:type="dxa"/>
                  <w:tcBorders>
                    <w:top w:val="single" w:sz="4" w:space="0" w:color="auto"/>
                    <w:left w:val="single" w:sz="4" w:space="0" w:color="auto"/>
                    <w:bottom w:val="single" w:sz="4" w:space="0" w:color="auto"/>
                    <w:right w:val="single" w:sz="4" w:space="0" w:color="auto"/>
                  </w:tcBorders>
                </w:tcPr>
                <w:p w:rsidR="00F260B6" w:rsidRPr="009E17F0" w:rsidRDefault="00F260B6" w:rsidP="00211816">
                  <w:pPr>
                    <w:framePr w:hSpace="180" w:wrap="around" w:vAnchor="page" w:hAnchor="margin" w:y="347"/>
                    <w:widowControl w:val="0"/>
                    <w:jc w:val="center"/>
                    <w:rPr>
                      <w:sz w:val="12"/>
                      <w:szCs w:val="12"/>
                      <w:lang w:val="ro-MO" w:eastAsia="ro-RO"/>
                    </w:rPr>
                  </w:pPr>
                </w:p>
                <w:p w:rsidR="00F260B6" w:rsidRDefault="00F260B6" w:rsidP="00211816">
                  <w:pPr>
                    <w:framePr w:hSpace="180" w:wrap="around" w:vAnchor="page" w:hAnchor="margin" w:y="347"/>
                    <w:widowControl w:val="0"/>
                    <w:jc w:val="center"/>
                    <w:rPr>
                      <w:lang w:val="en-US" w:eastAsia="ro-RO"/>
                    </w:rPr>
                  </w:pPr>
                </w:p>
                <w:p w:rsidR="00F260B6" w:rsidRDefault="00F260B6" w:rsidP="00211816">
                  <w:pPr>
                    <w:framePr w:hSpace="180" w:wrap="around" w:vAnchor="page" w:hAnchor="margin" w:y="347"/>
                    <w:widowControl w:val="0"/>
                    <w:jc w:val="center"/>
                    <w:rPr>
                      <w:lang w:val="en-US" w:eastAsia="ro-RO"/>
                    </w:rPr>
                  </w:pPr>
                </w:p>
                <w:p w:rsidR="00F260B6" w:rsidRPr="002E3AAD" w:rsidRDefault="00F260B6" w:rsidP="00211816">
                  <w:pPr>
                    <w:framePr w:hSpace="180" w:wrap="around" w:vAnchor="page" w:hAnchor="margin" w:y="347"/>
                    <w:widowControl w:val="0"/>
                    <w:jc w:val="center"/>
                    <w:rPr>
                      <w:lang w:val="en-US" w:eastAsia="ro-RO"/>
                    </w:rPr>
                  </w:pPr>
                  <w:r>
                    <w:rPr>
                      <w:lang w:val="en-US" w:eastAsia="ro-RO"/>
                    </w:rPr>
                    <w:t>70</w:t>
                  </w:r>
                </w:p>
              </w:tc>
              <w:tc>
                <w:tcPr>
                  <w:tcW w:w="1276" w:type="dxa"/>
                  <w:tcBorders>
                    <w:top w:val="single" w:sz="4" w:space="0" w:color="auto"/>
                    <w:left w:val="single" w:sz="4" w:space="0" w:color="auto"/>
                    <w:bottom w:val="single" w:sz="4" w:space="0" w:color="auto"/>
                    <w:right w:val="single" w:sz="4" w:space="0" w:color="auto"/>
                  </w:tcBorders>
                  <w:vAlign w:val="center"/>
                </w:tcPr>
                <w:p w:rsidR="00F260B6" w:rsidRDefault="00F260B6" w:rsidP="00211816">
                  <w:pPr>
                    <w:framePr w:hSpace="180" w:wrap="around" w:vAnchor="page" w:hAnchor="margin" w:y="347"/>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F260B6" w:rsidRDefault="00F260B6" w:rsidP="0021181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F260B6" w:rsidRDefault="00F260B6" w:rsidP="0021181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F260B6" w:rsidRDefault="00F260B6" w:rsidP="00211816">
                  <w:pPr>
                    <w:framePr w:hSpace="180" w:wrap="around" w:vAnchor="page" w:hAnchor="margin" w:y="347"/>
                    <w:spacing w:line="276" w:lineRule="auto"/>
                  </w:pPr>
                </w:p>
              </w:tc>
              <w:tc>
                <w:tcPr>
                  <w:tcW w:w="1984" w:type="dxa"/>
                  <w:vMerge w:val="restart"/>
                  <w:tcBorders>
                    <w:top w:val="single" w:sz="4" w:space="0" w:color="auto"/>
                    <w:left w:val="single" w:sz="4" w:space="0" w:color="auto"/>
                    <w:right w:val="single" w:sz="4" w:space="0" w:color="auto"/>
                  </w:tcBorders>
                  <w:vAlign w:val="center"/>
                </w:tcPr>
                <w:p w:rsidR="00F260B6" w:rsidRPr="00D20635" w:rsidRDefault="00D20635" w:rsidP="00211816">
                  <w:pPr>
                    <w:framePr w:hSpace="180" w:wrap="around" w:vAnchor="page" w:hAnchor="margin" w:y="347"/>
                    <w:jc w:val="center"/>
                    <w:rPr>
                      <w:i/>
                    </w:rPr>
                  </w:pPr>
                  <w:r w:rsidRPr="00D20635">
                    <w:rPr>
                      <w:i/>
                    </w:rPr>
                    <w:t xml:space="preserve">Bunurile vor fi livrate în termen de 30 de zile lucrătoare din data comenzii Cumpărătorului, conform cerinţelor tehnice şi cantităţii specificate </w:t>
                  </w:r>
                  <w:r w:rsidR="00F260B6" w:rsidRPr="00D20635">
                    <w:rPr>
                      <w:i/>
                    </w:rPr>
                    <w:t>.</w:t>
                  </w:r>
                </w:p>
              </w:tc>
              <w:tc>
                <w:tcPr>
                  <w:tcW w:w="1418" w:type="dxa"/>
                  <w:vMerge w:val="restart"/>
                  <w:tcBorders>
                    <w:top w:val="single" w:sz="4" w:space="0" w:color="auto"/>
                    <w:left w:val="single" w:sz="4" w:space="0" w:color="auto"/>
                    <w:right w:val="single" w:sz="4" w:space="0" w:color="auto"/>
                  </w:tcBorders>
                  <w:vAlign w:val="center"/>
                </w:tcPr>
                <w:p w:rsidR="00F260B6" w:rsidRDefault="00F260B6" w:rsidP="00211816">
                  <w:pPr>
                    <w:framePr w:hSpace="180" w:wrap="around" w:vAnchor="page" w:hAnchor="margin" w:y="347"/>
                    <w:spacing w:line="276" w:lineRule="auto"/>
                    <w:jc w:val="center"/>
                  </w:pPr>
                  <w:r w:rsidRPr="004D5241">
                    <w:rPr>
                      <w:lang w:eastAsia="ro-RO"/>
                    </w:rPr>
                    <w:t xml:space="preserve">IBAN </w:t>
                  </w:r>
                  <w:r w:rsidRPr="004D5241">
                    <w:t>MD97VI000002224212555MDL</w:t>
                  </w:r>
                </w:p>
                <w:p w:rsidR="00676611" w:rsidRPr="004D5241" w:rsidRDefault="00676611" w:rsidP="00211816">
                  <w:pPr>
                    <w:framePr w:hSpace="180" w:wrap="around" w:vAnchor="page" w:hAnchor="margin" w:y="347"/>
                    <w:spacing w:line="276" w:lineRule="auto"/>
                    <w:jc w:val="center"/>
                  </w:pPr>
                  <w:r>
                    <w:t xml:space="preserve"> </w:t>
                  </w:r>
                </w:p>
              </w:tc>
            </w:tr>
            <w:tr w:rsidR="00506DE9" w:rsidTr="00D20635">
              <w:trPr>
                <w:gridAfter w:val="2"/>
                <w:wAfter w:w="428" w:type="dxa"/>
                <w:trHeight w:val="142"/>
              </w:trPr>
              <w:tc>
                <w:tcPr>
                  <w:tcW w:w="1417" w:type="dxa"/>
                  <w:tcBorders>
                    <w:top w:val="single" w:sz="4" w:space="0" w:color="auto"/>
                    <w:left w:val="single" w:sz="4" w:space="0" w:color="auto"/>
                    <w:bottom w:val="single" w:sz="4" w:space="0" w:color="auto"/>
                    <w:right w:val="single" w:sz="4" w:space="0" w:color="auto"/>
                  </w:tcBorders>
                  <w:vAlign w:val="center"/>
                </w:tcPr>
                <w:p w:rsidR="00506DE9" w:rsidRPr="00457638" w:rsidRDefault="00506DE9" w:rsidP="00211816">
                  <w:pPr>
                    <w:framePr w:hSpace="180" w:wrap="around" w:vAnchor="page" w:hAnchor="margin" w:y="347"/>
                    <w:spacing w:line="276" w:lineRule="auto"/>
                    <w:jc w:val="center"/>
                  </w:pPr>
                </w:p>
              </w:tc>
              <w:tc>
                <w:tcPr>
                  <w:tcW w:w="2693" w:type="dxa"/>
                  <w:tcBorders>
                    <w:top w:val="single" w:sz="4" w:space="0" w:color="auto"/>
                    <w:left w:val="single" w:sz="4" w:space="0" w:color="auto"/>
                    <w:bottom w:val="single" w:sz="4" w:space="0" w:color="auto"/>
                    <w:right w:val="single" w:sz="4" w:space="0" w:color="auto"/>
                  </w:tcBorders>
                  <w:vAlign w:val="center"/>
                </w:tcPr>
                <w:p w:rsidR="00506DE9" w:rsidRPr="00B91D6A" w:rsidRDefault="009B2544" w:rsidP="00211816">
                  <w:pPr>
                    <w:framePr w:hSpace="180" w:wrap="around" w:vAnchor="page" w:hAnchor="margin" w:y="347"/>
                    <w:jc w:val="right"/>
                    <w:rPr>
                      <w:b/>
                      <w:lang w:val="ro-MO"/>
                    </w:rPr>
                  </w:pPr>
                  <w:r w:rsidRPr="00B91D6A">
                    <w:rPr>
                      <w:b/>
                      <w:lang w:val="ro-MO"/>
                    </w:rPr>
                    <w:t>TOTAL</w:t>
                  </w:r>
                </w:p>
              </w:tc>
              <w:tc>
                <w:tcPr>
                  <w:tcW w:w="992" w:type="dxa"/>
                  <w:tcBorders>
                    <w:top w:val="single" w:sz="4" w:space="0" w:color="auto"/>
                    <w:left w:val="single" w:sz="4" w:space="0" w:color="auto"/>
                    <w:bottom w:val="single" w:sz="4" w:space="0" w:color="auto"/>
                    <w:right w:val="single" w:sz="4" w:space="0" w:color="auto"/>
                  </w:tcBorders>
                  <w:vAlign w:val="center"/>
                </w:tcPr>
                <w:p w:rsidR="00506DE9" w:rsidRDefault="00506DE9" w:rsidP="00211816">
                  <w:pPr>
                    <w:framePr w:hSpace="180" w:wrap="around" w:vAnchor="page" w:hAnchor="margin" w:y="347"/>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211816">
                  <w:pPr>
                    <w:framePr w:hSpace="180" w:wrap="around" w:vAnchor="page" w:hAnchor="margin" w:y="347"/>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06DE9" w:rsidRDefault="00506DE9" w:rsidP="00211816">
                  <w:pPr>
                    <w:framePr w:hSpace="180" w:wrap="around" w:vAnchor="page" w:hAnchor="margin" w:y="347"/>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506DE9" w:rsidRDefault="00506DE9" w:rsidP="0021181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211816">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506DE9" w:rsidRDefault="00506DE9" w:rsidP="00211816">
                  <w:pPr>
                    <w:framePr w:hSpace="180" w:wrap="around" w:vAnchor="page" w:hAnchor="margin" w:y="347"/>
                    <w:spacing w:line="276" w:lineRule="auto"/>
                  </w:pPr>
                </w:p>
              </w:tc>
              <w:tc>
                <w:tcPr>
                  <w:tcW w:w="1984" w:type="dxa"/>
                  <w:vMerge/>
                  <w:tcBorders>
                    <w:left w:val="single" w:sz="4" w:space="0" w:color="auto"/>
                    <w:right w:val="single" w:sz="4" w:space="0" w:color="auto"/>
                  </w:tcBorders>
                  <w:vAlign w:val="center"/>
                </w:tcPr>
                <w:p w:rsidR="00506DE9" w:rsidRPr="00017B75" w:rsidRDefault="00506DE9" w:rsidP="00211816">
                  <w:pPr>
                    <w:framePr w:hSpace="180" w:wrap="around" w:vAnchor="page" w:hAnchor="margin" w:y="347"/>
                    <w:spacing w:line="276" w:lineRule="auto"/>
                    <w:jc w:val="center"/>
                    <w:rPr>
                      <w:i/>
                      <w:sz w:val="22"/>
                      <w:szCs w:val="22"/>
                    </w:rPr>
                  </w:pPr>
                </w:p>
              </w:tc>
              <w:tc>
                <w:tcPr>
                  <w:tcW w:w="1418" w:type="dxa"/>
                  <w:vMerge/>
                  <w:tcBorders>
                    <w:left w:val="single" w:sz="4" w:space="0" w:color="auto"/>
                    <w:right w:val="single" w:sz="4" w:space="0" w:color="auto"/>
                  </w:tcBorders>
                  <w:vAlign w:val="center"/>
                </w:tcPr>
                <w:p w:rsidR="00506DE9" w:rsidRDefault="00506DE9" w:rsidP="00211816">
                  <w:pPr>
                    <w:framePr w:hSpace="180" w:wrap="around" w:vAnchor="page" w:hAnchor="margin" w:y="347"/>
                    <w:spacing w:line="276" w:lineRule="auto"/>
                    <w:jc w:val="center"/>
                    <w:rPr>
                      <w:lang w:eastAsia="ro-RO"/>
                    </w:rPr>
                  </w:pPr>
                </w:p>
              </w:tc>
            </w:tr>
            <w:tr w:rsidR="00AC5357" w:rsidTr="00017B75">
              <w:trPr>
                <w:trHeight w:val="399"/>
              </w:trPr>
              <w:tc>
                <w:tcPr>
                  <w:tcW w:w="14886" w:type="dxa"/>
                  <w:gridSpan w:val="12"/>
                  <w:tcBorders>
                    <w:top w:val="single" w:sz="4" w:space="0" w:color="auto"/>
                    <w:left w:val="nil"/>
                    <w:bottom w:val="nil"/>
                    <w:right w:val="nil"/>
                  </w:tcBorders>
                  <w:vAlign w:val="center"/>
                </w:tcPr>
                <w:p w:rsidR="00B91D6A" w:rsidRDefault="00B91D6A" w:rsidP="00211816">
                  <w:pPr>
                    <w:framePr w:hSpace="180" w:wrap="around" w:vAnchor="page" w:hAnchor="margin" w:y="347"/>
                    <w:spacing w:line="276" w:lineRule="auto"/>
                  </w:pPr>
                </w:p>
                <w:p w:rsidR="00AC5357" w:rsidRDefault="00AC5357" w:rsidP="00211816">
                  <w:pPr>
                    <w:framePr w:hSpace="180" w:wrap="around" w:vAnchor="page" w:hAnchor="margin" w:y="347"/>
                    <w:spacing w:line="276" w:lineRule="auto"/>
                  </w:pPr>
                  <w:r>
                    <w:t>Semnat:_______________ Numele, Prenumele:_____________________________ În calitate de: ________________</w:t>
                  </w:r>
                </w:p>
                <w:p w:rsidR="009844C9" w:rsidRDefault="009844C9" w:rsidP="00211816">
                  <w:pPr>
                    <w:framePr w:hSpace="180" w:wrap="around" w:vAnchor="page" w:hAnchor="margin" w:y="347"/>
                    <w:tabs>
                      <w:tab w:val="left" w:pos="6120"/>
                    </w:tabs>
                    <w:spacing w:line="276" w:lineRule="auto"/>
                    <w:rPr>
                      <w:bCs/>
                      <w:iCs/>
                    </w:rPr>
                  </w:pPr>
                </w:p>
                <w:p w:rsidR="00AC5357" w:rsidRDefault="00AC5357" w:rsidP="00211816">
                  <w:pPr>
                    <w:framePr w:hSpace="180" w:wrap="around" w:vAnchor="page" w:hAnchor="margin" w:y="347"/>
                    <w:tabs>
                      <w:tab w:val="left" w:pos="6120"/>
                    </w:tabs>
                    <w:spacing w:line="276" w:lineRule="auto"/>
                    <w:rPr>
                      <w:bCs/>
                      <w:iCs/>
                    </w:rPr>
                  </w:pPr>
                  <w:r>
                    <w:rPr>
                      <w:bCs/>
                      <w:iCs/>
                    </w:rPr>
                    <w:t>Ofertantul: _______________________ Adresa: ______________________________</w:t>
                  </w:r>
                </w:p>
                <w:p w:rsidR="00B91D6A" w:rsidRDefault="00B91D6A" w:rsidP="00211816">
                  <w:pPr>
                    <w:framePr w:hSpace="180" w:wrap="around" w:vAnchor="page" w:hAnchor="margin" w:y="347"/>
                    <w:tabs>
                      <w:tab w:val="left" w:pos="6120"/>
                    </w:tabs>
                    <w:spacing w:line="276" w:lineRule="auto"/>
                    <w:rPr>
                      <w:bCs/>
                      <w:iCs/>
                    </w:rPr>
                  </w:pPr>
                </w:p>
                <w:p w:rsidR="00B91D6A" w:rsidRDefault="00B91D6A" w:rsidP="00211816">
                  <w:pPr>
                    <w:framePr w:hSpace="180" w:wrap="around" w:vAnchor="page" w:hAnchor="margin" w:y="347"/>
                    <w:tabs>
                      <w:tab w:val="left" w:pos="6120"/>
                    </w:tabs>
                    <w:spacing w:line="276" w:lineRule="auto"/>
                    <w:rPr>
                      <w:bCs/>
                      <w:iCs/>
                    </w:rPr>
                  </w:pPr>
                </w:p>
                <w:p w:rsidR="00B91D6A" w:rsidRDefault="00B91D6A" w:rsidP="00211816">
                  <w:pPr>
                    <w:framePr w:hSpace="180" w:wrap="around" w:vAnchor="page" w:hAnchor="margin" w:y="347"/>
                    <w:tabs>
                      <w:tab w:val="left" w:pos="6120"/>
                    </w:tabs>
                    <w:spacing w:line="276" w:lineRule="auto"/>
                    <w:rPr>
                      <w:bCs/>
                      <w:iCs/>
                    </w:rPr>
                  </w:pPr>
                </w:p>
                <w:p w:rsidR="00B91D6A" w:rsidRDefault="00B91D6A" w:rsidP="00211816">
                  <w:pPr>
                    <w:framePr w:hSpace="180" w:wrap="around" w:vAnchor="page" w:hAnchor="margin" w:y="347"/>
                    <w:tabs>
                      <w:tab w:val="left" w:pos="6120"/>
                    </w:tabs>
                    <w:spacing w:line="276" w:lineRule="auto"/>
                    <w:rPr>
                      <w:sz w:val="20"/>
                    </w:rPr>
                  </w:pPr>
                </w:p>
              </w:tc>
            </w:tr>
          </w:tbl>
          <w:p w:rsidR="005060B1" w:rsidRDefault="005060B1">
            <w:pPr>
              <w:spacing w:line="276" w:lineRule="auto"/>
              <w:rPr>
                <w:bCs/>
                <w:iCs/>
              </w:rPr>
            </w:pPr>
          </w:p>
        </w:tc>
      </w:tr>
      <w:tr w:rsidR="005060B1" w:rsidTr="00A7736F">
        <w:trPr>
          <w:trHeight w:val="399"/>
        </w:trPr>
        <w:tc>
          <w:tcPr>
            <w:tcW w:w="424" w:type="pct"/>
            <w:gridSpan w:val="2"/>
            <w:tcBorders>
              <w:top w:val="single" w:sz="4" w:space="0" w:color="auto"/>
              <w:left w:val="nil"/>
              <w:bottom w:val="nil"/>
              <w:right w:val="nil"/>
            </w:tcBorders>
          </w:tcPr>
          <w:p w:rsidR="005060B1" w:rsidRDefault="005060B1">
            <w:pPr>
              <w:tabs>
                <w:tab w:val="left" w:pos="6120"/>
              </w:tabs>
              <w:spacing w:line="276" w:lineRule="auto"/>
            </w:pPr>
          </w:p>
        </w:tc>
        <w:tc>
          <w:tcPr>
            <w:tcW w:w="79" w:type="pct"/>
            <w:tcBorders>
              <w:top w:val="single" w:sz="4" w:space="0" w:color="auto"/>
              <w:left w:val="nil"/>
              <w:bottom w:val="nil"/>
              <w:right w:val="nil"/>
            </w:tcBorders>
          </w:tcPr>
          <w:p w:rsidR="005060B1" w:rsidRDefault="005060B1">
            <w:pPr>
              <w:tabs>
                <w:tab w:val="left" w:pos="6120"/>
              </w:tabs>
              <w:spacing w:line="276" w:lineRule="auto"/>
            </w:pPr>
          </w:p>
        </w:tc>
        <w:tc>
          <w:tcPr>
            <w:tcW w:w="4497" w:type="pct"/>
            <w:gridSpan w:val="8"/>
            <w:tcBorders>
              <w:top w:val="single" w:sz="4" w:space="0" w:color="auto"/>
              <w:left w:val="nil"/>
              <w:bottom w:val="nil"/>
              <w:right w:val="nil"/>
            </w:tcBorders>
            <w:vAlign w:val="center"/>
          </w:tcPr>
          <w:p w:rsidR="005060B1" w:rsidRDefault="005060B1">
            <w:pPr>
              <w:spacing w:line="276" w:lineRule="auto"/>
              <w:rPr>
                <w:bCs/>
                <w:iCs/>
              </w:rPr>
            </w:pPr>
          </w:p>
        </w:tc>
      </w:tr>
    </w:tbl>
    <w:p w:rsidR="005060B1" w:rsidRDefault="005060B1" w:rsidP="005060B1">
      <w:pPr>
        <w:rPr>
          <w:b/>
        </w:rPr>
        <w:sectPr w:rsidR="005060B1">
          <w:pgSz w:w="16838" w:h="11906" w:orient="landscape"/>
          <w:pgMar w:top="567" w:right="567" w:bottom="567" w:left="567" w:header="720" w:footer="510" w:gutter="0"/>
          <w:cols w:space="720"/>
        </w:sectPr>
      </w:pPr>
    </w:p>
    <w:tbl>
      <w:tblPr>
        <w:tblW w:w="9781" w:type="dxa"/>
        <w:tblInd w:w="-34" w:type="dxa"/>
        <w:tblLayout w:type="fixed"/>
        <w:tblLook w:val="00A0" w:firstRow="1" w:lastRow="0" w:firstColumn="1" w:lastColumn="0" w:noHBand="0" w:noVBand="0"/>
      </w:tblPr>
      <w:tblGrid>
        <w:gridCol w:w="34"/>
        <w:gridCol w:w="4644"/>
        <w:gridCol w:w="229"/>
        <w:gridCol w:w="4840"/>
        <w:gridCol w:w="34"/>
      </w:tblGrid>
      <w:tr w:rsidR="009E17F0" w:rsidRPr="00F747C5" w:rsidTr="00474B81">
        <w:trPr>
          <w:gridBefore w:val="1"/>
          <w:wBefore w:w="34" w:type="dxa"/>
          <w:trHeight w:val="697"/>
        </w:trPr>
        <w:tc>
          <w:tcPr>
            <w:tcW w:w="9747" w:type="dxa"/>
            <w:gridSpan w:val="4"/>
            <w:vAlign w:val="center"/>
          </w:tcPr>
          <w:p w:rsidR="009E17F0" w:rsidRPr="003B3F32" w:rsidRDefault="009E17F0" w:rsidP="00474B81">
            <w:pPr>
              <w:pStyle w:val="2"/>
              <w:rPr>
                <w:rFonts w:eastAsia="Times New Roman"/>
                <w:color w:val="auto"/>
              </w:rPr>
            </w:pPr>
            <w:bookmarkStart w:id="169" w:name="_Toc392180209"/>
            <w:bookmarkStart w:id="170" w:name="_Toc449539098"/>
            <w:r w:rsidRPr="003B3F32">
              <w:rPr>
                <w:rFonts w:eastAsia="Times New Roman"/>
                <w:color w:val="auto"/>
              </w:rPr>
              <w:lastRenderedPageBreak/>
              <w:t>Contract-model Bunuri</w:t>
            </w:r>
            <w:r w:rsidR="00D62151">
              <w:rPr>
                <w:rFonts w:eastAsia="Times New Roman"/>
                <w:color w:val="auto"/>
              </w:rPr>
              <w:t xml:space="preserve"> </w:t>
            </w:r>
            <w:r w:rsidRPr="003B3F32">
              <w:rPr>
                <w:rFonts w:eastAsia="Times New Roman"/>
                <w:color w:val="auto"/>
              </w:rPr>
              <w:t>(F5.1)</w:t>
            </w:r>
            <w:bookmarkEnd w:id="169"/>
            <w:bookmarkEnd w:id="170"/>
          </w:p>
        </w:tc>
      </w:tr>
      <w:tr w:rsidR="009E17F0" w:rsidRPr="00F747C5" w:rsidTr="00474B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E17F0" w:rsidRPr="00F747C5" w:rsidRDefault="009E17F0" w:rsidP="00474B81">
            <w:pPr>
              <w:pStyle w:val="af0"/>
              <w:ind w:left="1134"/>
              <w:rPr>
                <w:b w:val="0"/>
                <w:lang w:val="ro-RO"/>
              </w:rPr>
            </w:pPr>
            <w:r>
              <w:rPr>
                <w:noProof/>
                <w:lang w:val="ru-RU"/>
              </w:rPr>
              <mc:AlternateContent>
                <mc:Choice Requires="wps">
                  <w:drawing>
                    <wp:anchor distT="0" distB="0" distL="114300" distR="114300" simplePos="0" relativeHeight="251659264" behindDoc="0" locked="0" layoutInCell="0" allowOverlap="1" wp14:anchorId="6C874648" wp14:editId="1CA01EA9">
                      <wp:simplePos x="0" y="0"/>
                      <wp:positionH relativeFrom="column">
                        <wp:posOffset>197485</wp:posOffset>
                      </wp:positionH>
                      <wp:positionV relativeFrom="paragraph">
                        <wp:posOffset>156845</wp:posOffset>
                      </wp:positionV>
                      <wp:extent cx="568960" cy="571500"/>
                      <wp:effectExtent l="0" t="0" r="254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74B81" w:rsidRDefault="00474B81" w:rsidP="009E17F0">
                                  <w:r w:rsidRPr="00EC278C">
                                    <w:rPr>
                                      <w:b/>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8pt;height:36.6pt" o:ole="" fillcolor="window">
                                        <v:imagedata r:id="rId10" o:title=""/>
                                      </v:shape>
                                      <o:OLEObject Type="Embed" ProgID="Word.Picture.8" ShapeID="_x0000_i1026" DrawAspect="Content" ObjectID="_1681883281"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7L9BCpICAAAOBQAADgAAAAAAAAAAAAAAAAAuAgAAZHJzL2Uyb0RvYy54bWxQSwEC&#10;LQAUAAYACAAAACEAoRy8WtsAAAAJAQAADwAAAAAAAAAAAAAAAADsBAAAZHJzL2Rvd25yZXYueG1s&#10;UEsFBgAAAAAEAAQA8wAAAPQFAAAAAA==&#10;" o:allowincell="f" stroked="f" strokecolor="blue">
                      <v:textbox>
                        <w:txbxContent>
                          <w:p w:rsidR="00474B81" w:rsidRDefault="00474B81" w:rsidP="009E17F0">
                            <w:r w:rsidRPr="00EC278C">
                              <w:rPr>
                                <w:b/>
                              </w:rPr>
                              <w:object w:dxaOrig="4320" w:dyaOrig="4320">
                                <v:shape id="_x0000_i1026" type="#_x0000_t75" style="width:28.8pt;height:36.6pt" o:ole="" fillcolor="window">
                                  <v:imagedata r:id="rId12" o:title=""/>
                                </v:shape>
                                <o:OLEObject Type="Embed" ProgID="Word.Picture.8" ShapeID="_x0000_i1026" DrawAspect="Content" ObjectID="_1681806049" r:id="rId13"/>
                              </w:object>
                            </w:r>
                          </w:p>
                        </w:txbxContent>
                      </v:textbox>
                    </v:shape>
                  </w:pict>
                </mc:Fallback>
              </mc:AlternateContent>
            </w:r>
            <w:r w:rsidRPr="00F747C5">
              <w:rPr>
                <w:spacing w:val="196"/>
                <w:sz w:val="44"/>
                <w:lang w:val="ro-RO"/>
              </w:rPr>
              <w:t>ACHIZIŢII PUBLICE</w:t>
            </w:r>
          </w:p>
        </w:tc>
      </w:tr>
      <w:tr w:rsidR="009E17F0" w:rsidRPr="00F747C5" w:rsidTr="00474B81">
        <w:trPr>
          <w:gridBefore w:val="1"/>
          <w:wBefore w:w="34" w:type="dxa"/>
          <w:trHeight w:val="697"/>
        </w:trPr>
        <w:tc>
          <w:tcPr>
            <w:tcW w:w="9747" w:type="dxa"/>
            <w:gridSpan w:val="4"/>
            <w:tcBorders>
              <w:bottom w:val="single" w:sz="4" w:space="0" w:color="auto"/>
            </w:tcBorders>
            <w:vAlign w:val="center"/>
          </w:tcPr>
          <w:p w:rsidR="009E17F0" w:rsidRPr="00F747C5" w:rsidRDefault="009E17F0" w:rsidP="00474B81">
            <w:pPr>
              <w:jc w:val="center"/>
              <w:rPr>
                <w:b/>
                <w:caps/>
                <w:sz w:val="40"/>
              </w:rPr>
            </w:pPr>
          </w:p>
          <w:p w:rsidR="009E17F0" w:rsidRPr="00F747C5" w:rsidRDefault="009E17F0" w:rsidP="00474B81">
            <w:pPr>
              <w:jc w:val="center"/>
              <w:rPr>
                <w:b/>
                <w:sz w:val="40"/>
              </w:rPr>
            </w:pPr>
            <w:r w:rsidRPr="00F747C5">
              <w:rPr>
                <w:b/>
                <w:caps/>
                <w:sz w:val="40"/>
              </w:rPr>
              <w:t>Contract</w:t>
            </w:r>
            <w:r w:rsidRPr="00F747C5">
              <w:rPr>
                <w:b/>
                <w:sz w:val="40"/>
              </w:rPr>
              <w:t xml:space="preserve"> Nr. _________</w:t>
            </w:r>
          </w:p>
          <w:p w:rsidR="009E17F0" w:rsidRPr="00F747C5" w:rsidRDefault="009E17F0" w:rsidP="00474B81">
            <w:pPr>
              <w:rPr>
                <w:sz w:val="28"/>
                <w:szCs w:val="28"/>
              </w:rPr>
            </w:pPr>
          </w:p>
          <w:p w:rsidR="009E17F0" w:rsidRDefault="009E17F0" w:rsidP="003F4283">
            <w:pPr>
              <w:jc w:val="center"/>
              <w:rPr>
                <w:b/>
                <w:sz w:val="28"/>
                <w:szCs w:val="28"/>
              </w:rPr>
            </w:pPr>
            <w:r w:rsidRPr="00F747C5">
              <w:rPr>
                <w:b/>
                <w:sz w:val="28"/>
                <w:szCs w:val="28"/>
              </w:rPr>
              <w:t xml:space="preserve">de achiziţionare </w:t>
            </w:r>
            <w:r w:rsidR="00D62151">
              <w:rPr>
                <w:b/>
                <w:sz w:val="28"/>
                <w:szCs w:val="28"/>
              </w:rPr>
              <w:t xml:space="preserve">a </w:t>
            </w:r>
            <w:r w:rsidR="00A7736F">
              <w:rPr>
                <w:b/>
                <w:sz w:val="28"/>
                <w:szCs w:val="28"/>
              </w:rPr>
              <w:t>echipamentului şi accesoriilor TI</w:t>
            </w:r>
          </w:p>
          <w:p w:rsidR="003F4283" w:rsidRPr="00F747C5" w:rsidRDefault="003F4283" w:rsidP="003F4283">
            <w:pPr>
              <w:jc w:val="center"/>
              <w:rPr>
                <w:b/>
                <w:i/>
                <w:sz w:val="28"/>
                <w:szCs w:val="28"/>
              </w:rPr>
            </w:pPr>
          </w:p>
          <w:p w:rsidR="009E17F0" w:rsidRPr="00F747C5" w:rsidRDefault="009E17F0" w:rsidP="00474B81">
            <w:pPr>
              <w:tabs>
                <w:tab w:val="center" w:pos="-6663"/>
                <w:tab w:val="right" w:pos="9531"/>
              </w:tabs>
              <w:spacing w:line="360" w:lineRule="auto"/>
              <w:jc w:val="both"/>
              <w:rPr>
                <w:b/>
                <w:sz w:val="28"/>
                <w:szCs w:val="28"/>
              </w:rPr>
            </w:pPr>
            <w:r w:rsidRPr="00F747C5">
              <w:rPr>
                <w:b/>
                <w:sz w:val="28"/>
                <w:szCs w:val="28"/>
              </w:rPr>
              <w:t xml:space="preserve">Cod CPV: </w:t>
            </w:r>
            <w:r w:rsidR="009A0FF3">
              <w:rPr>
                <w:b/>
                <w:sz w:val="28"/>
                <w:szCs w:val="28"/>
              </w:rPr>
              <w:t>30237000-9</w:t>
            </w:r>
          </w:p>
          <w:p w:rsidR="009E17F0" w:rsidRPr="00F747C5" w:rsidRDefault="009E17F0" w:rsidP="00474B81">
            <w:pPr>
              <w:tabs>
                <w:tab w:val="center" w:pos="-6663"/>
                <w:tab w:val="right" w:pos="9531"/>
              </w:tabs>
              <w:jc w:val="both"/>
            </w:pPr>
          </w:p>
          <w:p w:rsidR="009E17F0" w:rsidRPr="00F747C5" w:rsidRDefault="009E17F0" w:rsidP="00474B81">
            <w:pPr>
              <w:tabs>
                <w:tab w:val="center" w:pos="-6663"/>
                <w:tab w:val="right" w:pos="9531"/>
              </w:tabs>
              <w:jc w:val="both"/>
              <w:rPr>
                <w:sz w:val="28"/>
                <w:szCs w:val="28"/>
              </w:rPr>
            </w:pPr>
            <w:r w:rsidRPr="00F747C5">
              <w:rPr>
                <w:sz w:val="28"/>
                <w:szCs w:val="28"/>
              </w:rPr>
              <w:t>“___”_________20__</w:t>
            </w:r>
            <w:r w:rsidRPr="00F747C5">
              <w:rPr>
                <w:sz w:val="28"/>
                <w:szCs w:val="28"/>
              </w:rPr>
              <w:tab/>
              <w:t>__________________________</w:t>
            </w:r>
          </w:p>
          <w:p w:rsidR="009E17F0" w:rsidRPr="00F747C5" w:rsidRDefault="009E17F0" w:rsidP="00474B81">
            <w:pPr>
              <w:ind w:firstLine="5812"/>
              <w:jc w:val="center"/>
              <w:rPr>
                <w:i/>
                <w:sz w:val="18"/>
                <w:szCs w:val="18"/>
              </w:rPr>
            </w:pPr>
            <w:r w:rsidRPr="00F747C5">
              <w:rPr>
                <w:i/>
                <w:sz w:val="18"/>
                <w:szCs w:val="18"/>
              </w:rPr>
              <w:t>(localitataea)</w:t>
            </w:r>
          </w:p>
          <w:p w:rsidR="009E17F0" w:rsidRPr="00F747C5" w:rsidRDefault="009E17F0" w:rsidP="00474B81">
            <w:pPr>
              <w:ind w:firstLine="5812"/>
              <w:jc w:val="center"/>
              <w:rPr>
                <w:lang w:val="en-US"/>
              </w:rPr>
            </w:pPr>
          </w:p>
        </w:tc>
      </w:tr>
      <w:tr w:rsidR="009E17F0" w:rsidRPr="00F747C5" w:rsidTr="006C2DD5">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474B81">
            <w:pPr>
              <w:jc w:val="center"/>
              <w:rPr>
                <w:b/>
                <w:caps/>
                <w:sz w:val="40"/>
              </w:rPr>
            </w:pPr>
            <w:r w:rsidRPr="00F747C5">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474B81">
            <w:pPr>
              <w:jc w:val="center"/>
              <w:rPr>
                <w:b/>
                <w:caps/>
                <w:sz w:val="40"/>
              </w:rPr>
            </w:pPr>
            <w:r w:rsidRPr="00570755">
              <w:rPr>
                <w:b/>
              </w:rPr>
              <w:t>Autoritatea contractantă</w:t>
            </w:r>
          </w:p>
        </w:tc>
      </w:tr>
      <w:tr w:rsidR="009E17F0" w:rsidRPr="00F747C5" w:rsidTr="00474B81">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9E17F0" w:rsidRPr="00F747C5" w:rsidRDefault="009E17F0" w:rsidP="00474B81">
            <w:pPr>
              <w:rPr>
                <w:b/>
              </w:rPr>
            </w:pPr>
          </w:p>
          <w:p w:rsidR="009E17F0" w:rsidRPr="00F747C5" w:rsidRDefault="009E17F0" w:rsidP="00474B81">
            <w:r w:rsidRPr="00F747C5">
              <w:rPr>
                <w:b/>
              </w:rPr>
              <w:t>______________________________________</w:t>
            </w:r>
            <w:r w:rsidRPr="00F747C5">
              <w:t>,</w:t>
            </w:r>
          </w:p>
          <w:p w:rsidR="009E17F0" w:rsidRPr="00F747C5" w:rsidRDefault="009E17F0" w:rsidP="00474B81">
            <w:pPr>
              <w:spacing w:line="360" w:lineRule="auto"/>
              <w:rPr>
                <w:i/>
                <w:sz w:val="18"/>
                <w:szCs w:val="18"/>
              </w:rPr>
            </w:pPr>
            <w:r w:rsidRPr="00F747C5">
              <w:rPr>
                <w:i/>
                <w:sz w:val="18"/>
                <w:szCs w:val="18"/>
              </w:rPr>
              <w:t>(denumirea completă a întreprinderii, asociaţiei, organizaţiei)</w:t>
            </w:r>
          </w:p>
          <w:p w:rsidR="009E17F0" w:rsidRPr="00F747C5" w:rsidRDefault="009E17F0" w:rsidP="00474B81">
            <w:r w:rsidRPr="00F747C5">
              <w:t xml:space="preserve">reprezentată prin </w:t>
            </w:r>
            <w:r w:rsidRPr="00F747C5">
              <w:rPr>
                <w:b/>
              </w:rPr>
              <w:t>________________________</w:t>
            </w:r>
            <w:r w:rsidRPr="00F747C5">
              <w:t>,</w:t>
            </w:r>
          </w:p>
          <w:p w:rsidR="009E17F0" w:rsidRPr="00F747C5" w:rsidRDefault="009E17F0" w:rsidP="00474B81">
            <w:pPr>
              <w:spacing w:line="360" w:lineRule="auto"/>
              <w:ind w:firstLine="1701"/>
              <w:jc w:val="center"/>
              <w:rPr>
                <w:i/>
                <w:sz w:val="18"/>
                <w:szCs w:val="18"/>
              </w:rPr>
            </w:pPr>
            <w:r w:rsidRPr="00F747C5">
              <w:rPr>
                <w:i/>
                <w:sz w:val="18"/>
                <w:szCs w:val="18"/>
              </w:rPr>
              <w:t>(funcţia, numele, prenumele)</w:t>
            </w:r>
          </w:p>
          <w:p w:rsidR="009E17F0" w:rsidRPr="00F747C5" w:rsidRDefault="009E17F0" w:rsidP="00474B81">
            <w:r w:rsidRPr="00F747C5">
              <w:t xml:space="preserve">care acţionează în baza </w:t>
            </w:r>
            <w:r w:rsidRPr="00F747C5">
              <w:rPr>
                <w:b/>
              </w:rPr>
              <w:t>___________________</w:t>
            </w:r>
            <w:r w:rsidRPr="00F747C5">
              <w:t>,</w:t>
            </w:r>
          </w:p>
          <w:p w:rsidR="009E17F0" w:rsidRPr="00F747C5" w:rsidRDefault="009E17F0" w:rsidP="00474B81">
            <w:pPr>
              <w:spacing w:line="360" w:lineRule="auto"/>
              <w:ind w:firstLine="2198"/>
              <w:rPr>
                <w:i/>
                <w:sz w:val="18"/>
                <w:szCs w:val="18"/>
              </w:rPr>
            </w:pPr>
            <w:r w:rsidRPr="00F747C5">
              <w:rPr>
                <w:i/>
                <w:sz w:val="18"/>
                <w:szCs w:val="18"/>
              </w:rPr>
              <w:t>(statut, regulament, hotărîre etc.)</w:t>
            </w:r>
          </w:p>
          <w:p w:rsidR="009E17F0" w:rsidRPr="00F747C5" w:rsidRDefault="009E17F0" w:rsidP="00474B81">
            <w:pPr>
              <w:spacing w:line="360" w:lineRule="auto"/>
            </w:pPr>
            <w:r w:rsidRPr="00F747C5">
              <w:t xml:space="preserve">denumit(a) în continuare </w:t>
            </w:r>
            <w:r w:rsidRPr="00F747C5">
              <w:rPr>
                <w:i/>
              </w:rPr>
              <w:t>Vînzător</w:t>
            </w:r>
          </w:p>
          <w:p w:rsidR="009E17F0" w:rsidRPr="00F747C5" w:rsidRDefault="009E17F0" w:rsidP="00474B81">
            <w:r w:rsidRPr="00F747C5">
              <w:rPr>
                <w:b/>
              </w:rPr>
              <w:t>______________________________________</w:t>
            </w:r>
            <w:r w:rsidRPr="00F747C5">
              <w:t>,</w:t>
            </w:r>
          </w:p>
          <w:p w:rsidR="009E17F0" w:rsidRPr="00F747C5" w:rsidRDefault="009E17F0" w:rsidP="00474B81">
            <w:pPr>
              <w:spacing w:line="360" w:lineRule="auto"/>
              <w:jc w:val="center"/>
              <w:rPr>
                <w:i/>
                <w:sz w:val="18"/>
                <w:szCs w:val="18"/>
              </w:rPr>
            </w:pPr>
            <w:r w:rsidRPr="00F747C5">
              <w:rPr>
                <w:i/>
                <w:sz w:val="18"/>
                <w:szCs w:val="18"/>
              </w:rPr>
              <w:t>(se indică nr. şi data de înregistrare în Registrul de Stat)</w:t>
            </w:r>
          </w:p>
          <w:p w:rsidR="009E17F0" w:rsidRPr="00F747C5" w:rsidRDefault="009E17F0" w:rsidP="00474B81">
            <w:pPr>
              <w:spacing w:line="360" w:lineRule="auto"/>
              <w:rPr>
                <w:b/>
                <w:caps/>
                <w:sz w:val="40"/>
              </w:rPr>
            </w:pPr>
            <w:r w:rsidRPr="00F747C5">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E17F0" w:rsidRPr="00F747C5" w:rsidRDefault="009E17F0" w:rsidP="00474B81">
            <w:pPr>
              <w:rPr>
                <w:b/>
              </w:rPr>
            </w:pPr>
          </w:p>
          <w:p w:rsidR="006C2DD5" w:rsidRDefault="006C2DD5" w:rsidP="006C2DD5">
            <w:pPr>
              <w:spacing w:line="276" w:lineRule="auto"/>
              <w:rPr>
                <w:noProof w:val="0"/>
                <w:lang w:eastAsia="ro-RO"/>
              </w:rPr>
            </w:pPr>
            <w:r>
              <w:rPr>
                <w:b/>
                <w:noProof w:val="0"/>
                <w:lang w:eastAsia="ro-RO"/>
              </w:rPr>
              <w:t>Instituţia Publică „Agenţia Servicii Publice”</w:t>
            </w:r>
            <w:r>
              <w:rPr>
                <w:noProof w:val="0"/>
                <w:lang w:eastAsia="ro-RO"/>
              </w:rPr>
              <w:t>,</w:t>
            </w:r>
          </w:p>
          <w:p w:rsidR="006C2DD5" w:rsidRDefault="006C2DD5" w:rsidP="006C2DD5">
            <w:pPr>
              <w:spacing w:line="276" w:lineRule="auto"/>
              <w:rPr>
                <w:noProof w:val="0"/>
                <w:lang w:eastAsia="ro-RO"/>
              </w:rPr>
            </w:pPr>
          </w:p>
          <w:p w:rsidR="006C2DD5" w:rsidRDefault="006C2DD5" w:rsidP="006C2DD5">
            <w:pPr>
              <w:spacing w:line="276" w:lineRule="auto"/>
            </w:pPr>
            <w:r>
              <w:rPr>
                <w:noProof w:val="0"/>
                <w:lang w:eastAsia="ro-RO"/>
              </w:rPr>
              <w:t xml:space="preserve">reprezentată prin </w:t>
            </w:r>
            <w:r>
              <w:rPr>
                <w:b/>
              </w:rPr>
              <w:t>________________________</w:t>
            </w:r>
            <w:r>
              <w:t>,</w:t>
            </w:r>
          </w:p>
          <w:p w:rsidR="006C2DD5" w:rsidRDefault="006C2DD5" w:rsidP="006C2DD5">
            <w:pPr>
              <w:spacing w:line="360" w:lineRule="auto"/>
              <w:ind w:firstLine="1701"/>
              <w:jc w:val="center"/>
              <w:rPr>
                <w:i/>
                <w:sz w:val="18"/>
                <w:szCs w:val="18"/>
              </w:rPr>
            </w:pPr>
            <w:r>
              <w:rPr>
                <w:i/>
                <w:sz w:val="18"/>
                <w:szCs w:val="18"/>
              </w:rPr>
              <w:t>(funcţia, numele, prenumele)</w:t>
            </w:r>
          </w:p>
          <w:p w:rsidR="006C2DD5" w:rsidRDefault="006C2DD5" w:rsidP="006C2DD5">
            <w:pPr>
              <w:spacing w:line="276" w:lineRule="auto"/>
              <w:rPr>
                <w:i/>
                <w:noProof w:val="0"/>
                <w:lang w:eastAsia="ro-RO"/>
              </w:rPr>
            </w:pPr>
            <w:r>
              <w:rPr>
                <w:noProof w:val="0"/>
                <w:lang w:eastAsia="ro-RO"/>
              </w:rPr>
              <w:t>care acţionează în baza statutului,</w:t>
            </w:r>
          </w:p>
          <w:p w:rsidR="006C2DD5" w:rsidRDefault="006C2DD5" w:rsidP="006C2DD5">
            <w:pPr>
              <w:spacing w:line="276" w:lineRule="auto"/>
              <w:rPr>
                <w:noProof w:val="0"/>
                <w:lang w:eastAsia="ro-RO"/>
              </w:rPr>
            </w:pPr>
          </w:p>
          <w:p w:rsidR="006C2DD5" w:rsidRDefault="006C2DD5" w:rsidP="006C2DD5">
            <w:pPr>
              <w:spacing w:line="276" w:lineRule="auto"/>
              <w:rPr>
                <w:noProof w:val="0"/>
                <w:lang w:eastAsia="ro-RO"/>
              </w:rPr>
            </w:pPr>
            <w:r>
              <w:rPr>
                <w:noProof w:val="0"/>
                <w:lang w:eastAsia="ro-RO"/>
              </w:rPr>
              <w:t xml:space="preserve">denumită în continuare </w:t>
            </w:r>
            <w:r>
              <w:rPr>
                <w:i/>
                <w:noProof w:val="0"/>
                <w:lang w:eastAsia="ro-RO"/>
              </w:rPr>
              <w:t>Cumpărător</w:t>
            </w:r>
            <w:r>
              <w:rPr>
                <w:noProof w:val="0"/>
                <w:lang w:eastAsia="ro-RO"/>
              </w:rPr>
              <w:t xml:space="preserve"> ,</w:t>
            </w:r>
          </w:p>
          <w:p w:rsidR="006C2DD5" w:rsidRDefault="006C2DD5" w:rsidP="006C2DD5">
            <w:pPr>
              <w:spacing w:line="276" w:lineRule="auto"/>
              <w:rPr>
                <w:b/>
                <w:noProof w:val="0"/>
                <w:lang w:eastAsia="ro-RO"/>
              </w:rPr>
            </w:pPr>
          </w:p>
          <w:p w:rsidR="006C2DD5" w:rsidRDefault="006C2DD5" w:rsidP="006C2DD5">
            <w:pPr>
              <w:spacing w:line="276" w:lineRule="auto"/>
              <w:rPr>
                <w:i/>
                <w:noProof w:val="0"/>
                <w:lang w:eastAsia="ro-RO"/>
              </w:rPr>
            </w:pPr>
            <w:r>
              <w:rPr>
                <w:noProof w:val="0"/>
                <w:lang w:eastAsia="ro-RO"/>
              </w:rPr>
              <w:t>IDNO</w:t>
            </w:r>
            <w:r>
              <w:rPr>
                <w:b/>
                <w:noProof w:val="0"/>
                <w:lang w:eastAsia="ro-RO"/>
              </w:rPr>
              <w:t xml:space="preserve"> </w:t>
            </w:r>
            <w:r>
              <w:rPr>
                <w:noProof w:val="0"/>
                <w:lang w:eastAsia="ro-RO"/>
              </w:rPr>
              <w:t>1002600024700,</w:t>
            </w:r>
          </w:p>
          <w:p w:rsidR="006C2DD5" w:rsidRDefault="006C2DD5" w:rsidP="006C2DD5">
            <w:pPr>
              <w:spacing w:line="276" w:lineRule="auto"/>
              <w:rPr>
                <w:bCs/>
                <w:noProof w:val="0"/>
                <w:lang w:eastAsia="ro-RO"/>
              </w:rPr>
            </w:pPr>
          </w:p>
          <w:p w:rsidR="009E17F0" w:rsidRPr="00F747C5" w:rsidRDefault="006C2DD5" w:rsidP="006C2DD5">
            <w:pPr>
              <w:spacing w:line="360" w:lineRule="auto"/>
              <w:rPr>
                <w:b/>
                <w:caps/>
                <w:sz w:val="40"/>
              </w:rPr>
            </w:pPr>
            <w:r>
              <w:rPr>
                <w:bCs/>
                <w:noProof w:val="0"/>
                <w:lang w:eastAsia="ro-RO"/>
              </w:rPr>
              <w:t>pe de altă parte</w:t>
            </w:r>
            <w:r>
              <w:rPr>
                <w:noProof w:val="0"/>
                <w:lang w:eastAsia="ro-RO"/>
              </w:rPr>
              <w:t>,</w:t>
            </w:r>
          </w:p>
        </w:tc>
      </w:tr>
      <w:tr w:rsidR="009E17F0" w:rsidRPr="00F747C5" w:rsidTr="00474B81">
        <w:trPr>
          <w:gridBefore w:val="1"/>
          <w:wBefore w:w="34" w:type="dxa"/>
          <w:trHeight w:val="283"/>
        </w:trPr>
        <w:tc>
          <w:tcPr>
            <w:tcW w:w="9747" w:type="dxa"/>
            <w:gridSpan w:val="4"/>
            <w:tcBorders>
              <w:top w:val="single" w:sz="4" w:space="0" w:color="auto"/>
            </w:tcBorders>
          </w:tcPr>
          <w:p w:rsidR="009E17F0" w:rsidRPr="00F747C5" w:rsidRDefault="009E17F0" w:rsidP="00474B81">
            <w:pPr>
              <w:rPr>
                <w:b/>
              </w:rPr>
            </w:pPr>
          </w:p>
        </w:tc>
      </w:tr>
      <w:tr w:rsidR="009E17F0" w:rsidRPr="00F747C5" w:rsidTr="00474B81">
        <w:trPr>
          <w:gridBefore w:val="1"/>
          <w:wBefore w:w="34" w:type="dxa"/>
          <w:trHeight w:val="567"/>
        </w:trPr>
        <w:tc>
          <w:tcPr>
            <w:tcW w:w="9747" w:type="dxa"/>
            <w:gridSpan w:val="4"/>
            <w:vAlign w:val="center"/>
          </w:tcPr>
          <w:p w:rsidR="009E17F0" w:rsidRPr="00F747C5" w:rsidRDefault="009E17F0" w:rsidP="00474B81">
            <w:pPr>
              <w:jc w:val="both"/>
            </w:pPr>
            <w:r w:rsidRPr="00F747C5">
              <w:t xml:space="preserve">ambii (denumiţi(te) în continuare </w:t>
            </w:r>
            <w:r w:rsidRPr="00F747C5">
              <w:rPr>
                <w:i/>
              </w:rPr>
              <w:t>Părţi</w:t>
            </w:r>
            <w:r w:rsidRPr="00F747C5">
              <w:t>), au încheiat prezentul Contract referitor la următoarele:</w:t>
            </w:r>
          </w:p>
          <w:p w:rsidR="009E17F0" w:rsidRPr="00F747C5" w:rsidRDefault="009E17F0" w:rsidP="00474B81">
            <w:pPr>
              <w:jc w:val="both"/>
            </w:pPr>
          </w:p>
          <w:p w:rsidR="009E17F0" w:rsidRPr="00F747C5" w:rsidRDefault="009E17F0" w:rsidP="00474B81">
            <w:pPr>
              <w:numPr>
                <w:ilvl w:val="1"/>
                <w:numId w:val="38"/>
              </w:numPr>
              <w:ind w:left="426" w:hanging="426"/>
              <w:jc w:val="both"/>
            </w:pPr>
            <w:r w:rsidRPr="00F747C5">
              <w:t xml:space="preserve">Achiziţionarea </w:t>
            </w:r>
            <w:r w:rsidR="009A0FF3">
              <w:rPr>
                <w:i/>
              </w:rPr>
              <w:t>echipamentului şi accesoriilor TI</w:t>
            </w:r>
            <w:r w:rsidRPr="00F747C5">
              <w:t>,</w:t>
            </w:r>
            <w:r w:rsidR="006C2DD5">
              <w:t xml:space="preserve"> </w:t>
            </w:r>
            <w:r w:rsidRPr="00F747C5">
              <w:t>denumite în continuare Bunuri, conform procedurii de achiziții publice de tip _______________________ nr._______ din___________,</w:t>
            </w:r>
            <w:r w:rsidR="006C2DD5">
              <w:t xml:space="preserve"> </w:t>
            </w:r>
            <w:r w:rsidRPr="00F747C5">
              <w:t>în baza deciziei grupului de lucru al Cumpărătorului/Beneficiarului din „___” ______________ 20__.</w:t>
            </w:r>
          </w:p>
          <w:p w:rsidR="009E17F0" w:rsidRPr="00F747C5" w:rsidRDefault="009E17F0" w:rsidP="00474B81">
            <w:pPr>
              <w:ind w:firstLine="720"/>
              <w:jc w:val="both"/>
            </w:pPr>
          </w:p>
          <w:p w:rsidR="009E17F0" w:rsidRPr="00F747C5" w:rsidRDefault="009E17F0" w:rsidP="009E17F0">
            <w:pPr>
              <w:numPr>
                <w:ilvl w:val="1"/>
                <w:numId w:val="38"/>
              </w:numPr>
              <w:suppressAutoHyphens/>
              <w:ind w:left="426" w:hanging="426"/>
              <w:jc w:val="both"/>
            </w:pPr>
            <w:r w:rsidRPr="00F747C5">
              <w:t>Următoarele documente vor fi considerate părţi componente şi integrale ale Contractului:</w:t>
            </w:r>
          </w:p>
          <w:p w:rsidR="009E17F0" w:rsidRPr="00F747C5" w:rsidRDefault="009E17F0" w:rsidP="00474B81">
            <w:pPr>
              <w:suppressAutoHyphens/>
              <w:ind w:left="1276"/>
              <w:jc w:val="both"/>
            </w:pPr>
          </w:p>
          <w:p w:rsidR="009E17F0" w:rsidRPr="00F747C5" w:rsidRDefault="009E17F0" w:rsidP="009E17F0">
            <w:pPr>
              <w:numPr>
                <w:ilvl w:val="0"/>
                <w:numId w:val="31"/>
              </w:numPr>
              <w:suppressAutoHyphens/>
              <w:ind w:left="1276" w:hanging="425"/>
              <w:jc w:val="both"/>
            </w:pPr>
            <w:r w:rsidRPr="00F747C5">
              <w:t>Specificaţia tehnică;</w:t>
            </w:r>
          </w:p>
          <w:p w:rsidR="009E17F0" w:rsidRPr="00F747C5" w:rsidRDefault="009E17F0" w:rsidP="009E17F0">
            <w:pPr>
              <w:numPr>
                <w:ilvl w:val="0"/>
                <w:numId w:val="31"/>
              </w:numPr>
              <w:suppressAutoHyphens/>
              <w:ind w:left="1276" w:hanging="425"/>
              <w:jc w:val="both"/>
            </w:pPr>
            <w:r w:rsidRPr="00F747C5">
              <w:t>Specificația de preț;</w:t>
            </w:r>
          </w:p>
          <w:p w:rsidR="009E17F0" w:rsidRPr="00F747C5" w:rsidRDefault="009E17F0" w:rsidP="009E17F0">
            <w:pPr>
              <w:numPr>
                <w:ilvl w:val="0"/>
                <w:numId w:val="31"/>
              </w:numPr>
              <w:suppressAutoHyphens/>
              <w:ind w:left="1276" w:hanging="425"/>
              <w:jc w:val="both"/>
              <w:rPr>
                <w:i/>
              </w:rPr>
            </w:pPr>
            <w:r w:rsidRPr="00F747C5">
              <w:rPr>
                <w:i/>
              </w:rPr>
              <w:t>[adăugaţi alte documente componente conform necesităţii, de exemplu, desene, grafice, formulare, protocolul de recepţionare provizorie şi finală etc.]</w:t>
            </w:r>
          </w:p>
          <w:p w:rsidR="009E17F0" w:rsidRPr="00F747C5" w:rsidRDefault="009E17F0" w:rsidP="00474B81">
            <w:pPr>
              <w:ind w:firstLine="720"/>
              <w:jc w:val="both"/>
            </w:pPr>
          </w:p>
          <w:p w:rsidR="009E17F0" w:rsidRPr="00F747C5" w:rsidRDefault="009E17F0" w:rsidP="009E17F0">
            <w:pPr>
              <w:numPr>
                <w:ilvl w:val="1"/>
                <w:numId w:val="38"/>
              </w:numPr>
              <w:ind w:left="426" w:hanging="426"/>
              <w:jc w:val="both"/>
            </w:pPr>
            <w:r w:rsidRPr="00F747C5">
              <w:t>Prezentul Contract va predomina asupra tuturor altor documente componente. În cazul unor discrepanţe sau inconsecvenţe între documentele componente ale Contractului, documentele vor avea ordinea de prioritate enumerată mai sus.</w:t>
            </w:r>
          </w:p>
          <w:p w:rsidR="009E17F0" w:rsidRPr="00F747C5" w:rsidRDefault="009E17F0" w:rsidP="00474B81">
            <w:pPr>
              <w:suppressAutoHyphens/>
              <w:ind w:firstLine="720"/>
              <w:jc w:val="both"/>
            </w:pPr>
          </w:p>
          <w:p w:rsidR="009E17F0" w:rsidRPr="00F747C5" w:rsidRDefault="009E17F0" w:rsidP="009E17F0">
            <w:pPr>
              <w:numPr>
                <w:ilvl w:val="1"/>
                <w:numId w:val="38"/>
              </w:numPr>
              <w:ind w:left="426" w:hanging="426"/>
              <w:jc w:val="both"/>
            </w:pPr>
            <w:r w:rsidRPr="00F747C5">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9E17F0" w:rsidRPr="00F747C5" w:rsidRDefault="009E17F0" w:rsidP="00474B81">
            <w:pPr>
              <w:ind w:left="426" w:hanging="426"/>
              <w:jc w:val="both"/>
            </w:pPr>
          </w:p>
          <w:p w:rsidR="009E17F0" w:rsidRPr="00F747C5" w:rsidRDefault="009E17F0" w:rsidP="009E17F0">
            <w:pPr>
              <w:numPr>
                <w:ilvl w:val="1"/>
                <w:numId w:val="38"/>
              </w:numPr>
              <w:ind w:left="426" w:hanging="426"/>
              <w:jc w:val="both"/>
            </w:pPr>
            <w:r w:rsidRPr="00F747C5">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lastRenderedPageBreak/>
              <w:t>Obiectul Contractului</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 xml:space="preserve">Vînzătorul îşi asumă obligaţia de a livra Bunurile conform  Specificaţiei, care este parte integrantă a prezentului Contract. </w:t>
            </w:r>
          </w:p>
          <w:p w:rsidR="009E17F0" w:rsidRPr="00F747C5" w:rsidRDefault="009E17F0" w:rsidP="009E17F0">
            <w:pPr>
              <w:numPr>
                <w:ilvl w:val="1"/>
                <w:numId w:val="32"/>
              </w:numPr>
              <w:tabs>
                <w:tab w:val="left" w:pos="1134"/>
              </w:tabs>
              <w:ind w:left="0" w:firstLine="567"/>
              <w:jc w:val="both"/>
            </w:pPr>
            <w:r w:rsidRPr="00F747C5">
              <w:t xml:space="preserve">Cumpărătorul/beneficiarul se obligă, la rîndul său, să achite şi să recepţioneze Bunurile de Vînzător. </w:t>
            </w:r>
          </w:p>
          <w:p w:rsidR="009E17F0" w:rsidRPr="00F747C5" w:rsidRDefault="009E17F0" w:rsidP="009E17F0">
            <w:pPr>
              <w:numPr>
                <w:ilvl w:val="1"/>
                <w:numId w:val="32"/>
              </w:numPr>
              <w:tabs>
                <w:tab w:val="left" w:pos="1134"/>
              </w:tabs>
              <w:ind w:left="0" w:firstLine="567"/>
              <w:jc w:val="both"/>
            </w:pPr>
            <w:r w:rsidRPr="00F747C5">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9E17F0" w:rsidRPr="00F747C5" w:rsidRDefault="009E17F0" w:rsidP="009E17F0">
            <w:pPr>
              <w:numPr>
                <w:ilvl w:val="1"/>
                <w:numId w:val="32"/>
              </w:numPr>
              <w:tabs>
                <w:tab w:val="left" w:pos="1134"/>
              </w:tabs>
              <w:ind w:left="0" w:firstLine="567"/>
              <w:jc w:val="both"/>
            </w:pPr>
            <w:r w:rsidRPr="00F747C5">
              <w:t xml:space="preserve">Termenele de garanţie </w:t>
            </w:r>
            <w:r w:rsidRPr="00F747C5">
              <w:rPr>
                <w:i/>
              </w:rPr>
              <w:t>[valabilitate, după caz]</w:t>
            </w:r>
            <w:r w:rsidRPr="00F747C5">
              <w:t xml:space="preserve"> a Bunurilor sînt indicate în Specificaţie.</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Termeni şi condiţii de livrare</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Livrarea Bunurilor se efectuează de către Vînzător în  termenele prevăzute de graficul de livrare.</w:t>
            </w:r>
          </w:p>
          <w:p w:rsidR="009E17F0" w:rsidRPr="00F747C5" w:rsidRDefault="009E17F0" w:rsidP="009E17F0">
            <w:pPr>
              <w:numPr>
                <w:ilvl w:val="1"/>
                <w:numId w:val="32"/>
              </w:numPr>
              <w:tabs>
                <w:tab w:val="left" w:pos="1134"/>
              </w:tabs>
              <w:ind w:left="0" w:firstLine="567"/>
              <w:jc w:val="both"/>
            </w:pPr>
            <w:r w:rsidRPr="00F747C5">
              <w:t>Documentaţia de însoţire a Bunurilor include:</w:t>
            </w:r>
          </w:p>
          <w:p w:rsidR="009E17F0" w:rsidRPr="00F747C5" w:rsidRDefault="009E17F0" w:rsidP="00474B81">
            <w:pPr>
              <w:tabs>
                <w:tab w:val="left" w:pos="1134"/>
              </w:tabs>
              <w:ind w:firstLine="567"/>
              <w:jc w:val="both"/>
              <w:rPr>
                <w:i/>
              </w:rPr>
            </w:pPr>
            <w:r w:rsidRPr="00F747C5">
              <w:rPr>
                <w:i/>
              </w:rPr>
              <w:t>[</w:t>
            </w:r>
            <w:r w:rsidRPr="00F747C5">
              <w:rPr>
                <w:i/>
                <w:iCs/>
              </w:rPr>
              <w:t>Cerinţele de mai sus trebuie prevăzute de către autoritatea contractantă şi ajustate conform cerinţelor actuale.]</w:t>
            </w:r>
          </w:p>
          <w:p w:rsidR="009E17F0" w:rsidRPr="00F747C5" w:rsidRDefault="009E17F0" w:rsidP="00474B81">
            <w:pPr>
              <w:tabs>
                <w:tab w:val="left" w:pos="1134"/>
              </w:tabs>
              <w:ind w:firstLine="567"/>
              <w:jc w:val="both"/>
              <w:rPr>
                <w:i/>
              </w:rPr>
            </w:pPr>
          </w:p>
          <w:p w:rsidR="009E17F0" w:rsidRPr="00F747C5" w:rsidRDefault="009E17F0" w:rsidP="009E17F0">
            <w:pPr>
              <w:numPr>
                <w:ilvl w:val="1"/>
                <w:numId w:val="32"/>
              </w:numPr>
              <w:tabs>
                <w:tab w:val="left" w:pos="1134"/>
              </w:tabs>
              <w:ind w:left="0" w:firstLine="567"/>
              <w:jc w:val="both"/>
            </w:pPr>
            <w:r w:rsidRPr="00F747C5">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Preţul şi condiţii de plată</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Preţul Bunurilor livrate conform prezentului Contract este stabilit în lei moldoveneşti, fiind indicat Specificaţia prezentului Contract.</w:t>
            </w:r>
          </w:p>
          <w:p w:rsidR="009E17F0" w:rsidRPr="00F747C5" w:rsidRDefault="009E17F0" w:rsidP="009E17F0">
            <w:pPr>
              <w:numPr>
                <w:ilvl w:val="1"/>
                <w:numId w:val="32"/>
              </w:numPr>
              <w:tabs>
                <w:tab w:val="left" w:pos="1134"/>
              </w:tabs>
              <w:ind w:left="0" w:firstLine="567"/>
              <w:jc w:val="both"/>
            </w:pPr>
            <w:r w:rsidRPr="00F747C5">
              <w:t>Suma totală a prezentului Contract, inclusiv TVA, se stabileşte în lei moldoveneşti şi constituie: ____________________________________lei MD.</w:t>
            </w:r>
          </w:p>
          <w:p w:rsidR="009E17F0" w:rsidRPr="00F747C5" w:rsidRDefault="009E17F0" w:rsidP="00474B81">
            <w:pPr>
              <w:tabs>
                <w:tab w:val="left" w:pos="1134"/>
              </w:tabs>
              <w:ind w:firstLine="567"/>
              <w:jc w:val="both"/>
              <w:rPr>
                <w:i/>
                <w:sz w:val="18"/>
                <w:szCs w:val="18"/>
              </w:rPr>
            </w:pPr>
            <w:r w:rsidRPr="00F747C5">
              <w:rPr>
                <w:i/>
                <w:sz w:val="18"/>
                <w:szCs w:val="18"/>
              </w:rPr>
              <w:t>(suma cu cifre şi litere)</w:t>
            </w:r>
          </w:p>
          <w:p w:rsidR="009E17F0" w:rsidRPr="00F747C5" w:rsidRDefault="009E17F0" w:rsidP="009E17F0">
            <w:pPr>
              <w:numPr>
                <w:ilvl w:val="1"/>
                <w:numId w:val="32"/>
              </w:numPr>
              <w:tabs>
                <w:tab w:val="left" w:pos="1134"/>
              </w:tabs>
              <w:ind w:left="0" w:firstLine="567"/>
              <w:jc w:val="both"/>
            </w:pPr>
            <w:r w:rsidRPr="00F747C5">
              <w:t xml:space="preserve">Achitarea plăţilor pentru Bunurile livrate va efectua în lei moldoveneşti. </w:t>
            </w:r>
          </w:p>
          <w:p w:rsidR="009E17F0" w:rsidRPr="00F747C5" w:rsidRDefault="009E17F0" w:rsidP="009E17F0">
            <w:pPr>
              <w:numPr>
                <w:ilvl w:val="1"/>
                <w:numId w:val="32"/>
              </w:numPr>
              <w:tabs>
                <w:tab w:val="left" w:pos="1134"/>
              </w:tabs>
              <w:ind w:left="0" w:firstLine="567"/>
              <w:jc w:val="both"/>
            </w:pPr>
            <w:r w:rsidRPr="00F747C5">
              <w:t xml:space="preserve">Metoda şi condiţiile de plată de către Cumpărător vor fi: </w:t>
            </w:r>
          </w:p>
          <w:p w:rsidR="009E17F0" w:rsidRPr="00F747C5" w:rsidRDefault="009E17F0" w:rsidP="00474B81">
            <w:pPr>
              <w:tabs>
                <w:tab w:val="left" w:pos="1134"/>
              </w:tabs>
              <w:ind w:firstLine="567"/>
              <w:jc w:val="both"/>
              <w:rPr>
                <w:i/>
              </w:rPr>
            </w:pPr>
            <w:r w:rsidRPr="00F747C5">
              <w:rPr>
                <w:i/>
              </w:rPr>
              <w:t>[</w:t>
            </w:r>
            <w:r w:rsidRPr="00F747C5">
              <w:rPr>
                <w:i/>
                <w:iCs/>
              </w:rPr>
              <w:t>Cerinţele de mai sus trebuie revăzute de către autoritatea contractantă şi ajustate conform cerinţelor actuale.]</w:t>
            </w:r>
          </w:p>
          <w:p w:rsidR="009E17F0" w:rsidRPr="00F747C5" w:rsidRDefault="009E17F0" w:rsidP="009E17F0">
            <w:pPr>
              <w:numPr>
                <w:ilvl w:val="1"/>
                <w:numId w:val="32"/>
              </w:numPr>
              <w:tabs>
                <w:tab w:val="left" w:pos="1134"/>
              </w:tabs>
              <w:ind w:left="0" w:firstLine="567"/>
              <w:jc w:val="both"/>
            </w:pPr>
            <w:r w:rsidRPr="00F747C5">
              <w:t>Plăţile se vor efectua prin transfer bancar pe contul de decontare al Vînzătorului indicat în prezentul Contract.</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Condiţii de predare-primire</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 xml:space="preserve">Bunurile se consideră predate de către Vînzător şi recepţionate de către Cumpărător </w:t>
            </w:r>
            <w:r w:rsidRPr="00F747C5">
              <w:rPr>
                <w:i/>
              </w:rPr>
              <w:t>[destinatar, după caz]</w:t>
            </w:r>
            <w:r w:rsidRPr="00F747C5">
              <w:t xml:space="preserve"> dacă:</w:t>
            </w:r>
          </w:p>
          <w:p w:rsidR="009E17F0" w:rsidRPr="00F747C5" w:rsidRDefault="009E17F0" w:rsidP="009E17F0">
            <w:pPr>
              <w:numPr>
                <w:ilvl w:val="0"/>
                <w:numId w:val="33"/>
              </w:numPr>
              <w:tabs>
                <w:tab w:val="left" w:pos="1134"/>
              </w:tabs>
              <w:ind w:left="0" w:firstLine="567"/>
              <w:jc w:val="both"/>
            </w:pPr>
            <w:r w:rsidRPr="00F747C5">
              <w:t>cantitatea Bunurilor corespunde informaţiei indicate în Lista bunurilor şi graficul livrării şi documentele de însoţire conform punctului 2.2 al prezentului Contract;</w:t>
            </w:r>
          </w:p>
          <w:p w:rsidR="009E17F0" w:rsidRPr="00F747C5" w:rsidRDefault="009E17F0" w:rsidP="009E17F0">
            <w:pPr>
              <w:numPr>
                <w:ilvl w:val="0"/>
                <w:numId w:val="33"/>
              </w:numPr>
              <w:tabs>
                <w:tab w:val="left" w:pos="1134"/>
              </w:tabs>
              <w:ind w:left="0" w:firstLine="567"/>
              <w:jc w:val="both"/>
            </w:pPr>
            <w:r w:rsidRPr="00F747C5">
              <w:t>calitatea Bunurilor corespunde informaţiei indicate în Specificaţie;</w:t>
            </w:r>
          </w:p>
          <w:p w:rsidR="009E17F0" w:rsidRPr="00F747C5" w:rsidRDefault="009E17F0" w:rsidP="009E17F0">
            <w:pPr>
              <w:numPr>
                <w:ilvl w:val="0"/>
                <w:numId w:val="33"/>
              </w:numPr>
              <w:tabs>
                <w:tab w:val="left" w:pos="1134"/>
              </w:tabs>
              <w:ind w:left="0" w:firstLine="567"/>
              <w:jc w:val="both"/>
            </w:pPr>
            <w:r w:rsidRPr="00F747C5">
              <w:t>ambalajul şi integritatea Bunurilor corespunde informaţiei indicate în Specificaţie.</w:t>
            </w:r>
          </w:p>
          <w:p w:rsidR="009E17F0" w:rsidRPr="00F747C5" w:rsidRDefault="009E17F0" w:rsidP="009E17F0">
            <w:pPr>
              <w:numPr>
                <w:ilvl w:val="1"/>
                <w:numId w:val="32"/>
              </w:numPr>
              <w:tabs>
                <w:tab w:val="left" w:pos="1134"/>
              </w:tabs>
              <w:ind w:left="0" w:firstLine="567"/>
              <w:jc w:val="both"/>
            </w:pPr>
            <w:r w:rsidRPr="00F747C5">
              <w:lastRenderedPageBreak/>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lastRenderedPageBreak/>
              <w:t>Standarde</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Produsele furnizate în baza contractului vor respecta standardele prezentate de către furnizor în propunerea sa tehnică.</w:t>
            </w:r>
          </w:p>
          <w:p w:rsidR="009E17F0" w:rsidRPr="00F747C5" w:rsidRDefault="009E17F0" w:rsidP="009E17F0">
            <w:pPr>
              <w:numPr>
                <w:ilvl w:val="1"/>
                <w:numId w:val="32"/>
              </w:numPr>
              <w:tabs>
                <w:tab w:val="left" w:pos="1134"/>
              </w:tabs>
              <w:ind w:left="0" w:firstLine="567"/>
              <w:jc w:val="both"/>
            </w:pPr>
            <w:r w:rsidRPr="00F747C5">
              <w:t>Cînd nu este menţionat nici un standard sau reglementare aplicabilă se vor respecta standardele sau alte reglementări autorizate în ţara de origine a produselor.</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Obligaţiile părţilor</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În baza prezentului Contract, Vînzătorul se obligă:</w:t>
            </w:r>
          </w:p>
          <w:p w:rsidR="009E17F0" w:rsidRPr="00F747C5" w:rsidRDefault="009E17F0" w:rsidP="009E17F0">
            <w:pPr>
              <w:numPr>
                <w:ilvl w:val="0"/>
                <w:numId w:val="34"/>
              </w:numPr>
              <w:tabs>
                <w:tab w:val="left" w:pos="1134"/>
                <w:tab w:val="left" w:pos="1701"/>
              </w:tabs>
              <w:ind w:left="0" w:firstLine="567"/>
            </w:pPr>
            <w:r w:rsidRPr="00F747C5">
              <w:t>să livreze Bunurile în condiţiile prevăzute de prezentul Contract;</w:t>
            </w:r>
          </w:p>
          <w:p w:rsidR="009E17F0" w:rsidRPr="00F747C5" w:rsidRDefault="009E17F0" w:rsidP="009E17F0">
            <w:pPr>
              <w:numPr>
                <w:ilvl w:val="0"/>
                <w:numId w:val="34"/>
              </w:numPr>
              <w:tabs>
                <w:tab w:val="left" w:pos="1134"/>
                <w:tab w:val="left" w:pos="1701"/>
              </w:tabs>
              <w:ind w:left="0" w:firstLine="567"/>
            </w:pPr>
            <w:r w:rsidRPr="00F747C5">
              <w:t xml:space="preserve">să anunţe Cumpărătorul după semnarea prezentului Contract, în decurs de </w:t>
            </w:r>
            <w:r>
              <w:t>___</w:t>
            </w:r>
            <w:r w:rsidRPr="00F747C5">
              <w:t xml:space="preserve"> zile calendaristice, prin telefon/fax sau telegramă autorizată, despre disponibilitatea livrării Bunurilor;</w:t>
            </w:r>
          </w:p>
          <w:p w:rsidR="009E17F0" w:rsidRPr="00F747C5" w:rsidRDefault="009E17F0" w:rsidP="009E17F0">
            <w:pPr>
              <w:numPr>
                <w:ilvl w:val="0"/>
                <w:numId w:val="34"/>
              </w:numPr>
              <w:tabs>
                <w:tab w:val="left" w:pos="1134"/>
                <w:tab w:val="left" w:pos="1701"/>
              </w:tabs>
              <w:ind w:left="0" w:firstLine="567"/>
            </w:pPr>
            <w:r w:rsidRPr="00F747C5">
              <w:t>să asigure condiţiile corespunzătoare pentru recepţionarea Bunurilor de către Cumpărător [destinatar, după caz], în termenele stabilite, în corespundere cu cerinţele prezentului Contract;</w:t>
            </w:r>
          </w:p>
          <w:p w:rsidR="009E17F0" w:rsidRPr="00F747C5" w:rsidRDefault="009E17F0" w:rsidP="009E17F0">
            <w:pPr>
              <w:numPr>
                <w:ilvl w:val="0"/>
                <w:numId w:val="34"/>
              </w:numPr>
              <w:tabs>
                <w:tab w:val="left" w:pos="1134"/>
                <w:tab w:val="left" w:pos="1701"/>
              </w:tabs>
              <w:ind w:left="0" w:firstLine="567"/>
            </w:pPr>
            <w:r w:rsidRPr="00F747C5">
              <w:t>să asigure integritatea şi calitatea Bunurilor pe toată perioada de pînă la recepţionarea lor de către Cumpărător [destinatar, după caz].</w:t>
            </w:r>
          </w:p>
          <w:p w:rsidR="009E17F0" w:rsidRPr="00F747C5" w:rsidRDefault="009E17F0" w:rsidP="009E17F0">
            <w:pPr>
              <w:numPr>
                <w:ilvl w:val="1"/>
                <w:numId w:val="32"/>
              </w:numPr>
              <w:tabs>
                <w:tab w:val="left" w:pos="1134"/>
              </w:tabs>
              <w:ind w:left="0" w:firstLine="567"/>
              <w:jc w:val="both"/>
            </w:pPr>
            <w:r w:rsidRPr="00F747C5">
              <w:t>În baza prezentului Contract, Cumpărătorul se obligă:</w:t>
            </w:r>
          </w:p>
          <w:p w:rsidR="009E17F0" w:rsidRPr="00F747C5" w:rsidRDefault="009E17F0" w:rsidP="009E17F0">
            <w:pPr>
              <w:numPr>
                <w:ilvl w:val="0"/>
                <w:numId w:val="35"/>
              </w:numPr>
              <w:tabs>
                <w:tab w:val="left" w:pos="1134"/>
                <w:tab w:val="left" w:pos="1701"/>
              </w:tabs>
              <w:ind w:left="0" w:firstLine="567"/>
            </w:pPr>
            <w:r w:rsidRPr="00F747C5">
              <w:t>să întreprindă toate măsurile necesare pentru asigurarea recepţionării în termenul stabilit a Bunurilor livrate în corespundere cu cerinţele prezentului Contract;</w:t>
            </w:r>
          </w:p>
          <w:p w:rsidR="009E17F0" w:rsidRPr="00F747C5" w:rsidRDefault="009E17F0" w:rsidP="009E17F0">
            <w:pPr>
              <w:numPr>
                <w:ilvl w:val="0"/>
                <w:numId w:val="35"/>
              </w:numPr>
              <w:tabs>
                <w:tab w:val="left" w:pos="1134"/>
                <w:tab w:val="left" w:pos="1701"/>
              </w:tabs>
              <w:ind w:left="0" w:firstLine="567"/>
            </w:pPr>
            <w:r w:rsidRPr="00F747C5">
              <w:t>să asigure achitarea Bunurilor livrate, respectînd modalităţile şi termenele indicate în prezentul Contract.</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Forţa majoră</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E17F0" w:rsidRPr="00F747C5" w:rsidRDefault="009E17F0" w:rsidP="009E17F0">
            <w:pPr>
              <w:numPr>
                <w:ilvl w:val="1"/>
                <w:numId w:val="32"/>
              </w:numPr>
              <w:tabs>
                <w:tab w:val="left" w:pos="1134"/>
              </w:tabs>
              <w:ind w:left="0" w:firstLine="567"/>
              <w:jc w:val="both"/>
            </w:pPr>
            <w:r w:rsidRPr="00F747C5">
              <w:t>Partea care invocă clauza de forţă majoră este obligată să informeze imediat (dar nu mai tîrziu de 10 zile) cealaltă Parte despre survenirea circumstanţelor de forţă majoră.</w:t>
            </w:r>
          </w:p>
          <w:p w:rsidR="009E17F0" w:rsidRPr="00F747C5" w:rsidRDefault="009E17F0" w:rsidP="009E17F0">
            <w:pPr>
              <w:numPr>
                <w:ilvl w:val="1"/>
                <w:numId w:val="32"/>
              </w:numPr>
              <w:tabs>
                <w:tab w:val="left" w:pos="1134"/>
              </w:tabs>
              <w:ind w:left="0" w:firstLine="567"/>
              <w:jc w:val="both"/>
            </w:pPr>
            <w:r w:rsidRPr="00F747C5">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Rezilierea</w:t>
            </w:r>
          </w:p>
        </w:tc>
      </w:tr>
      <w:tr w:rsidR="009E17F0" w:rsidRPr="00F747C5" w:rsidTr="009B2544">
        <w:trPr>
          <w:gridAfter w:val="1"/>
          <w:wAfter w:w="34" w:type="dxa"/>
          <w:trHeight w:val="344"/>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Rezilierea Contractului se poate realiza cu acordul comun al Părţilor.</w:t>
            </w:r>
          </w:p>
          <w:p w:rsidR="009E17F0" w:rsidRPr="00F747C5" w:rsidRDefault="009E17F0" w:rsidP="009E17F0">
            <w:pPr>
              <w:numPr>
                <w:ilvl w:val="1"/>
                <w:numId w:val="32"/>
              </w:numPr>
              <w:tabs>
                <w:tab w:val="left" w:pos="1134"/>
              </w:tabs>
              <w:ind w:left="0" w:firstLine="567"/>
              <w:jc w:val="both"/>
            </w:pPr>
            <w:r w:rsidRPr="00F747C5">
              <w:t>Contractul poate fi reziliat în mod unilateral de către:</w:t>
            </w:r>
          </w:p>
          <w:p w:rsidR="009E17F0" w:rsidRPr="00F747C5" w:rsidRDefault="009E17F0" w:rsidP="009E17F0">
            <w:pPr>
              <w:numPr>
                <w:ilvl w:val="0"/>
                <w:numId w:val="36"/>
              </w:numPr>
              <w:tabs>
                <w:tab w:val="clear" w:pos="1854"/>
                <w:tab w:val="left" w:pos="1134"/>
                <w:tab w:val="num" w:pos="1701"/>
              </w:tabs>
              <w:ind w:left="0" w:firstLine="567"/>
            </w:pPr>
            <w:r w:rsidRPr="00F747C5">
              <w:t xml:space="preserve">Cumpărător în caz de refuz al Vînzătorului de a livra Bunurile prevăzute în prezentul Contract;         </w:t>
            </w:r>
          </w:p>
          <w:p w:rsidR="009E17F0" w:rsidRPr="00F747C5" w:rsidRDefault="009E17F0" w:rsidP="009E17F0">
            <w:pPr>
              <w:numPr>
                <w:ilvl w:val="0"/>
                <w:numId w:val="36"/>
              </w:numPr>
              <w:tabs>
                <w:tab w:val="clear" w:pos="1854"/>
                <w:tab w:val="left" w:pos="1134"/>
                <w:tab w:val="num" w:pos="1701"/>
              </w:tabs>
              <w:ind w:left="0" w:firstLine="567"/>
            </w:pPr>
            <w:r w:rsidRPr="00F747C5">
              <w:t>Cumpărător în caz de nerespectare de către Vînzător a termenelor de livrare stabilite;</w:t>
            </w:r>
          </w:p>
          <w:p w:rsidR="009E17F0" w:rsidRPr="00F747C5" w:rsidRDefault="009E17F0" w:rsidP="009E17F0">
            <w:pPr>
              <w:numPr>
                <w:ilvl w:val="0"/>
                <w:numId w:val="36"/>
              </w:numPr>
              <w:tabs>
                <w:tab w:val="clear" w:pos="1854"/>
                <w:tab w:val="left" w:pos="1134"/>
                <w:tab w:val="num" w:pos="1701"/>
              </w:tabs>
              <w:ind w:left="0" w:firstLine="567"/>
            </w:pPr>
            <w:r w:rsidRPr="00F747C5">
              <w:t>Vînzător în caz de nerespectare de către Cumpărător a termenelor de plată a Bunurilor;</w:t>
            </w:r>
          </w:p>
          <w:p w:rsidR="009E17F0" w:rsidRPr="00F747C5" w:rsidRDefault="009E17F0" w:rsidP="009E17F0">
            <w:pPr>
              <w:numPr>
                <w:ilvl w:val="0"/>
                <w:numId w:val="36"/>
              </w:numPr>
              <w:tabs>
                <w:tab w:val="clear" w:pos="1854"/>
                <w:tab w:val="left" w:pos="1134"/>
                <w:tab w:val="num" w:pos="1701"/>
              </w:tabs>
              <w:ind w:left="0" w:firstLine="567"/>
            </w:pPr>
            <w:r w:rsidRPr="00F747C5">
              <w:t>Vînzător sau Cumpărător în caz de nesatisfacere de către una dintre Părţi a pretenţiilor înaintate conform prezentului Contract.</w:t>
            </w:r>
          </w:p>
          <w:p w:rsidR="009E17F0" w:rsidRPr="00F747C5" w:rsidRDefault="009E17F0" w:rsidP="009E17F0">
            <w:pPr>
              <w:numPr>
                <w:ilvl w:val="1"/>
                <w:numId w:val="32"/>
              </w:numPr>
              <w:tabs>
                <w:tab w:val="left" w:pos="1134"/>
              </w:tabs>
              <w:ind w:left="0" w:firstLine="567"/>
              <w:jc w:val="both"/>
            </w:pPr>
            <w:r w:rsidRPr="00F747C5">
              <w:t>Partea iniţiatoare a rezilierii Contractului este obligată să comunice în termen de ___ zile lucrătoare celeilalte Părţi despre intenţiile ei printr-o scrisoare motivată.</w:t>
            </w:r>
          </w:p>
          <w:p w:rsidR="009E17F0" w:rsidRPr="00F747C5" w:rsidRDefault="009E17F0" w:rsidP="009E17F0">
            <w:pPr>
              <w:numPr>
                <w:ilvl w:val="1"/>
                <w:numId w:val="32"/>
              </w:numPr>
              <w:tabs>
                <w:tab w:val="left" w:pos="1134"/>
              </w:tabs>
              <w:ind w:left="0" w:firstLine="567"/>
              <w:jc w:val="both"/>
            </w:pPr>
            <w:r w:rsidRPr="00F747C5">
              <w:t xml:space="preserve">Partea înştiinţată este obligată să răspundă în decurs de ___ zile lucrătoare de la primirea notificării. În cazul în care litigiul nu este soluţionat în termenele stabilite, partea </w:t>
            </w:r>
            <w:r w:rsidRPr="00F747C5">
              <w:lastRenderedPageBreak/>
              <w:t>iniţiatoare va iniția rezilierea.</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lastRenderedPageBreak/>
              <w:t xml:space="preserve">Reclamaţii </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Reclamaţiile privind cantitatea Bunurilor livrate sînt înaintate Vînzătorul la momentul recepţionării lor, fiind confirmate printr-un act întocmit în comun cu reprezentantul Vînzătorului.</w:t>
            </w:r>
          </w:p>
          <w:p w:rsidR="009E17F0" w:rsidRPr="00F747C5" w:rsidRDefault="009E17F0" w:rsidP="009E17F0">
            <w:pPr>
              <w:numPr>
                <w:ilvl w:val="1"/>
                <w:numId w:val="32"/>
              </w:numPr>
              <w:tabs>
                <w:tab w:val="left" w:pos="1134"/>
              </w:tabs>
              <w:ind w:left="0" w:firstLine="567"/>
              <w:jc w:val="both"/>
            </w:pPr>
            <w:r w:rsidRPr="00F747C5">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9E17F0" w:rsidRPr="00F747C5" w:rsidRDefault="009E17F0" w:rsidP="009E17F0">
            <w:pPr>
              <w:numPr>
                <w:ilvl w:val="1"/>
                <w:numId w:val="32"/>
              </w:numPr>
              <w:tabs>
                <w:tab w:val="left" w:pos="1134"/>
              </w:tabs>
              <w:ind w:left="0" w:firstLine="567"/>
              <w:jc w:val="both"/>
            </w:pPr>
            <w:r w:rsidRPr="00F747C5">
              <w:t>Vînzătorul este obligat să examineze pretenţiile înaintate în termen de ___ zile lucrătoare de la data primirii acestora şi să comunice Cumpărătorului despre decizia luată.</w:t>
            </w:r>
          </w:p>
          <w:p w:rsidR="009E17F0" w:rsidRPr="00F747C5" w:rsidRDefault="009E17F0" w:rsidP="009E17F0">
            <w:pPr>
              <w:numPr>
                <w:ilvl w:val="1"/>
                <w:numId w:val="32"/>
              </w:numPr>
              <w:tabs>
                <w:tab w:val="left" w:pos="1134"/>
              </w:tabs>
              <w:ind w:left="0" w:firstLine="567"/>
              <w:jc w:val="both"/>
            </w:pPr>
            <w:r w:rsidRPr="00F747C5">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9E17F0" w:rsidRPr="00F747C5" w:rsidRDefault="009E17F0" w:rsidP="009E17F0">
            <w:pPr>
              <w:numPr>
                <w:ilvl w:val="1"/>
                <w:numId w:val="32"/>
              </w:numPr>
              <w:tabs>
                <w:tab w:val="left" w:pos="1134"/>
              </w:tabs>
              <w:ind w:left="0" w:firstLine="567"/>
              <w:jc w:val="both"/>
            </w:pPr>
            <w:r w:rsidRPr="00F747C5">
              <w:t>Vînzătorul poartă răspundere pentru calitatea Bunurilor în limitele stabilite, inclusiv pentru viciile ascunse.</w:t>
            </w:r>
          </w:p>
          <w:p w:rsidR="009E17F0" w:rsidRPr="00F747C5" w:rsidRDefault="009E17F0" w:rsidP="009E17F0">
            <w:pPr>
              <w:numPr>
                <w:ilvl w:val="1"/>
                <w:numId w:val="32"/>
              </w:numPr>
              <w:tabs>
                <w:tab w:val="left" w:pos="1134"/>
              </w:tabs>
              <w:ind w:left="0" w:firstLine="567"/>
              <w:jc w:val="both"/>
            </w:pPr>
            <w:r w:rsidRPr="00F747C5">
              <w:t>În cazul devierii de la calitatea confirmată prin certificatul de calitate întocmit de organizaţia independentă neutră sau autorizată în acest sens, cheltuielile pentru staţionare sau întîrziere sînt suportate de partea vinovată.</w:t>
            </w:r>
          </w:p>
          <w:p w:rsidR="009E17F0" w:rsidRPr="00F747C5" w:rsidRDefault="009E17F0" w:rsidP="00474B81">
            <w:pPr>
              <w:tabs>
                <w:tab w:val="left" w:pos="1134"/>
              </w:tabs>
              <w:ind w:firstLine="567"/>
              <w:jc w:val="both"/>
            </w:pPr>
          </w:p>
          <w:p w:rsidR="009E17F0" w:rsidRPr="00F747C5" w:rsidRDefault="009E17F0" w:rsidP="009E17F0">
            <w:pPr>
              <w:numPr>
                <w:ilvl w:val="0"/>
                <w:numId w:val="32"/>
              </w:numPr>
              <w:tabs>
                <w:tab w:val="left" w:pos="1134"/>
              </w:tabs>
              <w:ind w:left="0" w:firstLine="567"/>
            </w:pPr>
            <w:r w:rsidRPr="00F747C5">
              <w:rPr>
                <w:b/>
                <w:sz w:val="28"/>
                <w:szCs w:val="28"/>
              </w:rPr>
              <w:t>Sancţiuni</w:t>
            </w:r>
          </w:p>
          <w:p w:rsidR="009E17F0" w:rsidRPr="00F747C5" w:rsidRDefault="009E17F0" w:rsidP="009E17F0">
            <w:pPr>
              <w:numPr>
                <w:ilvl w:val="1"/>
                <w:numId w:val="32"/>
              </w:numPr>
              <w:tabs>
                <w:tab w:val="left" w:pos="1134"/>
              </w:tabs>
              <w:ind w:left="0" w:firstLine="567"/>
              <w:jc w:val="both"/>
            </w:pPr>
            <w:r w:rsidRPr="00F747C5">
              <w:t xml:space="preserve">Forma de garanţie de bună executare a contractului agreată de Cumpărător este __________________________________, în cuantum de </w:t>
            </w:r>
            <w:r w:rsidR="009A0FF3">
              <w:t>5</w:t>
            </w:r>
            <w:r w:rsidRPr="00F747C5">
              <w:t xml:space="preserve">% din valoarea contractului. </w:t>
            </w:r>
          </w:p>
          <w:p w:rsidR="009E17F0" w:rsidRPr="00F747C5" w:rsidRDefault="009E17F0" w:rsidP="009E17F0">
            <w:pPr>
              <w:numPr>
                <w:ilvl w:val="1"/>
                <w:numId w:val="32"/>
              </w:numPr>
              <w:tabs>
                <w:tab w:val="left" w:pos="1134"/>
              </w:tabs>
              <w:ind w:left="0" w:firstLine="567"/>
              <w:jc w:val="both"/>
            </w:pPr>
            <w:r w:rsidRPr="00F747C5">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F163F4" w:rsidRPr="00525377">
              <w:t xml:space="preserve">5,0% </w:t>
            </w:r>
            <w:r w:rsidRPr="00F747C5">
              <w:t xml:space="preserve"> </w:t>
            </w:r>
            <w:r w:rsidRPr="00F747C5">
              <w:rPr>
                <w:i/>
              </w:rPr>
              <w:t>[indicați procentajul]</w:t>
            </w:r>
            <w:r w:rsidRPr="00F747C5">
              <w:t xml:space="preserve"> din suma totală a contractului.</w:t>
            </w:r>
          </w:p>
          <w:p w:rsidR="009E17F0" w:rsidRPr="00F747C5" w:rsidRDefault="009E17F0" w:rsidP="009E17F0">
            <w:pPr>
              <w:numPr>
                <w:ilvl w:val="1"/>
                <w:numId w:val="32"/>
              </w:numPr>
              <w:tabs>
                <w:tab w:val="left" w:pos="1134"/>
              </w:tabs>
              <w:ind w:left="0" w:firstLine="567"/>
              <w:jc w:val="both"/>
            </w:pPr>
            <w:r w:rsidRPr="00F747C5">
              <w:t xml:space="preserve">Pentru livrarea/prestarea cu întîrziere a Bunurilor, Vînzătorul poartă răspundere materială în valoare de </w:t>
            </w:r>
            <w:r w:rsidR="00F163F4" w:rsidRPr="00525377">
              <w:t xml:space="preserve">de 0,1% </w:t>
            </w:r>
            <w:r w:rsidRPr="00F747C5">
              <w:t xml:space="preserve"> din suma Bunurilor nelivrate, pentru fiecare zi de întîrziere, dar nu mai mult de </w:t>
            </w:r>
            <w:r w:rsidR="00F163F4" w:rsidRPr="00525377">
              <w:t xml:space="preserve">5,0% </w:t>
            </w:r>
            <w:r w:rsidRPr="00F747C5">
              <w:t xml:space="preserve"> </w:t>
            </w:r>
            <w:r w:rsidRPr="00F747C5">
              <w:rPr>
                <w:i/>
              </w:rPr>
              <w:t xml:space="preserve">[indicați procentajul]  </w:t>
            </w:r>
            <w:r w:rsidRPr="00F747C5">
              <w:t xml:space="preserve">din suma totală a prezentului Contract. În cazul în care întîrzierea depășește </w:t>
            </w:r>
            <w:r w:rsidR="0011771C" w:rsidRPr="00525377">
              <w:t>10 zile,</w:t>
            </w:r>
            <w:r w:rsidRPr="00F747C5">
              <w:t xml:space="preserve"> se consideră ca fiind refuz de a vinde Bunurile prevăzute în prezentul Contract și Vînzătorului  i se va reține garanţia de bună executare a contractului, în cazul în care ea a fost constituită în conformitate cu prevederile punctului 10.1.</w:t>
            </w:r>
          </w:p>
          <w:p w:rsidR="009E17F0" w:rsidRPr="00F747C5" w:rsidRDefault="009E17F0" w:rsidP="00F163F4">
            <w:pPr>
              <w:numPr>
                <w:ilvl w:val="1"/>
                <w:numId w:val="32"/>
              </w:numPr>
              <w:tabs>
                <w:tab w:val="left" w:pos="1134"/>
              </w:tabs>
              <w:ind w:left="0" w:firstLine="567"/>
              <w:jc w:val="both"/>
            </w:pPr>
            <w:r w:rsidRPr="00F747C5">
              <w:t xml:space="preserve">Pentru achitarea cu întîrziere, Cumpărătorul poartă răspundere materială în valoare de </w:t>
            </w:r>
            <w:r w:rsidR="00F163F4" w:rsidRPr="00525377">
              <w:t xml:space="preserve">de 0,1% </w:t>
            </w:r>
            <w:r w:rsidRPr="00F747C5">
              <w:t xml:space="preserve"> </w:t>
            </w:r>
            <w:r w:rsidRPr="00F747C5">
              <w:rPr>
                <w:i/>
              </w:rPr>
              <w:t>[indicați procentajul]</w:t>
            </w:r>
            <w:r w:rsidRPr="00F747C5">
              <w:t xml:space="preserve">  din suma Bunurilor neachitate, pentru fiecare zi de î</w:t>
            </w:r>
            <w:r w:rsidR="00F163F4">
              <w:t>ntîrziere, dar nu mai mult de 2</w:t>
            </w:r>
            <w:r w:rsidRPr="00F747C5">
              <w:t xml:space="preserve">% </w:t>
            </w:r>
            <w:r w:rsidRPr="00F747C5">
              <w:rPr>
                <w:i/>
              </w:rPr>
              <w:t>[indicați procentajul]</w:t>
            </w:r>
            <w:r w:rsidRPr="00F747C5">
              <w:t xml:space="preserve"> din suma totală a prezentului contract.</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Drepturi de proprietate intelectuală</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Furnizorul are obligaţia să despăgubească achizitorul împotriva oricăror:</w:t>
            </w:r>
          </w:p>
          <w:p w:rsidR="009E17F0" w:rsidRPr="00F747C5" w:rsidRDefault="009E17F0" w:rsidP="009E17F0">
            <w:pPr>
              <w:numPr>
                <w:ilvl w:val="0"/>
                <w:numId w:val="37"/>
              </w:numPr>
              <w:tabs>
                <w:tab w:val="clear" w:pos="1854"/>
                <w:tab w:val="left" w:pos="1134"/>
                <w:tab w:val="num" w:pos="1701"/>
              </w:tabs>
              <w:ind w:left="0" w:firstLine="567"/>
            </w:pPr>
            <w:r w:rsidRPr="00F747C5">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E17F0" w:rsidRPr="00F747C5" w:rsidRDefault="009E17F0" w:rsidP="009E17F0">
            <w:pPr>
              <w:numPr>
                <w:ilvl w:val="0"/>
                <w:numId w:val="37"/>
              </w:numPr>
              <w:tabs>
                <w:tab w:val="clear" w:pos="1854"/>
                <w:tab w:val="left" w:pos="1134"/>
                <w:tab w:val="num" w:pos="1701"/>
              </w:tabs>
              <w:ind w:left="0" w:firstLine="567"/>
            </w:pPr>
            <w:r w:rsidRPr="00F747C5">
              <w:t>daune-interese, costuri, taxe şi cheltuieli de orice natură, aferente, cu excepţia situaţiei în care o astfel de încălcare rezultă din respectarea Caietului de sarcini întocmit de către achizitor.</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Dispoziţii finale</w:t>
            </w:r>
          </w:p>
        </w:tc>
      </w:tr>
      <w:tr w:rsidR="009E17F0" w:rsidRPr="00F747C5" w:rsidTr="005E2D48">
        <w:trPr>
          <w:gridAfter w:val="1"/>
          <w:wAfter w:w="34" w:type="dxa"/>
          <w:trHeight w:val="6665"/>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9E17F0" w:rsidRPr="00F747C5" w:rsidRDefault="009E17F0" w:rsidP="009E17F0">
            <w:pPr>
              <w:numPr>
                <w:ilvl w:val="1"/>
                <w:numId w:val="32"/>
              </w:numPr>
              <w:tabs>
                <w:tab w:val="left" w:pos="1134"/>
              </w:tabs>
              <w:ind w:left="0" w:firstLine="567"/>
              <w:jc w:val="both"/>
            </w:pPr>
            <w:r w:rsidRPr="00F747C5">
              <w:t>De la data semnării prezentului Contract, toate negocierile purtate şi documentele  perfectate anterior îşi pierd valabilitatea.</w:t>
            </w:r>
          </w:p>
          <w:p w:rsidR="009E17F0" w:rsidRPr="00F747C5" w:rsidRDefault="009E17F0" w:rsidP="009E17F0">
            <w:pPr>
              <w:numPr>
                <w:ilvl w:val="1"/>
                <w:numId w:val="32"/>
              </w:numPr>
              <w:tabs>
                <w:tab w:val="left" w:pos="1134"/>
              </w:tabs>
              <w:ind w:left="0" w:firstLine="567"/>
              <w:jc w:val="both"/>
            </w:pPr>
            <w:r w:rsidRPr="00F747C5">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E17F0" w:rsidRPr="00F747C5" w:rsidRDefault="009E17F0" w:rsidP="009E17F0">
            <w:pPr>
              <w:numPr>
                <w:ilvl w:val="1"/>
                <w:numId w:val="32"/>
              </w:numPr>
              <w:tabs>
                <w:tab w:val="left" w:pos="1134"/>
              </w:tabs>
              <w:ind w:left="0" w:firstLine="567"/>
              <w:jc w:val="both"/>
            </w:pPr>
            <w:r w:rsidRPr="00F747C5">
              <w:t>Nici una dintre Părţi nu are dreptul să transmită obligaţiile şi drepturile sale stipulate în prezentul Contract unor terţe persoane fără acordul în scris al celeilalte părţi.</w:t>
            </w:r>
          </w:p>
          <w:p w:rsidR="009E17F0" w:rsidRPr="00F747C5" w:rsidRDefault="009E17F0" w:rsidP="009E17F0">
            <w:pPr>
              <w:numPr>
                <w:ilvl w:val="1"/>
                <w:numId w:val="32"/>
              </w:numPr>
              <w:tabs>
                <w:tab w:val="left" w:pos="1134"/>
              </w:tabs>
              <w:ind w:left="0" w:firstLine="567"/>
              <w:jc w:val="both"/>
            </w:pPr>
            <w:r w:rsidRPr="00F747C5">
              <w:t>Prezentul Contract este întocmit în două exemplare în limba de stat a Republicii Moldova, cîte un exemplar pentru Vînzător, Cumpărător.</w:t>
            </w:r>
          </w:p>
          <w:p w:rsidR="009E17F0" w:rsidRPr="00F747C5" w:rsidRDefault="009E17F0" w:rsidP="009E17F0">
            <w:pPr>
              <w:numPr>
                <w:ilvl w:val="1"/>
                <w:numId w:val="32"/>
              </w:numPr>
              <w:tabs>
                <w:tab w:val="left" w:pos="1134"/>
              </w:tabs>
              <w:ind w:left="0" w:firstLine="567"/>
              <w:jc w:val="both"/>
            </w:pPr>
            <w:r w:rsidRPr="00F747C5">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E17F0" w:rsidRPr="00F747C5" w:rsidRDefault="009E17F0" w:rsidP="009E17F0">
            <w:pPr>
              <w:numPr>
                <w:ilvl w:val="1"/>
                <w:numId w:val="32"/>
              </w:numPr>
              <w:tabs>
                <w:tab w:val="left" w:pos="1134"/>
              </w:tabs>
              <w:ind w:left="0" w:firstLine="567"/>
              <w:jc w:val="both"/>
            </w:pPr>
            <w:r w:rsidRPr="00F747C5">
              <w:t xml:space="preserve">Prezentul contract este valabil pînă la 31 decembrie 20__.                         </w:t>
            </w:r>
          </w:p>
          <w:p w:rsidR="009E17F0" w:rsidRPr="00F747C5" w:rsidRDefault="009E17F0" w:rsidP="009E17F0">
            <w:pPr>
              <w:numPr>
                <w:ilvl w:val="1"/>
                <w:numId w:val="32"/>
              </w:numPr>
              <w:tabs>
                <w:tab w:val="left" w:pos="1134"/>
              </w:tabs>
              <w:ind w:left="0" w:firstLine="567"/>
              <w:jc w:val="both"/>
            </w:pPr>
            <w:r w:rsidRPr="00F747C5">
              <w:t>Prezentul Contract reprezintă acordul de voinţă al  părţilor şi se consideră semnat la data aplicării ultimei semnături de către una din părți.</w:t>
            </w:r>
          </w:p>
          <w:p w:rsidR="009E17F0" w:rsidRPr="00F747C5" w:rsidRDefault="009E17F0" w:rsidP="005E2D48">
            <w:pPr>
              <w:numPr>
                <w:ilvl w:val="1"/>
                <w:numId w:val="32"/>
              </w:numPr>
              <w:tabs>
                <w:tab w:val="left" w:pos="1134"/>
              </w:tabs>
              <w:ind w:left="0" w:firstLine="567"/>
              <w:jc w:val="both"/>
            </w:pPr>
            <w:r w:rsidRPr="00F747C5">
              <w:t>Pentru confirmarea celor menţionate mai sus, Părţile au semnat prezentul Contract în conformitate cu legislaţia Republicii Moldova, la data şi anul indicate mai sus.</w:t>
            </w:r>
          </w:p>
        </w:tc>
      </w:tr>
      <w:tr w:rsidR="009E17F0" w:rsidRPr="00F747C5" w:rsidTr="00474B81">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Datele juridice, poştale şi bancare ale Părţilor</w:t>
            </w:r>
          </w:p>
        </w:tc>
      </w:tr>
      <w:tr w:rsidR="009E17F0" w:rsidRPr="00F747C5" w:rsidTr="00474B81">
        <w:trPr>
          <w:gridBefore w:val="1"/>
          <w:wBefore w:w="34" w:type="dxa"/>
          <w:trHeight w:val="113"/>
        </w:trPr>
        <w:tc>
          <w:tcPr>
            <w:tcW w:w="9747" w:type="dxa"/>
            <w:gridSpan w:val="4"/>
            <w:vAlign w:val="center"/>
          </w:tcPr>
          <w:p w:rsidR="009E17F0" w:rsidRPr="00F747C5" w:rsidRDefault="009E17F0" w:rsidP="00474B81">
            <w:pPr>
              <w:tabs>
                <w:tab w:val="left" w:pos="1134"/>
              </w:tabs>
              <w:ind w:firstLine="567"/>
              <w:rPr>
                <w:b/>
                <w:sz w:val="28"/>
                <w:szCs w:val="28"/>
              </w:rPr>
            </w:pPr>
          </w:p>
        </w:tc>
      </w:tr>
      <w:tr w:rsidR="009E17F0" w:rsidRPr="00F747C5" w:rsidTr="005E2D48">
        <w:trPr>
          <w:gridBefore w:val="1"/>
          <w:wBefore w:w="34" w:type="dxa"/>
          <w:trHeight w:val="567"/>
        </w:trPr>
        <w:tc>
          <w:tcPr>
            <w:tcW w:w="46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474B81">
            <w:pPr>
              <w:tabs>
                <w:tab w:val="left" w:pos="1134"/>
              </w:tabs>
              <w:ind w:firstLine="567"/>
              <w:jc w:val="center"/>
              <w:rPr>
                <w:b/>
                <w:caps/>
                <w:sz w:val="40"/>
              </w:rPr>
            </w:pPr>
            <w:r w:rsidRPr="00F747C5">
              <w:rPr>
                <w:b/>
              </w:rPr>
              <w:t xml:space="preserve">Furnizorul de bunuri </w:t>
            </w:r>
          </w:p>
        </w:tc>
        <w:tc>
          <w:tcPr>
            <w:tcW w:w="510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474B81">
            <w:pPr>
              <w:tabs>
                <w:tab w:val="left" w:pos="1134"/>
              </w:tabs>
              <w:ind w:firstLine="567"/>
              <w:jc w:val="center"/>
              <w:rPr>
                <w:b/>
                <w:caps/>
                <w:sz w:val="40"/>
              </w:rPr>
            </w:pPr>
            <w:r w:rsidRPr="00570755">
              <w:rPr>
                <w:b/>
              </w:rPr>
              <w:t>Autoritatea contractantă</w:t>
            </w:r>
          </w:p>
        </w:tc>
      </w:tr>
      <w:tr w:rsidR="005E2D48" w:rsidRPr="00F747C5" w:rsidTr="005E2D48">
        <w:trPr>
          <w:gridBefore w:val="1"/>
          <w:wBefore w:w="34" w:type="dxa"/>
          <w:trHeight w:val="373"/>
        </w:trPr>
        <w:tc>
          <w:tcPr>
            <w:tcW w:w="4644" w:type="dxa"/>
            <w:tcBorders>
              <w:top w:val="single" w:sz="4" w:space="0" w:color="auto"/>
              <w:left w:val="single" w:sz="4" w:space="0" w:color="auto"/>
              <w:right w:val="single" w:sz="4" w:space="0" w:color="auto"/>
            </w:tcBorders>
            <w:vAlign w:val="center"/>
          </w:tcPr>
          <w:p w:rsidR="005E2D48" w:rsidRPr="00F747C5" w:rsidRDefault="005E2D48" w:rsidP="00474B81">
            <w:pPr>
              <w:tabs>
                <w:tab w:val="left" w:pos="1134"/>
                <w:tab w:val="left" w:pos="4680"/>
                <w:tab w:val="left" w:pos="7020"/>
              </w:tabs>
              <w:suppressAutoHyphens/>
              <w:ind w:firstLine="567"/>
            </w:pPr>
            <w:r w:rsidRPr="00F747C5">
              <w:t>Adresa poştală:</w:t>
            </w:r>
          </w:p>
        </w:tc>
        <w:tc>
          <w:tcPr>
            <w:tcW w:w="5103" w:type="dxa"/>
            <w:gridSpan w:val="3"/>
            <w:tcBorders>
              <w:top w:val="single" w:sz="4" w:space="0" w:color="auto"/>
              <w:left w:val="single" w:sz="4" w:space="0" w:color="auto"/>
              <w:right w:val="single" w:sz="4" w:space="0" w:color="auto"/>
            </w:tcBorders>
            <w:vAlign w:val="center"/>
          </w:tcPr>
          <w:p w:rsidR="005E2D48" w:rsidRPr="00525377" w:rsidRDefault="005E2D48" w:rsidP="00474B81">
            <w:pPr>
              <w:tabs>
                <w:tab w:val="left" w:pos="1134"/>
                <w:tab w:val="left" w:pos="4680"/>
                <w:tab w:val="left" w:pos="7020"/>
              </w:tabs>
              <w:suppressAutoHyphens/>
              <w:spacing w:line="276" w:lineRule="auto"/>
            </w:pPr>
            <w:r w:rsidRPr="00525377">
              <w:t>Adresa poştală: mun. Chișinău, str. A.Puşkin, 42</w:t>
            </w:r>
          </w:p>
        </w:tc>
      </w:tr>
      <w:tr w:rsidR="005E2D48" w:rsidRPr="00F747C5" w:rsidTr="005E2D48">
        <w:trPr>
          <w:gridBefore w:val="1"/>
          <w:wBefore w:w="34" w:type="dxa"/>
          <w:trHeight w:val="373"/>
        </w:trPr>
        <w:tc>
          <w:tcPr>
            <w:tcW w:w="4644" w:type="dxa"/>
            <w:tcBorders>
              <w:left w:val="single" w:sz="4" w:space="0" w:color="auto"/>
              <w:right w:val="single" w:sz="4" w:space="0" w:color="auto"/>
            </w:tcBorders>
            <w:vAlign w:val="center"/>
          </w:tcPr>
          <w:p w:rsidR="005E2D48" w:rsidRPr="00F747C5" w:rsidRDefault="005E2D48" w:rsidP="00474B81">
            <w:pPr>
              <w:tabs>
                <w:tab w:val="left" w:pos="1134"/>
                <w:tab w:val="left" w:pos="4680"/>
                <w:tab w:val="left" w:pos="7020"/>
              </w:tabs>
              <w:suppressAutoHyphens/>
              <w:ind w:firstLine="567"/>
            </w:pPr>
            <w:r w:rsidRPr="00F747C5">
              <w:t>Telefon:</w:t>
            </w:r>
          </w:p>
        </w:tc>
        <w:tc>
          <w:tcPr>
            <w:tcW w:w="5103" w:type="dxa"/>
            <w:gridSpan w:val="3"/>
            <w:tcBorders>
              <w:left w:val="single" w:sz="4" w:space="0" w:color="auto"/>
              <w:right w:val="single" w:sz="4" w:space="0" w:color="auto"/>
            </w:tcBorders>
            <w:vAlign w:val="center"/>
          </w:tcPr>
          <w:p w:rsidR="005E2D48" w:rsidRPr="00525377" w:rsidRDefault="005E2D48" w:rsidP="00474B81">
            <w:pPr>
              <w:tabs>
                <w:tab w:val="left" w:pos="1134"/>
                <w:tab w:val="left" w:pos="4680"/>
                <w:tab w:val="left" w:pos="7020"/>
              </w:tabs>
              <w:suppressAutoHyphens/>
              <w:spacing w:line="276" w:lineRule="auto"/>
            </w:pPr>
            <w:r w:rsidRPr="00525377">
              <w:t>Telefon: 022 504432</w:t>
            </w:r>
          </w:p>
        </w:tc>
      </w:tr>
      <w:tr w:rsidR="005E2D48" w:rsidRPr="00F747C5" w:rsidTr="005E2D48">
        <w:trPr>
          <w:gridBefore w:val="1"/>
          <w:wBefore w:w="34" w:type="dxa"/>
          <w:trHeight w:val="373"/>
        </w:trPr>
        <w:tc>
          <w:tcPr>
            <w:tcW w:w="4644" w:type="dxa"/>
            <w:tcBorders>
              <w:left w:val="single" w:sz="4" w:space="0" w:color="auto"/>
              <w:right w:val="single" w:sz="4" w:space="0" w:color="auto"/>
            </w:tcBorders>
            <w:vAlign w:val="center"/>
          </w:tcPr>
          <w:p w:rsidR="005E2D48" w:rsidRPr="00F747C5" w:rsidRDefault="005E2D48" w:rsidP="00474B81">
            <w:pPr>
              <w:tabs>
                <w:tab w:val="left" w:pos="1134"/>
                <w:tab w:val="left" w:pos="4680"/>
                <w:tab w:val="left" w:pos="7020"/>
              </w:tabs>
              <w:suppressAutoHyphens/>
              <w:ind w:firstLine="567"/>
            </w:pPr>
            <w:r w:rsidRPr="00F747C5">
              <w:t>Cont de decontare:</w:t>
            </w:r>
          </w:p>
        </w:tc>
        <w:tc>
          <w:tcPr>
            <w:tcW w:w="5103" w:type="dxa"/>
            <w:gridSpan w:val="3"/>
            <w:tcBorders>
              <w:left w:val="single" w:sz="4" w:space="0" w:color="auto"/>
              <w:right w:val="single" w:sz="4" w:space="0" w:color="auto"/>
            </w:tcBorders>
            <w:vAlign w:val="center"/>
          </w:tcPr>
          <w:p w:rsidR="005E2D48" w:rsidRPr="00525377" w:rsidRDefault="005E2D48" w:rsidP="00474B81">
            <w:pPr>
              <w:tabs>
                <w:tab w:val="left" w:pos="1134"/>
                <w:tab w:val="left" w:pos="4680"/>
                <w:tab w:val="left" w:pos="7020"/>
              </w:tabs>
              <w:suppressAutoHyphens/>
              <w:spacing w:line="276" w:lineRule="auto"/>
            </w:pPr>
            <w:r w:rsidRPr="00525377">
              <w:rPr>
                <w:lang w:eastAsia="ru-RU"/>
              </w:rPr>
              <w:t xml:space="preserve">IBAN: </w:t>
            </w:r>
            <w:r w:rsidRPr="00525377">
              <w:t>MD97VI000002224212555MDL</w:t>
            </w:r>
          </w:p>
        </w:tc>
      </w:tr>
      <w:tr w:rsidR="005E2D48" w:rsidRPr="00F747C5" w:rsidTr="005E2D48">
        <w:trPr>
          <w:gridBefore w:val="1"/>
          <w:wBefore w:w="34" w:type="dxa"/>
          <w:trHeight w:val="373"/>
        </w:trPr>
        <w:tc>
          <w:tcPr>
            <w:tcW w:w="4644" w:type="dxa"/>
            <w:tcBorders>
              <w:left w:val="single" w:sz="4" w:space="0" w:color="auto"/>
              <w:right w:val="single" w:sz="4" w:space="0" w:color="auto"/>
            </w:tcBorders>
            <w:vAlign w:val="center"/>
          </w:tcPr>
          <w:p w:rsidR="005E2D48" w:rsidRPr="00F747C5" w:rsidRDefault="005E2D48" w:rsidP="00474B81">
            <w:pPr>
              <w:tabs>
                <w:tab w:val="left" w:pos="1134"/>
                <w:tab w:val="left" w:pos="4680"/>
                <w:tab w:val="left" w:pos="7020"/>
              </w:tabs>
              <w:suppressAutoHyphens/>
              <w:ind w:firstLine="567"/>
            </w:pPr>
            <w:r w:rsidRPr="00F747C5">
              <w:t>Banca:</w:t>
            </w:r>
          </w:p>
        </w:tc>
        <w:tc>
          <w:tcPr>
            <w:tcW w:w="5103" w:type="dxa"/>
            <w:gridSpan w:val="3"/>
            <w:tcBorders>
              <w:left w:val="single" w:sz="4" w:space="0" w:color="auto"/>
              <w:right w:val="single" w:sz="4" w:space="0" w:color="auto"/>
            </w:tcBorders>
            <w:vAlign w:val="center"/>
          </w:tcPr>
          <w:p w:rsidR="005E2D48" w:rsidRPr="00525377" w:rsidRDefault="005E2D48" w:rsidP="00474B81">
            <w:pPr>
              <w:tabs>
                <w:tab w:val="left" w:pos="1134"/>
                <w:tab w:val="left" w:pos="4680"/>
                <w:tab w:val="left" w:pos="7020"/>
              </w:tabs>
              <w:suppressAutoHyphens/>
              <w:spacing w:line="276" w:lineRule="auto"/>
            </w:pPr>
            <w:r w:rsidRPr="00525377">
              <w:t>Banca: BC ”Victoriabank” S.A.</w:t>
            </w:r>
          </w:p>
        </w:tc>
      </w:tr>
      <w:tr w:rsidR="005E2D48" w:rsidRPr="00F747C5" w:rsidTr="005E2D48">
        <w:trPr>
          <w:gridBefore w:val="1"/>
          <w:wBefore w:w="34" w:type="dxa"/>
          <w:trHeight w:val="373"/>
        </w:trPr>
        <w:tc>
          <w:tcPr>
            <w:tcW w:w="4644" w:type="dxa"/>
            <w:tcBorders>
              <w:left w:val="single" w:sz="4" w:space="0" w:color="auto"/>
              <w:right w:val="single" w:sz="4" w:space="0" w:color="auto"/>
            </w:tcBorders>
            <w:vAlign w:val="center"/>
          </w:tcPr>
          <w:p w:rsidR="005E2D48" w:rsidRPr="00F747C5" w:rsidRDefault="005E2D48" w:rsidP="00474B81">
            <w:pPr>
              <w:tabs>
                <w:tab w:val="left" w:pos="1134"/>
                <w:tab w:val="left" w:pos="4680"/>
                <w:tab w:val="left" w:pos="7020"/>
              </w:tabs>
              <w:suppressAutoHyphens/>
              <w:ind w:firstLine="567"/>
            </w:pPr>
            <w:r w:rsidRPr="00F747C5">
              <w:t>Adresa poştală a băncii:</w:t>
            </w:r>
          </w:p>
        </w:tc>
        <w:tc>
          <w:tcPr>
            <w:tcW w:w="5103" w:type="dxa"/>
            <w:gridSpan w:val="3"/>
            <w:tcBorders>
              <w:left w:val="single" w:sz="4" w:space="0" w:color="auto"/>
              <w:right w:val="single" w:sz="4" w:space="0" w:color="auto"/>
            </w:tcBorders>
            <w:vAlign w:val="center"/>
          </w:tcPr>
          <w:p w:rsidR="005E2D48" w:rsidRPr="00525377" w:rsidRDefault="005E2D48" w:rsidP="00474B81">
            <w:pPr>
              <w:tabs>
                <w:tab w:val="left" w:pos="1134"/>
                <w:tab w:val="left" w:pos="4680"/>
                <w:tab w:val="left" w:pos="7020"/>
              </w:tabs>
              <w:suppressAutoHyphens/>
              <w:spacing w:line="276" w:lineRule="auto"/>
            </w:pPr>
            <w:r w:rsidRPr="00525377">
              <w:t xml:space="preserve">Adresa poştală a băncii: mun. Chișinău, </w:t>
            </w:r>
          </w:p>
          <w:p w:rsidR="005E2D48" w:rsidRPr="00525377" w:rsidRDefault="005E2D48" w:rsidP="00474B81">
            <w:pPr>
              <w:tabs>
                <w:tab w:val="left" w:pos="1134"/>
                <w:tab w:val="left" w:pos="4680"/>
                <w:tab w:val="left" w:pos="7020"/>
              </w:tabs>
              <w:suppressAutoHyphens/>
              <w:spacing w:line="276" w:lineRule="auto"/>
            </w:pPr>
            <w:r w:rsidRPr="00525377">
              <w:t>bd. Moscova, 3, Filiala nr. 12</w:t>
            </w:r>
          </w:p>
        </w:tc>
      </w:tr>
      <w:tr w:rsidR="005E2D48" w:rsidRPr="00F747C5" w:rsidTr="005E2D48">
        <w:trPr>
          <w:gridBefore w:val="1"/>
          <w:wBefore w:w="34" w:type="dxa"/>
          <w:trHeight w:val="373"/>
        </w:trPr>
        <w:tc>
          <w:tcPr>
            <w:tcW w:w="4644" w:type="dxa"/>
            <w:tcBorders>
              <w:left w:val="single" w:sz="4" w:space="0" w:color="auto"/>
              <w:right w:val="single" w:sz="4" w:space="0" w:color="auto"/>
            </w:tcBorders>
            <w:vAlign w:val="center"/>
          </w:tcPr>
          <w:p w:rsidR="005E2D48" w:rsidRPr="00F747C5" w:rsidRDefault="005E2D48" w:rsidP="00474B81">
            <w:pPr>
              <w:tabs>
                <w:tab w:val="left" w:pos="1134"/>
                <w:tab w:val="left" w:pos="4680"/>
                <w:tab w:val="left" w:pos="7020"/>
              </w:tabs>
              <w:suppressAutoHyphens/>
              <w:ind w:firstLine="567"/>
            </w:pPr>
            <w:r w:rsidRPr="00F747C5">
              <w:t>Cod:</w:t>
            </w:r>
          </w:p>
        </w:tc>
        <w:tc>
          <w:tcPr>
            <w:tcW w:w="5103" w:type="dxa"/>
            <w:gridSpan w:val="3"/>
            <w:tcBorders>
              <w:left w:val="single" w:sz="4" w:space="0" w:color="auto"/>
              <w:right w:val="single" w:sz="4" w:space="0" w:color="auto"/>
            </w:tcBorders>
            <w:vAlign w:val="center"/>
          </w:tcPr>
          <w:p w:rsidR="005E2D48" w:rsidRPr="00525377" w:rsidRDefault="005E2D48" w:rsidP="00474B81">
            <w:pPr>
              <w:tabs>
                <w:tab w:val="left" w:pos="1134"/>
                <w:tab w:val="left" w:pos="4680"/>
                <w:tab w:val="left" w:pos="7020"/>
              </w:tabs>
              <w:suppressAutoHyphens/>
              <w:spacing w:line="276" w:lineRule="auto"/>
            </w:pPr>
            <w:r w:rsidRPr="00525377">
              <w:t xml:space="preserve">Cod: </w:t>
            </w:r>
            <w:r w:rsidRPr="00525377">
              <w:rPr>
                <w:noProof w:val="0"/>
                <w:lang w:eastAsia="ro-RO"/>
              </w:rPr>
              <w:t>VICBMD2X884</w:t>
            </w:r>
          </w:p>
        </w:tc>
      </w:tr>
      <w:tr w:rsidR="005E2D48" w:rsidRPr="00F747C5" w:rsidTr="005E2D48">
        <w:trPr>
          <w:gridBefore w:val="1"/>
          <w:wBefore w:w="34" w:type="dxa"/>
          <w:trHeight w:val="373"/>
        </w:trPr>
        <w:tc>
          <w:tcPr>
            <w:tcW w:w="4644" w:type="dxa"/>
            <w:tcBorders>
              <w:left w:val="single" w:sz="4" w:space="0" w:color="auto"/>
              <w:bottom w:val="single" w:sz="4" w:space="0" w:color="auto"/>
              <w:right w:val="single" w:sz="4" w:space="0" w:color="auto"/>
            </w:tcBorders>
            <w:vAlign w:val="center"/>
          </w:tcPr>
          <w:p w:rsidR="005E2D48" w:rsidRPr="00F747C5" w:rsidRDefault="005E2D48" w:rsidP="00474B81">
            <w:pPr>
              <w:tabs>
                <w:tab w:val="left" w:pos="1134"/>
                <w:tab w:val="left" w:pos="4680"/>
                <w:tab w:val="left" w:pos="7020"/>
              </w:tabs>
              <w:suppressAutoHyphens/>
              <w:ind w:firstLine="567"/>
            </w:pPr>
            <w:r w:rsidRPr="00F747C5">
              <w:t>Cod fiscal:</w:t>
            </w:r>
          </w:p>
        </w:tc>
        <w:tc>
          <w:tcPr>
            <w:tcW w:w="5103" w:type="dxa"/>
            <w:gridSpan w:val="3"/>
            <w:tcBorders>
              <w:left w:val="single" w:sz="4" w:space="0" w:color="auto"/>
              <w:bottom w:val="single" w:sz="4" w:space="0" w:color="auto"/>
              <w:right w:val="single" w:sz="4" w:space="0" w:color="auto"/>
            </w:tcBorders>
            <w:vAlign w:val="center"/>
          </w:tcPr>
          <w:p w:rsidR="005E2D48" w:rsidRPr="00525377" w:rsidRDefault="005E2D48" w:rsidP="00474B81">
            <w:pPr>
              <w:tabs>
                <w:tab w:val="left" w:pos="1134"/>
                <w:tab w:val="left" w:pos="4680"/>
                <w:tab w:val="left" w:pos="7020"/>
              </w:tabs>
              <w:suppressAutoHyphens/>
              <w:spacing w:line="276" w:lineRule="auto"/>
            </w:pPr>
            <w:r w:rsidRPr="00525377">
              <w:t>Cod fiscal: 1002600024700</w:t>
            </w:r>
          </w:p>
        </w:tc>
      </w:tr>
      <w:tr w:rsidR="009E17F0" w:rsidRPr="00F747C5" w:rsidTr="00474B81">
        <w:trPr>
          <w:gridBefore w:val="1"/>
          <w:wBefore w:w="34" w:type="dxa"/>
          <w:trHeight w:val="113"/>
        </w:trPr>
        <w:tc>
          <w:tcPr>
            <w:tcW w:w="9747" w:type="dxa"/>
            <w:gridSpan w:val="4"/>
            <w:tcBorders>
              <w:top w:val="single" w:sz="4" w:space="0" w:color="auto"/>
            </w:tcBorders>
            <w:vAlign w:val="center"/>
          </w:tcPr>
          <w:p w:rsidR="009E17F0" w:rsidRPr="00F747C5" w:rsidRDefault="009E17F0" w:rsidP="00474B81">
            <w:pPr>
              <w:tabs>
                <w:tab w:val="left" w:pos="1134"/>
              </w:tabs>
              <w:ind w:firstLine="567"/>
            </w:pPr>
          </w:p>
        </w:tc>
      </w:tr>
      <w:tr w:rsidR="009E17F0" w:rsidRPr="00F747C5" w:rsidTr="00474B81">
        <w:trPr>
          <w:gridBefore w:val="1"/>
          <w:wBefore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Semnăturile părţilor</w:t>
            </w:r>
          </w:p>
        </w:tc>
      </w:tr>
      <w:tr w:rsidR="009E17F0" w:rsidRPr="00F747C5" w:rsidTr="005E2D48">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474B81">
            <w:pPr>
              <w:tabs>
                <w:tab w:val="left" w:pos="1134"/>
              </w:tabs>
              <w:ind w:firstLine="567"/>
              <w:jc w:val="center"/>
              <w:rPr>
                <w:b/>
                <w:caps/>
                <w:sz w:val="40"/>
              </w:rPr>
            </w:pPr>
            <w:r w:rsidRPr="00F747C5">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474B81">
            <w:pPr>
              <w:tabs>
                <w:tab w:val="left" w:pos="1134"/>
              </w:tabs>
              <w:ind w:firstLine="567"/>
              <w:jc w:val="center"/>
              <w:rPr>
                <w:b/>
                <w:caps/>
                <w:sz w:val="40"/>
              </w:rPr>
            </w:pPr>
            <w:r w:rsidRPr="00570755">
              <w:rPr>
                <w:b/>
              </w:rPr>
              <w:t>Autoritatea contractantă</w:t>
            </w:r>
          </w:p>
        </w:tc>
      </w:tr>
      <w:tr w:rsidR="009E17F0" w:rsidRPr="00F747C5" w:rsidTr="00474B81">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9E17F0" w:rsidRPr="00F747C5" w:rsidRDefault="009E17F0" w:rsidP="00474B81">
            <w:pPr>
              <w:tabs>
                <w:tab w:val="left" w:pos="1134"/>
                <w:tab w:val="left" w:pos="4680"/>
                <w:tab w:val="left" w:pos="7020"/>
              </w:tabs>
              <w:suppressAutoHyphens/>
              <w:ind w:firstLine="567"/>
            </w:pPr>
            <w:r w:rsidRPr="00F747C5">
              <w:t>Semnătura autorizată:</w:t>
            </w:r>
          </w:p>
        </w:tc>
        <w:tc>
          <w:tcPr>
            <w:tcW w:w="4874" w:type="dxa"/>
            <w:gridSpan w:val="2"/>
            <w:tcBorders>
              <w:top w:val="single" w:sz="4" w:space="0" w:color="auto"/>
              <w:left w:val="single" w:sz="4" w:space="0" w:color="auto"/>
              <w:right w:val="single" w:sz="4" w:space="0" w:color="auto"/>
            </w:tcBorders>
            <w:vAlign w:val="center"/>
          </w:tcPr>
          <w:p w:rsidR="009E17F0" w:rsidRPr="00F747C5" w:rsidRDefault="009E17F0" w:rsidP="00474B81">
            <w:pPr>
              <w:tabs>
                <w:tab w:val="left" w:pos="1134"/>
                <w:tab w:val="left" w:pos="4680"/>
                <w:tab w:val="left" w:pos="7020"/>
              </w:tabs>
              <w:suppressAutoHyphens/>
              <w:ind w:firstLine="567"/>
            </w:pPr>
            <w:r w:rsidRPr="00F747C5">
              <w:t>Semnătura autorizată:</w:t>
            </w:r>
          </w:p>
        </w:tc>
      </w:tr>
      <w:tr w:rsidR="009E17F0" w:rsidRPr="00F747C5" w:rsidTr="005E2D48">
        <w:trPr>
          <w:gridBefore w:val="1"/>
          <w:wBefore w:w="34" w:type="dxa"/>
          <w:trHeight w:val="798"/>
        </w:trPr>
        <w:tc>
          <w:tcPr>
            <w:tcW w:w="4873" w:type="dxa"/>
            <w:gridSpan w:val="2"/>
            <w:tcBorders>
              <w:left w:val="single" w:sz="4" w:space="0" w:color="auto"/>
              <w:bottom w:val="single" w:sz="4" w:space="0" w:color="auto"/>
              <w:right w:val="single" w:sz="4" w:space="0" w:color="auto"/>
            </w:tcBorders>
            <w:vAlign w:val="center"/>
          </w:tcPr>
          <w:p w:rsidR="009E17F0" w:rsidRPr="00F747C5" w:rsidRDefault="009E17F0" w:rsidP="00474B81">
            <w:pPr>
              <w:tabs>
                <w:tab w:val="left" w:pos="1134"/>
                <w:tab w:val="left" w:pos="4680"/>
                <w:tab w:val="left" w:pos="7020"/>
              </w:tabs>
              <w:suppressAutoHyphens/>
              <w:ind w:firstLine="567"/>
              <w:jc w:val="center"/>
            </w:pPr>
            <w:r w:rsidRPr="00F747C5">
              <w:t>L.Ș.</w:t>
            </w:r>
          </w:p>
        </w:tc>
        <w:tc>
          <w:tcPr>
            <w:tcW w:w="4874" w:type="dxa"/>
            <w:gridSpan w:val="2"/>
            <w:tcBorders>
              <w:left w:val="single" w:sz="4" w:space="0" w:color="auto"/>
              <w:bottom w:val="single" w:sz="4" w:space="0" w:color="auto"/>
              <w:right w:val="single" w:sz="4" w:space="0" w:color="auto"/>
            </w:tcBorders>
            <w:vAlign w:val="center"/>
          </w:tcPr>
          <w:p w:rsidR="009E17F0" w:rsidRPr="00F747C5" w:rsidRDefault="009E17F0" w:rsidP="00474B81">
            <w:pPr>
              <w:tabs>
                <w:tab w:val="left" w:pos="1134"/>
                <w:tab w:val="left" w:pos="4680"/>
                <w:tab w:val="left" w:pos="7020"/>
              </w:tabs>
              <w:suppressAutoHyphens/>
              <w:ind w:firstLine="567"/>
              <w:jc w:val="center"/>
            </w:pPr>
            <w:r w:rsidRPr="00F747C5">
              <w:t>L.Ș.</w:t>
            </w:r>
          </w:p>
        </w:tc>
      </w:tr>
    </w:tbl>
    <w:p w:rsidR="005060B1" w:rsidRDefault="005060B1" w:rsidP="005060B1"/>
    <w:p w:rsidR="005060B1" w:rsidRDefault="005060B1" w:rsidP="005060B1"/>
    <w:p w:rsidR="0058448D" w:rsidRPr="005060B1" w:rsidRDefault="0058448D" w:rsidP="005060B1"/>
    <w:sectPr w:rsidR="0058448D" w:rsidRPr="005060B1" w:rsidSect="004E4924">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4B81" w:rsidRDefault="00474B81" w:rsidP="004E4924">
      <w:r>
        <w:separator/>
      </w:r>
    </w:p>
  </w:endnote>
  <w:endnote w:type="continuationSeparator" w:id="0">
    <w:p w:rsidR="00474B81" w:rsidRDefault="00474B81" w:rsidP="004E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4B81" w:rsidRDefault="00474B81" w:rsidP="004E4924">
      <w:r>
        <w:separator/>
      </w:r>
    </w:p>
  </w:footnote>
  <w:footnote w:type="continuationSeparator" w:id="0">
    <w:p w:rsidR="00474B81" w:rsidRDefault="00474B81" w:rsidP="004E4924">
      <w:r>
        <w:continuationSeparator/>
      </w:r>
    </w:p>
  </w:footnote>
  <w:footnote w:id="1">
    <w:p w:rsidR="00474B81" w:rsidRDefault="00474B81" w:rsidP="005060B1">
      <w:pPr>
        <w:pStyle w:val="a5"/>
        <w:tabs>
          <w:tab w:val="left" w:pos="360"/>
        </w:tabs>
        <w:ind w:left="360" w:hanging="360"/>
        <w:rPr>
          <w:lang w:val="ro-RO"/>
        </w:rPr>
      </w:pPr>
      <w:r>
        <w:rPr>
          <w:rStyle w:val="af8"/>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B81" w:rsidRDefault="00474B81">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09D30E3B"/>
    <w:multiLevelType w:val="hybridMultilevel"/>
    <w:tmpl w:val="19BED0C0"/>
    <w:lvl w:ilvl="0" w:tplc="F5F8E462">
      <w:start w:val="1"/>
      <w:numFmt w:val="lowerLetter"/>
      <w:lvlText w:val="%1)"/>
      <w:lvlJc w:val="left"/>
      <w:pPr>
        <w:ind w:left="927" w:hanging="360"/>
      </w:pPr>
      <w:rPr>
        <w:rFonts w:cs="Times New Roman"/>
      </w:rPr>
    </w:lvl>
    <w:lvl w:ilvl="1" w:tplc="08090019">
      <w:start w:val="1"/>
      <w:numFmt w:val="lowerLetter"/>
      <w:lvlText w:val="%2."/>
      <w:lvlJc w:val="left"/>
      <w:pPr>
        <w:ind w:left="1647" w:hanging="360"/>
      </w:pPr>
      <w:rPr>
        <w:rFonts w:cs="Times New Roman"/>
      </w:rPr>
    </w:lvl>
    <w:lvl w:ilvl="2" w:tplc="0809001B">
      <w:start w:val="1"/>
      <w:numFmt w:val="lowerRoman"/>
      <w:lvlText w:val="%3."/>
      <w:lvlJc w:val="right"/>
      <w:pPr>
        <w:ind w:left="2367" w:hanging="180"/>
      </w:pPr>
      <w:rPr>
        <w:rFonts w:cs="Times New Roman"/>
      </w:rPr>
    </w:lvl>
    <w:lvl w:ilvl="3" w:tplc="0809000F">
      <w:start w:val="1"/>
      <w:numFmt w:val="decimal"/>
      <w:lvlText w:val="%4."/>
      <w:lvlJc w:val="left"/>
      <w:pPr>
        <w:ind w:left="3087" w:hanging="360"/>
      </w:pPr>
      <w:rPr>
        <w:rFonts w:cs="Times New Roman"/>
      </w:rPr>
    </w:lvl>
    <w:lvl w:ilvl="4" w:tplc="08090019">
      <w:start w:val="1"/>
      <w:numFmt w:val="lowerLetter"/>
      <w:lvlText w:val="%5."/>
      <w:lvlJc w:val="left"/>
      <w:pPr>
        <w:ind w:left="3807" w:hanging="360"/>
      </w:pPr>
      <w:rPr>
        <w:rFonts w:cs="Times New Roman"/>
      </w:rPr>
    </w:lvl>
    <w:lvl w:ilvl="5" w:tplc="0809001B">
      <w:start w:val="1"/>
      <w:numFmt w:val="lowerRoman"/>
      <w:lvlText w:val="%6."/>
      <w:lvlJc w:val="right"/>
      <w:pPr>
        <w:ind w:left="4527" w:hanging="180"/>
      </w:pPr>
      <w:rPr>
        <w:rFonts w:cs="Times New Roman"/>
      </w:rPr>
    </w:lvl>
    <w:lvl w:ilvl="6" w:tplc="0809000F">
      <w:start w:val="1"/>
      <w:numFmt w:val="decimal"/>
      <w:lvlText w:val="%7."/>
      <w:lvlJc w:val="left"/>
      <w:pPr>
        <w:ind w:left="5247" w:hanging="360"/>
      </w:pPr>
      <w:rPr>
        <w:rFonts w:cs="Times New Roman"/>
      </w:rPr>
    </w:lvl>
    <w:lvl w:ilvl="7" w:tplc="08090019">
      <w:start w:val="1"/>
      <w:numFmt w:val="lowerLetter"/>
      <w:lvlText w:val="%8."/>
      <w:lvlJc w:val="left"/>
      <w:pPr>
        <w:ind w:left="5967" w:hanging="360"/>
      </w:pPr>
      <w:rPr>
        <w:rFonts w:cs="Times New Roman"/>
      </w:rPr>
    </w:lvl>
    <w:lvl w:ilvl="8" w:tplc="0809001B">
      <w:start w:val="1"/>
      <w:numFmt w:val="lowerRoman"/>
      <w:lvlText w:val="%9."/>
      <w:lvlJc w:val="right"/>
      <w:pPr>
        <w:ind w:left="6687" w:hanging="180"/>
      </w:pPr>
      <w:rPr>
        <w:rFonts w:cs="Times New Roman"/>
      </w:rPr>
    </w:lvl>
  </w:abstractNum>
  <w:abstractNum w:abstractNumId="4">
    <w:nsid w:val="0A9D56E1"/>
    <w:multiLevelType w:val="multilevel"/>
    <w:tmpl w:val="94BEAA58"/>
    <w:lvl w:ilvl="0">
      <w:start w:val="1"/>
      <w:numFmt w:val="decimal"/>
      <w:lvlText w:val="%1."/>
      <w:lvlJc w:val="left"/>
      <w:pPr>
        <w:ind w:left="1470" w:hanging="870"/>
      </w:pPr>
      <w:rPr>
        <w:rFonts w:cs="Times New Roman"/>
        <w:b/>
        <w:sz w:val="24"/>
      </w:rPr>
    </w:lvl>
    <w:lvl w:ilvl="1">
      <w:start w:val="1"/>
      <w:numFmt w:val="decimal"/>
      <w:isLgl/>
      <w:lvlText w:val="%1.%2."/>
      <w:lvlJc w:val="left"/>
      <w:pPr>
        <w:ind w:left="1153" w:hanging="585"/>
      </w:pPr>
      <w:rPr>
        <w:rFonts w:cs="Times New Roman"/>
        <w:b w:val="0"/>
        <w:color w:val="auto"/>
        <w:sz w:val="24"/>
        <w:szCs w:val="24"/>
      </w:rPr>
    </w:lvl>
    <w:lvl w:ilvl="2">
      <w:start w:val="1"/>
      <w:numFmt w:val="decimal"/>
      <w:isLgl/>
      <w:lvlText w:val="%1.%2.%3."/>
      <w:lvlJc w:val="left"/>
      <w:pPr>
        <w:ind w:left="1287" w:hanging="720"/>
      </w:pPr>
      <w:rPr>
        <w:rFonts w:cs="Times New Roman"/>
      </w:rPr>
    </w:lvl>
    <w:lvl w:ilvl="3">
      <w:start w:val="1"/>
      <w:numFmt w:val="decimal"/>
      <w:isLgl/>
      <w:lvlText w:val="%1.%2.%3.%4."/>
      <w:lvlJc w:val="left"/>
      <w:pPr>
        <w:ind w:left="1287" w:hanging="72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5">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rPr>
    </w:lvl>
    <w:lvl w:ilvl="2" w:tplc="D1ECD4E2">
      <w:start w:val="1"/>
      <w:numFmt w:val="decimal"/>
      <w:lvlText w:val="%3."/>
      <w:lvlJc w:val="left"/>
      <w:pPr>
        <w:ind w:left="2340" w:hanging="360"/>
      </w:pPr>
      <w:rPr>
        <w:rFonts w:cs="Times New Roman"/>
      </w:rPr>
    </w:lvl>
    <w:lvl w:ilvl="3" w:tplc="41B8C1EE">
      <w:start w:val="1"/>
      <w:numFmt w:val="upperLetter"/>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1A8D44F9"/>
    <w:multiLevelType w:val="multilevel"/>
    <w:tmpl w:val="7816812A"/>
    <w:lvl w:ilvl="0">
      <w:start w:val="1"/>
      <w:numFmt w:val="lowerLetter"/>
      <w:lvlText w:val="%1."/>
      <w:lvlJc w:val="left"/>
      <w:pPr>
        <w:ind w:left="1470" w:hanging="870"/>
      </w:pPr>
      <w:rPr>
        <w:rFonts w:cs="Times New Roman"/>
        <w:b w:val="0"/>
      </w:rPr>
    </w:lvl>
    <w:lvl w:ilvl="1">
      <w:start w:val="1"/>
      <w:numFmt w:val="decimal"/>
      <w:isLgl/>
      <w:lvlText w:val="%1.%2."/>
      <w:lvlJc w:val="left"/>
      <w:pPr>
        <w:ind w:left="1152" w:hanging="585"/>
      </w:pPr>
      <w:rPr>
        <w:rFonts w:cs="Times New Roman"/>
      </w:rPr>
    </w:lvl>
    <w:lvl w:ilvl="2">
      <w:start w:val="1"/>
      <w:numFmt w:val="decimal"/>
      <w:isLgl/>
      <w:lvlText w:val="%1.%2.%3."/>
      <w:lvlJc w:val="left"/>
      <w:pPr>
        <w:ind w:left="1287" w:hanging="720"/>
      </w:pPr>
      <w:rPr>
        <w:rFonts w:cs="Times New Roman"/>
      </w:rPr>
    </w:lvl>
    <w:lvl w:ilvl="3">
      <w:start w:val="1"/>
      <w:numFmt w:val="decimal"/>
      <w:isLgl/>
      <w:lvlText w:val="%1.%2.%3.%4."/>
      <w:lvlJc w:val="left"/>
      <w:pPr>
        <w:ind w:left="1287" w:hanging="72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7">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8">
    <w:nsid w:val="286263E0"/>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cs="Times New Roman"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Times New Roman"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Times New Roman"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cs="Times New Roman"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Times New Roman"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Times New Roman"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Times New Roman"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Times New Roman"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Times New Roman" w:hint="default"/>
      </w:rPr>
    </w:lvl>
    <w:lvl w:ilvl="8" w:tplc="04190005">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nsid w:val="34D10284"/>
    <w:multiLevelType w:val="multilevel"/>
    <w:tmpl w:val="3FB8EA9C"/>
    <w:lvl w:ilvl="0">
      <w:start w:val="1"/>
      <w:numFmt w:val="lowerLetter"/>
      <w:lvlText w:val="%1."/>
      <w:lvlJc w:val="left"/>
      <w:pPr>
        <w:ind w:left="1470" w:hanging="870"/>
      </w:pPr>
      <w:rPr>
        <w:rFonts w:cs="Times New Roman"/>
        <w:b w:val="0"/>
      </w:rPr>
    </w:lvl>
    <w:lvl w:ilvl="1">
      <w:start w:val="1"/>
      <w:numFmt w:val="decimal"/>
      <w:isLgl/>
      <w:lvlText w:val="%1.%2."/>
      <w:lvlJc w:val="left"/>
      <w:pPr>
        <w:ind w:left="1152" w:hanging="585"/>
      </w:pPr>
      <w:rPr>
        <w:rFonts w:cs="Times New Roman"/>
      </w:rPr>
    </w:lvl>
    <w:lvl w:ilvl="2">
      <w:start w:val="1"/>
      <w:numFmt w:val="decimal"/>
      <w:isLgl/>
      <w:lvlText w:val="%1.%2.%3."/>
      <w:lvlJc w:val="left"/>
      <w:pPr>
        <w:ind w:left="1287" w:hanging="720"/>
      </w:pPr>
      <w:rPr>
        <w:rFonts w:cs="Times New Roman"/>
      </w:rPr>
    </w:lvl>
    <w:lvl w:ilvl="3">
      <w:start w:val="1"/>
      <w:numFmt w:val="decimal"/>
      <w:isLgl/>
      <w:lvlText w:val="%1.%2.%3.%4."/>
      <w:lvlJc w:val="left"/>
      <w:pPr>
        <w:ind w:left="1287" w:hanging="72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15">
    <w:nsid w:val="3E3D6768"/>
    <w:multiLevelType w:val="hybridMultilevel"/>
    <w:tmpl w:val="7974C534"/>
    <w:lvl w:ilvl="0" w:tplc="E8D4C7D2">
      <w:start w:val="1"/>
      <w:numFmt w:val="decimal"/>
      <w:lvlText w:val="%1."/>
      <w:lvlJc w:val="left"/>
      <w:pPr>
        <w:ind w:left="720" w:hanging="360"/>
      </w:pPr>
      <w:rPr>
        <w:rFonts w:hint="default"/>
        <w:b/>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DA3492"/>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7">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nsid w:val="49F91578"/>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4BB236EF"/>
    <w:multiLevelType w:val="hybridMultilevel"/>
    <w:tmpl w:val="19BED0C0"/>
    <w:lvl w:ilvl="0" w:tplc="F5F8E462">
      <w:start w:val="1"/>
      <w:numFmt w:val="lowerLetter"/>
      <w:lvlText w:val="%1)"/>
      <w:lvlJc w:val="left"/>
      <w:pPr>
        <w:ind w:left="927" w:hanging="360"/>
      </w:pPr>
      <w:rPr>
        <w:rFonts w:cs="Times New Roman"/>
      </w:rPr>
    </w:lvl>
    <w:lvl w:ilvl="1" w:tplc="08090019">
      <w:start w:val="1"/>
      <w:numFmt w:val="lowerLetter"/>
      <w:lvlText w:val="%2."/>
      <w:lvlJc w:val="left"/>
      <w:pPr>
        <w:ind w:left="1647" w:hanging="360"/>
      </w:pPr>
      <w:rPr>
        <w:rFonts w:cs="Times New Roman"/>
      </w:rPr>
    </w:lvl>
    <w:lvl w:ilvl="2" w:tplc="0809001B">
      <w:start w:val="1"/>
      <w:numFmt w:val="lowerRoman"/>
      <w:lvlText w:val="%3."/>
      <w:lvlJc w:val="right"/>
      <w:pPr>
        <w:ind w:left="2367" w:hanging="180"/>
      </w:pPr>
      <w:rPr>
        <w:rFonts w:cs="Times New Roman"/>
      </w:rPr>
    </w:lvl>
    <w:lvl w:ilvl="3" w:tplc="0809000F">
      <w:start w:val="1"/>
      <w:numFmt w:val="decimal"/>
      <w:lvlText w:val="%4."/>
      <w:lvlJc w:val="left"/>
      <w:pPr>
        <w:ind w:left="3087" w:hanging="360"/>
      </w:pPr>
      <w:rPr>
        <w:rFonts w:cs="Times New Roman"/>
      </w:rPr>
    </w:lvl>
    <w:lvl w:ilvl="4" w:tplc="08090019">
      <w:start w:val="1"/>
      <w:numFmt w:val="lowerLetter"/>
      <w:lvlText w:val="%5."/>
      <w:lvlJc w:val="left"/>
      <w:pPr>
        <w:ind w:left="3807" w:hanging="360"/>
      </w:pPr>
      <w:rPr>
        <w:rFonts w:cs="Times New Roman"/>
      </w:rPr>
    </w:lvl>
    <w:lvl w:ilvl="5" w:tplc="0809001B">
      <w:start w:val="1"/>
      <w:numFmt w:val="lowerRoman"/>
      <w:lvlText w:val="%6."/>
      <w:lvlJc w:val="right"/>
      <w:pPr>
        <w:ind w:left="4527" w:hanging="180"/>
      </w:pPr>
      <w:rPr>
        <w:rFonts w:cs="Times New Roman"/>
      </w:rPr>
    </w:lvl>
    <w:lvl w:ilvl="6" w:tplc="0809000F">
      <w:start w:val="1"/>
      <w:numFmt w:val="decimal"/>
      <w:lvlText w:val="%7."/>
      <w:lvlJc w:val="left"/>
      <w:pPr>
        <w:ind w:left="5247" w:hanging="360"/>
      </w:pPr>
      <w:rPr>
        <w:rFonts w:cs="Times New Roman"/>
      </w:rPr>
    </w:lvl>
    <w:lvl w:ilvl="7" w:tplc="08090019">
      <w:start w:val="1"/>
      <w:numFmt w:val="lowerLetter"/>
      <w:lvlText w:val="%8."/>
      <w:lvlJc w:val="left"/>
      <w:pPr>
        <w:ind w:left="5967" w:hanging="360"/>
      </w:pPr>
      <w:rPr>
        <w:rFonts w:cs="Times New Roman"/>
      </w:rPr>
    </w:lvl>
    <w:lvl w:ilvl="8" w:tplc="0809001B">
      <w:start w:val="1"/>
      <w:numFmt w:val="lowerRoman"/>
      <w:lvlText w:val="%9."/>
      <w:lvlJc w:val="right"/>
      <w:pPr>
        <w:ind w:left="6687" w:hanging="180"/>
      </w:pPr>
      <w:rPr>
        <w:rFonts w:cs="Times New Roman"/>
      </w:rPr>
    </w:lvl>
  </w:abstractNum>
  <w:abstractNum w:abstractNumId="20">
    <w:nsid w:val="5037029F"/>
    <w:multiLevelType w:val="hybridMultilevel"/>
    <w:tmpl w:val="6F3CC6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2">
    <w:nsid w:val="5E842CF2"/>
    <w:multiLevelType w:val="hybridMultilevel"/>
    <w:tmpl w:val="F2426D64"/>
    <w:lvl w:ilvl="0" w:tplc="04090019">
      <w:start w:val="1"/>
      <w:numFmt w:val="lowerLetter"/>
      <w:lvlText w:val="%1."/>
      <w:lvlJc w:val="left"/>
      <w:pPr>
        <w:ind w:left="928"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3">
    <w:nsid w:val="60072879"/>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b/>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5">
    <w:nsid w:val="64A01CBF"/>
    <w:multiLevelType w:val="hybridMultilevel"/>
    <w:tmpl w:val="CC4E85B2"/>
    <w:lvl w:ilvl="0" w:tplc="85D47A1E">
      <w:start w:val="5"/>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6">
    <w:nsid w:val="72AE46B0"/>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abstractNum w:abstractNumId="29">
    <w:nsid w:val="7F983C1C"/>
    <w:multiLevelType w:val="hybridMultilevel"/>
    <w:tmpl w:val="329ABD02"/>
    <w:lvl w:ilvl="0" w:tplc="B4F6BBAC">
      <w:start w:val="1"/>
      <w:numFmt w:val="lowerLetter"/>
      <w:lvlText w:val="%1)"/>
      <w:lvlJc w:val="left"/>
      <w:pPr>
        <w:ind w:left="1068"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num w:numId="1">
    <w:abstractNumId w:val="28"/>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1"/>
    <w:lvlOverride w:ilvl="0">
      <w:startOverride w:val="1"/>
    </w:lvlOverride>
    <w:lvlOverride w:ilvl="1"/>
    <w:lvlOverride w:ilvl="2"/>
    <w:lvlOverride w:ilvl="3"/>
    <w:lvlOverride w:ilvl="4"/>
    <w:lvlOverride w:ilvl="5"/>
    <w:lvlOverride w:ilvl="6"/>
    <w:lvlOverride w:ilvl="7"/>
    <w:lvlOverride w:ilvl="8"/>
  </w:num>
  <w:num w:numId="28">
    <w:abstractNumId w:val="9"/>
    <w:lvlOverride w:ilvl="0">
      <w:startOverride w:val="1"/>
    </w:lvlOverride>
    <w:lvlOverride w:ilvl="1"/>
    <w:lvlOverride w:ilvl="2"/>
    <w:lvlOverride w:ilvl="3"/>
    <w:lvlOverride w:ilvl="4"/>
    <w:lvlOverride w:ilvl="5"/>
    <w:lvlOverride w:ilvl="6"/>
    <w:lvlOverride w:ilvl="7"/>
    <w:lvlOverride w:ilvl="8"/>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17"/>
  </w:num>
  <w:num w:numId="32">
    <w:abstractNumId w:val="10"/>
  </w:num>
  <w:num w:numId="33">
    <w:abstractNumId w:val="26"/>
  </w:num>
  <w:num w:numId="34">
    <w:abstractNumId w:val="16"/>
  </w:num>
  <w:num w:numId="35">
    <w:abstractNumId w:val="8"/>
  </w:num>
  <w:num w:numId="36">
    <w:abstractNumId w:val="11"/>
  </w:num>
  <w:num w:numId="37">
    <w:abstractNumId w:val="9"/>
  </w:num>
  <w:num w:numId="38">
    <w:abstractNumId w:val="25"/>
  </w:num>
  <w:num w:numId="39">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F3A"/>
    <w:rsid w:val="00017B75"/>
    <w:rsid w:val="000446C6"/>
    <w:rsid w:val="00085879"/>
    <w:rsid w:val="00097F84"/>
    <w:rsid w:val="000A0FEF"/>
    <w:rsid w:val="000B4290"/>
    <w:rsid w:val="000E0FE9"/>
    <w:rsid w:val="000F7D9E"/>
    <w:rsid w:val="0010661E"/>
    <w:rsid w:val="0011771C"/>
    <w:rsid w:val="00126FEF"/>
    <w:rsid w:val="001534A3"/>
    <w:rsid w:val="00172DDB"/>
    <w:rsid w:val="0018366B"/>
    <w:rsid w:val="001A67F7"/>
    <w:rsid w:val="001C3169"/>
    <w:rsid w:val="00211816"/>
    <w:rsid w:val="00215AC1"/>
    <w:rsid w:val="00216CFF"/>
    <w:rsid w:val="002251C8"/>
    <w:rsid w:val="00251229"/>
    <w:rsid w:val="002702EB"/>
    <w:rsid w:val="002A01B8"/>
    <w:rsid w:val="002A3120"/>
    <w:rsid w:val="002C1941"/>
    <w:rsid w:val="002E1F93"/>
    <w:rsid w:val="0030186B"/>
    <w:rsid w:val="00302070"/>
    <w:rsid w:val="003125F7"/>
    <w:rsid w:val="00323A7D"/>
    <w:rsid w:val="00357DAB"/>
    <w:rsid w:val="003925CF"/>
    <w:rsid w:val="003B5D34"/>
    <w:rsid w:val="003B7B0C"/>
    <w:rsid w:val="003D4980"/>
    <w:rsid w:val="003E1B07"/>
    <w:rsid w:val="003E5EF2"/>
    <w:rsid w:val="003F4283"/>
    <w:rsid w:val="003F6B72"/>
    <w:rsid w:val="0040421A"/>
    <w:rsid w:val="00457638"/>
    <w:rsid w:val="00474B81"/>
    <w:rsid w:val="004C1E79"/>
    <w:rsid w:val="004D5241"/>
    <w:rsid w:val="004E4924"/>
    <w:rsid w:val="005060B1"/>
    <w:rsid w:val="00506DE9"/>
    <w:rsid w:val="00574803"/>
    <w:rsid w:val="0058448D"/>
    <w:rsid w:val="00596809"/>
    <w:rsid w:val="005A3277"/>
    <w:rsid w:val="005A3372"/>
    <w:rsid w:val="005E2D48"/>
    <w:rsid w:val="00611BEC"/>
    <w:rsid w:val="00620CFB"/>
    <w:rsid w:val="006225CB"/>
    <w:rsid w:val="00625366"/>
    <w:rsid w:val="00632109"/>
    <w:rsid w:val="0065186A"/>
    <w:rsid w:val="00676611"/>
    <w:rsid w:val="006944CC"/>
    <w:rsid w:val="006A4448"/>
    <w:rsid w:val="006B10E1"/>
    <w:rsid w:val="006C2DD5"/>
    <w:rsid w:val="006C65AF"/>
    <w:rsid w:val="006D0880"/>
    <w:rsid w:val="006F0036"/>
    <w:rsid w:val="006F296D"/>
    <w:rsid w:val="00740939"/>
    <w:rsid w:val="00740BD7"/>
    <w:rsid w:val="00751209"/>
    <w:rsid w:val="007522E1"/>
    <w:rsid w:val="00783976"/>
    <w:rsid w:val="007E02A1"/>
    <w:rsid w:val="00807776"/>
    <w:rsid w:val="00834077"/>
    <w:rsid w:val="0085461F"/>
    <w:rsid w:val="00855534"/>
    <w:rsid w:val="00866250"/>
    <w:rsid w:val="008C2C59"/>
    <w:rsid w:val="008C4B30"/>
    <w:rsid w:val="008D25D3"/>
    <w:rsid w:val="008E5FB5"/>
    <w:rsid w:val="008F7EB8"/>
    <w:rsid w:val="00901D29"/>
    <w:rsid w:val="00905F0B"/>
    <w:rsid w:val="00920D40"/>
    <w:rsid w:val="00945301"/>
    <w:rsid w:val="0098155F"/>
    <w:rsid w:val="009844C9"/>
    <w:rsid w:val="009A0FF3"/>
    <w:rsid w:val="009A5F3A"/>
    <w:rsid w:val="009A6C81"/>
    <w:rsid w:val="009B2544"/>
    <w:rsid w:val="009D00FB"/>
    <w:rsid w:val="009D4CBF"/>
    <w:rsid w:val="009E17F0"/>
    <w:rsid w:val="009F089F"/>
    <w:rsid w:val="009F42FF"/>
    <w:rsid w:val="00A0025C"/>
    <w:rsid w:val="00A04E2F"/>
    <w:rsid w:val="00A071CA"/>
    <w:rsid w:val="00A27BDB"/>
    <w:rsid w:val="00A35768"/>
    <w:rsid w:val="00A7736F"/>
    <w:rsid w:val="00AA4F92"/>
    <w:rsid w:val="00AC5357"/>
    <w:rsid w:val="00AE19B4"/>
    <w:rsid w:val="00AE2B48"/>
    <w:rsid w:val="00B038F4"/>
    <w:rsid w:val="00B16D08"/>
    <w:rsid w:val="00B468B9"/>
    <w:rsid w:val="00B5651B"/>
    <w:rsid w:val="00B61ECC"/>
    <w:rsid w:val="00B81CA7"/>
    <w:rsid w:val="00B83DBC"/>
    <w:rsid w:val="00B91D6A"/>
    <w:rsid w:val="00B94C41"/>
    <w:rsid w:val="00BB7A6B"/>
    <w:rsid w:val="00BC53CD"/>
    <w:rsid w:val="00BD66A9"/>
    <w:rsid w:val="00BE4581"/>
    <w:rsid w:val="00BE4AED"/>
    <w:rsid w:val="00BE67FF"/>
    <w:rsid w:val="00BE7698"/>
    <w:rsid w:val="00BE77DB"/>
    <w:rsid w:val="00BF1FA2"/>
    <w:rsid w:val="00C0705F"/>
    <w:rsid w:val="00C22190"/>
    <w:rsid w:val="00C7154C"/>
    <w:rsid w:val="00CE1CBC"/>
    <w:rsid w:val="00CF54FE"/>
    <w:rsid w:val="00D03510"/>
    <w:rsid w:val="00D20635"/>
    <w:rsid w:val="00D25717"/>
    <w:rsid w:val="00D62151"/>
    <w:rsid w:val="00D66587"/>
    <w:rsid w:val="00D71136"/>
    <w:rsid w:val="00DA41B6"/>
    <w:rsid w:val="00DB07A7"/>
    <w:rsid w:val="00DC4506"/>
    <w:rsid w:val="00DD348E"/>
    <w:rsid w:val="00DE2808"/>
    <w:rsid w:val="00DE2B90"/>
    <w:rsid w:val="00DE59FC"/>
    <w:rsid w:val="00DF1910"/>
    <w:rsid w:val="00E051C1"/>
    <w:rsid w:val="00E07F98"/>
    <w:rsid w:val="00E12B7F"/>
    <w:rsid w:val="00E24DE4"/>
    <w:rsid w:val="00E2569C"/>
    <w:rsid w:val="00E25756"/>
    <w:rsid w:val="00E2670F"/>
    <w:rsid w:val="00E407B3"/>
    <w:rsid w:val="00E55E65"/>
    <w:rsid w:val="00E55FEF"/>
    <w:rsid w:val="00EB1128"/>
    <w:rsid w:val="00EB7D38"/>
    <w:rsid w:val="00ED4BF7"/>
    <w:rsid w:val="00EE2C80"/>
    <w:rsid w:val="00F163F4"/>
    <w:rsid w:val="00F237F0"/>
    <w:rsid w:val="00F260B6"/>
    <w:rsid w:val="00F31655"/>
    <w:rsid w:val="00F67047"/>
    <w:rsid w:val="00F91345"/>
    <w:rsid w:val="00FB3C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4924"/>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0"/>
    <w:link w:val="11"/>
    <w:uiPriority w:val="9"/>
    <w:qFormat/>
    <w:rsid w:val="004E4924"/>
    <w:pPr>
      <w:numPr>
        <w:numId w:val="3"/>
      </w:numPr>
      <w:jc w:val="center"/>
      <w:outlineLvl w:val="0"/>
    </w:pPr>
    <w:rPr>
      <w:b/>
    </w:rPr>
  </w:style>
  <w:style w:type="paragraph" w:styleId="2">
    <w:name w:val="heading 2"/>
    <w:basedOn w:val="a0"/>
    <w:next w:val="a0"/>
    <w:link w:val="20"/>
    <w:unhideWhenUsed/>
    <w:qFormat/>
    <w:rsid w:val="004E492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semiHidden/>
    <w:unhideWhenUsed/>
    <w:qFormat/>
    <w:rsid w:val="004E4924"/>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semiHidden/>
    <w:unhideWhenUsed/>
    <w:qFormat/>
    <w:rsid w:val="004E4924"/>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4E4924"/>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4924"/>
    <w:pPr>
      <w:spacing w:before="240" w:after="60"/>
      <w:outlineLvl w:val="7"/>
    </w:pPr>
    <w:rPr>
      <w:rFonts w:ascii="Calibri" w:hAnsi="Calibri"/>
      <w:i/>
      <w:iCs/>
      <w:noProof w:val="0"/>
    </w:rPr>
  </w:style>
  <w:style w:type="paragraph" w:styleId="9">
    <w:name w:val="heading 9"/>
    <w:basedOn w:val="a0"/>
    <w:next w:val="a0"/>
    <w:link w:val="90"/>
    <w:semiHidden/>
    <w:unhideWhenUsed/>
    <w:qFormat/>
    <w:rsid w:val="004E492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uiPriority w:val="9"/>
    <w:rsid w:val="004E4924"/>
    <w:rPr>
      <w:rFonts w:ascii="Times New Roman" w:eastAsia="Calibri" w:hAnsi="Times New Roman" w:cs="Times New Roman"/>
      <w:b/>
      <w:sz w:val="24"/>
      <w:szCs w:val="24"/>
      <w:lang w:val="en-US"/>
    </w:rPr>
  </w:style>
  <w:style w:type="character" w:customStyle="1" w:styleId="20">
    <w:name w:val="Заголовок 2 Знак"/>
    <w:basedOn w:val="a1"/>
    <w:link w:val="2"/>
    <w:rsid w:val="004E4924"/>
    <w:rPr>
      <w:rFonts w:ascii="Calibri Light" w:eastAsia="Calibri" w:hAnsi="Calibri Light" w:cs="Times New Roman"/>
      <w:b/>
      <w:bCs/>
      <w:noProof/>
      <w:color w:val="5B9BD5"/>
      <w:sz w:val="26"/>
      <w:szCs w:val="26"/>
      <w:lang w:val="ro-RO"/>
    </w:rPr>
  </w:style>
  <w:style w:type="character" w:customStyle="1" w:styleId="30">
    <w:name w:val="Заголовок 3 Знак"/>
    <w:basedOn w:val="a1"/>
    <w:link w:val="3"/>
    <w:semiHidden/>
    <w:rsid w:val="004E4924"/>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4E4924"/>
    <w:rPr>
      <w:rFonts w:ascii="Baltica RR" w:eastAsia="Calibri" w:hAnsi="Baltica RR" w:cs="Times New Roman"/>
      <w:b/>
      <w:sz w:val="24"/>
      <w:szCs w:val="20"/>
      <w:lang w:val="ro-RO" w:eastAsia="ru-RU"/>
    </w:rPr>
  </w:style>
  <w:style w:type="character" w:customStyle="1" w:styleId="50">
    <w:name w:val="Заголовок 5 Знак"/>
    <w:basedOn w:val="a1"/>
    <w:link w:val="5"/>
    <w:semiHidden/>
    <w:rsid w:val="004E4924"/>
    <w:rPr>
      <w:rFonts w:ascii="Times New Roman" w:eastAsia="Calibri" w:hAnsi="Times New Roman" w:cs="Times New Roman"/>
      <w:sz w:val="28"/>
      <w:szCs w:val="20"/>
      <w:lang w:val="ro-RO" w:eastAsia="ru-RU"/>
    </w:rPr>
  </w:style>
  <w:style w:type="character" w:customStyle="1" w:styleId="80">
    <w:name w:val="Заголовок 8 Знак"/>
    <w:basedOn w:val="a1"/>
    <w:link w:val="8"/>
    <w:semiHidden/>
    <w:rsid w:val="004E4924"/>
    <w:rPr>
      <w:rFonts w:ascii="Calibri" w:eastAsia="Calibri" w:hAnsi="Calibri" w:cs="Times New Roman"/>
      <w:i/>
      <w:iCs/>
      <w:sz w:val="24"/>
      <w:szCs w:val="24"/>
      <w:lang w:val="ro-RO"/>
    </w:rPr>
  </w:style>
  <w:style w:type="character" w:customStyle="1" w:styleId="90">
    <w:name w:val="Заголовок 9 Знак"/>
    <w:basedOn w:val="a1"/>
    <w:link w:val="9"/>
    <w:semiHidden/>
    <w:rsid w:val="004E4924"/>
    <w:rPr>
      <w:rFonts w:ascii="Cambria" w:eastAsia="Calibri" w:hAnsi="Cambria" w:cs="Times New Roman"/>
      <w:lang w:val="ro-RO"/>
    </w:rPr>
  </w:style>
  <w:style w:type="character" w:customStyle="1" w:styleId="41">
    <w:name w:val="Заголовок 4 Знак1"/>
    <w:aliases w:val="Sub-Clause Sub-paragraph Знак1"/>
    <w:basedOn w:val="a1"/>
    <w:semiHidden/>
    <w:rsid w:val="004E4924"/>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semiHidden/>
    <w:unhideWhenUsed/>
    <w:rsid w:val="004E49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semiHidden/>
    <w:rsid w:val="004E4924"/>
    <w:rPr>
      <w:rFonts w:ascii="Consolas" w:eastAsia="Calibri" w:hAnsi="Consolas" w:cs="Times New Roman"/>
      <w:noProof/>
      <w:sz w:val="20"/>
      <w:szCs w:val="20"/>
      <w:lang w:val="ro-RO"/>
    </w:rPr>
  </w:style>
  <w:style w:type="paragraph" w:styleId="a4">
    <w:name w:val="Normal (Web)"/>
    <w:basedOn w:val="a0"/>
    <w:unhideWhenUsed/>
    <w:rsid w:val="004E4924"/>
    <w:pPr>
      <w:ind w:firstLine="567"/>
      <w:jc w:val="both"/>
    </w:pPr>
    <w:rPr>
      <w:noProof w:val="0"/>
      <w:lang w:val="ru-RU" w:eastAsia="ru-RU"/>
    </w:rPr>
  </w:style>
  <w:style w:type="paragraph" w:styleId="a5">
    <w:name w:val="footnote text"/>
    <w:basedOn w:val="a0"/>
    <w:link w:val="a6"/>
    <w:semiHidden/>
    <w:unhideWhenUsed/>
    <w:rsid w:val="004E4924"/>
    <w:pPr>
      <w:jc w:val="both"/>
    </w:pPr>
    <w:rPr>
      <w:noProof w:val="0"/>
      <w:sz w:val="20"/>
      <w:szCs w:val="20"/>
      <w:lang w:val="en-US"/>
    </w:rPr>
  </w:style>
  <w:style w:type="character" w:customStyle="1" w:styleId="a6">
    <w:name w:val="Текст сноски Знак"/>
    <w:basedOn w:val="a1"/>
    <w:link w:val="a5"/>
    <w:semiHidden/>
    <w:rsid w:val="004E4924"/>
    <w:rPr>
      <w:rFonts w:ascii="Times New Roman" w:eastAsia="Calibri" w:hAnsi="Times New Roman" w:cs="Times New Roman"/>
      <w:sz w:val="20"/>
      <w:szCs w:val="20"/>
      <w:lang w:val="en-US"/>
    </w:rPr>
  </w:style>
  <w:style w:type="paragraph" w:styleId="a7">
    <w:name w:val="annotation text"/>
    <w:basedOn w:val="a0"/>
    <w:link w:val="a8"/>
    <w:semiHidden/>
    <w:unhideWhenUsed/>
    <w:rsid w:val="004E4924"/>
    <w:rPr>
      <w:noProof w:val="0"/>
      <w:sz w:val="20"/>
      <w:szCs w:val="20"/>
      <w:lang w:val="ru-RU" w:eastAsia="ru-RU"/>
    </w:rPr>
  </w:style>
  <w:style w:type="character" w:customStyle="1" w:styleId="a8">
    <w:name w:val="Текст примечания Знак"/>
    <w:basedOn w:val="a1"/>
    <w:link w:val="a7"/>
    <w:semiHidden/>
    <w:rsid w:val="004E4924"/>
    <w:rPr>
      <w:rFonts w:ascii="Times New Roman" w:eastAsia="Calibri" w:hAnsi="Times New Roman" w:cs="Times New Roman"/>
      <w:sz w:val="20"/>
      <w:szCs w:val="20"/>
      <w:lang w:eastAsia="ru-RU"/>
    </w:rPr>
  </w:style>
  <w:style w:type="paragraph" w:styleId="a9">
    <w:name w:val="header"/>
    <w:basedOn w:val="a0"/>
    <w:link w:val="aa"/>
    <w:unhideWhenUsed/>
    <w:rsid w:val="004E492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4E4924"/>
    <w:rPr>
      <w:rFonts w:ascii="Times New Roman" w:eastAsia="Calibri" w:hAnsi="Times New Roman" w:cs="Times New Roman"/>
      <w:sz w:val="20"/>
      <w:szCs w:val="20"/>
      <w:lang w:eastAsia="ru-RU"/>
    </w:rPr>
  </w:style>
  <w:style w:type="paragraph" w:styleId="ab">
    <w:name w:val="footer"/>
    <w:basedOn w:val="a0"/>
    <w:link w:val="ac"/>
    <w:unhideWhenUsed/>
    <w:rsid w:val="004E4924"/>
    <w:pPr>
      <w:tabs>
        <w:tab w:val="center" w:pos="4536"/>
        <w:tab w:val="right" w:pos="9072"/>
      </w:tabs>
    </w:pPr>
  </w:style>
  <w:style w:type="character" w:customStyle="1" w:styleId="ac">
    <w:name w:val="Нижний колонтитул Знак"/>
    <w:basedOn w:val="a1"/>
    <w:link w:val="ab"/>
    <w:rsid w:val="004E4924"/>
    <w:rPr>
      <w:rFonts w:ascii="Times New Roman" w:eastAsia="Calibri" w:hAnsi="Times New Roman" w:cs="Times New Roman"/>
      <w:noProof/>
      <w:sz w:val="24"/>
      <w:szCs w:val="24"/>
      <w:lang w:val="ro-RO"/>
    </w:rPr>
  </w:style>
  <w:style w:type="paragraph" w:styleId="a">
    <w:name w:val="Body Text"/>
    <w:basedOn w:val="a0"/>
    <w:link w:val="ad"/>
    <w:unhideWhenUsed/>
    <w:rsid w:val="004E4924"/>
    <w:pPr>
      <w:numPr>
        <w:numId w:val="1"/>
      </w:numPr>
      <w:ind w:left="0" w:firstLine="0"/>
    </w:pPr>
    <w:rPr>
      <w:rFonts w:ascii="Baltica RR" w:hAnsi="Baltica RR"/>
      <w:noProof w:val="0"/>
      <w:szCs w:val="20"/>
    </w:rPr>
  </w:style>
  <w:style w:type="character" w:customStyle="1" w:styleId="ad">
    <w:name w:val="Основной текст Знак"/>
    <w:basedOn w:val="a1"/>
    <w:link w:val="a"/>
    <w:rsid w:val="004E4924"/>
    <w:rPr>
      <w:rFonts w:ascii="Baltica RR" w:eastAsia="Calibri" w:hAnsi="Baltica RR" w:cs="Times New Roman"/>
      <w:sz w:val="24"/>
      <w:szCs w:val="20"/>
      <w:lang w:val="ro-RO"/>
    </w:rPr>
  </w:style>
  <w:style w:type="paragraph" w:styleId="ae">
    <w:name w:val="Body Text Indent"/>
    <w:basedOn w:val="a0"/>
    <w:link w:val="af"/>
    <w:semiHidden/>
    <w:unhideWhenUsed/>
    <w:rsid w:val="004E4924"/>
    <w:pPr>
      <w:ind w:firstLine="720"/>
      <w:jc w:val="both"/>
    </w:pPr>
    <w:rPr>
      <w:noProof w:val="0"/>
      <w:sz w:val="20"/>
      <w:szCs w:val="20"/>
      <w:lang w:eastAsia="ru-RU"/>
    </w:rPr>
  </w:style>
  <w:style w:type="character" w:customStyle="1" w:styleId="af">
    <w:name w:val="Основной текст с отступом Знак"/>
    <w:basedOn w:val="a1"/>
    <w:link w:val="ae"/>
    <w:semiHidden/>
    <w:rsid w:val="004E4924"/>
    <w:rPr>
      <w:rFonts w:ascii="Times New Roman" w:eastAsia="Calibri" w:hAnsi="Times New Roman" w:cs="Times New Roman"/>
      <w:sz w:val="20"/>
      <w:szCs w:val="20"/>
      <w:lang w:val="ro-RO" w:eastAsia="ru-RU"/>
    </w:rPr>
  </w:style>
  <w:style w:type="paragraph" w:styleId="af0">
    <w:name w:val="Subtitle"/>
    <w:basedOn w:val="a0"/>
    <w:link w:val="af1"/>
    <w:qFormat/>
    <w:rsid w:val="004E4924"/>
    <w:pPr>
      <w:jc w:val="center"/>
    </w:pPr>
    <w:rPr>
      <w:b/>
      <w:noProof w:val="0"/>
      <w:sz w:val="32"/>
      <w:szCs w:val="20"/>
      <w:lang w:val="en-US" w:eastAsia="ru-RU"/>
    </w:rPr>
  </w:style>
  <w:style w:type="character" w:customStyle="1" w:styleId="af1">
    <w:name w:val="Подзаголовок Знак"/>
    <w:basedOn w:val="a1"/>
    <w:link w:val="af0"/>
    <w:rsid w:val="004E4924"/>
    <w:rPr>
      <w:rFonts w:ascii="Times New Roman" w:eastAsia="Calibri" w:hAnsi="Times New Roman" w:cs="Times New Roman"/>
      <w:b/>
      <w:sz w:val="32"/>
      <w:szCs w:val="20"/>
      <w:lang w:val="en-US" w:eastAsia="ru-RU"/>
    </w:rPr>
  </w:style>
  <w:style w:type="paragraph" w:styleId="21">
    <w:name w:val="Body Text 2"/>
    <w:basedOn w:val="a0"/>
    <w:link w:val="22"/>
    <w:semiHidden/>
    <w:unhideWhenUsed/>
    <w:rsid w:val="004E4924"/>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semiHidden/>
    <w:rsid w:val="004E4924"/>
    <w:rPr>
      <w:rFonts w:ascii="Baltica RR" w:eastAsia="Calibri" w:hAnsi="Baltica RR" w:cs="Times New Roman"/>
      <w:sz w:val="24"/>
      <w:szCs w:val="20"/>
      <w:lang w:val="ro-RO" w:eastAsia="ru-RU"/>
    </w:rPr>
  </w:style>
  <w:style w:type="paragraph" w:styleId="23">
    <w:name w:val="Body Text Indent 2"/>
    <w:basedOn w:val="a0"/>
    <w:link w:val="24"/>
    <w:semiHidden/>
    <w:unhideWhenUsed/>
    <w:rsid w:val="004E4924"/>
    <w:pPr>
      <w:ind w:firstLine="567"/>
    </w:pPr>
    <w:rPr>
      <w:rFonts w:ascii="Baltica RR" w:hAnsi="Baltica RR"/>
      <w:noProof w:val="0"/>
      <w:szCs w:val="20"/>
      <w:lang w:eastAsia="ru-RU"/>
    </w:rPr>
  </w:style>
  <w:style w:type="character" w:customStyle="1" w:styleId="24">
    <w:name w:val="Основной текст с отступом 2 Знак"/>
    <w:basedOn w:val="a1"/>
    <w:link w:val="23"/>
    <w:semiHidden/>
    <w:rsid w:val="004E4924"/>
    <w:rPr>
      <w:rFonts w:ascii="Baltica RR" w:eastAsia="Calibri" w:hAnsi="Baltica RR" w:cs="Times New Roman"/>
      <w:sz w:val="24"/>
      <w:szCs w:val="20"/>
      <w:lang w:val="ro-RO" w:eastAsia="ru-RU"/>
    </w:rPr>
  </w:style>
  <w:style w:type="paragraph" w:styleId="31">
    <w:name w:val="Body Text Indent 3"/>
    <w:basedOn w:val="a0"/>
    <w:link w:val="32"/>
    <w:semiHidden/>
    <w:unhideWhenUsed/>
    <w:rsid w:val="004E4924"/>
    <w:pPr>
      <w:spacing w:after="120"/>
      <w:ind w:left="283"/>
    </w:pPr>
    <w:rPr>
      <w:noProof w:val="0"/>
      <w:sz w:val="16"/>
      <w:szCs w:val="16"/>
    </w:rPr>
  </w:style>
  <w:style w:type="character" w:customStyle="1" w:styleId="32">
    <w:name w:val="Основной текст с отступом 3 Знак"/>
    <w:basedOn w:val="a1"/>
    <w:link w:val="31"/>
    <w:semiHidden/>
    <w:rsid w:val="004E4924"/>
    <w:rPr>
      <w:rFonts w:ascii="Times New Roman" w:eastAsia="Calibri" w:hAnsi="Times New Roman" w:cs="Times New Roman"/>
      <w:sz w:val="16"/>
      <w:szCs w:val="16"/>
      <w:lang w:val="ro-RO"/>
    </w:rPr>
  </w:style>
  <w:style w:type="paragraph" w:styleId="af2">
    <w:name w:val="annotation subject"/>
    <w:basedOn w:val="a7"/>
    <w:next w:val="a7"/>
    <w:link w:val="af3"/>
    <w:semiHidden/>
    <w:unhideWhenUsed/>
    <w:rsid w:val="004E4924"/>
    <w:rPr>
      <w:b/>
      <w:bCs/>
    </w:rPr>
  </w:style>
  <w:style w:type="character" w:customStyle="1" w:styleId="af3">
    <w:name w:val="Тема примечания Знак"/>
    <w:basedOn w:val="a8"/>
    <w:link w:val="af2"/>
    <w:semiHidden/>
    <w:rsid w:val="004E4924"/>
    <w:rPr>
      <w:rFonts w:ascii="Times New Roman" w:eastAsia="Calibri" w:hAnsi="Times New Roman" w:cs="Times New Roman"/>
      <w:b/>
      <w:bCs/>
      <w:sz w:val="20"/>
      <w:szCs w:val="20"/>
      <w:lang w:eastAsia="ru-RU"/>
    </w:rPr>
  </w:style>
  <w:style w:type="paragraph" w:styleId="af4">
    <w:name w:val="Balloon Text"/>
    <w:basedOn w:val="a0"/>
    <w:link w:val="af5"/>
    <w:semiHidden/>
    <w:unhideWhenUsed/>
    <w:rsid w:val="004E4924"/>
    <w:rPr>
      <w:rFonts w:ascii="Tahoma" w:hAnsi="Tahoma" w:cs="Tahoma"/>
      <w:noProof w:val="0"/>
      <w:sz w:val="16"/>
      <w:szCs w:val="16"/>
      <w:lang w:val="ru-RU" w:eastAsia="ru-RU"/>
    </w:rPr>
  </w:style>
  <w:style w:type="character" w:customStyle="1" w:styleId="af5">
    <w:name w:val="Текст выноски Знак"/>
    <w:basedOn w:val="a1"/>
    <w:link w:val="af4"/>
    <w:semiHidden/>
    <w:rsid w:val="004E4924"/>
    <w:rPr>
      <w:rFonts w:ascii="Tahoma" w:eastAsia="Calibri" w:hAnsi="Tahoma" w:cs="Tahoma"/>
      <w:sz w:val="16"/>
      <w:szCs w:val="16"/>
      <w:lang w:eastAsia="ru-RU"/>
    </w:rPr>
  </w:style>
  <w:style w:type="character" w:customStyle="1" w:styleId="af6">
    <w:name w:val="Абзац списка Знак"/>
    <w:link w:val="af7"/>
    <w:uiPriority w:val="34"/>
    <w:locked/>
    <w:rsid w:val="004E4924"/>
    <w:rPr>
      <w:rFonts w:ascii="Times New Roman" w:eastAsia="Times New Roman" w:hAnsi="Times New Roman" w:cs="Times New Roman"/>
      <w:sz w:val="24"/>
      <w:szCs w:val="24"/>
      <w:lang w:val="en-US"/>
    </w:rPr>
  </w:style>
  <w:style w:type="paragraph" w:styleId="af7">
    <w:name w:val="List Paragraph"/>
    <w:basedOn w:val="a0"/>
    <w:link w:val="af6"/>
    <w:uiPriority w:val="34"/>
    <w:qFormat/>
    <w:rsid w:val="004E4924"/>
    <w:pPr>
      <w:tabs>
        <w:tab w:val="left" w:pos="1134"/>
      </w:tabs>
      <w:ind w:left="360" w:hanging="360"/>
      <w:jc w:val="both"/>
    </w:pPr>
    <w:rPr>
      <w:rFonts w:eastAsia="Times New Roman"/>
      <w:noProof w:val="0"/>
      <w:lang w:val="en-US"/>
    </w:rPr>
  </w:style>
  <w:style w:type="paragraph" w:customStyle="1" w:styleId="10">
    <w:name w:val="Абзац списка1"/>
    <w:aliases w:val="HotarirePunct1"/>
    <w:basedOn w:val="a0"/>
    <w:rsid w:val="004E4924"/>
    <w:pPr>
      <w:tabs>
        <w:tab w:val="left" w:pos="1134"/>
      </w:tabs>
      <w:ind w:left="360" w:hanging="360"/>
      <w:jc w:val="both"/>
    </w:pPr>
    <w:rPr>
      <w:noProof w:val="0"/>
      <w:lang w:val="en-US"/>
    </w:rPr>
  </w:style>
  <w:style w:type="paragraph" w:customStyle="1" w:styleId="i">
    <w:name w:val="(i)"/>
    <w:basedOn w:val="a0"/>
    <w:rsid w:val="004E4924"/>
    <w:pPr>
      <w:suppressAutoHyphens/>
      <w:jc w:val="both"/>
    </w:pPr>
    <w:rPr>
      <w:rFonts w:ascii="Tms Rmn" w:hAnsi="Tms Rmn"/>
      <w:noProof w:val="0"/>
      <w:szCs w:val="20"/>
      <w:lang w:val="en-US"/>
    </w:rPr>
  </w:style>
  <w:style w:type="paragraph" w:customStyle="1" w:styleId="BankNormal">
    <w:name w:val="BankNormal"/>
    <w:basedOn w:val="a0"/>
    <w:rsid w:val="004E4924"/>
    <w:pPr>
      <w:spacing w:after="240"/>
    </w:pPr>
    <w:rPr>
      <w:noProof w:val="0"/>
      <w:szCs w:val="20"/>
      <w:lang w:val="en-US"/>
    </w:rPr>
  </w:style>
  <w:style w:type="paragraph" w:customStyle="1" w:styleId="Default">
    <w:name w:val="Default"/>
    <w:rsid w:val="004E492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4924"/>
    <w:pPr>
      <w:suppressAutoHyphens/>
      <w:autoSpaceDN w:val="0"/>
    </w:pPr>
    <w:rPr>
      <w:rFonts w:ascii="Calibri" w:eastAsia="Times New Roman" w:hAnsi="Calibri" w:cs="Calibri"/>
      <w:kern w:val="3"/>
      <w:lang w:val="en-US"/>
    </w:rPr>
  </w:style>
  <w:style w:type="character" w:customStyle="1" w:styleId="Style3Char">
    <w:name w:val="Style3 Char"/>
    <w:link w:val="Style3"/>
    <w:locked/>
    <w:rsid w:val="004E4924"/>
    <w:rPr>
      <w:rFonts w:ascii="Times New Roman" w:eastAsia="Calibri" w:hAnsi="Times New Roman" w:cs="Times New Roman"/>
      <w:b/>
      <w:sz w:val="24"/>
      <w:szCs w:val="24"/>
      <w:lang w:val="en-US" w:eastAsia="ru-RU"/>
    </w:rPr>
  </w:style>
  <w:style w:type="paragraph" w:customStyle="1" w:styleId="Style3">
    <w:name w:val="Style3"/>
    <w:basedOn w:val="3"/>
    <w:link w:val="Style3Char"/>
    <w:rsid w:val="004E492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NoSpacingChar">
    <w:name w:val="No Spacing Char"/>
    <w:link w:val="12"/>
    <w:locked/>
    <w:rsid w:val="004E4924"/>
    <w:rPr>
      <w:rFonts w:ascii="Times New Roman" w:eastAsia="Calibri" w:hAnsi="Times New Roman" w:cs="Times New Roman"/>
      <w:sz w:val="24"/>
      <w:szCs w:val="24"/>
      <w:lang w:eastAsia="ru-RU"/>
    </w:rPr>
  </w:style>
  <w:style w:type="paragraph" w:customStyle="1" w:styleId="12">
    <w:name w:val="Без интервала1"/>
    <w:link w:val="NoSpacingChar"/>
    <w:rsid w:val="004E4924"/>
    <w:pPr>
      <w:spacing w:after="0" w:line="240" w:lineRule="auto"/>
    </w:pPr>
    <w:rPr>
      <w:rFonts w:ascii="Times New Roman" w:eastAsia="Calibri" w:hAnsi="Times New Roman" w:cs="Times New Roman"/>
      <w:sz w:val="24"/>
      <w:szCs w:val="24"/>
      <w:lang w:eastAsia="ru-RU"/>
    </w:rPr>
  </w:style>
  <w:style w:type="character" w:styleId="af8">
    <w:name w:val="footnote reference"/>
    <w:semiHidden/>
    <w:unhideWhenUsed/>
    <w:rsid w:val="004E4924"/>
    <w:rPr>
      <w:vertAlign w:val="superscript"/>
    </w:rPr>
  </w:style>
  <w:style w:type="character" w:styleId="af9">
    <w:name w:val="annotation reference"/>
    <w:semiHidden/>
    <w:unhideWhenUsed/>
    <w:rsid w:val="004E4924"/>
    <w:rPr>
      <w:sz w:val="16"/>
      <w:szCs w:val="16"/>
    </w:rPr>
  </w:style>
  <w:style w:type="character" w:customStyle="1" w:styleId="docheader">
    <w:name w:val="doc_header"/>
    <w:rsid w:val="004E49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4924"/>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0"/>
    <w:link w:val="11"/>
    <w:uiPriority w:val="9"/>
    <w:qFormat/>
    <w:rsid w:val="004E4924"/>
    <w:pPr>
      <w:numPr>
        <w:numId w:val="3"/>
      </w:numPr>
      <w:jc w:val="center"/>
      <w:outlineLvl w:val="0"/>
    </w:pPr>
    <w:rPr>
      <w:b/>
    </w:rPr>
  </w:style>
  <w:style w:type="paragraph" w:styleId="2">
    <w:name w:val="heading 2"/>
    <w:basedOn w:val="a0"/>
    <w:next w:val="a0"/>
    <w:link w:val="20"/>
    <w:unhideWhenUsed/>
    <w:qFormat/>
    <w:rsid w:val="004E492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semiHidden/>
    <w:unhideWhenUsed/>
    <w:qFormat/>
    <w:rsid w:val="004E4924"/>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semiHidden/>
    <w:unhideWhenUsed/>
    <w:qFormat/>
    <w:rsid w:val="004E4924"/>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4E4924"/>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4924"/>
    <w:pPr>
      <w:spacing w:before="240" w:after="60"/>
      <w:outlineLvl w:val="7"/>
    </w:pPr>
    <w:rPr>
      <w:rFonts w:ascii="Calibri" w:hAnsi="Calibri"/>
      <w:i/>
      <w:iCs/>
      <w:noProof w:val="0"/>
    </w:rPr>
  </w:style>
  <w:style w:type="paragraph" w:styleId="9">
    <w:name w:val="heading 9"/>
    <w:basedOn w:val="a0"/>
    <w:next w:val="a0"/>
    <w:link w:val="90"/>
    <w:semiHidden/>
    <w:unhideWhenUsed/>
    <w:qFormat/>
    <w:rsid w:val="004E492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uiPriority w:val="9"/>
    <w:rsid w:val="004E4924"/>
    <w:rPr>
      <w:rFonts w:ascii="Times New Roman" w:eastAsia="Calibri" w:hAnsi="Times New Roman" w:cs="Times New Roman"/>
      <w:b/>
      <w:sz w:val="24"/>
      <w:szCs w:val="24"/>
      <w:lang w:val="en-US"/>
    </w:rPr>
  </w:style>
  <w:style w:type="character" w:customStyle="1" w:styleId="20">
    <w:name w:val="Заголовок 2 Знак"/>
    <w:basedOn w:val="a1"/>
    <w:link w:val="2"/>
    <w:rsid w:val="004E4924"/>
    <w:rPr>
      <w:rFonts w:ascii="Calibri Light" w:eastAsia="Calibri" w:hAnsi="Calibri Light" w:cs="Times New Roman"/>
      <w:b/>
      <w:bCs/>
      <w:noProof/>
      <w:color w:val="5B9BD5"/>
      <w:sz w:val="26"/>
      <w:szCs w:val="26"/>
      <w:lang w:val="ro-RO"/>
    </w:rPr>
  </w:style>
  <w:style w:type="character" w:customStyle="1" w:styleId="30">
    <w:name w:val="Заголовок 3 Знак"/>
    <w:basedOn w:val="a1"/>
    <w:link w:val="3"/>
    <w:semiHidden/>
    <w:rsid w:val="004E4924"/>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4E4924"/>
    <w:rPr>
      <w:rFonts w:ascii="Baltica RR" w:eastAsia="Calibri" w:hAnsi="Baltica RR" w:cs="Times New Roman"/>
      <w:b/>
      <w:sz w:val="24"/>
      <w:szCs w:val="20"/>
      <w:lang w:val="ro-RO" w:eastAsia="ru-RU"/>
    </w:rPr>
  </w:style>
  <w:style w:type="character" w:customStyle="1" w:styleId="50">
    <w:name w:val="Заголовок 5 Знак"/>
    <w:basedOn w:val="a1"/>
    <w:link w:val="5"/>
    <w:semiHidden/>
    <w:rsid w:val="004E4924"/>
    <w:rPr>
      <w:rFonts w:ascii="Times New Roman" w:eastAsia="Calibri" w:hAnsi="Times New Roman" w:cs="Times New Roman"/>
      <w:sz w:val="28"/>
      <w:szCs w:val="20"/>
      <w:lang w:val="ro-RO" w:eastAsia="ru-RU"/>
    </w:rPr>
  </w:style>
  <w:style w:type="character" w:customStyle="1" w:styleId="80">
    <w:name w:val="Заголовок 8 Знак"/>
    <w:basedOn w:val="a1"/>
    <w:link w:val="8"/>
    <w:semiHidden/>
    <w:rsid w:val="004E4924"/>
    <w:rPr>
      <w:rFonts w:ascii="Calibri" w:eastAsia="Calibri" w:hAnsi="Calibri" w:cs="Times New Roman"/>
      <w:i/>
      <w:iCs/>
      <w:sz w:val="24"/>
      <w:szCs w:val="24"/>
      <w:lang w:val="ro-RO"/>
    </w:rPr>
  </w:style>
  <w:style w:type="character" w:customStyle="1" w:styleId="90">
    <w:name w:val="Заголовок 9 Знак"/>
    <w:basedOn w:val="a1"/>
    <w:link w:val="9"/>
    <w:semiHidden/>
    <w:rsid w:val="004E4924"/>
    <w:rPr>
      <w:rFonts w:ascii="Cambria" w:eastAsia="Calibri" w:hAnsi="Cambria" w:cs="Times New Roman"/>
      <w:lang w:val="ro-RO"/>
    </w:rPr>
  </w:style>
  <w:style w:type="character" w:customStyle="1" w:styleId="41">
    <w:name w:val="Заголовок 4 Знак1"/>
    <w:aliases w:val="Sub-Clause Sub-paragraph Знак1"/>
    <w:basedOn w:val="a1"/>
    <w:semiHidden/>
    <w:rsid w:val="004E4924"/>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semiHidden/>
    <w:unhideWhenUsed/>
    <w:rsid w:val="004E49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semiHidden/>
    <w:rsid w:val="004E4924"/>
    <w:rPr>
      <w:rFonts w:ascii="Consolas" w:eastAsia="Calibri" w:hAnsi="Consolas" w:cs="Times New Roman"/>
      <w:noProof/>
      <w:sz w:val="20"/>
      <w:szCs w:val="20"/>
      <w:lang w:val="ro-RO"/>
    </w:rPr>
  </w:style>
  <w:style w:type="paragraph" w:styleId="a4">
    <w:name w:val="Normal (Web)"/>
    <w:basedOn w:val="a0"/>
    <w:unhideWhenUsed/>
    <w:rsid w:val="004E4924"/>
    <w:pPr>
      <w:ind w:firstLine="567"/>
      <w:jc w:val="both"/>
    </w:pPr>
    <w:rPr>
      <w:noProof w:val="0"/>
      <w:lang w:val="ru-RU" w:eastAsia="ru-RU"/>
    </w:rPr>
  </w:style>
  <w:style w:type="paragraph" w:styleId="a5">
    <w:name w:val="footnote text"/>
    <w:basedOn w:val="a0"/>
    <w:link w:val="a6"/>
    <w:semiHidden/>
    <w:unhideWhenUsed/>
    <w:rsid w:val="004E4924"/>
    <w:pPr>
      <w:jc w:val="both"/>
    </w:pPr>
    <w:rPr>
      <w:noProof w:val="0"/>
      <w:sz w:val="20"/>
      <w:szCs w:val="20"/>
      <w:lang w:val="en-US"/>
    </w:rPr>
  </w:style>
  <w:style w:type="character" w:customStyle="1" w:styleId="a6">
    <w:name w:val="Текст сноски Знак"/>
    <w:basedOn w:val="a1"/>
    <w:link w:val="a5"/>
    <w:semiHidden/>
    <w:rsid w:val="004E4924"/>
    <w:rPr>
      <w:rFonts w:ascii="Times New Roman" w:eastAsia="Calibri" w:hAnsi="Times New Roman" w:cs="Times New Roman"/>
      <w:sz w:val="20"/>
      <w:szCs w:val="20"/>
      <w:lang w:val="en-US"/>
    </w:rPr>
  </w:style>
  <w:style w:type="paragraph" w:styleId="a7">
    <w:name w:val="annotation text"/>
    <w:basedOn w:val="a0"/>
    <w:link w:val="a8"/>
    <w:semiHidden/>
    <w:unhideWhenUsed/>
    <w:rsid w:val="004E4924"/>
    <w:rPr>
      <w:noProof w:val="0"/>
      <w:sz w:val="20"/>
      <w:szCs w:val="20"/>
      <w:lang w:val="ru-RU" w:eastAsia="ru-RU"/>
    </w:rPr>
  </w:style>
  <w:style w:type="character" w:customStyle="1" w:styleId="a8">
    <w:name w:val="Текст примечания Знак"/>
    <w:basedOn w:val="a1"/>
    <w:link w:val="a7"/>
    <w:semiHidden/>
    <w:rsid w:val="004E4924"/>
    <w:rPr>
      <w:rFonts w:ascii="Times New Roman" w:eastAsia="Calibri" w:hAnsi="Times New Roman" w:cs="Times New Roman"/>
      <w:sz w:val="20"/>
      <w:szCs w:val="20"/>
      <w:lang w:eastAsia="ru-RU"/>
    </w:rPr>
  </w:style>
  <w:style w:type="paragraph" w:styleId="a9">
    <w:name w:val="header"/>
    <w:basedOn w:val="a0"/>
    <w:link w:val="aa"/>
    <w:unhideWhenUsed/>
    <w:rsid w:val="004E492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4E4924"/>
    <w:rPr>
      <w:rFonts w:ascii="Times New Roman" w:eastAsia="Calibri" w:hAnsi="Times New Roman" w:cs="Times New Roman"/>
      <w:sz w:val="20"/>
      <w:szCs w:val="20"/>
      <w:lang w:eastAsia="ru-RU"/>
    </w:rPr>
  </w:style>
  <w:style w:type="paragraph" w:styleId="ab">
    <w:name w:val="footer"/>
    <w:basedOn w:val="a0"/>
    <w:link w:val="ac"/>
    <w:unhideWhenUsed/>
    <w:rsid w:val="004E4924"/>
    <w:pPr>
      <w:tabs>
        <w:tab w:val="center" w:pos="4536"/>
        <w:tab w:val="right" w:pos="9072"/>
      </w:tabs>
    </w:pPr>
  </w:style>
  <w:style w:type="character" w:customStyle="1" w:styleId="ac">
    <w:name w:val="Нижний колонтитул Знак"/>
    <w:basedOn w:val="a1"/>
    <w:link w:val="ab"/>
    <w:rsid w:val="004E4924"/>
    <w:rPr>
      <w:rFonts w:ascii="Times New Roman" w:eastAsia="Calibri" w:hAnsi="Times New Roman" w:cs="Times New Roman"/>
      <w:noProof/>
      <w:sz w:val="24"/>
      <w:szCs w:val="24"/>
      <w:lang w:val="ro-RO"/>
    </w:rPr>
  </w:style>
  <w:style w:type="paragraph" w:styleId="a">
    <w:name w:val="Body Text"/>
    <w:basedOn w:val="a0"/>
    <w:link w:val="ad"/>
    <w:unhideWhenUsed/>
    <w:rsid w:val="004E4924"/>
    <w:pPr>
      <w:numPr>
        <w:numId w:val="1"/>
      </w:numPr>
      <w:ind w:left="0" w:firstLine="0"/>
    </w:pPr>
    <w:rPr>
      <w:rFonts w:ascii="Baltica RR" w:hAnsi="Baltica RR"/>
      <w:noProof w:val="0"/>
      <w:szCs w:val="20"/>
    </w:rPr>
  </w:style>
  <w:style w:type="character" w:customStyle="1" w:styleId="ad">
    <w:name w:val="Основной текст Знак"/>
    <w:basedOn w:val="a1"/>
    <w:link w:val="a"/>
    <w:rsid w:val="004E4924"/>
    <w:rPr>
      <w:rFonts w:ascii="Baltica RR" w:eastAsia="Calibri" w:hAnsi="Baltica RR" w:cs="Times New Roman"/>
      <w:sz w:val="24"/>
      <w:szCs w:val="20"/>
      <w:lang w:val="ro-RO"/>
    </w:rPr>
  </w:style>
  <w:style w:type="paragraph" w:styleId="ae">
    <w:name w:val="Body Text Indent"/>
    <w:basedOn w:val="a0"/>
    <w:link w:val="af"/>
    <w:semiHidden/>
    <w:unhideWhenUsed/>
    <w:rsid w:val="004E4924"/>
    <w:pPr>
      <w:ind w:firstLine="720"/>
      <w:jc w:val="both"/>
    </w:pPr>
    <w:rPr>
      <w:noProof w:val="0"/>
      <w:sz w:val="20"/>
      <w:szCs w:val="20"/>
      <w:lang w:eastAsia="ru-RU"/>
    </w:rPr>
  </w:style>
  <w:style w:type="character" w:customStyle="1" w:styleId="af">
    <w:name w:val="Основной текст с отступом Знак"/>
    <w:basedOn w:val="a1"/>
    <w:link w:val="ae"/>
    <w:semiHidden/>
    <w:rsid w:val="004E4924"/>
    <w:rPr>
      <w:rFonts w:ascii="Times New Roman" w:eastAsia="Calibri" w:hAnsi="Times New Roman" w:cs="Times New Roman"/>
      <w:sz w:val="20"/>
      <w:szCs w:val="20"/>
      <w:lang w:val="ro-RO" w:eastAsia="ru-RU"/>
    </w:rPr>
  </w:style>
  <w:style w:type="paragraph" w:styleId="af0">
    <w:name w:val="Subtitle"/>
    <w:basedOn w:val="a0"/>
    <w:link w:val="af1"/>
    <w:qFormat/>
    <w:rsid w:val="004E4924"/>
    <w:pPr>
      <w:jc w:val="center"/>
    </w:pPr>
    <w:rPr>
      <w:b/>
      <w:noProof w:val="0"/>
      <w:sz w:val="32"/>
      <w:szCs w:val="20"/>
      <w:lang w:val="en-US" w:eastAsia="ru-RU"/>
    </w:rPr>
  </w:style>
  <w:style w:type="character" w:customStyle="1" w:styleId="af1">
    <w:name w:val="Подзаголовок Знак"/>
    <w:basedOn w:val="a1"/>
    <w:link w:val="af0"/>
    <w:rsid w:val="004E4924"/>
    <w:rPr>
      <w:rFonts w:ascii="Times New Roman" w:eastAsia="Calibri" w:hAnsi="Times New Roman" w:cs="Times New Roman"/>
      <w:b/>
      <w:sz w:val="32"/>
      <w:szCs w:val="20"/>
      <w:lang w:val="en-US" w:eastAsia="ru-RU"/>
    </w:rPr>
  </w:style>
  <w:style w:type="paragraph" w:styleId="21">
    <w:name w:val="Body Text 2"/>
    <w:basedOn w:val="a0"/>
    <w:link w:val="22"/>
    <w:semiHidden/>
    <w:unhideWhenUsed/>
    <w:rsid w:val="004E4924"/>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semiHidden/>
    <w:rsid w:val="004E4924"/>
    <w:rPr>
      <w:rFonts w:ascii="Baltica RR" w:eastAsia="Calibri" w:hAnsi="Baltica RR" w:cs="Times New Roman"/>
      <w:sz w:val="24"/>
      <w:szCs w:val="20"/>
      <w:lang w:val="ro-RO" w:eastAsia="ru-RU"/>
    </w:rPr>
  </w:style>
  <w:style w:type="paragraph" w:styleId="23">
    <w:name w:val="Body Text Indent 2"/>
    <w:basedOn w:val="a0"/>
    <w:link w:val="24"/>
    <w:semiHidden/>
    <w:unhideWhenUsed/>
    <w:rsid w:val="004E4924"/>
    <w:pPr>
      <w:ind w:firstLine="567"/>
    </w:pPr>
    <w:rPr>
      <w:rFonts w:ascii="Baltica RR" w:hAnsi="Baltica RR"/>
      <w:noProof w:val="0"/>
      <w:szCs w:val="20"/>
      <w:lang w:eastAsia="ru-RU"/>
    </w:rPr>
  </w:style>
  <w:style w:type="character" w:customStyle="1" w:styleId="24">
    <w:name w:val="Основной текст с отступом 2 Знак"/>
    <w:basedOn w:val="a1"/>
    <w:link w:val="23"/>
    <w:semiHidden/>
    <w:rsid w:val="004E4924"/>
    <w:rPr>
      <w:rFonts w:ascii="Baltica RR" w:eastAsia="Calibri" w:hAnsi="Baltica RR" w:cs="Times New Roman"/>
      <w:sz w:val="24"/>
      <w:szCs w:val="20"/>
      <w:lang w:val="ro-RO" w:eastAsia="ru-RU"/>
    </w:rPr>
  </w:style>
  <w:style w:type="paragraph" w:styleId="31">
    <w:name w:val="Body Text Indent 3"/>
    <w:basedOn w:val="a0"/>
    <w:link w:val="32"/>
    <w:semiHidden/>
    <w:unhideWhenUsed/>
    <w:rsid w:val="004E4924"/>
    <w:pPr>
      <w:spacing w:after="120"/>
      <w:ind w:left="283"/>
    </w:pPr>
    <w:rPr>
      <w:noProof w:val="0"/>
      <w:sz w:val="16"/>
      <w:szCs w:val="16"/>
    </w:rPr>
  </w:style>
  <w:style w:type="character" w:customStyle="1" w:styleId="32">
    <w:name w:val="Основной текст с отступом 3 Знак"/>
    <w:basedOn w:val="a1"/>
    <w:link w:val="31"/>
    <w:semiHidden/>
    <w:rsid w:val="004E4924"/>
    <w:rPr>
      <w:rFonts w:ascii="Times New Roman" w:eastAsia="Calibri" w:hAnsi="Times New Roman" w:cs="Times New Roman"/>
      <w:sz w:val="16"/>
      <w:szCs w:val="16"/>
      <w:lang w:val="ro-RO"/>
    </w:rPr>
  </w:style>
  <w:style w:type="paragraph" w:styleId="af2">
    <w:name w:val="annotation subject"/>
    <w:basedOn w:val="a7"/>
    <w:next w:val="a7"/>
    <w:link w:val="af3"/>
    <w:semiHidden/>
    <w:unhideWhenUsed/>
    <w:rsid w:val="004E4924"/>
    <w:rPr>
      <w:b/>
      <w:bCs/>
    </w:rPr>
  </w:style>
  <w:style w:type="character" w:customStyle="1" w:styleId="af3">
    <w:name w:val="Тема примечания Знак"/>
    <w:basedOn w:val="a8"/>
    <w:link w:val="af2"/>
    <w:semiHidden/>
    <w:rsid w:val="004E4924"/>
    <w:rPr>
      <w:rFonts w:ascii="Times New Roman" w:eastAsia="Calibri" w:hAnsi="Times New Roman" w:cs="Times New Roman"/>
      <w:b/>
      <w:bCs/>
      <w:sz w:val="20"/>
      <w:szCs w:val="20"/>
      <w:lang w:eastAsia="ru-RU"/>
    </w:rPr>
  </w:style>
  <w:style w:type="paragraph" w:styleId="af4">
    <w:name w:val="Balloon Text"/>
    <w:basedOn w:val="a0"/>
    <w:link w:val="af5"/>
    <w:semiHidden/>
    <w:unhideWhenUsed/>
    <w:rsid w:val="004E4924"/>
    <w:rPr>
      <w:rFonts w:ascii="Tahoma" w:hAnsi="Tahoma" w:cs="Tahoma"/>
      <w:noProof w:val="0"/>
      <w:sz w:val="16"/>
      <w:szCs w:val="16"/>
      <w:lang w:val="ru-RU" w:eastAsia="ru-RU"/>
    </w:rPr>
  </w:style>
  <w:style w:type="character" w:customStyle="1" w:styleId="af5">
    <w:name w:val="Текст выноски Знак"/>
    <w:basedOn w:val="a1"/>
    <w:link w:val="af4"/>
    <w:semiHidden/>
    <w:rsid w:val="004E4924"/>
    <w:rPr>
      <w:rFonts w:ascii="Tahoma" w:eastAsia="Calibri" w:hAnsi="Tahoma" w:cs="Tahoma"/>
      <w:sz w:val="16"/>
      <w:szCs w:val="16"/>
      <w:lang w:eastAsia="ru-RU"/>
    </w:rPr>
  </w:style>
  <w:style w:type="character" w:customStyle="1" w:styleId="af6">
    <w:name w:val="Абзац списка Знак"/>
    <w:link w:val="af7"/>
    <w:uiPriority w:val="34"/>
    <w:locked/>
    <w:rsid w:val="004E4924"/>
    <w:rPr>
      <w:rFonts w:ascii="Times New Roman" w:eastAsia="Times New Roman" w:hAnsi="Times New Roman" w:cs="Times New Roman"/>
      <w:sz w:val="24"/>
      <w:szCs w:val="24"/>
      <w:lang w:val="en-US"/>
    </w:rPr>
  </w:style>
  <w:style w:type="paragraph" w:styleId="af7">
    <w:name w:val="List Paragraph"/>
    <w:basedOn w:val="a0"/>
    <w:link w:val="af6"/>
    <w:uiPriority w:val="34"/>
    <w:qFormat/>
    <w:rsid w:val="004E4924"/>
    <w:pPr>
      <w:tabs>
        <w:tab w:val="left" w:pos="1134"/>
      </w:tabs>
      <w:ind w:left="360" w:hanging="360"/>
      <w:jc w:val="both"/>
    </w:pPr>
    <w:rPr>
      <w:rFonts w:eastAsia="Times New Roman"/>
      <w:noProof w:val="0"/>
      <w:lang w:val="en-US"/>
    </w:rPr>
  </w:style>
  <w:style w:type="paragraph" w:customStyle="1" w:styleId="10">
    <w:name w:val="Абзац списка1"/>
    <w:aliases w:val="HotarirePunct1"/>
    <w:basedOn w:val="a0"/>
    <w:rsid w:val="004E4924"/>
    <w:pPr>
      <w:tabs>
        <w:tab w:val="left" w:pos="1134"/>
      </w:tabs>
      <w:ind w:left="360" w:hanging="360"/>
      <w:jc w:val="both"/>
    </w:pPr>
    <w:rPr>
      <w:noProof w:val="0"/>
      <w:lang w:val="en-US"/>
    </w:rPr>
  </w:style>
  <w:style w:type="paragraph" w:customStyle="1" w:styleId="i">
    <w:name w:val="(i)"/>
    <w:basedOn w:val="a0"/>
    <w:rsid w:val="004E4924"/>
    <w:pPr>
      <w:suppressAutoHyphens/>
      <w:jc w:val="both"/>
    </w:pPr>
    <w:rPr>
      <w:rFonts w:ascii="Tms Rmn" w:hAnsi="Tms Rmn"/>
      <w:noProof w:val="0"/>
      <w:szCs w:val="20"/>
      <w:lang w:val="en-US"/>
    </w:rPr>
  </w:style>
  <w:style w:type="paragraph" w:customStyle="1" w:styleId="BankNormal">
    <w:name w:val="BankNormal"/>
    <w:basedOn w:val="a0"/>
    <w:rsid w:val="004E4924"/>
    <w:pPr>
      <w:spacing w:after="240"/>
    </w:pPr>
    <w:rPr>
      <w:noProof w:val="0"/>
      <w:szCs w:val="20"/>
      <w:lang w:val="en-US"/>
    </w:rPr>
  </w:style>
  <w:style w:type="paragraph" w:customStyle="1" w:styleId="Default">
    <w:name w:val="Default"/>
    <w:rsid w:val="004E492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4924"/>
    <w:pPr>
      <w:suppressAutoHyphens/>
      <w:autoSpaceDN w:val="0"/>
    </w:pPr>
    <w:rPr>
      <w:rFonts w:ascii="Calibri" w:eastAsia="Times New Roman" w:hAnsi="Calibri" w:cs="Calibri"/>
      <w:kern w:val="3"/>
      <w:lang w:val="en-US"/>
    </w:rPr>
  </w:style>
  <w:style w:type="character" w:customStyle="1" w:styleId="Style3Char">
    <w:name w:val="Style3 Char"/>
    <w:link w:val="Style3"/>
    <w:locked/>
    <w:rsid w:val="004E4924"/>
    <w:rPr>
      <w:rFonts w:ascii="Times New Roman" w:eastAsia="Calibri" w:hAnsi="Times New Roman" w:cs="Times New Roman"/>
      <w:b/>
      <w:sz w:val="24"/>
      <w:szCs w:val="24"/>
      <w:lang w:val="en-US" w:eastAsia="ru-RU"/>
    </w:rPr>
  </w:style>
  <w:style w:type="paragraph" w:customStyle="1" w:styleId="Style3">
    <w:name w:val="Style3"/>
    <w:basedOn w:val="3"/>
    <w:link w:val="Style3Char"/>
    <w:rsid w:val="004E492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NoSpacingChar">
    <w:name w:val="No Spacing Char"/>
    <w:link w:val="12"/>
    <w:locked/>
    <w:rsid w:val="004E4924"/>
    <w:rPr>
      <w:rFonts w:ascii="Times New Roman" w:eastAsia="Calibri" w:hAnsi="Times New Roman" w:cs="Times New Roman"/>
      <w:sz w:val="24"/>
      <w:szCs w:val="24"/>
      <w:lang w:eastAsia="ru-RU"/>
    </w:rPr>
  </w:style>
  <w:style w:type="paragraph" w:customStyle="1" w:styleId="12">
    <w:name w:val="Без интервала1"/>
    <w:link w:val="NoSpacingChar"/>
    <w:rsid w:val="004E4924"/>
    <w:pPr>
      <w:spacing w:after="0" w:line="240" w:lineRule="auto"/>
    </w:pPr>
    <w:rPr>
      <w:rFonts w:ascii="Times New Roman" w:eastAsia="Calibri" w:hAnsi="Times New Roman" w:cs="Times New Roman"/>
      <w:sz w:val="24"/>
      <w:szCs w:val="24"/>
      <w:lang w:eastAsia="ru-RU"/>
    </w:rPr>
  </w:style>
  <w:style w:type="character" w:styleId="af8">
    <w:name w:val="footnote reference"/>
    <w:semiHidden/>
    <w:unhideWhenUsed/>
    <w:rsid w:val="004E4924"/>
    <w:rPr>
      <w:vertAlign w:val="superscript"/>
    </w:rPr>
  </w:style>
  <w:style w:type="character" w:styleId="af9">
    <w:name w:val="annotation reference"/>
    <w:semiHidden/>
    <w:unhideWhenUsed/>
    <w:rsid w:val="004E4924"/>
    <w:rPr>
      <w:sz w:val="16"/>
      <w:szCs w:val="16"/>
    </w:rPr>
  </w:style>
  <w:style w:type="character" w:customStyle="1" w:styleId="docheader">
    <w:name w:val="doc_header"/>
    <w:rsid w:val="004E49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394145">
      <w:bodyDiv w:val="1"/>
      <w:marLeft w:val="0"/>
      <w:marRight w:val="0"/>
      <w:marTop w:val="0"/>
      <w:marBottom w:val="0"/>
      <w:divBdr>
        <w:top w:val="none" w:sz="0" w:space="0" w:color="auto"/>
        <w:left w:val="none" w:sz="0" w:space="0" w:color="auto"/>
        <w:bottom w:val="none" w:sz="0" w:space="0" w:color="auto"/>
        <w:right w:val="none" w:sz="0" w:space="0" w:color="auto"/>
      </w:divBdr>
    </w:div>
    <w:div w:id="753084993">
      <w:bodyDiv w:val="1"/>
      <w:marLeft w:val="0"/>
      <w:marRight w:val="0"/>
      <w:marTop w:val="0"/>
      <w:marBottom w:val="0"/>
      <w:divBdr>
        <w:top w:val="none" w:sz="0" w:space="0" w:color="auto"/>
        <w:left w:val="none" w:sz="0" w:space="0" w:color="auto"/>
        <w:bottom w:val="none" w:sz="0" w:space="0" w:color="auto"/>
        <w:right w:val="none" w:sz="0" w:space="0" w:color="auto"/>
      </w:divBdr>
    </w:div>
    <w:div w:id="942686974">
      <w:bodyDiv w:val="1"/>
      <w:marLeft w:val="0"/>
      <w:marRight w:val="0"/>
      <w:marTop w:val="0"/>
      <w:marBottom w:val="0"/>
      <w:divBdr>
        <w:top w:val="none" w:sz="0" w:space="0" w:color="auto"/>
        <w:left w:val="none" w:sz="0" w:space="0" w:color="auto"/>
        <w:bottom w:val="none" w:sz="0" w:space="0" w:color="auto"/>
        <w:right w:val="none" w:sz="0" w:space="0" w:color="auto"/>
      </w:divBdr>
    </w:div>
    <w:div w:id="1128430832">
      <w:bodyDiv w:val="1"/>
      <w:marLeft w:val="0"/>
      <w:marRight w:val="0"/>
      <w:marTop w:val="0"/>
      <w:marBottom w:val="0"/>
      <w:divBdr>
        <w:top w:val="none" w:sz="0" w:space="0" w:color="auto"/>
        <w:left w:val="none" w:sz="0" w:space="0" w:color="auto"/>
        <w:bottom w:val="none" w:sz="0" w:space="0" w:color="auto"/>
        <w:right w:val="none" w:sz="0" w:space="0" w:color="auto"/>
      </w:divBdr>
    </w:div>
    <w:div w:id="1157694049">
      <w:bodyDiv w:val="1"/>
      <w:marLeft w:val="0"/>
      <w:marRight w:val="0"/>
      <w:marTop w:val="0"/>
      <w:marBottom w:val="0"/>
      <w:divBdr>
        <w:top w:val="none" w:sz="0" w:space="0" w:color="auto"/>
        <w:left w:val="none" w:sz="0" w:space="0" w:color="auto"/>
        <w:bottom w:val="none" w:sz="0" w:space="0" w:color="auto"/>
        <w:right w:val="none" w:sz="0" w:space="0" w:color="auto"/>
      </w:divBdr>
    </w:div>
    <w:div w:id="1261330082">
      <w:bodyDiv w:val="1"/>
      <w:marLeft w:val="0"/>
      <w:marRight w:val="0"/>
      <w:marTop w:val="0"/>
      <w:marBottom w:val="0"/>
      <w:divBdr>
        <w:top w:val="none" w:sz="0" w:space="0" w:color="auto"/>
        <w:left w:val="none" w:sz="0" w:space="0" w:color="auto"/>
        <w:bottom w:val="none" w:sz="0" w:space="0" w:color="auto"/>
        <w:right w:val="none" w:sz="0" w:space="0" w:color="auto"/>
      </w:divBdr>
    </w:div>
    <w:div w:id="1287076917">
      <w:bodyDiv w:val="1"/>
      <w:marLeft w:val="0"/>
      <w:marRight w:val="0"/>
      <w:marTop w:val="0"/>
      <w:marBottom w:val="0"/>
      <w:divBdr>
        <w:top w:val="none" w:sz="0" w:space="0" w:color="auto"/>
        <w:left w:val="none" w:sz="0" w:space="0" w:color="auto"/>
        <w:bottom w:val="none" w:sz="0" w:space="0" w:color="auto"/>
        <w:right w:val="none" w:sz="0" w:space="0" w:color="auto"/>
      </w:divBdr>
    </w:div>
    <w:div w:id="1354528161">
      <w:bodyDiv w:val="1"/>
      <w:marLeft w:val="0"/>
      <w:marRight w:val="0"/>
      <w:marTop w:val="0"/>
      <w:marBottom w:val="0"/>
      <w:divBdr>
        <w:top w:val="none" w:sz="0" w:space="0" w:color="auto"/>
        <w:left w:val="none" w:sz="0" w:space="0" w:color="auto"/>
        <w:bottom w:val="none" w:sz="0" w:space="0" w:color="auto"/>
        <w:right w:val="none" w:sz="0" w:space="0" w:color="auto"/>
      </w:divBdr>
    </w:div>
    <w:div w:id="175350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0.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3AE26-E27E-478E-81A1-68F132677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28</Pages>
  <Words>11735</Words>
  <Characters>66894</Characters>
  <Application>Microsoft Office Word</Application>
  <DocSecurity>0</DocSecurity>
  <Lines>557</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232</cp:revision>
  <dcterms:created xsi:type="dcterms:W3CDTF">2020-07-31T04:46:00Z</dcterms:created>
  <dcterms:modified xsi:type="dcterms:W3CDTF">2021-05-07T06:02:00Z</dcterms:modified>
</cp:coreProperties>
</file>