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Ind w:w="-142" w:type="dxa"/>
        <w:tblLook w:val="01E0" w:firstRow="1" w:lastRow="1" w:firstColumn="1" w:lastColumn="1" w:noHBand="0" w:noVBand="0"/>
      </w:tblPr>
      <w:tblGrid>
        <w:gridCol w:w="1724"/>
        <w:gridCol w:w="8197"/>
      </w:tblGrid>
      <w:tr w:rsidR="0047351B" w:rsidRPr="00AD4535" w14:paraId="6F50BDEB" w14:textId="77777777" w:rsidTr="007524EF">
        <w:trPr>
          <w:trHeight w:val="57"/>
        </w:trPr>
        <w:tc>
          <w:tcPr>
            <w:tcW w:w="869" w:type="pct"/>
            <w:vAlign w:val="center"/>
          </w:tcPr>
          <w:p w14:paraId="7279E8CF" w14:textId="77777777" w:rsidR="0047351B" w:rsidRPr="00AD4535" w:rsidRDefault="0047351B" w:rsidP="00E54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val="ro-RO" w:eastAsia="ro-RO"/>
              </w:rPr>
            </w:pPr>
            <w:r w:rsidRPr="00AD453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drawing>
                <wp:anchor distT="0" distB="0" distL="114300" distR="114300" simplePos="0" relativeHeight="251659264" behindDoc="0" locked="0" layoutInCell="1" allowOverlap="1" wp14:anchorId="28ACF9ED" wp14:editId="0EFCCBD2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31" w:type="pct"/>
            <w:vAlign w:val="center"/>
          </w:tcPr>
          <w:tbl>
            <w:tblPr>
              <w:tblW w:w="0" w:type="auto"/>
              <w:jc w:val="right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775"/>
            </w:tblGrid>
            <w:tr w:rsidR="0047351B" w:rsidRPr="00AD4535" w14:paraId="5298F976" w14:textId="77777777" w:rsidTr="00E54848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7A95743B" w14:textId="6AAE8CFA" w:rsidR="0047351B" w:rsidRPr="00AD4535" w:rsidRDefault="0047351B" w:rsidP="00E548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 w:eastAsia="ro-RO"/>
                    </w:rPr>
                  </w:pPr>
                  <w:bookmarkStart w:id="0" w:name="_Hlk179469277"/>
                </w:p>
              </w:tc>
            </w:tr>
            <w:tr w:rsidR="0047351B" w:rsidRPr="00AD4535" w14:paraId="116237C5" w14:textId="77777777" w:rsidTr="00E54848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51A711C9" w14:textId="77777777" w:rsidR="0047351B" w:rsidRPr="00AD4535" w:rsidRDefault="0047351B" w:rsidP="00E548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o-RO"/>
                    </w:rPr>
                  </w:pPr>
                </w:p>
              </w:tc>
            </w:tr>
            <w:tr w:rsidR="0047351B" w:rsidRPr="00AC2542" w14:paraId="733EB95B" w14:textId="77777777" w:rsidTr="00E54848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70B88E79" w14:textId="45633846" w:rsidR="0047351B" w:rsidRPr="00AD4535" w:rsidRDefault="0047351B" w:rsidP="00E548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o-RO"/>
                    </w:rPr>
                  </w:pPr>
                </w:p>
              </w:tc>
            </w:tr>
            <w:tr w:rsidR="0047351B" w:rsidRPr="00AC2542" w14:paraId="3A1AD077" w14:textId="77777777" w:rsidTr="00E54848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4859DA5C" w14:textId="77777777" w:rsidR="0047351B" w:rsidRPr="00AD4535" w:rsidRDefault="0047351B" w:rsidP="00E548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o-RO"/>
                    </w:rPr>
                  </w:pPr>
                </w:p>
              </w:tc>
            </w:tr>
            <w:bookmarkEnd w:id="0"/>
          </w:tbl>
          <w:p w14:paraId="2C345940" w14:textId="77777777" w:rsidR="0047351B" w:rsidRPr="00AD4535" w:rsidRDefault="0047351B" w:rsidP="00E548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val="ro-RO" w:eastAsia="ro-RO"/>
              </w:rPr>
            </w:pPr>
          </w:p>
        </w:tc>
      </w:tr>
    </w:tbl>
    <w:p w14:paraId="0792E021" w14:textId="77777777" w:rsidR="0047351B" w:rsidRPr="00AD4535" w:rsidRDefault="0047351B" w:rsidP="0047351B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</w:pPr>
      <w:r w:rsidRPr="00AD4535"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  <w:t xml:space="preserve">Caiet de sarcini </w:t>
      </w:r>
    </w:p>
    <w:p w14:paraId="250A6157" w14:textId="77777777" w:rsidR="00921FC7" w:rsidRPr="00AD4535" w:rsidRDefault="00921FC7" w:rsidP="009E63F9">
      <w:pPr>
        <w:pStyle w:val="Frspaiere"/>
        <w:jc w:val="center"/>
        <w:rPr>
          <w:rFonts w:ascii="Times New Roman" w:hAnsi="Times New Roman"/>
          <w:b/>
          <w:bCs/>
          <w:i/>
          <w:iCs/>
          <w:lang w:val="ro-RO"/>
        </w:rPr>
      </w:pPr>
    </w:p>
    <w:p w14:paraId="049A4010" w14:textId="77777777" w:rsidR="00E51EA7" w:rsidRPr="00DB0F69" w:rsidRDefault="0005349D" w:rsidP="009E63F9">
      <w:pPr>
        <w:numPr>
          <w:ilvl w:val="0"/>
          <w:numId w:val="1"/>
        </w:numPr>
        <w:tabs>
          <w:tab w:val="left" w:pos="426"/>
        </w:tabs>
        <w:spacing w:after="0"/>
        <w:ind w:left="0" w:firstLine="0"/>
        <w:rPr>
          <w:rFonts w:ascii="Times New Roman" w:eastAsia="Calibri" w:hAnsi="Times New Roman" w:cs="Times New Roman"/>
          <w:b/>
          <w:i/>
          <w:spacing w:val="-3"/>
          <w:lang w:val="ro-RO"/>
        </w:rPr>
      </w:pPr>
      <w:r w:rsidRPr="00DB0F69">
        <w:rPr>
          <w:rFonts w:ascii="Times New Roman" w:eastAsia="Calibri" w:hAnsi="Times New Roman" w:cs="Times New Roman"/>
          <w:b/>
          <w:spacing w:val="-3"/>
          <w:lang w:val="ro-RO"/>
        </w:rPr>
        <w:t>Obiectul caietului de sarcini</w:t>
      </w:r>
      <w:r w:rsidR="00251D19" w:rsidRPr="00DB0F69">
        <w:rPr>
          <w:rFonts w:ascii="Times New Roman" w:eastAsia="Calibri" w:hAnsi="Times New Roman" w:cs="Times New Roman"/>
          <w:b/>
          <w:spacing w:val="-3"/>
          <w:lang w:val="ro-RO"/>
        </w:rPr>
        <w:t>i</w:t>
      </w:r>
      <w:r w:rsidR="00D25E5E" w:rsidRPr="00DB0F69">
        <w:rPr>
          <w:rFonts w:ascii="Times New Roman" w:eastAsia="Calibri" w:hAnsi="Times New Roman" w:cs="Times New Roman"/>
          <w:b/>
          <w:spacing w:val="-3"/>
          <w:lang w:val="ro-RO"/>
        </w:rPr>
        <w:t>.</w:t>
      </w:r>
      <w:r w:rsidR="00D25E5E" w:rsidRPr="00DB0F69">
        <w:rPr>
          <w:rFonts w:ascii="Times New Roman" w:eastAsia="Calibri" w:hAnsi="Times New Roman" w:cs="Times New Roman"/>
          <w:b/>
          <w:i/>
          <w:spacing w:val="-3"/>
          <w:lang w:val="ro-RO"/>
        </w:rPr>
        <w:t xml:space="preserve"> </w:t>
      </w:r>
    </w:p>
    <w:p w14:paraId="2C9855EB" w14:textId="2E4FA947" w:rsidR="00935C23" w:rsidRPr="00DB0F69" w:rsidRDefault="00935C23" w:rsidP="00894059">
      <w:pPr>
        <w:pStyle w:val="Frspaiere"/>
        <w:rPr>
          <w:rFonts w:ascii="Times New Roman" w:hAnsi="Times New Roman"/>
          <w:lang w:val="ro-RO"/>
        </w:rPr>
      </w:pPr>
      <w:r w:rsidRPr="00DB0F69">
        <w:rPr>
          <w:rFonts w:ascii="Times New Roman" w:hAnsi="Times New Roman"/>
          <w:lang w:val="ro-RO"/>
        </w:rPr>
        <w:t xml:space="preserve">Achiziția </w:t>
      </w:r>
      <w:r w:rsidR="003D3B4F" w:rsidRPr="00DB0F69">
        <w:rPr>
          <w:rFonts w:ascii="Times New Roman" w:hAnsi="Times New Roman"/>
          <w:lang w:val="ro-RO"/>
        </w:rPr>
        <w:t>gazelor necesare pentru deservirea proceselor tehnologice la obiectivele "Termoelectrica" S.A</w:t>
      </w:r>
    </w:p>
    <w:tbl>
      <w:tblPr>
        <w:tblW w:w="529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4"/>
        <w:gridCol w:w="1252"/>
        <w:gridCol w:w="3104"/>
        <w:gridCol w:w="707"/>
        <w:gridCol w:w="1132"/>
        <w:gridCol w:w="2594"/>
        <w:gridCol w:w="1273"/>
      </w:tblGrid>
      <w:tr w:rsidR="00843C7A" w:rsidRPr="00AC2542" w14:paraId="0873E568" w14:textId="77777777" w:rsidTr="00AC2542">
        <w:trPr>
          <w:trHeight w:hRule="exact" w:val="1174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24E35F" w14:textId="77777777" w:rsidR="00D25E5E" w:rsidRPr="00DB0F69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Nr.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33ACE6" w14:textId="77777777" w:rsidR="00D25E5E" w:rsidRPr="00DB0F69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Cod. CPV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7CB0EC" w14:textId="186E4A92" w:rsidR="00D25E5E" w:rsidRPr="00DB0F69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Denumirea Bunu</w:t>
            </w:r>
            <w:r w:rsidR="0047351B" w:rsidRPr="00DB0F69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rilor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9C1E82" w14:textId="77777777" w:rsidR="00D25E5E" w:rsidRPr="00DB0F69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U.M.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84B3F30" w14:textId="77777777" w:rsidR="00D25E5E" w:rsidRPr="00DB0F69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Cantitatea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C3E5BD" w14:textId="77777777" w:rsidR="00D25E5E" w:rsidRPr="00DB0F69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Specificația tehnică</w:t>
            </w:r>
          </w:p>
          <w:p w14:paraId="3B513A35" w14:textId="77777777" w:rsidR="00D25E5E" w:rsidRPr="00DB0F69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deplină solicitată,</w:t>
            </w:r>
          </w:p>
          <w:p w14:paraId="3632E616" w14:textId="27005803" w:rsidR="00D25E5E" w:rsidRPr="00DB0F69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standarde de referință</w:t>
            </w:r>
            <w:r w:rsidR="00992707" w:rsidRPr="00DB0F69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, identificatorul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BCFF2F0" w14:textId="77777777" w:rsidR="00D61285" w:rsidRPr="00DB0F69" w:rsidRDefault="00D25E5E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Valoarea</w:t>
            </w:r>
            <w:r w:rsidR="009B370C" w:rsidRPr="00DB0F69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 xml:space="preserve"> </w:t>
            </w:r>
            <w:r w:rsidRPr="00DB0F69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 xml:space="preserve">estimativă </w:t>
            </w:r>
          </w:p>
          <w:p w14:paraId="6FA8E53E" w14:textId="03A7AC92" w:rsidR="00D25E5E" w:rsidRPr="00DB0F69" w:rsidRDefault="00D61285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(fără TVA)</w:t>
            </w:r>
          </w:p>
          <w:p w14:paraId="0EE87F9A" w14:textId="1612E886" w:rsidR="00D61285" w:rsidRPr="00DB0F69" w:rsidRDefault="00D61285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lei</w:t>
            </w:r>
          </w:p>
        </w:tc>
      </w:tr>
      <w:tr w:rsidR="00843C7A" w:rsidRPr="00DB0F69" w14:paraId="3FF82DE4" w14:textId="77777777" w:rsidTr="00AC2542">
        <w:trPr>
          <w:trHeight w:hRule="exact" w:val="312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46B92" w14:textId="77777777" w:rsidR="000A2339" w:rsidRPr="00DB0F69" w:rsidRDefault="000A2339" w:rsidP="009B370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0FA0FF" w14:textId="77777777" w:rsidR="000A2339" w:rsidRPr="00DB0F69" w:rsidRDefault="000A2339" w:rsidP="00D25E5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0321F" w14:textId="77777777" w:rsidR="000A2339" w:rsidRPr="00DB0F69" w:rsidRDefault="00935C23" w:rsidP="00D25E5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Lotul 1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FC726" w14:textId="77777777" w:rsidR="000A2339" w:rsidRPr="00DB0F69" w:rsidRDefault="000A2339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7C843" w14:textId="77777777" w:rsidR="000A2339" w:rsidRPr="00DB0F69" w:rsidRDefault="000A2339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A6271" w14:textId="77777777" w:rsidR="000A2339" w:rsidRPr="00DB0F69" w:rsidRDefault="000A2339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F7A6B" w14:textId="77777777" w:rsidR="000A2339" w:rsidRPr="00DB0F69" w:rsidRDefault="000A2339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843C7A" w:rsidRPr="00DB0F69" w14:paraId="4DAE817A" w14:textId="77777777" w:rsidTr="00AC2542">
        <w:trPr>
          <w:trHeight w:hRule="exact" w:val="556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8B0B8" w14:textId="51851F2D" w:rsidR="004C2DF5" w:rsidRPr="00DB0F69" w:rsidRDefault="00951F96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05ACF" w14:textId="3A9EF240" w:rsidR="004C2DF5" w:rsidRPr="00DB0F69" w:rsidRDefault="00711E55" w:rsidP="004C2DF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711E55">
              <w:rPr>
                <w:rFonts w:ascii="Times New Roman" w:hAnsi="Times New Roman" w:cs="Times New Roman"/>
                <w:lang w:val="ro-MD"/>
              </w:rPr>
              <w:t>24100000-5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89A7A" w14:textId="0568A69C" w:rsidR="004C2DF5" w:rsidRPr="00DB0F69" w:rsidRDefault="004C2DF5" w:rsidP="004C2DF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B0F69">
              <w:rPr>
                <w:rFonts w:ascii="Times New Roman" w:hAnsi="Times New Roman" w:cs="Times New Roman"/>
                <w:lang w:val="ro-RO"/>
              </w:rPr>
              <w:t>Oxigen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B2E02" w14:textId="29CDE9C5" w:rsidR="004C2DF5" w:rsidRPr="00DB0F69" w:rsidRDefault="004E6B45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vertAlign w:val="superscript"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lang w:val="ro-RO" w:eastAsia="ro-RO"/>
              </w:rPr>
              <w:t>m</w:t>
            </w:r>
            <w:r w:rsidRPr="00DB0F69">
              <w:rPr>
                <w:rFonts w:ascii="Times New Roman" w:eastAsia="Times New Roman" w:hAnsi="Times New Roman" w:cs="Times New Roman"/>
                <w:vertAlign w:val="superscript"/>
                <w:lang w:val="ro-RO" w:eastAsia="ro-RO"/>
              </w:rPr>
              <w:t>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0EDF3" w14:textId="32981C17" w:rsidR="004C2DF5" w:rsidRPr="00DB0F69" w:rsidRDefault="004E6B45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lang w:val="ro-RO" w:eastAsia="ro-RO"/>
              </w:rPr>
              <w:t>11650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CCA6C" w14:textId="77777777" w:rsidR="004C2DF5" w:rsidRPr="00AC2542" w:rsidRDefault="004C2DF5" w:rsidP="004C2DF5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C2542">
              <w:rPr>
                <w:rFonts w:ascii="Times New Roman" w:hAnsi="Times New Roman" w:cs="Times New Roman"/>
                <w:lang w:val="ro-RO"/>
              </w:rPr>
              <w:t>CAS 7782-44-7</w:t>
            </w:r>
          </w:p>
          <w:p w14:paraId="01355A59" w14:textId="42605EF9" w:rsidR="004E6B45" w:rsidRPr="00AC2542" w:rsidRDefault="004E6B45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  <w:r w:rsidRPr="00AC2542">
              <w:rPr>
                <w:rFonts w:ascii="Times New Roman" w:hAnsi="Times New Roman" w:cs="Times New Roman"/>
                <w:lang w:val="ro-RO"/>
              </w:rPr>
              <w:t>GOST 5583-78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7BE5A" w14:textId="124C71B8" w:rsidR="004C2DF5" w:rsidRPr="00AC2542" w:rsidRDefault="004E6B45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AC2542">
              <w:rPr>
                <w:rFonts w:ascii="Times New Roman" w:eastAsia="Times New Roman" w:hAnsi="Times New Roman" w:cs="Times New Roman"/>
                <w:lang w:val="ro-RO" w:eastAsia="ro-RO"/>
              </w:rPr>
              <w:t>5</w:t>
            </w:r>
            <w:r w:rsidR="00AC2542" w:rsidRPr="00AC2542">
              <w:rPr>
                <w:rFonts w:ascii="Times New Roman" w:eastAsia="Times New Roman" w:hAnsi="Times New Roman" w:cs="Times New Roman"/>
                <w:lang w:val="ro-RO" w:eastAsia="ro-RO"/>
              </w:rPr>
              <w:t>24</w:t>
            </w:r>
            <w:r w:rsidRPr="00AC2542">
              <w:rPr>
                <w:rFonts w:ascii="Times New Roman" w:eastAsia="Times New Roman" w:hAnsi="Times New Roman" w:cs="Times New Roman"/>
                <w:lang w:val="ro-RO" w:eastAsia="ro-RO"/>
              </w:rPr>
              <w:t>.</w:t>
            </w:r>
            <w:r w:rsidR="00AC2542" w:rsidRPr="00AC2542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  <w:r w:rsidR="0015202D" w:rsidRPr="00AC2542">
              <w:rPr>
                <w:rFonts w:ascii="Times New Roman" w:eastAsia="Times New Roman" w:hAnsi="Times New Roman" w:cs="Times New Roman"/>
                <w:lang w:val="ro-RO" w:eastAsia="ro-RO"/>
              </w:rPr>
              <w:t>5</w:t>
            </w:r>
            <w:r w:rsidRPr="00AC2542">
              <w:rPr>
                <w:rFonts w:ascii="Times New Roman" w:eastAsia="Times New Roman" w:hAnsi="Times New Roman" w:cs="Times New Roman"/>
                <w:lang w:val="ro-RO" w:eastAsia="ro-RO"/>
              </w:rPr>
              <w:t>0,0</w:t>
            </w:r>
          </w:p>
        </w:tc>
      </w:tr>
      <w:tr w:rsidR="00843C7A" w:rsidRPr="00DB0F69" w14:paraId="49A5E7B8" w14:textId="77777777" w:rsidTr="00AC2542">
        <w:trPr>
          <w:trHeight w:hRule="exact" w:val="29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694D4" w14:textId="77777777" w:rsidR="002226CB" w:rsidRPr="00DB0F69" w:rsidRDefault="002226CB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847BB" w14:textId="77777777" w:rsidR="002226CB" w:rsidRPr="00DB0F69" w:rsidRDefault="002226CB" w:rsidP="004C2DF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4AC0B" w14:textId="08569B0C" w:rsidR="002226CB" w:rsidRPr="00DB0F69" w:rsidRDefault="002226CB" w:rsidP="004C2DF5">
            <w:pPr>
              <w:spacing w:after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DB0F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Lotul 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91D67" w14:textId="77777777" w:rsidR="002226CB" w:rsidRPr="00DB0F69" w:rsidRDefault="002226CB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9D87A" w14:textId="77777777" w:rsidR="002226CB" w:rsidRPr="00DB0F69" w:rsidRDefault="002226CB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294EA" w14:textId="77777777" w:rsidR="002226CB" w:rsidRPr="00AC2542" w:rsidRDefault="002226CB" w:rsidP="004C2DF5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7B19E" w14:textId="77777777" w:rsidR="002226CB" w:rsidRPr="00AC2542" w:rsidRDefault="002226CB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843C7A" w:rsidRPr="00DB0F69" w14:paraId="0E9311B6" w14:textId="77777777" w:rsidTr="00AC2542">
        <w:trPr>
          <w:trHeight w:hRule="exact" w:val="5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83684" w14:textId="18C18671" w:rsidR="004C2DF5" w:rsidRPr="00DB0F69" w:rsidRDefault="00951F96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02F9B" w14:textId="18D5245B" w:rsidR="004C2DF5" w:rsidRPr="00DB0F69" w:rsidRDefault="00711E55" w:rsidP="004C2DF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711E55">
              <w:rPr>
                <w:rFonts w:ascii="Times New Roman" w:hAnsi="Times New Roman" w:cs="Times New Roman"/>
                <w:lang w:val="ro-MD"/>
              </w:rPr>
              <w:t>24100000-5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F3C5A" w14:textId="75E2111A" w:rsidR="004C2DF5" w:rsidRPr="00DB0F69" w:rsidRDefault="00D551ED" w:rsidP="004C2DF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</w:t>
            </w:r>
            <w:r w:rsidR="004C2DF5" w:rsidRPr="00DB0F69">
              <w:rPr>
                <w:rFonts w:ascii="Times New Roman" w:hAnsi="Times New Roman" w:cs="Times New Roman"/>
                <w:lang w:val="ro-RO"/>
              </w:rPr>
              <w:t>ioxid de carbon</w:t>
            </w:r>
            <w:r w:rsidR="006A6F7D" w:rsidRPr="00DB0F69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B29E1" w14:textId="4E78199F" w:rsidR="004C2DF5" w:rsidRPr="00DB0F69" w:rsidRDefault="004C2DF5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B0F69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266C5" w14:textId="53941DB2" w:rsidR="004C2DF5" w:rsidRPr="00DB0F69" w:rsidRDefault="004E6B45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lang w:val="ro-RO" w:eastAsia="ro-RO"/>
              </w:rPr>
              <w:t>6550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40373" w14:textId="77777777" w:rsidR="006A6F7D" w:rsidRPr="00AC2542" w:rsidRDefault="004C2DF5" w:rsidP="004C2DF5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C2542">
              <w:rPr>
                <w:rFonts w:ascii="Times New Roman" w:hAnsi="Times New Roman" w:cs="Times New Roman"/>
                <w:lang w:val="ro-RO"/>
              </w:rPr>
              <w:t>CAS 124-38-9</w:t>
            </w:r>
            <w:r w:rsidR="006A6F7D" w:rsidRPr="00AC2542">
              <w:rPr>
                <w:rFonts w:ascii="Times New Roman" w:hAnsi="Times New Roman" w:cs="Times New Roman"/>
                <w:lang w:val="ro-RO"/>
              </w:rPr>
              <w:t xml:space="preserve">, </w:t>
            </w:r>
          </w:p>
          <w:p w14:paraId="61CD58B9" w14:textId="080C2FD7" w:rsidR="004C2DF5" w:rsidRPr="00AC2542" w:rsidRDefault="006A6F7D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en-US" w:eastAsia="ro-RO"/>
              </w:rPr>
            </w:pPr>
            <w:r w:rsidRPr="00AC2542">
              <w:rPr>
                <w:rFonts w:ascii="Times New Roman" w:hAnsi="Times New Roman" w:cs="Times New Roman"/>
                <w:lang w:val="ro-RO"/>
              </w:rPr>
              <w:t>GOST 8050-85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1A426" w14:textId="12FC1CDB" w:rsidR="004C2DF5" w:rsidRPr="00AC2542" w:rsidRDefault="00AC2542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AC2542">
              <w:rPr>
                <w:rFonts w:ascii="Times New Roman" w:eastAsia="Times New Roman" w:hAnsi="Times New Roman" w:cs="Times New Roman"/>
                <w:lang w:val="ro-RO" w:eastAsia="ro-RO"/>
              </w:rPr>
              <w:t>72</w:t>
            </w:r>
            <w:r w:rsidR="004E6B45" w:rsidRPr="00AC2542">
              <w:rPr>
                <w:rFonts w:ascii="Times New Roman" w:eastAsia="Times New Roman" w:hAnsi="Times New Roman" w:cs="Times New Roman"/>
                <w:lang w:val="ro-RO" w:eastAsia="ro-RO"/>
              </w:rPr>
              <w:t>.</w:t>
            </w:r>
            <w:r w:rsidRPr="00AC2542">
              <w:rPr>
                <w:rFonts w:ascii="Times New Roman" w:eastAsia="Times New Roman" w:hAnsi="Times New Roman" w:cs="Times New Roman"/>
                <w:lang w:val="ro-RO" w:eastAsia="ro-RO"/>
              </w:rPr>
              <w:t>0</w:t>
            </w:r>
            <w:r w:rsidR="00867C9D" w:rsidRPr="00AC2542">
              <w:rPr>
                <w:rFonts w:ascii="Times New Roman" w:eastAsia="Times New Roman" w:hAnsi="Times New Roman" w:cs="Times New Roman"/>
                <w:lang w:val="ro-RO" w:eastAsia="ro-RO"/>
              </w:rPr>
              <w:t>5</w:t>
            </w:r>
            <w:r w:rsidR="004E6B45" w:rsidRPr="00AC2542">
              <w:rPr>
                <w:rFonts w:ascii="Times New Roman" w:eastAsia="Times New Roman" w:hAnsi="Times New Roman" w:cs="Times New Roman"/>
                <w:lang w:val="ro-RO" w:eastAsia="ro-RO"/>
              </w:rPr>
              <w:t>0,0</w:t>
            </w:r>
          </w:p>
        </w:tc>
      </w:tr>
      <w:tr w:rsidR="00843C7A" w:rsidRPr="00DB0F69" w14:paraId="1E5F6179" w14:textId="77777777" w:rsidTr="00AC2542">
        <w:trPr>
          <w:trHeight w:hRule="exact" w:val="30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BF141" w14:textId="77777777" w:rsidR="002226CB" w:rsidRPr="00DB0F69" w:rsidRDefault="002226CB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2FEAF" w14:textId="77777777" w:rsidR="002226CB" w:rsidRPr="00DB0F69" w:rsidRDefault="002226CB" w:rsidP="004C2DF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188FE" w14:textId="43CAEAFA" w:rsidR="002226CB" w:rsidRPr="00DB0F69" w:rsidRDefault="002226CB" w:rsidP="004C2DF5">
            <w:pPr>
              <w:spacing w:after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DB0F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Lotul 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16E22" w14:textId="77777777" w:rsidR="002226CB" w:rsidRPr="00DB0F69" w:rsidRDefault="002226CB" w:rsidP="004C2DF5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B03EA" w14:textId="77777777" w:rsidR="002226CB" w:rsidRPr="00DB0F69" w:rsidRDefault="002226CB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201B2" w14:textId="77777777" w:rsidR="002226CB" w:rsidRPr="00AC2542" w:rsidRDefault="002226CB" w:rsidP="004C2DF5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7F3C2" w14:textId="77777777" w:rsidR="002226CB" w:rsidRPr="00AC2542" w:rsidRDefault="002226CB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843C7A" w:rsidRPr="00D6416F" w14:paraId="5D937458" w14:textId="77777777" w:rsidTr="00AC2542">
        <w:trPr>
          <w:trHeight w:hRule="exact" w:val="552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7CE0F" w14:textId="282C960C" w:rsidR="004C2DF5" w:rsidRPr="00DB0F69" w:rsidRDefault="00951F96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9058B" w14:textId="21799A49" w:rsidR="004C2DF5" w:rsidRPr="00DB0F69" w:rsidRDefault="00711E55" w:rsidP="004C2DF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711E55">
              <w:rPr>
                <w:rFonts w:ascii="Times New Roman" w:hAnsi="Times New Roman" w:cs="Times New Roman"/>
                <w:lang w:val="ro-MD"/>
              </w:rPr>
              <w:t>24100000-5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67525" w14:textId="7CB6F98B" w:rsidR="004C2DF5" w:rsidRPr="00DB0F69" w:rsidRDefault="004C2DF5" w:rsidP="004C2DF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B0F69">
              <w:rPr>
                <w:rFonts w:ascii="Times New Roman" w:hAnsi="Times New Roman" w:cs="Times New Roman"/>
                <w:lang w:val="ro-RO"/>
              </w:rPr>
              <w:t>Azot</w:t>
            </w:r>
            <w:r w:rsidR="006A6F7D" w:rsidRPr="00DB0F69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8E982" w14:textId="051CD309" w:rsidR="004C2DF5" w:rsidRPr="00DB0F69" w:rsidRDefault="004E6B45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vertAlign w:val="superscript"/>
                <w:lang w:val="ro-RO" w:eastAsia="ro-RO"/>
              </w:rPr>
            </w:pPr>
            <w:r w:rsidRPr="00DB0F69">
              <w:rPr>
                <w:rFonts w:ascii="Times New Roman" w:hAnsi="Times New Roman" w:cs="Times New Roman"/>
                <w:lang w:val="ro-RO"/>
              </w:rPr>
              <w:t>m</w:t>
            </w:r>
            <w:r w:rsidRPr="00DB0F69">
              <w:rPr>
                <w:rFonts w:ascii="Times New Roman" w:hAnsi="Times New Roman" w:cs="Times New Roman"/>
                <w:vertAlign w:val="superscript"/>
                <w:lang w:val="ro-RO"/>
              </w:rPr>
              <w:t>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2C445" w14:textId="4AE1894C" w:rsidR="004C2DF5" w:rsidRPr="00DB0F69" w:rsidRDefault="004E6B45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lang w:val="ro-RO" w:eastAsia="ro-RO"/>
              </w:rPr>
              <w:t>115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FD6E3" w14:textId="38801EB4" w:rsidR="004C2DF5" w:rsidRPr="00AC2542" w:rsidRDefault="004C2DF5" w:rsidP="004C2DF5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C2542">
              <w:rPr>
                <w:rFonts w:ascii="Times New Roman" w:hAnsi="Times New Roman" w:cs="Times New Roman"/>
              </w:rPr>
              <w:t>CAS 7727-37-9</w:t>
            </w:r>
          </w:p>
          <w:p w14:paraId="31304CB4" w14:textId="5D8D443F" w:rsidR="006A6F7D" w:rsidRPr="00AC2542" w:rsidRDefault="006A6F7D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  <w:r w:rsidRPr="00AC2542">
              <w:rPr>
                <w:rFonts w:ascii="Times New Roman" w:hAnsi="Times New Roman" w:cs="Times New Roman"/>
                <w:lang w:val="ro-RO"/>
              </w:rPr>
              <w:t>GOST 9293-74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B73BA" w14:textId="60A81628" w:rsidR="004C2DF5" w:rsidRPr="00AC2542" w:rsidRDefault="007D4719" w:rsidP="004C2D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AC2542">
              <w:rPr>
                <w:rFonts w:ascii="Times New Roman" w:eastAsia="Times New Roman" w:hAnsi="Times New Roman" w:cs="Times New Roman"/>
                <w:lang w:val="ro-RO" w:eastAsia="ro-RO"/>
              </w:rPr>
              <w:t>12 075,0</w:t>
            </w:r>
          </w:p>
        </w:tc>
      </w:tr>
      <w:tr w:rsidR="00843C7A" w:rsidRPr="00DB0F69" w14:paraId="111834D2" w14:textId="77777777" w:rsidTr="00AC2542">
        <w:trPr>
          <w:trHeight w:hRule="exact" w:val="34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EADF3" w14:textId="77777777" w:rsidR="00C43C8A" w:rsidRPr="00DB0F69" w:rsidRDefault="00C43C8A" w:rsidP="00C43C8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4353E" w14:textId="77777777" w:rsidR="00C43C8A" w:rsidRPr="00DB0F69" w:rsidRDefault="00C43C8A" w:rsidP="00C43C8A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B7000" w14:textId="6A3F92D1" w:rsidR="00C43C8A" w:rsidRPr="00DB0F69" w:rsidRDefault="00C43C8A" w:rsidP="00C43C8A">
            <w:pPr>
              <w:spacing w:after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DB0F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4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4A018" w14:textId="77777777" w:rsidR="00C43C8A" w:rsidRPr="00DB0F69" w:rsidRDefault="00C43C8A" w:rsidP="00C43C8A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E885F" w14:textId="77777777" w:rsidR="00C43C8A" w:rsidRPr="00DB0F69" w:rsidRDefault="00C43C8A" w:rsidP="00C43C8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25B36" w14:textId="77777777" w:rsidR="00C43C8A" w:rsidRPr="00AC2542" w:rsidRDefault="00C43C8A" w:rsidP="00C43C8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1F106" w14:textId="77777777" w:rsidR="00C43C8A" w:rsidRPr="00AC2542" w:rsidRDefault="00C43C8A" w:rsidP="00C43C8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843C7A" w:rsidRPr="00DB0F69" w14:paraId="58F12C5E" w14:textId="77777777" w:rsidTr="00AC2542">
        <w:trPr>
          <w:trHeight w:hRule="exact" w:val="552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534D6" w14:textId="208DD8B9" w:rsidR="00C43C8A" w:rsidRPr="00DB0F69" w:rsidRDefault="00C43C8A" w:rsidP="00C43C8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8B79B" w14:textId="74F1FD40" w:rsidR="00C43C8A" w:rsidRPr="00F450F1" w:rsidRDefault="00711E55" w:rsidP="00C43C8A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11E55">
              <w:rPr>
                <w:rFonts w:ascii="Times New Roman" w:hAnsi="Times New Roman"/>
                <w:lang w:val="ro-MD" w:eastAsia="ro-RO"/>
              </w:rPr>
              <w:t>24100000-5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8822F" w14:textId="1AF7DC73" w:rsidR="00C43C8A" w:rsidRPr="0051761A" w:rsidRDefault="00C43C8A" w:rsidP="00C43C8A">
            <w:pPr>
              <w:spacing w:after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51761A">
              <w:rPr>
                <w:rFonts w:ascii="Times New Roman" w:eastAsia="Times New Roman" w:hAnsi="Times New Roman"/>
                <w:lang w:val="ro-RO" w:eastAsia="ru-RU"/>
              </w:rPr>
              <w:t xml:space="preserve">Argon </w:t>
            </w:r>
            <w:r w:rsidRPr="0051761A">
              <w:rPr>
                <w:rFonts w:ascii="Times New Roman" w:eastAsia="Times New Roman" w:hAnsi="Times New Roman"/>
                <w:i/>
                <w:iCs/>
                <w:lang w:val="ro-RO" w:eastAsia="ru-RU"/>
              </w:rPr>
              <w:t>gazos</w:t>
            </w:r>
            <w:r w:rsidRPr="0051761A">
              <w:rPr>
                <w:rFonts w:ascii="Times New Roman" w:eastAsia="Times New Roman" w:hAnsi="Times New Roman"/>
                <w:lang w:val="ro-RO" w:eastAsia="ru-RU"/>
              </w:rPr>
              <w:t xml:space="preserve"> tehnic – 99,9</w:t>
            </w:r>
            <w:r w:rsidR="00B7678F" w:rsidRPr="0051761A">
              <w:rPr>
                <w:rFonts w:ascii="Times New Roman" w:eastAsia="Times New Roman" w:hAnsi="Times New Roman"/>
                <w:lang w:val="ro-RO" w:eastAsia="ru-RU"/>
              </w:rPr>
              <w:t>87</w:t>
            </w:r>
            <w:r w:rsidRPr="0051761A">
              <w:rPr>
                <w:rFonts w:ascii="Times New Roman" w:eastAsia="Times New Roman" w:hAnsi="Times New Roman"/>
                <w:lang w:val="ro-RO" w:eastAsia="ru-RU"/>
              </w:rPr>
              <w:t>%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72CD9" w14:textId="20A72D4C" w:rsidR="00C43C8A" w:rsidRPr="00DB0F69" w:rsidRDefault="00C43C8A" w:rsidP="00C43C8A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DB0F69">
              <w:rPr>
                <w:rFonts w:ascii="Times New Roman" w:hAnsi="Times New Roman" w:cs="Times New Roman"/>
                <w:lang w:val="ro-RO"/>
              </w:rPr>
              <w:t>m</w:t>
            </w:r>
            <w:r w:rsidRPr="00DB0F69">
              <w:rPr>
                <w:rFonts w:ascii="Times New Roman" w:hAnsi="Times New Roman" w:cs="Times New Roman"/>
                <w:vertAlign w:val="superscript"/>
                <w:lang w:val="ro-RO"/>
              </w:rPr>
              <w:t>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070A0" w14:textId="153BC922" w:rsidR="00C43C8A" w:rsidRPr="00DB0F69" w:rsidRDefault="00C43C8A" w:rsidP="00C43C8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100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BBD40" w14:textId="77777777" w:rsidR="00DF0C80" w:rsidRPr="00AC2542" w:rsidRDefault="00DF0C80" w:rsidP="00C43C8A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C2542">
              <w:rPr>
                <w:rFonts w:ascii="Times New Roman" w:hAnsi="Times New Roman" w:cs="Times New Roman"/>
                <w:lang w:val="ro-RO"/>
              </w:rPr>
              <w:t>CAS 7440-37-1</w:t>
            </w:r>
          </w:p>
          <w:p w14:paraId="2F3D8444" w14:textId="05866ACC" w:rsidR="00C43C8A" w:rsidRPr="00AC2542" w:rsidRDefault="00DF0C80" w:rsidP="00C43C8A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C2542">
              <w:rPr>
                <w:rFonts w:ascii="Times New Roman" w:hAnsi="Times New Roman" w:cs="Times New Roman"/>
              </w:rPr>
              <w:t>ISO 14175</w:t>
            </w:r>
            <w:r w:rsidRPr="00AC2542">
              <w:rPr>
                <w:rFonts w:ascii="Times New Roman" w:hAnsi="Times New Roman" w:cs="Times New Roman"/>
                <w:lang w:val="en-US"/>
              </w:rPr>
              <w:t>:2008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7EBE2" w14:textId="41DFEFB0" w:rsidR="00C43C8A" w:rsidRPr="00AC2542" w:rsidRDefault="00CB2708" w:rsidP="00C43C8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AC2542">
              <w:rPr>
                <w:rFonts w:ascii="Times New Roman" w:eastAsia="Times New Roman" w:hAnsi="Times New Roman" w:cs="Times New Roman"/>
                <w:lang w:val="ro-RO" w:eastAsia="ro-RO"/>
              </w:rPr>
              <w:t>17</w:t>
            </w:r>
            <w:r w:rsidR="00B7678F" w:rsidRPr="00AC2542">
              <w:rPr>
                <w:rFonts w:ascii="Times New Roman" w:eastAsia="Times New Roman" w:hAnsi="Times New Roman" w:cs="Times New Roman"/>
                <w:lang w:val="ro-RO" w:eastAsia="ro-RO"/>
              </w:rPr>
              <w:t>.</w:t>
            </w:r>
            <w:r w:rsidRPr="00AC2542">
              <w:rPr>
                <w:rFonts w:ascii="Times New Roman" w:eastAsia="Times New Roman" w:hAnsi="Times New Roman" w:cs="Times New Roman"/>
                <w:lang w:val="ro-RO" w:eastAsia="ro-RO"/>
              </w:rPr>
              <w:t>9</w:t>
            </w:r>
            <w:r w:rsidR="00AC24C5" w:rsidRPr="00AC2542">
              <w:rPr>
                <w:rFonts w:ascii="Times New Roman" w:eastAsia="Times New Roman" w:hAnsi="Times New Roman" w:cs="Times New Roman"/>
                <w:lang w:val="ro-RO" w:eastAsia="ro-RO"/>
              </w:rPr>
              <w:t>48</w:t>
            </w:r>
            <w:r w:rsidR="00C43C8A" w:rsidRPr="00AC2542">
              <w:rPr>
                <w:rFonts w:ascii="Times New Roman" w:eastAsia="Times New Roman" w:hAnsi="Times New Roman" w:cs="Times New Roman"/>
                <w:lang w:val="ro-RO" w:eastAsia="ro-RO"/>
              </w:rPr>
              <w:t>,0</w:t>
            </w:r>
          </w:p>
        </w:tc>
      </w:tr>
      <w:tr w:rsidR="00843C7A" w:rsidRPr="00DB0F69" w14:paraId="70EC8ECD" w14:textId="77777777" w:rsidTr="00AC2542">
        <w:trPr>
          <w:trHeight w:hRule="exact" w:val="30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F83B9" w14:textId="77777777" w:rsidR="00C43C8A" w:rsidRDefault="00C43C8A" w:rsidP="00C43C8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CF2E7" w14:textId="77777777" w:rsidR="00C43C8A" w:rsidRPr="00F450F1" w:rsidRDefault="00C43C8A" w:rsidP="00C43C8A">
            <w:pPr>
              <w:spacing w:after="0" w:line="240" w:lineRule="auto"/>
              <w:rPr>
                <w:rFonts w:ascii="Times New Roman" w:hAnsi="Times New Roman"/>
                <w:lang w:val="ro-RO" w:eastAsia="ro-RO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F3F37" w14:textId="1F8FF56D" w:rsidR="00C43C8A" w:rsidRDefault="00C43C8A" w:rsidP="00C43C8A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DB0F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90845" w14:textId="77777777" w:rsidR="00C43C8A" w:rsidRPr="00DB0F69" w:rsidRDefault="00C43C8A" w:rsidP="00C43C8A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EFDC7" w14:textId="77777777" w:rsidR="00C43C8A" w:rsidRDefault="00C43C8A" w:rsidP="00C43C8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ABCC4" w14:textId="77777777" w:rsidR="00C43C8A" w:rsidRPr="00AC2542" w:rsidRDefault="00C43C8A" w:rsidP="00C43C8A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8A69D" w14:textId="77777777" w:rsidR="00C43C8A" w:rsidRPr="00AC2542" w:rsidRDefault="00C43C8A" w:rsidP="00C43C8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843C7A" w:rsidRPr="00DB0F69" w14:paraId="59C36D10" w14:textId="77777777" w:rsidTr="00AC2542">
        <w:trPr>
          <w:trHeight w:hRule="exact" w:val="986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7BD06" w14:textId="6B809F0B" w:rsidR="00C43C8A" w:rsidRPr="00DB0F69" w:rsidRDefault="00C43C8A" w:rsidP="00C43C8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5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B43A2" w14:textId="346961CA" w:rsidR="00C43C8A" w:rsidRPr="00F450F1" w:rsidRDefault="00711E55" w:rsidP="00C43C8A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11E55">
              <w:rPr>
                <w:rFonts w:ascii="Times New Roman" w:hAnsi="Times New Roman"/>
                <w:lang w:val="ro-MD" w:eastAsia="ro-RO"/>
              </w:rPr>
              <w:t>24100000-5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BC0C9" w14:textId="77777777" w:rsidR="00C43C8A" w:rsidRDefault="00C43C8A" w:rsidP="00C43C8A">
            <w:pPr>
              <w:spacing w:after="0"/>
              <w:jc w:val="both"/>
              <w:rPr>
                <w:rFonts w:ascii="Times New Roman" w:hAnsi="Times New Roman"/>
                <w:lang w:val="en-US"/>
              </w:rPr>
            </w:pPr>
            <w:r w:rsidRPr="0051761A">
              <w:rPr>
                <w:rFonts w:ascii="Times New Roman" w:hAnsi="Times New Roman"/>
                <w:lang w:val="ro-RO"/>
              </w:rPr>
              <w:t xml:space="preserve">Argon </w:t>
            </w:r>
            <w:r w:rsidRPr="0051761A">
              <w:rPr>
                <w:rFonts w:ascii="Times New Roman" w:eastAsia="Times New Roman" w:hAnsi="Times New Roman"/>
                <w:i/>
                <w:iCs/>
                <w:lang w:val="ro-RO" w:eastAsia="ru-RU"/>
              </w:rPr>
              <w:t>gazos</w:t>
            </w:r>
            <w:r w:rsidRPr="0051761A">
              <w:rPr>
                <w:rFonts w:ascii="Times New Roman" w:hAnsi="Times New Roman"/>
                <w:lang w:val="ro-RO"/>
              </w:rPr>
              <w:t xml:space="preserve"> p</w:t>
            </w:r>
            <w:r w:rsidRPr="0051761A">
              <w:rPr>
                <w:rFonts w:ascii="Times New Roman" w:hAnsi="Times New Roman"/>
                <w:lang w:val="en-US"/>
              </w:rPr>
              <w:t>uritate superioară – 99,99</w:t>
            </w:r>
            <w:r w:rsidR="004244E9">
              <w:rPr>
                <w:rFonts w:ascii="Times New Roman" w:hAnsi="Times New Roman"/>
                <w:lang w:val="en-US"/>
              </w:rPr>
              <w:t>8</w:t>
            </w:r>
            <w:r w:rsidRPr="0051761A">
              <w:rPr>
                <w:rFonts w:ascii="Times New Roman" w:hAnsi="Times New Roman"/>
                <w:lang w:val="en-US"/>
              </w:rPr>
              <w:t>%</w:t>
            </w:r>
          </w:p>
          <w:p w14:paraId="6CEE5705" w14:textId="0930905C" w:rsidR="004244E9" w:rsidRPr="0051761A" w:rsidRDefault="004244E9" w:rsidP="00C43C8A">
            <w:pPr>
              <w:spacing w:after="0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(Argon 4.8)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D4B5D" w14:textId="044C12B5" w:rsidR="00C43C8A" w:rsidRPr="00DB0F69" w:rsidRDefault="00C43C8A" w:rsidP="00C43C8A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DB0F69">
              <w:rPr>
                <w:rFonts w:ascii="Times New Roman" w:hAnsi="Times New Roman" w:cs="Times New Roman"/>
                <w:lang w:val="ro-RO"/>
              </w:rPr>
              <w:t>m</w:t>
            </w:r>
            <w:r w:rsidRPr="00DB0F69">
              <w:rPr>
                <w:rFonts w:ascii="Times New Roman" w:hAnsi="Times New Roman" w:cs="Times New Roman"/>
                <w:vertAlign w:val="superscript"/>
                <w:lang w:val="ro-RO"/>
              </w:rPr>
              <w:t>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0DBAA" w14:textId="6DC5F9D6" w:rsidR="00C43C8A" w:rsidRPr="00DB0F69" w:rsidRDefault="00C43C8A" w:rsidP="00C43C8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7</w:t>
            </w:r>
            <w:r w:rsidRPr="00DB0F69">
              <w:rPr>
                <w:rFonts w:ascii="Times New Roman" w:eastAsia="Times New Roman" w:hAnsi="Times New Roman" w:cs="Times New Roman"/>
                <w:lang w:val="ro-RO" w:eastAsia="ro-RO"/>
              </w:rPr>
              <w:t>5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C4AC6" w14:textId="77777777" w:rsidR="00C43C8A" w:rsidRPr="00AC2542" w:rsidRDefault="00DF0C80" w:rsidP="00C43C8A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C2542">
              <w:rPr>
                <w:rFonts w:ascii="Times New Roman" w:hAnsi="Times New Roman" w:cs="Times New Roman"/>
              </w:rPr>
              <w:t>ISO 14175</w:t>
            </w:r>
            <w:r w:rsidRPr="00AC2542">
              <w:rPr>
                <w:rFonts w:ascii="Times New Roman" w:hAnsi="Times New Roman" w:cs="Times New Roman"/>
                <w:lang w:val="en-US"/>
              </w:rPr>
              <w:t>:2008</w:t>
            </w:r>
            <w:r w:rsidRPr="00AC2542">
              <w:rPr>
                <w:rFonts w:ascii="Times New Roman" w:hAnsi="Times New Roman" w:cs="Times New Roman"/>
              </w:rPr>
              <w:t xml:space="preserve"> </w:t>
            </w:r>
          </w:p>
          <w:p w14:paraId="19480165" w14:textId="115AC68D" w:rsidR="00DF0C80" w:rsidRPr="00AC2542" w:rsidRDefault="00DF0C80" w:rsidP="00C43C8A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C2542">
              <w:rPr>
                <w:rFonts w:ascii="Times New Roman" w:hAnsi="Times New Roman" w:cs="Times New Roman"/>
                <w:lang w:val="ro-RO"/>
              </w:rPr>
              <w:t>CAS 7440-37-1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A4419" w14:textId="6716B281" w:rsidR="00C43C8A" w:rsidRPr="00AC2542" w:rsidRDefault="00C43C8A" w:rsidP="00C43C8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AC2542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  <w:r w:rsidR="00B7678F" w:rsidRPr="00AC2542">
              <w:rPr>
                <w:rFonts w:ascii="Times New Roman" w:eastAsia="Times New Roman" w:hAnsi="Times New Roman" w:cs="Times New Roman"/>
                <w:lang w:val="ro-RO" w:eastAsia="ro-RO"/>
              </w:rPr>
              <w:t>4.375</w:t>
            </w:r>
            <w:r w:rsidRPr="00AC2542">
              <w:rPr>
                <w:rFonts w:ascii="Times New Roman" w:eastAsia="Times New Roman" w:hAnsi="Times New Roman" w:cs="Times New Roman"/>
                <w:lang w:val="ro-RO" w:eastAsia="ro-RO"/>
              </w:rPr>
              <w:t>,0</w:t>
            </w:r>
          </w:p>
        </w:tc>
      </w:tr>
      <w:tr w:rsidR="00843C7A" w:rsidRPr="00DB0F69" w14:paraId="5B5944B7" w14:textId="77777777" w:rsidTr="00AC2542">
        <w:trPr>
          <w:trHeight w:hRule="exact" w:val="312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74AE3F5" w14:textId="2963E784" w:rsidR="00C43C8A" w:rsidRPr="00DB0F69" w:rsidRDefault="00C43C8A" w:rsidP="00C43C8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F182332" w14:textId="42AE0789" w:rsidR="00C43C8A" w:rsidRPr="00DB0F69" w:rsidRDefault="00C43C8A" w:rsidP="00C43C8A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C0AEBF0" w14:textId="75A9292D" w:rsidR="00C43C8A" w:rsidRPr="00DB0F69" w:rsidRDefault="00C43C8A" w:rsidP="00C43C8A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DB0F69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 xml:space="preserve">TOTAL 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A0A278F" w14:textId="0DDDD910" w:rsidR="00C43C8A" w:rsidRPr="00DB0F69" w:rsidRDefault="00C43C8A" w:rsidP="00C43C8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29C7CD4" w14:textId="3294B483" w:rsidR="00C43C8A" w:rsidRPr="00DB0F69" w:rsidRDefault="00C43C8A" w:rsidP="00C43C8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1C87E" w14:textId="151FA16D" w:rsidR="007D4719" w:rsidRPr="00AC2542" w:rsidRDefault="007D4719" w:rsidP="007D471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</w:p>
          <w:p w14:paraId="386DAFBA" w14:textId="0DE55904" w:rsidR="00C43C8A" w:rsidRPr="00AC2542" w:rsidRDefault="00C43C8A" w:rsidP="00C43C8A">
            <w:pPr>
              <w:spacing w:after="0"/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551F4" w14:textId="77777777" w:rsidR="00AC2542" w:rsidRPr="00AC2542" w:rsidRDefault="00AC2542" w:rsidP="00AC25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2542">
              <w:rPr>
                <w:rFonts w:ascii="Times New Roman" w:hAnsi="Times New Roman" w:cs="Times New Roman"/>
                <w:b/>
                <w:bCs/>
              </w:rPr>
              <w:t>650 698,00</w:t>
            </w:r>
          </w:p>
          <w:p w14:paraId="62FB3CD3" w14:textId="5FF35C7A" w:rsidR="001B7EC6" w:rsidRPr="00AC2542" w:rsidRDefault="001B7EC6" w:rsidP="001B7EC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</w:p>
        </w:tc>
      </w:tr>
    </w:tbl>
    <w:p w14:paraId="27C3054E" w14:textId="77777777" w:rsidR="00DE6F5F" w:rsidRPr="00DB0F69" w:rsidRDefault="00DE6F5F" w:rsidP="00126C16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lang w:val="ro-RO"/>
        </w:rPr>
      </w:pPr>
      <w:r w:rsidRPr="00DB0F69">
        <w:rPr>
          <w:rFonts w:ascii="Times New Roman" w:eastAsia="Calibri" w:hAnsi="Times New Roman" w:cs="Times New Roman"/>
          <w:b/>
          <w:bCs/>
          <w:iCs/>
          <w:lang w:val="ro-RO"/>
        </w:rPr>
        <w:t>Evaluarea ofertelor se va efectua pe loturi separate, pentru fiecare lot individual.</w:t>
      </w:r>
    </w:p>
    <w:p w14:paraId="2A6940E3" w14:textId="77777777" w:rsidR="00F26D91" w:rsidRPr="00DB0F69" w:rsidRDefault="00F26D91" w:rsidP="00186372">
      <w:pPr>
        <w:spacing w:after="0"/>
        <w:jc w:val="both"/>
        <w:rPr>
          <w:rFonts w:ascii="Times New Roman" w:eastAsia="Calibri" w:hAnsi="Times New Roman" w:cs="Times New Roman"/>
          <w:i/>
          <w:iCs/>
          <w:lang w:val="ro-RO" w:eastAsia="ru-RU"/>
        </w:rPr>
      </w:pPr>
    </w:p>
    <w:p w14:paraId="06C72311" w14:textId="053095B4" w:rsidR="00286F62" w:rsidRPr="0028639E" w:rsidRDefault="006C3EA6" w:rsidP="00286F62">
      <w:pPr>
        <w:numPr>
          <w:ilvl w:val="0"/>
          <w:numId w:val="1"/>
        </w:numPr>
        <w:spacing w:after="0" w:line="360" w:lineRule="auto"/>
        <w:ind w:left="0" w:firstLine="0"/>
        <w:rPr>
          <w:rFonts w:ascii="Times New Roman" w:eastAsia="Calibri" w:hAnsi="Times New Roman" w:cs="Times New Roman"/>
          <w:bCs/>
          <w:i/>
          <w:iCs/>
          <w:lang w:val="ro-RO" w:eastAsia="ru-RU"/>
        </w:rPr>
      </w:pPr>
      <w:r w:rsidRPr="00DB0F69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Specificația</w:t>
      </w:r>
      <w:r w:rsidR="00CB262F" w:rsidRPr="00DB0F69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 xml:space="preserve"> tehnică deplină solicitată, standarde de </w:t>
      </w:r>
      <w:r w:rsidR="00B40BC8" w:rsidRPr="00DB0F69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referință</w:t>
      </w:r>
      <w:r w:rsidR="00CB262F" w:rsidRPr="00DB0F69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.</w:t>
      </w:r>
    </w:p>
    <w:p w14:paraId="7394E356" w14:textId="51711958" w:rsidR="009F1E2D" w:rsidRPr="00DB0F69" w:rsidRDefault="00362B98" w:rsidP="009E63F9">
      <w:pPr>
        <w:pStyle w:val="Listparagraf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rPr>
          <w:rFonts w:ascii="Times New Roman" w:eastAsia="Calibri" w:hAnsi="Times New Roman" w:cs="Times New Roman"/>
          <w:bCs/>
          <w:spacing w:val="-3"/>
          <w:lang w:val="ro-RO"/>
        </w:rPr>
      </w:pPr>
      <w:r w:rsidRPr="00DB0F69">
        <w:rPr>
          <w:rFonts w:ascii="Times New Roman" w:eastAsia="Calibri" w:hAnsi="Times New Roman" w:cs="Times New Roman"/>
          <w:b/>
          <w:i/>
          <w:iCs/>
          <w:spacing w:val="-3"/>
          <w:lang w:val="ro-RO"/>
        </w:rPr>
        <w:t>Cerințe tehnice specifice:</w:t>
      </w:r>
    </w:p>
    <w:p w14:paraId="763CBB5B" w14:textId="1162B938" w:rsidR="00A048F0" w:rsidRPr="00DB0F69" w:rsidRDefault="006C3EA6" w:rsidP="009E63F9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lang w:val="ro-RO" w:eastAsia="ro-RO"/>
        </w:rPr>
      </w:pPr>
      <w:r w:rsidRPr="00DB0F69">
        <w:rPr>
          <w:rFonts w:ascii="Times New Roman" w:eastAsia="Times New Roman" w:hAnsi="Times New Roman" w:cs="Times New Roman"/>
          <w:b/>
          <w:bCs/>
          <w:i/>
          <w:lang w:val="ro-RO" w:eastAsia="ro-RO"/>
        </w:rPr>
        <w:t xml:space="preserve">Lotul </w:t>
      </w:r>
      <w:r w:rsidR="00126C16" w:rsidRPr="00DB0F69">
        <w:rPr>
          <w:rFonts w:ascii="Times New Roman" w:eastAsia="Times New Roman" w:hAnsi="Times New Roman" w:cs="Times New Roman"/>
          <w:b/>
          <w:bCs/>
          <w:i/>
          <w:lang w:val="ro-RO" w:eastAsia="ro-RO"/>
        </w:rPr>
        <w:t>1</w:t>
      </w:r>
      <w:r w:rsidR="00186372" w:rsidRPr="00DB0F69">
        <w:rPr>
          <w:rFonts w:ascii="Times New Roman" w:eastAsia="Times New Roman" w:hAnsi="Times New Roman" w:cs="Times New Roman"/>
          <w:b/>
          <w:bCs/>
          <w:i/>
          <w:lang w:val="ro-RO" w:eastAsia="ro-RO"/>
        </w:rPr>
        <w:t xml:space="preserve"> - </w:t>
      </w:r>
      <w:r w:rsidR="00AD4535" w:rsidRPr="00DB0F69">
        <w:rPr>
          <w:rFonts w:ascii="Times New Roman" w:eastAsia="Times New Roman" w:hAnsi="Times New Roman" w:cs="Times New Roman"/>
          <w:b/>
          <w:bCs/>
          <w:i/>
          <w:lang w:val="ro-RO" w:eastAsia="ro-RO"/>
        </w:rPr>
        <w:t xml:space="preserve">Oxigen </w:t>
      </w:r>
    </w:p>
    <w:p w14:paraId="5CA72CF6" w14:textId="0164F286" w:rsidR="00A048F0" w:rsidRPr="00DB0F69" w:rsidRDefault="00A048F0" w:rsidP="009E63F9">
      <w:pPr>
        <w:spacing w:after="0" w:line="360" w:lineRule="auto"/>
        <w:rPr>
          <w:rFonts w:ascii="Times New Roman" w:hAnsi="Times New Roman" w:cs="Times New Roman"/>
          <w:b/>
          <w:bCs/>
          <w:lang w:val="ro-RO"/>
        </w:rPr>
      </w:pPr>
      <w:r w:rsidRPr="00DB0F69">
        <w:rPr>
          <w:rFonts w:ascii="Times New Roman" w:hAnsi="Times New Roman" w:cs="Times New Roman"/>
          <w:lang w:val="ro-RO"/>
        </w:rPr>
        <w:t xml:space="preserve">Fracția de volum a oxigenului </w:t>
      </w:r>
      <w:r w:rsidR="002C48F5">
        <w:rPr>
          <w:rFonts w:ascii="Times New Roman" w:hAnsi="Times New Roman" w:cs="Times New Roman"/>
          <w:lang w:val="ro-RO"/>
        </w:rPr>
        <w:t xml:space="preserve">- </w:t>
      </w:r>
      <w:r w:rsidRPr="00DB0F69">
        <w:rPr>
          <w:rFonts w:ascii="Times New Roman" w:hAnsi="Times New Roman" w:cs="Times New Roman"/>
          <w:lang w:val="ro-RO"/>
        </w:rPr>
        <w:t>nu mai puțin de 99,5%</w:t>
      </w:r>
      <w:r w:rsidRPr="00DB0F69">
        <w:rPr>
          <w:rFonts w:ascii="Times New Roman" w:hAnsi="Times New Roman" w:cs="Times New Roman"/>
          <w:b/>
          <w:bCs/>
          <w:lang w:val="ro-RO"/>
        </w:rPr>
        <w:t>.</w:t>
      </w:r>
    </w:p>
    <w:p w14:paraId="352FC843" w14:textId="76607B3F" w:rsidR="00A048F0" w:rsidRPr="003A7829" w:rsidRDefault="00A048F0" w:rsidP="009E63F9">
      <w:pPr>
        <w:spacing w:after="0" w:line="360" w:lineRule="auto"/>
        <w:rPr>
          <w:rFonts w:ascii="Times New Roman" w:hAnsi="Times New Roman" w:cs="Times New Roman"/>
          <w:b/>
          <w:bCs/>
          <w:lang w:val="pt-BR"/>
        </w:rPr>
      </w:pPr>
      <w:r w:rsidRPr="00DB0F69">
        <w:rPr>
          <w:rFonts w:ascii="Times New Roman" w:hAnsi="Times New Roman" w:cs="Times New Roman"/>
          <w:lang w:val="ro-RO"/>
        </w:rPr>
        <w:t xml:space="preserve">Fracția de volum a hidrogenului </w:t>
      </w:r>
      <w:r w:rsidR="002C48F5">
        <w:rPr>
          <w:rFonts w:ascii="Times New Roman" w:hAnsi="Times New Roman" w:cs="Times New Roman"/>
          <w:lang w:val="ro-RO"/>
        </w:rPr>
        <w:t xml:space="preserve">- </w:t>
      </w:r>
      <w:r w:rsidRPr="00DB0F69">
        <w:rPr>
          <w:rFonts w:ascii="Times New Roman" w:hAnsi="Times New Roman" w:cs="Times New Roman"/>
          <w:lang w:val="ro-RO"/>
        </w:rPr>
        <w:t>nu mai mult de 0,5%</w:t>
      </w:r>
      <w:r w:rsidR="00CD314B" w:rsidRPr="003A7829">
        <w:rPr>
          <w:rFonts w:ascii="Times New Roman" w:hAnsi="Times New Roman" w:cs="Times New Roman"/>
          <w:b/>
          <w:bCs/>
          <w:lang w:val="pt-BR"/>
        </w:rPr>
        <w:t>.</w:t>
      </w:r>
    </w:p>
    <w:p w14:paraId="1474CA49" w14:textId="3BBB1AF4" w:rsidR="00A048F0" w:rsidRPr="003A7829" w:rsidRDefault="00A048F0" w:rsidP="009E63F9">
      <w:pPr>
        <w:spacing w:after="0" w:line="360" w:lineRule="auto"/>
        <w:rPr>
          <w:rFonts w:ascii="Times New Roman" w:hAnsi="Times New Roman" w:cs="Times New Roman"/>
          <w:lang w:val="pt-BR"/>
        </w:rPr>
      </w:pPr>
      <w:r w:rsidRPr="00DB0F69">
        <w:rPr>
          <w:rFonts w:ascii="Times New Roman" w:hAnsi="Times New Roman" w:cs="Times New Roman"/>
          <w:lang w:val="ro-MD"/>
        </w:rPr>
        <w:t>Aspect: gaz incolor. Miros:</w:t>
      </w:r>
      <w:r w:rsidRPr="003A7829">
        <w:rPr>
          <w:rFonts w:ascii="Times New Roman" w:hAnsi="Times New Roman" w:cs="Times New Roman"/>
          <w:lang w:val="pt-BR"/>
        </w:rPr>
        <w:t xml:space="preserve"> gaz </w:t>
      </w:r>
      <w:r w:rsidRPr="00DB0F69">
        <w:rPr>
          <w:rFonts w:ascii="Times New Roman" w:hAnsi="Times New Roman" w:cs="Times New Roman"/>
          <w:lang w:val="ro-MD"/>
        </w:rPr>
        <w:t>inodor</w:t>
      </w:r>
      <w:r w:rsidRPr="003A7829">
        <w:rPr>
          <w:rFonts w:ascii="Times New Roman" w:hAnsi="Times New Roman" w:cs="Times New Roman"/>
          <w:lang w:val="pt-BR"/>
        </w:rPr>
        <w:t>.</w:t>
      </w:r>
    </w:p>
    <w:p w14:paraId="7CC66008" w14:textId="60124109" w:rsidR="002226CB" w:rsidRPr="00DB0F69" w:rsidRDefault="00126C16" w:rsidP="009E63F9">
      <w:pPr>
        <w:spacing w:after="0" w:line="360" w:lineRule="auto"/>
        <w:rPr>
          <w:rFonts w:ascii="Times New Roman" w:hAnsi="Times New Roman" w:cs="Times New Roman"/>
          <w:b/>
          <w:bCs/>
          <w:i/>
          <w:iCs/>
          <w:lang w:val="ro-RO"/>
        </w:rPr>
      </w:pPr>
      <w:r w:rsidRPr="00DB0F69">
        <w:rPr>
          <w:rFonts w:ascii="Times New Roman" w:eastAsia="Times New Roman" w:hAnsi="Times New Roman" w:cs="Times New Roman"/>
          <w:b/>
          <w:bCs/>
          <w:i/>
          <w:lang w:val="ro-RO" w:eastAsia="ro-RO"/>
        </w:rPr>
        <w:t xml:space="preserve">Lotul </w:t>
      </w:r>
      <w:r w:rsidR="009837A7" w:rsidRPr="00DB0F69">
        <w:rPr>
          <w:rFonts w:ascii="Times New Roman" w:eastAsia="Times New Roman" w:hAnsi="Times New Roman" w:cs="Times New Roman"/>
          <w:b/>
          <w:bCs/>
          <w:i/>
          <w:lang w:val="ro-RO" w:eastAsia="ro-RO"/>
        </w:rPr>
        <w:t>2</w:t>
      </w:r>
      <w:r w:rsidR="00186372" w:rsidRPr="00DB0F69">
        <w:rPr>
          <w:rFonts w:ascii="Times New Roman" w:eastAsia="Times New Roman" w:hAnsi="Times New Roman" w:cs="Times New Roman"/>
          <w:b/>
          <w:bCs/>
          <w:i/>
          <w:lang w:val="ro-RO" w:eastAsia="ro-RO"/>
        </w:rPr>
        <w:t xml:space="preserve"> - </w:t>
      </w:r>
      <w:r w:rsidR="002C48F5">
        <w:rPr>
          <w:rFonts w:ascii="Times New Roman" w:hAnsi="Times New Roman" w:cs="Times New Roman"/>
          <w:b/>
          <w:bCs/>
          <w:i/>
          <w:iCs/>
          <w:lang w:val="ro-RO"/>
        </w:rPr>
        <w:t>B</w:t>
      </w:r>
      <w:r w:rsidR="00A66677" w:rsidRPr="00DB0F69">
        <w:rPr>
          <w:rFonts w:ascii="Times New Roman" w:hAnsi="Times New Roman" w:cs="Times New Roman"/>
          <w:b/>
          <w:bCs/>
          <w:i/>
          <w:iCs/>
          <w:lang w:val="ro-RO"/>
        </w:rPr>
        <w:t>ioxid de carbon</w:t>
      </w:r>
    </w:p>
    <w:p w14:paraId="6371E56B" w14:textId="440C2DEA" w:rsidR="002226CB" w:rsidRPr="0051761A" w:rsidRDefault="002226CB" w:rsidP="0051761A">
      <w:pPr>
        <w:spacing w:after="0" w:line="360" w:lineRule="auto"/>
        <w:jc w:val="both"/>
        <w:rPr>
          <w:rFonts w:ascii="Times New Roman" w:hAnsi="Times New Roman" w:cs="Times New Roman"/>
          <w:lang w:val="ro-RO"/>
        </w:rPr>
      </w:pPr>
      <w:r w:rsidRPr="0051761A">
        <w:rPr>
          <w:rFonts w:ascii="Times New Roman" w:hAnsi="Times New Roman" w:cs="Times New Roman"/>
          <w:lang w:val="ro-RO"/>
        </w:rPr>
        <w:t xml:space="preserve">Concentrația de </w:t>
      </w:r>
      <w:r w:rsidR="002C48F5" w:rsidRPr="0051761A">
        <w:rPr>
          <w:rFonts w:ascii="Times New Roman" w:hAnsi="Times New Roman" w:cs="Times New Roman"/>
          <w:lang w:val="ro-RO"/>
        </w:rPr>
        <w:t>b</w:t>
      </w:r>
      <w:r w:rsidRPr="0051761A">
        <w:rPr>
          <w:rFonts w:ascii="Times New Roman" w:hAnsi="Times New Roman" w:cs="Times New Roman"/>
          <w:lang w:val="ro-RO"/>
        </w:rPr>
        <w:t xml:space="preserve">ioxid de carbon </w:t>
      </w:r>
      <w:r w:rsidR="002C48F5" w:rsidRPr="0051761A">
        <w:rPr>
          <w:rFonts w:ascii="Times New Roman" w:hAnsi="Times New Roman" w:cs="Times New Roman"/>
          <w:lang w:val="ro-RO"/>
        </w:rPr>
        <w:t>(</w:t>
      </w:r>
      <w:r w:rsidRPr="0051761A">
        <w:rPr>
          <w:rFonts w:ascii="Times New Roman" w:hAnsi="Times New Roman" w:cs="Times New Roman"/>
          <w:lang w:val="ro-RO"/>
        </w:rPr>
        <w:t>CO</w:t>
      </w:r>
      <w:r w:rsidRPr="0051761A">
        <w:rPr>
          <w:rFonts w:ascii="Times New Roman" w:hAnsi="Times New Roman" w:cs="Times New Roman"/>
          <w:vertAlign w:val="subscript"/>
          <w:lang w:val="ro-RO"/>
        </w:rPr>
        <w:t>2</w:t>
      </w:r>
      <w:r w:rsidR="002C48F5" w:rsidRPr="0051761A">
        <w:rPr>
          <w:rFonts w:ascii="Times New Roman" w:hAnsi="Times New Roman" w:cs="Times New Roman"/>
          <w:lang w:val="ro-RO"/>
        </w:rPr>
        <w:t>)</w:t>
      </w:r>
      <w:r w:rsidRPr="0051761A">
        <w:rPr>
          <w:rFonts w:ascii="Times New Roman" w:hAnsi="Times New Roman" w:cs="Times New Roman"/>
          <w:lang w:val="ro-RO"/>
        </w:rPr>
        <w:t xml:space="preserve"> </w:t>
      </w:r>
      <w:r w:rsidR="002C48F5" w:rsidRPr="0051761A">
        <w:rPr>
          <w:rFonts w:ascii="Times New Roman" w:hAnsi="Times New Roman" w:cs="Times New Roman"/>
          <w:lang w:val="ro-RO"/>
        </w:rPr>
        <w:t xml:space="preserve">- </w:t>
      </w:r>
      <w:r w:rsidRPr="0051761A">
        <w:rPr>
          <w:rFonts w:ascii="Times New Roman" w:hAnsi="Times New Roman" w:cs="Times New Roman"/>
          <w:lang w:val="ro-RO"/>
        </w:rPr>
        <w:t xml:space="preserve">nu mai puțin </w:t>
      </w:r>
      <w:r w:rsidR="002C48F5" w:rsidRPr="0051761A">
        <w:rPr>
          <w:rFonts w:ascii="Times New Roman" w:hAnsi="Times New Roman" w:cs="Times New Roman"/>
          <w:lang w:val="ro-RO"/>
        </w:rPr>
        <w:t xml:space="preserve">de </w:t>
      </w:r>
      <w:r w:rsidRPr="0051761A">
        <w:rPr>
          <w:rFonts w:ascii="Times New Roman" w:hAnsi="Times New Roman" w:cs="Times New Roman"/>
          <w:lang w:val="ro-RO"/>
        </w:rPr>
        <w:t xml:space="preserve">99,8%; </w:t>
      </w:r>
    </w:p>
    <w:p w14:paraId="476B106B" w14:textId="04A58F85" w:rsidR="00186372" w:rsidRPr="0051761A" w:rsidRDefault="009837A7" w:rsidP="0051761A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lang w:val="ro-MD"/>
        </w:rPr>
      </w:pPr>
      <w:r w:rsidRPr="0051761A">
        <w:rPr>
          <w:rFonts w:ascii="Times New Roman" w:hAnsi="Times New Roman" w:cs="Times New Roman"/>
          <w:lang w:val="ro-RO"/>
        </w:rPr>
        <w:t>C</w:t>
      </w:r>
      <w:r w:rsidR="002226CB" w:rsidRPr="0051761A">
        <w:rPr>
          <w:rFonts w:ascii="Times New Roman" w:hAnsi="Times New Roman" w:cs="Times New Roman"/>
          <w:lang w:val="ro-RO"/>
        </w:rPr>
        <w:t xml:space="preserve">oncentrația în masă a uleiurilor minerale și a impurităților mecanice </w:t>
      </w:r>
      <w:r w:rsidR="002C48F5" w:rsidRPr="0051761A">
        <w:rPr>
          <w:rFonts w:ascii="Times New Roman" w:hAnsi="Times New Roman" w:cs="Times New Roman"/>
          <w:lang w:val="ro-RO"/>
        </w:rPr>
        <w:t xml:space="preserve">- </w:t>
      </w:r>
      <w:r w:rsidR="002226CB" w:rsidRPr="0051761A">
        <w:rPr>
          <w:rFonts w:ascii="Times New Roman" w:hAnsi="Times New Roman" w:cs="Times New Roman"/>
          <w:lang w:val="ro-RO"/>
        </w:rPr>
        <w:t xml:space="preserve">nu mai mult de  0,1 mg/kg; </w:t>
      </w:r>
      <w:r w:rsidRPr="0051761A">
        <w:rPr>
          <w:rFonts w:ascii="Times New Roman" w:hAnsi="Times New Roman" w:cs="Times New Roman"/>
          <w:lang w:val="ro-RO"/>
        </w:rPr>
        <w:t>C</w:t>
      </w:r>
      <w:r w:rsidR="002226CB" w:rsidRPr="0051761A">
        <w:rPr>
          <w:rFonts w:ascii="Times New Roman" w:hAnsi="Times New Roman" w:cs="Times New Roman"/>
          <w:lang w:val="ro-RO"/>
        </w:rPr>
        <w:t>oncentrația vaporilor de apă la temperatura de 20°C și o presiune de 101,3 kPa</w:t>
      </w:r>
      <w:r w:rsidR="002226CB" w:rsidRPr="0051761A">
        <w:rPr>
          <w:rFonts w:ascii="Times New Roman" w:hAnsi="Times New Roman" w:cs="Times New Roman"/>
          <w:sz w:val="24"/>
          <w:szCs w:val="24"/>
          <w:lang w:val="ro-RO"/>
        </w:rPr>
        <w:t xml:space="preserve"> (760mm Hg)  </w:t>
      </w:r>
      <w:r w:rsidR="002C48F5" w:rsidRPr="0051761A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2226CB" w:rsidRPr="0051761A">
        <w:rPr>
          <w:rFonts w:ascii="Times New Roman" w:hAnsi="Times New Roman" w:cs="Times New Roman"/>
          <w:sz w:val="24"/>
          <w:szCs w:val="24"/>
          <w:lang w:val="ro-RO"/>
        </w:rPr>
        <w:t xml:space="preserve">nu mai mult </w:t>
      </w:r>
      <w:r w:rsidR="002C48F5" w:rsidRPr="0051761A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="002226CB" w:rsidRPr="0051761A">
        <w:rPr>
          <w:rFonts w:ascii="Times New Roman" w:hAnsi="Times New Roman" w:cs="Times New Roman"/>
          <w:sz w:val="24"/>
          <w:szCs w:val="24"/>
          <w:lang w:val="ro-RO"/>
        </w:rPr>
        <w:t>0,037g/m</w:t>
      </w:r>
      <w:r w:rsidR="002226CB" w:rsidRPr="0051761A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3</w:t>
      </w:r>
      <w:r w:rsidR="001B7EC6" w:rsidRPr="0051761A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51761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B7EC6" w:rsidRPr="0051761A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2226CB" w:rsidRPr="0051761A">
        <w:rPr>
          <w:rFonts w:ascii="Times New Roman" w:hAnsi="Times New Roman" w:cs="Times New Roman"/>
          <w:lang w:val="ro-RO"/>
        </w:rPr>
        <w:t>emperatur</w:t>
      </w:r>
      <w:r w:rsidR="001B7EC6" w:rsidRPr="0051761A">
        <w:rPr>
          <w:rFonts w:ascii="Times New Roman" w:hAnsi="Times New Roman" w:cs="Times New Roman"/>
          <w:lang w:val="ro-RO"/>
        </w:rPr>
        <w:t>a</w:t>
      </w:r>
      <w:r w:rsidR="002226CB" w:rsidRPr="0051761A">
        <w:rPr>
          <w:rFonts w:ascii="Times New Roman" w:hAnsi="Times New Roman" w:cs="Times New Roman"/>
          <w:lang w:val="ro-RO"/>
        </w:rPr>
        <w:t xml:space="preserve"> de saturație  a </w:t>
      </w:r>
      <w:r w:rsidR="002C48F5" w:rsidRPr="0051761A">
        <w:rPr>
          <w:rFonts w:ascii="Times New Roman" w:hAnsi="Times New Roman" w:cs="Times New Roman"/>
          <w:lang w:val="ro-RO"/>
        </w:rPr>
        <w:t>b</w:t>
      </w:r>
      <w:r w:rsidR="002226CB" w:rsidRPr="0051761A">
        <w:rPr>
          <w:rFonts w:ascii="Times New Roman" w:hAnsi="Times New Roman" w:cs="Times New Roman"/>
          <w:lang w:val="ro-RO"/>
        </w:rPr>
        <w:t xml:space="preserve">ioxidului de carbon cu vapori de apă la o presiune de 101,3 kPa  (760mm Hg) și temperatura de 20°C  </w:t>
      </w:r>
      <w:r w:rsidR="002C48F5" w:rsidRPr="0051761A">
        <w:rPr>
          <w:rFonts w:ascii="Times New Roman" w:hAnsi="Times New Roman" w:cs="Times New Roman"/>
          <w:lang w:val="ro-RO"/>
        </w:rPr>
        <w:t xml:space="preserve">- </w:t>
      </w:r>
      <w:r w:rsidR="002226CB" w:rsidRPr="0051761A">
        <w:rPr>
          <w:rFonts w:ascii="Times New Roman" w:hAnsi="Times New Roman" w:cs="Times New Roman"/>
          <w:lang w:val="ro-RO"/>
        </w:rPr>
        <w:t>nu mai mare de minus 48°С.</w:t>
      </w:r>
      <w:r w:rsidR="002226CB" w:rsidRPr="0051761A">
        <w:rPr>
          <w:rFonts w:ascii="Times New Roman" w:eastAsia="Calibri" w:hAnsi="Times New Roman" w:cs="Times New Roman"/>
          <w:b/>
          <w:bCs/>
          <w:i/>
          <w:iCs/>
          <w:lang w:val="ro-MD"/>
        </w:rPr>
        <w:t xml:space="preserve"> </w:t>
      </w:r>
    </w:p>
    <w:p w14:paraId="56535A29" w14:textId="77777777" w:rsidR="001B7EC6" w:rsidRPr="00DB0F69" w:rsidRDefault="001B7EC6" w:rsidP="009E63F9">
      <w:pPr>
        <w:spacing w:after="0" w:line="360" w:lineRule="auto"/>
        <w:rPr>
          <w:rFonts w:ascii="Times New Roman" w:eastAsia="Calibri" w:hAnsi="Times New Roman" w:cs="Times New Roman"/>
          <w:b/>
          <w:bCs/>
          <w:i/>
          <w:iCs/>
          <w:lang w:val="ro-MD"/>
        </w:rPr>
      </w:pPr>
    </w:p>
    <w:p w14:paraId="71E3135D" w14:textId="6CC0E106" w:rsidR="009837A7" w:rsidRPr="00DB0F69" w:rsidRDefault="00186372" w:rsidP="009E63F9">
      <w:pPr>
        <w:spacing w:after="0" w:line="360" w:lineRule="auto"/>
        <w:rPr>
          <w:rFonts w:ascii="Times New Roman" w:hAnsi="Times New Roman" w:cs="Times New Roman"/>
          <w:b/>
          <w:bCs/>
          <w:i/>
          <w:iCs/>
          <w:lang w:val="ro-RO" w:eastAsia="ro-RO"/>
        </w:rPr>
      </w:pPr>
      <w:r w:rsidRPr="00DB0F69">
        <w:rPr>
          <w:rFonts w:ascii="Times New Roman" w:hAnsi="Times New Roman" w:cs="Times New Roman"/>
          <w:b/>
          <w:bCs/>
          <w:i/>
          <w:iCs/>
          <w:lang w:val="ro-RO" w:eastAsia="ro-RO"/>
        </w:rPr>
        <w:t xml:space="preserve">Lotul </w:t>
      </w:r>
      <w:r w:rsidR="00DB0F69" w:rsidRPr="00DB0F69">
        <w:rPr>
          <w:rFonts w:ascii="Times New Roman" w:hAnsi="Times New Roman" w:cs="Times New Roman"/>
          <w:b/>
          <w:bCs/>
          <w:i/>
          <w:iCs/>
          <w:lang w:val="ro-RO" w:eastAsia="ro-RO"/>
        </w:rPr>
        <w:t>3</w:t>
      </w:r>
      <w:r w:rsidRPr="00DB0F69">
        <w:rPr>
          <w:rFonts w:ascii="Times New Roman" w:hAnsi="Times New Roman" w:cs="Times New Roman"/>
          <w:b/>
          <w:bCs/>
          <w:i/>
          <w:iCs/>
          <w:lang w:val="ro-RO" w:eastAsia="ro-RO"/>
        </w:rPr>
        <w:t xml:space="preserve"> - </w:t>
      </w:r>
      <w:r w:rsidR="00DB6960" w:rsidRPr="00DB0F69">
        <w:rPr>
          <w:rFonts w:ascii="Times New Roman" w:hAnsi="Times New Roman" w:cs="Times New Roman"/>
          <w:b/>
          <w:bCs/>
          <w:i/>
          <w:iCs/>
          <w:lang w:val="ro-RO" w:eastAsia="ro-RO"/>
        </w:rPr>
        <w:t xml:space="preserve"> Azot </w:t>
      </w:r>
    </w:p>
    <w:p w14:paraId="4AEACDE1" w14:textId="26BBF10E" w:rsidR="009837A7" w:rsidRPr="00DB0F69" w:rsidRDefault="009837A7" w:rsidP="009E63F9">
      <w:pPr>
        <w:spacing w:after="0" w:line="360" w:lineRule="auto"/>
        <w:rPr>
          <w:rFonts w:ascii="Times New Roman" w:hAnsi="Times New Roman" w:cs="Times New Roman"/>
          <w:lang w:val="ro-MD"/>
        </w:rPr>
      </w:pPr>
      <w:r w:rsidRPr="00DB0F69">
        <w:rPr>
          <w:rFonts w:ascii="Times New Roman" w:hAnsi="Times New Roman" w:cs="Times New Roman"/>
          <w:lang w:val="ro-MD"/>
        </w:rPr>
        <w:lastRenderedPageBreak/>
        <w:t>Aspect : gaz incolor.</w:t>
      </w:r>
      <w:r w:rsidR="00DB0F69">
        <w:rPr>
          <w:rFonts w:ascii="Times New Roman" w:hAnsi="Times New Roman" w:cs="Times New Roman"/>
          <w:lang w:val="ro-MD"/>
        </w:rPr>
        <w:t xml:space="preserve"> </w:t>
      </w:r>
      <w:r w:rsidRPr="00DB0F69">
        <w:rPr>
          <w:rFonts w:ascii="Times New Roman" w:hAnsi="Times New Roman" w:cs="Times New Roman"/>
          <w:lang w:val="ro-MD"/>
        </w:rPr>
        <w:t xml:space="preserve">Miros: gaz inodor. </w:t>
      </w:r>
    </w:p>
    <w:p w14:paraId="2CE9148B" w14:textId="5793BC8E" w:rsidR="009837A7" w:rsidRPr="00DB0F69" w:rsidRDefault="009837A7" w:rsidP="009E63F9">
      <w:pPr>
        <w:spacing w:after="0" w:line="360" w:lineRule="auto"/>
        <w:rPr>
          <w:rFonts w:ascii="Times New Roman" w:hAnsi="Times New Roman" w:cs="Times New Roman"/>
          <w:lang w:val="ro-MD"/>
        </w:rPr>
      </w:pPr>
      <w:r w:rsidRPr="00DB0F69">
        <w:rPr>
          <w:rFonts w:ascii="Times New Roman" w:hAnsi="Times New Roman" w:cs="Times New Roman"/>
          <w:lang w:val="ro-MD"/>
        </w:rPr>
        <w:t>Concentrația de azot</w:t>
      </w:r>
      <w:r w:rsidR="002C48F5">
        <w:rPr>
          <w:rFonts w:ascii="Times New Roman" w:hAnsi="Times New Roman" w:cs="Times New Roman"/>
          <w:lang w:val="ro-MD"/>
        </w:rPr>
        <w:t xml:space="preserve"> -</w:t>
      </w:r>
      <w:r w:rsidRPr="00DB0F69">
        <w:rPr>
          <w:rFonts w:ascii="Times New Roman" w:hAnsi="Times New Roman" w:cs="Times New Roman"/>
          <w:lang w:val="ro-MD"/>
        </w:rPr>
        <w:t xml:space="preserve"> nu mai puțin de 99,999 %</w:t>
      </w:r>
      <w:r w:rsidR="00CD314B">
        <w:rPr>
          <w:rFonts w:ascii="Times New Roman" w:hAnsi="Times New Roman" w:cs="Times New Roman"/>
          <w:lang w:val="ro-MD"/>
        </w:rPr>
        <w:t>.</w:t>
      </w:r>
      <w:r w:rsidRPr="00DB0F69">
        <w:rPr>
          <w:rFonts w:ascii="Times New Roman" w:hAnsi="Times New Roman" w:cs="Times New Roman"/>
          <w:lang w:val="ro-MD"/>
        </w:rPr>
        <w:t xml:space="preserve"> </w:t>
      </w:r>
    </w:p>
    <w:p w14:paraId="04C5F03E" w14:textId="59B58434" w:rsidR="009837A7" w:rsidRPr="00DB0F69" w:rsidRDefault="009837A7" w:rsidP="009E63F9">
      <w:pPr>
        <w:spacing w:after="0" w:line="360" w:lineRule="auto"/>
        <w:rPr>
          <w:rFonts w:ascii="Times New Roman" w:hAnsi="Times New Roman" w:cs="Times New Roman"/>
          <w:lang w:val="ro-MD"/>
        </w:rPr>
      </w:pPr>
      <w:r w:rsidRPr="00DB0F69">
        <w:rPr>
          <w:rFonts w:ascii="Times New Roman" w:hAnsi="Times New Roman" w:cs="Times New Roman"/>
          <w:lang w:val="ro-MD"/>
        </w:rPr>
        <w:t>Concentrația de oxigen</w:t>
      </w:r>
      <w:r w:rsidR="00D24563">
        <w:rPr>
          <w:rFonts w:ascii="Times New Roman" w:hAnsi="Times New Roman" w:cs="Times New Roman"/>
          <w:lang w:val="ro-MD"/>
        </w:rPr>
        <w:t xml:space="preserve"> -</w:t>
      </w:r>
      <w:r w:rsidRPr="00DB0F69">
        <w:rPr>
          <w:rFonts w:ascii="Times New Roman" w:hAnsi="Times New Roman" w:cs="Times New Roman"/>
          <w:lang w:val="ro-MD"/>
        </w:rPr>
        <w:t xml:space="preserve"> nu mai mult de 0,0005%</w:t>
      </w:r>
      <w:r w:rsidR="00CD314B">
        <w:rPr>
          <w:rFonts w:ascii="Times New Roman" w:hAnsi="Times New Roman" w:cs="Times New Roman"/>
          <w:lang w:val="ro-MD"/>
        </w:rPr>
        <w:t>.</w:t>
      </w:r>
      <w:r w:rsidRPr="00DB0F69">
        <w:rPr>
          <w:rFonts w:ascii="Times New Roman" w:hAnsi="Times New Roman" w:cs="Times New Roman"/>
          <w:lang w:val="ro-MD"/>
        </w:rPr>
        <w:t xml:space="preserve"> </w:t>
      </w:r>
    </w:p>
    <w:p w14:paraId="389E2289" w14:textId="239D98F5" w:rsidR="009837A7" w:rsidRPr="00DB0F69" w:rsidRDefault="009837A7" w:rsidP="009E63F9">
      <w:pPr>
        <w:spacing w:after="0" w:line="360" w:lineRule="auto"/>
        <w:rPr>
          <w:rFonts w:ascii="Times New Roman" w:hAnsi="Times New Roman" w:cs="Times New Roman"/>
          <w:lang w:val="ro-MD"/>
        </w:rPr>
      </w:pPr>
      <w:r w:rsidRPr="00DB0F69">
        <w:rPr>
          <w:rFonts w:ascii="Times New Roman" w:hAnsi="Times New Roman" w:cs="Times New Roman"/>
          <w:lang w:val="ro-MD"/>
        </w:rPr>
        <w:t>Concentrația vaporilor de apă în azot gazos</w:t>
      </w:r>
      <w:r w:rsidR="00D24563">
        <w:rPr>
          <w:rFonts w:ascii="Times New Roman" w:hAnsi="Times New Roman" w:cs="Times New Roman"/>
          <w:lang w:val="ro-MD"/>
        </w:rPr>
        <w:t xml:space="preserve"> -</w:t>
      </w:r>
      <w:r w:rsidR="00D24563" w:rsidRPr="00DB0F69">
        <w:rPr>
          <w:rFonts w:ascii="Times New Roman" w:hAnsi="Times New Roman" w:cs="Times New Roman"/>
          <w:lang w:val="ro-MD"/>
        </w:rPr>
        <w:t xml:space="preserve"> </w:t>
      </w:r>
      <w:r w:rsidRPr="00DB0F69">
        <w:rPr>
          <w:rFonts w:ascii="Times New Roman" w:hAnsi="Times New Roman" w:cs="Times New Roman"/>
          <w:lang w:val="ro-MD"/>
        </w:rPr>
        <w:t>nu mai mult de 0,0007%</w:t>
      </w:r>
      <w:r w:rsidR="00CD314B">
        <w:rPr>
          <w:rFonts w:ascii="Times New Roman" w:hAnsi="Times New Roman" w:cs="Times New Roman"/>
          <w:lang w:val="ro-MD"/>
        </w:rPr>
        <w:t>.</w:t>
      </w:r>
    </w:p>
    <w:p w14:paraId="6C0B0C0D" w14:textId="5328EFA9" w:rsidR="00DB0F69" w:rsidRDefault="009837A7" w:rsidP="009E63F9">
      <w:pPr>
        <w:spacing w:after="0" w:line="360" w:lineRule="auto"/>
        <w:rPr>
          <w:rFonts w:ascii="Times New Roman" w:hAnsi="Times New Roman" w:cs="Times New Roman"/>
          <w:lang w:val="ro-MD"/>
        </w:rPr>
      </w:pPr>
      <w:r w:rsidRPr="00DB0F69">
        <w:rPr>
          <w:rFonts w:ascii="Times New Roman" w:hAnsi="Times New Roman" w:cs="Times New Roman"/>
          <w:lang w:val="ro-MD"/>
        </w:rPr>
        <w:t>Concentrația de hidrogen</w:t>
      </w:r>
      <w:r w:rsidR="00D24563">
        <w:rPr>
          <w:rFonts w:ascii="Times New Roman" w:hAnsi="Times New Roman" w:cs="Times New Roman"/>
          <w:lang w:val="ro-MD"/>
        </w:rPr>
        <w:t xml:space="preserve"> -</w:t>
      </w:r>
      <w:r w:rsidR="00D24563" w:rsidRPr="00DB0F69">
        <w:rPr>
          <w:rFonts w:ascii="Times New Roman" w:hAnsi="Times New Roman" w:cs="Times New Roman"/>
          <w:lang w:val="ro-MD"/>
        </w:rPr>
        <w:t xml:space="preserve"> </w:t>
      </w:r>
      <w:r w:rsidRPr="00DB0F69">
        <w:rPr>
          <w:rFonts w:ascii="Times New Roman" w:hAnsi="Times New Roman" w:cs="Times New Roman"/>
          <w:lang w:val="ro-MD"/>
        </w:rPr>
        <w:t>nu mai mult de 0,0002%</w:t>
      </w:r>
      <w:r w:rsidR="00DB0F69" w:rsidRPr="00DB0F69">
        <w:rPr>
          <w:rFonts w:ascii="Times New Roman" w:hAnsi="Times New Roman" w:cs="Times New Roman"/>
          <w:lang w:val="ro-MD"/>
        </w:rPr>
        <w:t>.</w:t>
      </w:r>
    </w:p>
    <w:p w14:paraId="7709E983" w14:textId="77777777" w:rsidR="001B7EC6" w:rsidRDefault="001B7EC6" w:rsidP="009E63F9">
      <w:pPr>
        <w:spacing w:after="0" w:line="360" w:lineRule="auto"/>
        <w:rPr>
          <w:rFonts w:ascii="Times New Roman" w:hAnsi="Times New Roman" w:cs="Times New Roman"/>
          <w:lang w:val="ro-MD"/>
        </w:rPr>
      </w:pPr>
    </w:p>
    <w:p w14:paraId="023C149B" w14:textId="34D36D00" w:rsidR="005140AD" w:rsidRPr="00DB0F69" w:rsidRDefault="005140AD" w:rsidP="005140AD">
      <w:pPr>
        <w:spacing w:after="0" w:line="360" w:lineRule="auto"/>
        <w:rPr>
          <w:rFonts w:ascii="Times New Roman" w:hAnsi="Times New Roman" w:cs="Times New Roman"/>
          <w:b/>
          <w:bCs/>
          <w:i/>
          <w:iCs/>
          <w:lang w:val="ro-RO" w:eastAsia="ro-RO"/>
        </w:rPr>
      </w:pPr>
      <w:r w:rsidRPr="00DB0F69">
        <w:rPr>
          <w:rFonts w:ascii="Times New Roman" w:hAnsi="Times New Roman" w:cs="Times New Roman"/>
          <w:b/>
          <w:bCs/>
          <w:i/>
          <w:iCs/>
          <w:lang w:val="ro-RO" w:eastAsia="ro-RO"/>
        </w:rPr>
        <w:t xml:space="preserve">Lotul </w:t>
      </w:r>
      <w:r>
        <w:rPr>
          <w:rFonts w:ascii="Times New Roman" w:hAnsi="Times New Roman" w:cs="Times New Roman"/>
          <w:b/>
          <w:bCs/>
          <w:i/>
          <w:iCs/>
          <w:lang w:val="ro-RO" w:eastAsia="ro-RO"/>
        </w:rPr>
        <w:t>4</w:t>
      </w:r>
      <w:r w:rsidRPr="00DB0F69">
        <w:rPr>
          <w:rFonts w:ascii="Times New Roman" w:hAnsi="Times New Roman" w:cs="Times New Roman"/>
          <w:b/>
          <w:bCs/>
          <w:i/>
          <w:iCs/>
          <w:lang w:val="ro-RO" w:eastAsia="ro-RO"/>
        </w:rPr>
        <w:t xml:space="preserve"> -  </w:t>
      </w:r>
      <w:r w:rsidRPr="005140AD">
        <w:rPr>
          <w:rFonts w:ascii="Times New Roman" w:eastAsia="Times New Roman" w:hAnsi="Times New Roman"/>
          <w:b/>
          <w:bCs/>
          <w:i/>
          <w:iCs/>
          <w:sz w:val="24"/>
          <w:szCs w:val="24"/>
          <w:lang w:val="ro-RO" w:eastAsia="ru-RU"/>
        </w:rPr>
        <w:t xml:space="preserve">Argon gazos tehnic – </w:t>
      </w:r>
      <w:r w:rsidRPr="009C4089">
        <w:rPr>
          <w:rFonts w:ascii="Times New Roman" w:eastAsia="Times New Roman" w:hAnsi="Times New Roman"/>
          <w:b/>
          <w:bCs/>
          <w:i/>
          <w:iCs/>
          <w:lang w:val="ro-RO" w:eastAsia="ru-RU"/>
        </w:rPr>
        <w:t>99,9</w:t>
      </w:r>
      <w:r w:rsidR="00B7678F" w:rsidRPr="009C4089">
        <w:rPr>
          <w:rFonts w:ascii="Times New Roman" w:eastAsia="Times New Roman" w:hAnsi="Times New Roman"/>
          <w:b/>
          <w:bCs/>
          <w:i/>
          <w:iCs/>
          <w:lang w:val="ro-RO" w:eastAsia="ru-RU"/>
        </w:rPr>
        <w:t>87</w:t>
      </w:r>
      <w:r w:rsidRPr="009C4089">
        <w:rPr>
          <w:rFonts w:ascii="Times New Roman" w:eastAsia="Times New Roman" w:hAnsi="Times New Roman"/>
          <w:b/>
          <w:bCs/>
          <w:i/>
          <w:iCs/>
          <w:lang w:val="ro-RO" w:eastAsia="ru-RU"/>
        </w:rPr>
        <w:t>%</w:t>
      </w:r>
    </w:p>
    <w:p w14:paraId="55EF24F8" w14:textId="26E57EF5" w:rsidR="005140AD" w:rsidRPr="00DB0F69" w:rsidRDefault="005140AD" w:rsidP="005140AD">
      <w:pPr>
        <w:spacing w:after="0" w:line="360" w:lineRule="auto"/>
        <w:rPr>
          <w:rFonts w:ascii="Times New Roman" w:hAnsi="Times New Roman" w:cs="Times New Roman"/>
          <w:lang w:val="ro-MD"/>
        </w:rPr>
      </w:pPr>
      <w:r w:rsidRPr="00DB0F69">
        <w:rPr>
          <w:rFonts w:ascii="Times New Roman" w:hAnsi="Times New Roman" w:cs="Times New Roman"/>
          <w:lang w:val="ro-MD"/>
        </w:rPr>
        <w:t>Aspect : gaz incolor.</w:t>
      </w:r>
    </w:p>
    <w:p w14:paraId="526A33CF" w14:textId="08E97161" w:rsidR="005140AD" w:rsidRDefault="005140AD" w:rsidP="005140AD">
      <w:pPr>
        <w:spacing w:after="0" w:line="360" w:lineRule="auto"/>
        <w:rPr>
          <w:rFonts w:ascii="Times New Roman" w:hAnsi="Times New Roman" w:cs="Times New Roman"/>
          <w:lang w:val="ro-MD"/>
        </w:rPr>
      </w:pPr>
      <w:r w:rsidRPr="00DB0F69">
        <w:rPr>
          <w:rFonts w:ascii="Times New Roman" w:hAnsi="Times New Roman" w:cs="Times New Roman"/>
          <w:lang w:val="ro-MD"/>
        </w:rPr>
        <w:t xml:space="preserve">Concentrația </w:t>
      </w:r>
      <w:r>
        <w:rPr>
          <w:rFonts w:ascii="Times New Roman" w:hAnsi="Times New Roman" w:cs="Times New Roman"/>
          <w:lang w:val="ro-MD"/>
        </w:rPr>
        <w:t>de argon -</w:t>
      </w:r>
      <w:r w:rsidRPr="00DB0F69">
        <w:rPr>
          <w:rFonts w:ascii="Times New Roman" w:hAnsi="Times New Roman" w:cs="Times New Roman"/>
          <w:lang w:val="ro-MD"/>
        </w:rPr>
        <w:t xml:space="preserve"> nu mai puțin de 99,9</w:t>
      </w:r>
      <w:r w:rsidR="00B7678F">
        <w:rPr>
          <w:rFonts w:ascii="Times New Roman" w:hAnsi="Times New Roman" w:cs="Times New Roman"/>
          <w:lang w:val="ro-MD"/>
        </w:rPr>
        <w:t>87</w:t>
      </w:r>
      <w:r w:rsidRPr="00DB0F69">
        <w:rPr>
          <w:rFonts w:ascii="Times New Roman" w:hAnsi="Times New Roman" w:cs="Times New Roman"/>
          <w:lang w:val="ro-MD"/>
        </w:rPr>
        <w:t>%</w:t>
      </w:r>
      <w:r>
        <w:rPr>
          <w:rFonts w:ascii="Times New Roman" w:hAnsi="Times New Roman" w:cs="Times New Roman"/>
          <w:lang w:val="ro-MD"/>
        </w:rPr>
        <w:t>.</w:t>
      </w:r>
      <w:r w:rsidRPr="00DB0F69">
        <w:rPr>
          <w:rFonts w:ascii="Times New Roman" w:hAnsi="Times New Roman" w:cs="Times New Roman"/>
          <w:lang w:val="ro-MD"/>
        </w:rPr>
        <w:t xml:space="preserve"> </w:t>
      </w:r>
    </w:p>
    <w:p w14:paraId="4F526464" w14:textId="407AB7DA" w:rsidR="005140AD" w:rsidRPr="00E36B3A" w:rsidRDefault="005140AD" w:rsidP="005140AD">
      <w:pPr>
        <w:spacing w:after="0" w:line="360" w:lineRule="auto"/>
        <w:rPr>
          <w:rFonts w:ascii="Times New Roman" w:hAnsi="Times New Roman" w:cs="Times New Roman"/>
          <w:lang w:val="ro-MD"/>
        </w:rPr>
      </w:pPr>
      <w:r w:rsidRPr="00E36B3A">
        <w:rPr>
          <w:rFonts w:ascii="Times New Roman" w:hAnsi="Times New Roman" w:cs="Times New Roman"/>
          <w:lang w:val="ro-MD"/>
        </w:rPr>
        <w:t xml:space="preserve">Concentrația de alte gaze - nu mai mult de </w:t>
      </w:r>
      <w:r w:rsidR="00E36B3A" w:rsidRPr="00E36B3A">
        <w:rPr>
          <w:rFonts w:ascii="Times New Roman" w:hAnsi="Times New Roman" w:cs="Times New Roman"/>
          <w:lang w:val="ro-MD"/>
        </w:rPr>
        <w:t>0,013%.</w:t>
      </w:r>
    </w:p>
    <w:p w14:paraId="0C302557" w14:textId="6A6EE02C" w:rsidR="005140AD" w:rsidRPr="001B7EC6" w:rsidRDefault="005140AD" w:rsidP="005140AD">
      <w:pPr>
        <w:rPr>
          <w:rFonts w:ascii="Times New Roman" w:hAnsi="Times New Roman" w:cs="Times New Roman"/>
          <w:lang w:val="ro-MD"/>
        </w:rPr>
      </w:pPr>
      <w:r w:rsidRPr="001B7EC6">
        <w:rPr>
          <w:rFonts w:ascii="Times New Roman" w:hAnsi="Times New Roman" w:cs="Times New Roman"/>
          <w:b/>
          <w:bCs/>
          <w:i/>
          <w:iCs/>
          <w:lang w:val="ro-MD" w:eastAsia="ro-RO"/>
        </w:rPr>
        <w:t xml:space="preserve">Lotul 5 -  </w:t>
      </w:r>
      <w:r w:rsidRPr="001B7EC6">
        <w:rPr>
          <w:rFonts w:ascii="Times New Roman" w:hAnsi="Times New Roman"/>
          <w:b/>
          <w:bCs/>
          <w:i/>
          <w:iCs/>
          <w:sz w:val="24"/>
          <w:szCs w:val="24"/>
          <w:lang w:val="ro-MD"/>
        </w:rPr>
        <w:t xml:space="preserve">Argon </w:t>
      </w:r>
      <w:r w:rsidRPr="001B7EC6">
        <w:rPr>
          <w:rFonts w:ascii="Times New Roman" w:eastAsia="Times New Roman" w:hAnsi="Times New Roman"/>
          <w:b/>
          <w:bCs/>
          <w:i/>
          <w:iCs/>
          <w:sz w:val="24"/>
          <w:szCs w:val="24"/>
          <w:lang w:val="ro-MD" w:eastAsia="ru-RU"/>
        </w:rPr>
        <w:t>gazos</w:t>
      </w:r>
      <w:r w:rsidRPr="001B7EC6">
        <w:rPr>
          <w:rFonts w:ascii="Times New Roman" w:hAnsi="Times New Roman"/>
          <w:b/>
          <w:bCs/>
          <w:i/>
          <w:iCs/>
          <w:sz w:val="24"/>
          <w:szCs w:val="24"/>
          <w:lang w:val="ro-MD"/>
        </w:rPr>
        <w:t xml:space="preserve"> puritate superioară – </w:t>
      </w:r>
      <w:r w:rsidRPr="009C4089">
        <w:rPr>
          <w:rFonts w:ascii="Times New Roman" w:hAnsi="Times New Roman"/>
          <w:b/>
          <w:bCs/>
          <w:i/>
          <w:iCs/>
          <w:lang w:val="ro-MD"/>
        </w:rPr>
        <w:t>99,99</w:t>
      </w:r>
      <w:r w:rsidR="007934F2">
        <w:rPr>
          <w:rFonts w:ascii="Times New Roman" w:hAnsi="Times New Roman"/>
          <w:b/>
          <w:bCs/>
          <w:i/>
          <w:iCs/>
          <w:lang w:val="ro-MD"/>
        </w:rPr>
        <w:t>8</w:t>
      </w:r>
      <w:r w:rsidRPr="009C4089">
        <w:rPr>
          <w:rFonts w:ascii="Times New Roman" w:hAnsi="Times New Roman"/>
          <w:b/>
          <w:bCs/>
          <w:i/>
          <w:iCs/>
          <w:lang w:val="ro-MD"/>
        </w:rPr>
        <w:t>%</w:t>
      </w:r>
    </w:p>
    <w:p w14:paraId="2E1520BF" w14:textId="2C8E9A36" w:rsidR="005140AD" w:rsidRPr="001B7EC6" w:rsidRDefault="005140AD" w:rsidP="005140AD">
      <w:pPr>
        <w:spacing w:after="0" w:line="360" w:lineRule="auto"/>
        <w:rPr>
          <w:rFonts w:ascii="Times New Roman" w:hAnsi="Times New Roman" w:cs="Times New Roman"/>
          <w:lang w:val="ro-MD"/>
        </w:rPr>
      </w:pPr>
      <w:r w:rsidRPr="001B7EC6">
        <w:rPr>
          <w:rFonts w:ascii="Times New Roman" w:hAnsi="Times New Roman" w:cs="Times New Roman"/>
          <w:lang w:val="ro-MD"/>
        </w:rPr>
        <w:t xml:space="preserve">Aspect : gaz incolor. </w:t>
      </w:r>
    </w:p>
    <w:p w14:paraId="7B960451" w14:textId="45965948" w:rsidR="005140AD" w:rsidRPr="001B7EC6" w:rsidRDefault="005140AD" w:rsidP="005140AD">
      <w:pPr>
        <w:spacing w:after="0" w:line="360" w:lineRule="auto"/>
        <w:rPr>
          <w:rFonts w:ascii="Times New Roman" w:hAnsi="Times New Roman" w:cs="Times New Roman"/>
          <w:lang w:val="ro-MD"/>
        </w:rPr>
      </w:pPr>
      <w:r w:rsidRPr="001B7EC6">
        <w:rPr>
          <w:rFonts w:ascii="Times New Roman" w:hAnsi="Times New Roman" w:cs="Times New Roman"/>
          <w:lang w:val="ro-MD"/>
        </w:rPr>
        <w:t>Concentrația de argon - nu mai puțin de 99,99</w:t>
      </w:r>
      <w:r w:rsidR="004244E9">
        <w:rPr>
          <w:rFonts w:ascii="Times New Roman" w:hAnsi="Times New Roman" w:cs="Times New Roman"/>
          <w:lang w:val="ro-MD"/>
        </w:rPr>
        <w:t>8</w:t>
      </w:r>
      <w:r w:rsidR="00B7678F" w:rsidRPr="001B7EC6">
        <w:rPr>
          <w:rFonts w:ascii="Times New Roman" w:hAnsi="Times New Roman" w:cs="Times New Roman"/>
          <w:lang w:val="ro-MD"/>
        </w:rPr>
        <w:t xml:space="preserve"> </w:t>
      </w:r>
      <w:r w:rsidRPr="001B7EC6">
        <w:rPr>
          <w:rFonts w:ascii="Times New Roman" w:hAnsi="Times New Roman" w:cs="Times New Roman"/>
          <w:lang w:val="ro-MD"/>
        </w:rPr>
        <w:t xml:space="preserve">%. </w:t>
      </w:r>
    </w:p>
    <w:p w14:paraId="3B4CE1EE" w14:textId="0173C104" w:rsidR="00E36B3A" w:rsidRPr="00DB0F69" w:rsidRDefault="00E36B3A" w:rsidP="00E36B3A">
      <w:pPr>
        <w:spacing w:after="0" w:line="360" w:lineRule="auto"/>
        <w:rPr>
          <w:rFonts w:ascii="Times New Roman" w:hAnsi="Times New Roman" w:cs="Times New Roman"/>
          <w:lang w:val="ro-MD"/>
        </w:rPr>
      </w:pPr>
      <w:r w:rsidRPr="00DB0F69">
        <w:rPr>
          <w:rFonts w:ascii="Times New Roman" w:hAnsi="Times New Roman" w:cs="Times New Roman"/>
          <w:lang w:val="ro-MD"/>
        </w:rPr>
        <w:t>Concentrația de</w:t>
      </w:r>
      <w:r>
        <w:rPr>
          <w:rFonts w:ascii="Times New Roman" w:hAnsi="Times New Roman" w:cs="Times New Roman"/>
          <w:lang w:val="ro-MD"/>
        </w:rPr>
        <w:t xml:space="preserve"> alte gaze -</w:t>
      </w:r>
      <w:r w:rsidRPr="00DB0F69">
        <w:rPr>
          <w:rFonts w:ascii="Times New Roman" w:hAnsi="Times New Roman" w:cs="Times New Roman"/>
          <w:lang w:val="ro-MD"/>
        </w:rPr>
        <w:t xml:space="preserve"> nu mai mult de 0,00</w:t>
      </w:r>
      <w:r w:rsidR="004244E9">
        <w:rPr>
          <w:rFonts w:ascii="Times New Roman" w:hAnsi="Times New Roman" w:cs="Times New Roman"/>
          <w:lang w:val="ro-MD"/>
        </w:rPr>
        <w:t>2</w:t>
      </w:r>
      <w:r w:rsidRPr="00DB0F69">
        <w:rPr>
          <w:rFonts w:ascii="Times New Roman" w:hAnsi="Times New Roman" w:cs="Times New Roman"/>
          <w:lang w:val="ro-MD"/>
        </w:rPr>
        <w:t>%</w:t>
      </w:r>
      <w:r>
        <w:rPr>
          <w:rFonts w:ascii="Times New Roman" w:hAnsi="Times New Roman" w:cs="Times New Roman"/>
          <w:lang w:val="ro-MD"/>
        </w:rPr>
        <w:t>.</w:t>
      </w:r>
      <w:r w:rsidRPr="00DB0F69">
        <w:rPr>
          <w:rFonts w:ascii="Times New Roman" w:hAnsi="Times New Roman" w:cs="Times New Roman"/>
          <w:lang w:val="ro-MD"/>
        </w:rPr>
        <w:t xml:space="preserve"> </w:t>
      </w:r>
    </w:p>
    <w:p w14:paraId="6A14B235" w14:textId="77777777" w:rsidR="00286F62" w:rsidRPr="001B7EC6" w:rsidRDefault="00286F62" w:rsidP="009E63F9">
      <w:pPr>
        <w:pStyle w:val="Listparagraf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bCs/>
          <w:iCs/>
          <w:spacing w:val="-3"/>
          <w:lang w:val="ro-MD"/>
        </w:rPr>
      </w:pPr>
    </w:p>
    <w:p w14:paraId="444A8FA4" w14:textId="0452730F" w:rsidR="00CD314B" w:rsidRPr="001B7EC6" w:rsidRDefault="004131DB" w:rsidP="009E63F9">
      <w:pPr>
        <w:pStyle w:val="Listparagraf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</w:pPr>
      <w:r w:rsidRPr="001B7EC6">
        <w:rPr>
          <w:rFonts w:ascii="Times New Roman" w:eastAsia="Calibri" w:hAnsi="Times New Roman" w:cs="Times New Roman"/>
          <w:b/>
          <w:bCs/>
          <w:iCs/>
          <w:spacing w:val="-3"/>
          <w:lang w:val="ro-MD"/>
        </w:rPr>
        <w:t>2</w:t>
      </w:r>
      <w:r w:rsidR="004807DF" w:rsidRPr="001B7EC6">
        <w:rPr>
          <w:rFonts w:ascii="Times New Roman" w:eastAsia="Calibri" w:hAnsi="Times New Roman" w:cs="Times New Roman"/>
          <w:b/>
          <w:bCs/>
          <w:iCs/>
          <w:spacing w:val="-3"/>
          <w:lang w:val="ro-MD"/>
        </w:rPr>
        <w:t>.2</w:t>
      </w:r>
      <w:r w:rsidR="004807DF" w:rsidRPr="001B7EC6">
        <w:rPr>
          <w:rFonts w:ascii="Times New Roman" w:eastAsia="Calibri" w:hAnsi="Times New Roman" w:cs="Times New Roman"/>
          <w:iCs/>
          <w:spacing w:val="-3"/>
          <w:lang w:val="ro-MD"/>
        </w:rPr>
        <w:t xml:space="preserve"> </w:t>
      </w:r>
      <w:r w:rsidR="00CD314B" w:rsidRPr="001B7EC6">
        <w:rPr>
          <w:rFonts w:ascii="Times New Roman" w:eastAsia="Calibri" w:hAnsi="Times New Roman" w:cs="Times New Roman"/>
          <w:b/>
          <w:bCs/>
          <w:i/>
          <w:iCs/>
          <w:lang w:val="ro-MD"/>
        </w:rPr>
        <w:t>Cerințe față de calitate și documentele necesare spre prezentare la livrarea bunurilor</w:t>
      </w:r>
      <w:r w:rsidR="00CD314B" w:rsidRPr="001B7EC6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 </w:t>
      </w:r>
    </w:p>
    <w:p w14:paraId="391D6317" w14:textId="47E55715" w:rsidR="004807DF" w:rsidRPr="001B7EC6" w:rsidRDefault="007619BF" w:rsidP="009E63F9">
      <w:pPr>
        <w:pStyle w:val="Listparagraf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iCs/>
          <w:spacing w:val="-3"/>
          <w:lang w:val="ro-MD"/>
        </w:rPr>
      </w:pPr>
      <w:r w:rsidRPr="001B7EC6">
        <w:rPr>
          <w:rFonts w:ascii="Times New Roman" w:eastAsia="Calibri" w:hAnsi="Times New Roman" w:cs="Times New Roman"/>
          <w:iCs/>
          <w:spacing w:val="-3"/>
          <w:lang w:val="ro-MD"/>
        </w:rPr>
        <w:t xml:space="preserve">Ofertantul / </w:t>
      </w:r>
      <w:r w:rsidR="00362B98" w:rsidRPr="001B7EC6">
        <w:rPr>
          <w:rFonts w:ascii="Times New Roman" w:eastAsia="Calibri" w:hAnsi="Times New Roman" w:cs="Times New Roman"/>
          <w:iCs/>
          <w:spacing w:val="-3"/>
          <w:lang w:val="ro-MD"/>
        </w:rPr>
        <w:t xml:space="preserve">Furnizorul are </w:t>
      </w:r>
      <w:r w:rsidR="00ED3C17" w:rsidRPr="001B7EC6">
        <w:rPr>
          <w:rFonts w:ascii="Times New Roman" w:eastAsia="Calibri" w:hAnsi="Times New Roman" w:cs="Times New Roman"/>
          <w:iCs/>
          <w:spacing w:val="-3"/>
          <w:lang w:val="ro-MD"/>
        </w:rPr>
        <w:t>obligația</w:t>
      </w:r>
      <w:r w:rsidR="00362B98" w:rsidRPr="001B7EC6">
        <w:rPr>
          <w:rFonts w:ascii="Times New Roman" w:eastAsia="Calibri" w:hAnsi="Times New Roman" w:cs="Times New Roman"/>
          <w:iCs/>
          <w:spacing w:val="-3"/>
          <w:lang w:val="ro-MD"/>
        </w:rPr>
        <w:t xml:space="preserve"> de a respecta, pentru </w:t>
      </w:r>
      <w:r w:rsidR="00AD4535" w:rsidRPr="001B7EC6">
        <w:rPr>
          <w:rFonts w:ascii="Times New Roman" w:eastAsia="Calibri" w:hAnsi="Times New Roman" w:cs="Times New Roman"/>
          <w:iCs/>
          <w:spacing w:val="-3"/>
          <w:lang w:val="ro-MD"/>
        </w:rPr>
        <w:t>bunurile</w:t>
      </w:r>
      <w:r w:rsidR="00362B98" w:rsidRPr="001B7EC6">
        <w:rPr>
          <w:rFonts w:ascii="Times New Roman" w:eastAsia="Calibri" w:hAnsi="Times New Roman" w:cs="Times New Roman"/>
          <w:iCs/>
          <w:spacing w:val="-3"/>
          <w:lang w:val="ro-MD"/>
        </w:rPr>
        <w:t xml:space="preserve"> livrate, </w:t>
      </w:r>
      <w:r w:rsidR="00ED3C17" w:rsidRPr="001B7EC6">
        <w:rPr>
          <w:rFonts w:ascii="Times New Roman" w:eastAsia="Calibri" w:hAnsi="Times New Roman" w:cs="Times New Roman"/>
          <w:iCs/>
          <w:spacing w:val="-3"/>
          <w:lang w:val="ro-MD"/>
        </w:rPr>
        <w:t>cerințele</w:t>
      </w:r>
      <w:r w:rsidR="00362B98" w:rsidRPr="001B7EC6">
        <w:rPr>
          <w:rFonts w:ascii="Times New Roman" w:eastAsia="Calibri" w:hAnsi="Times New Roman" w:cs="Times New Roman"/>
          <w:iCs/>
          <w:spacing w:val="-3"/>
          <w:lang w:val="ro-MD"/>
        </w:rPr>
        <w:t xml:space="preserve"> tehnice </w:t>
      </w:r>
      <w:r w:rsidRPr="001B7EC6">
        <w:rPr>
          <w:rFonts w:ascii="Times New Roman" w:eastAsia="Calibri" w:hAnsi="Times New Roman" w:cs="Times New Roman"/>
          <w:iCs/>
          <w:spacing w:val="-3"/>
          <w:lang w:val="ro-MD"/>
        </w:rPr>
        <w:t xml:space="preserve">specifice </w:t>
      </w:r>
      <w:r w:rsidR="00362B98" w:rsidRPr="001B7EC6">
        <w:rPr>
          <w:rFonts w:ascii="Times New Roman" w:eastAsia="Calibri" w:hAnsi="Times New Roman" w:cs="Times New Roman"/>
          <w:iCs/>
          <w:spacing w:val="-3"/>
          <w:lang w:val="ro-MD"/>
        </w:rPr>
        <w:t>prevăzute</w:t>
      </w:r>
      <w:r w:rsidRPr="001B7EC6">
        <w:rPr>
          <w:rFonts w:ascii="Times New Roman" w:eastAsia="Calibri" w:hAnsi="Times New Roman" w:cs="Times New Roman"/>
          <w:iCs/>
          <w:spacing w:val="-3"/>
          <w:lang w:val="ro-MD"/>
        </w:rPr>
        <w:t xml:space="preserve"> în prezentul caiet de sarcini</w:t>
      </w:r>
      <w:r w:rsidR="00362B98" w:rsidRPr="001B7EC6">
        <w:rPr>
          <w:rFonts w:ascii="Times New Roman" w:eastAsia="Calibri" w:hAnsi="Times New Roman" w:cs="Times New Roman"/>
          <w:iCs/>
          <w:spacing w:val="-3"/>
          <w:lang w:val="ro-MD"/>
        </w:rPr>
        <w:t xml:space="preserve">, iar </w:t>
      </w:r>
      <w:r w:rsidRPr="001B7EC6">
        <w:rPr>
          <w:rFonts w:ascii="Times New Roman" w:eastAsia="Calibri" w:hAnsi="Times New Roman" w:cs="Times New Roman"/>
          <w:iCs/>
          <w:spacing w:val="-3"/>
          <w:lang w:val="ro-MD"/>
        </w:rPr>
        <w:t xml:space="preserve">la livrare </w:t>
      </w:r>
      <w:r w:rsidR="00362B98" w:rsidRPr="001B7EC6">
        <w:rPr>
          <w:rFonts w:ascii="Times New Roman" w:eastAsia="Calibri" w:hAnsi="Times New Roman" w:cs="Times New Roman"/>
          <w:iCs/>
          <w:spacing w:val="-3"/>
          <w:lang w:val="ro-MD"/>
        </w:rPr>
        <w:t xml:space="preserve">fiecare lot trebuie să fie </w:t>
      </w:r>
      <w:r w:rsidR="00ED3C17" w:rsidRPr="001B7EC6">
        <w:rPr>
          <w:rFonts w:ascii="Times New Roman" w:eastAsia="Calibri" w:hAnsi="Times New Roman" w:cs="Times New Roman"/>
          <w:iCs/>
          <w:spacing w:val="-3"/>
          <w:lang w:val="ro-MD"/>
        </w:rPr>
        <w:t>însoțit</w:t>
      </w:r>
      <w:r w:rsidR="00362B98" w:rsidRPr="001B7EC6">
        <w:rPr>
          <w:rFonts w:ascii="Times New Roman" w:eastAsia="Calibri" w:hAnsi="Times New Roman" w:cs="Times New Roman"/>
          <w:iCs/>
          <w:spacing w:val="-3"/>
          <w:lang w:val="ro-MD"/>
        </w:rPr>
        <w:t xml:space="preserve"> de certificatul de calitate</w:t>
      </w:r>
      <w:r w:rsidR="00491763" w:rsidRPr="001B7EC6">
        <w:rPr>
          <w:rFonts w:ascii="Times New Roman" w:eastAsia="Calibri" w:hAnsi="Times New Roman" w:cs="Times New Roman"/>
          <w:iCs/>
          <w:spacing w:val="-3"/>
          <w:lang w:val="ro-MD"/>
        </w:rPr>
        <w:t xml:space="preserve"> </w:t>
      </w:r>
      <w:r w:rsidR="00B42557" w:rsidRPr="001B7EC6">
        <w:rPr>
          <w:rFonts w:ascii="Times New Roman" w:eastAsia="Calibri" w:hAnsi="Times New Roman" w:cs="Times New Roman"/>
          <w:iCs/>
          <w:spacing w:val="-3"/>
          <w:lang w:val="ro-MD"/>
        </w:rPr>
        <w:t>și</w:t>
      </w:r>
      <w:r w:rsidR="00FA6E57" w:rsidRPr="001B7EC6">
        <w:rPr>
          <w:rFonts w:ascii="Times New Roman" w:eastAsia="Calibri" w:hAnsi="Times New Roman" w:cs="Times New Roman"/>
          <w:iCs/>
          <w:spacing w:val="-3"/>
          <w:lang w:val="ro-MD"/>
        </w:rPr>
        <w:t xml:space="preserve"> fișa tehnică (pașaportul) de securitate (după caz)</w:t>
      </w:r>
      <w:r w:rsidR="00362B98" w:rsidRPr="001B7EC6">
        <w:rPr>
          <w:rFonts w:ascii="Times New Roman" w:eastAsia="Calibri" w:hAnsi="Times New Roman" w:cs="Times New Roman"/>
          <w:iCs/>
          <w:spacing w:val="-3"/>
          <w:lang w:val="ro-MD"/>
        </w:rPr>
        <w:t>.</w:t>
      </w:r>
    </w:p>
    <w:p w14:paraId="7E0C5003" w14:textId="648D42FD" w:rsidR="00F20386" w:rsidRPr="001B7EC6" w:rsidRDefault="00F20386" w:rsidP="009E63F9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pacing w:val="-3"/>
          <w:lang w:val="ro-MD"/>
        </w:rPr>
      </w:pPr>
    </w:p>
    <w:p w14:paraId="5C7946E3" w14:textId="77777777" w:rsidR="00B35114" w:rsidRPr="001B7EC6" w:rsidRDefault="004131DB" w:rsidP="009E63F9">
      <w:pPr>
        <w:pStyle w:val="Listparagraf"/>
        <w:numPr>
          <w:ilvl w:val="0"/>
          <w:numId w:val="1"/>
        </w:numPr>
        <w:tabs>
          <w:tab w:val="left" w:pos="709"/>
        </w:tabs>
        <w:spacing w:after="0" w:line="360" w:lineRule="auto"/>
        <w:ind w:hanging="502"/>
        <w:jc w:val="both"/>
        <w:rPr>
          <w:rFonts w:ascii="Times New Roman" w:eastAsia="Calibri" w:hAnsi="Times New Roman" w:cs="Times New Roman"/>
          <w:b/>
          <w:bCs/>
          <w:i/>
          <w:iCs/>
          <w:spacing w:val="-3"/>
          <w:lang w:val="ro-MD"/>
        </w:rPr>
      </w:pPr>
      <w:bookmarkStart w:id="1" w:name="_Hlk211603864"/>
      <w:r w:rsidRPr="001B7EC6">
        <w:rPr>
          <w:rFonts w:ascii="Times New Roman" w:eastAsia="Calibri" w:hAnsi="Times New Roman" w:cs="Times New Roman"/>
          <w:b/>
          <w:iCs/>
          <w:spacing w:val="-3"/>
          <w:lang w:val="ro-MD"/>
        </w:rPr>
        <w:t>Livrarea bunurilor</w:t>
      </w:r>
      <w:r w:rsidRPr="001B7EC6">
        <w:rPr>
          <w:rFonts w:ascii="Times New Roman" w:eastAsia="Calibri" w:hAnsi="Times New Roman" w:cs="Times New Roman"/>
          <w:iCs/>
          <w:spacing w:val="-3"/>
          <w:lang w:val="ro-MD"/>
        </w:rPr>
        <w:t xml:space="preserve"> </w:t>
      </w:r>
    </w:p>
    <w:p w14:paraId="59C3D070" w14:textId="380694DB" w:rsidR="00897FA1" w:rsidRPr="003A7829" w:rsidRDefault="00C0438E" w:rsidP="00843C7A">
      <w:pPr>
        <w:spacing w:after="0" w:line="360" w:lineRule="auto"/>
        <w:jc w:val="both"/>
        <w:rPr>
          <w:rFonts w:ascii="Aptos" w:eastAsia="Aptos" w:hAnsi="Aptos" w:cs="Aptos"/>
          <w:sz w:val="24"/>
          <w:szCs w:val="24"/>
          <w:lang w:val="ro-RO" w:eastAsia="ru-RU"/>
          <w14:ligatures w14:val="standardContextual"/>
        </w:rPr>
      </w:pPr>
      <w:r w:rsidRPr="001B7EC6">
        <w:rPr>
          <w:rFonts w:ascii="Times New Roman" w:eastAsia="Calibri" w:hAnsi="Times New Roman" w:cs="Times New Roman"/>
          <w:iCs/>
          <w:spacing w:val="-3"/>
          <w:lang w:val="ro-MD"/>
        </w:rPr>
        <w:t xml:space="preserve">3.1 </w:t>
      </w:r>
      <w:r w:rsidR="00B35114" w:rsidRPr="001B7EC6">
        <w:rPr>
          <w:rFonts w:ascii="Times New Roman" w:eastAsia="Calibri" w:hAnsi="Times New Roman" w:cs="Times New Roman"/>
          <w:b/>
          <w:bCs/>
          <w:i/>
          <w:spacing w:val="-3"/>
          <w:lang w:val="ro-MD"/>
        </w:rPr>
        <w:t>Livrarea bunurilor</w:t>
      </w:r>
      <w:r w:rsidR="00B35114" w:rsidRPr="001B7EC6">
        <w:rPr>
          <w:rFonts w:ascii="Times New Roman" w:eastAsia="Calibri" w:hAnsi="Times New Roman" w:cs="Times New Roman"/>
          <w:iCs/>
          <w:spacing w:val="-3"/>
          <w:lang w:val="ro-MD"/>
        </w:rPr>
        <w:t xml:space="preserve"> </w:t>
      </w:r>
      <w:r w:rsidR="00897FA1" w:rsidRPr="00897FA1">
        <w:rPr>
          <w:rFonts w:ascii="Times New Roman" w:eastAsia="Aptos" w:hAnsi="Times New Roman" w:cs="Times New Roman"/>
          <w:lang w:val="ro-RO" w:eastAsia="ru-RU"/>
          <w14:ligatures w14:val="standardContextual"/>
        </w:rPr>
        <w:t>se efectuează de către Furnizor la necesitatea reală, conform comenzii Beneficiarului, în decurs de 1-3 zile din data înaintării comenzii, pe parcursul anului 2026, în butelii de 40 litri al</w:t>
      </w:r>
      <w:r w:rsidR="004070EC">
        <w:rPr>
          <w:rFonts w:ascii="Times New Roman" w:eastAsia="Aptos" w:hAnsi="Times New Roman" w:cs="Times New Roman"/>
          <w:lang w:val="ro-RO" w:eastAsia="ru-RU"/>
          <w14:ligatures w14:val="standardContextual"/>
        </w:rPr>
        <w:t>e</w:t>
      </w:r>
      <w:r w:rsidR="00897FA1" w:rsidRPr="00897FA1">
        <w:rPr>
          <w:rFonts w:ascii="Times New Roman" w:eastAsia="Aptos" w:hAnsi="Times New Roman" w:cs="Times New Roman"/>
          <w:lang w:val="ro-RO" w:eastAsia="ru-RU"/>
          <w14:ligatures w14:val="standardContextual"/>
        </w:rPr>
        <w:t xml:space="preserve"> ”Termoelectrica” SA, la Depozitul Central str. Meșterul  Manole 3. Cheltuielile de transportare vor fi suportate de Beneficiar</w:t>
      </w:r>
      <w:r w:rsidR="00843C7A">
        <w:rPr>
          <w:rFonts w:ascii="Times New Roman" w:eastAsia="Aptos" w:hAnsi="Times New Roman" w:cs="Times New Roman"/>
          <w:lang w:val="ro-RO" w:eastAsia="ru-RU"/>
          <w14:ligatures w14:val="standardContextual"/>
        </w:rPr>
        <w:t xml:space="preserve"> în cazul loturilor nr. 1, 2, 3</w:t>
      </w:r>
      <w:r w:rsidR="00897FA1" w:rsidRPr="00897FA1">
        <w:rPr>
          <w:rFonts w:ascii="Times New Roman" w:eastAsia="Aptos" w:hAnsi="Times New Roman" w:cs="Times New Roman"/>
          <w:lang w:val="ro-RO" w:eastAsia="ru-RU"/>
          <w14:ligatures w14:val="standardContextual"/>
        </w:rPr>
        <w:t>.</w:t>
      </w:r>
    </w:p>
    <w:bookmarkEnd w:id="1"/>
    <w:p w14:paraId="34BEC02F" w14:textId="52DFE24A" w:rsidR="004131DB" w:rsidRPr="001B7EC6" w:rsidRDefault="00B35114" w:rsidP="00843C7A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spacing w:val="-3"/>
          <w:lang w:val="ro-MD"/>
        </w:rPr>
      </w:pPr>
      <w:r w:rsidRPr="001B7EC6">
        <w:rPr>
          <w:rFonts w:ascii="Times New Roman" w:eastAsia="Calibri" w:hAnsi="Times New Roman" w:cs="Times New Roman"/>
          <w:iCs/>
          <w:spacing w:val="-3"/>
          <w:lang w:val="ro-MD"/>
        </w:rPr>
        <w:t xml:space="preserve">3.2 </w:t>
      </w:r>
      <w:bookmarkStart w:id="2" w:name="_Hlk211603896"/>
      <w:r w:rsidR="004131DB" w:rsidRPr="001B7EC6">
        <w:rPr>
          <w:rFonts w:ascii="Times New Roman" w:eastAsia="Calibri" w:hAnsi="Times New Roman" w:cs="Times New Roman"/>
          <w:b/>
          <w:bCs/>
          <w:i/>
          <w:spacing w:val="-3"/>
          <w:lang w:val="ro-MD"/>
        </w:rPr>
        <w:t>Adresa unde vor fi livrate bunurile:</w:t>
      </w:r>
      <w:r w:rsidR="004131DB" w:rsidRPr="001B7EC6">
        <w:rPr>
          <w:rFonts w:ascii="Times New Roman" w:eastAsia="Calibri" w:hAnsi="Times New Roman" w:cs="Times New Roman"/>
          <w:iCs/>
          <w:spacing w:val="-3"/>
          <w:lang w:val="ro-MD"/>
        </w:rPr>
        <w:t xml:space="preserve"> </w:t>
      </w:r>
      <w:bookmarkEnd w:id="2"/>
    </w:p>
    <w:p w14:paraId="0152DD8A" w14:textId="40E4DCA0" w:rsidR="00237D7E" w:rsidRDefault="00E54848" w:rsidP="00843C7A">
      <w:pPr>
        <w:tabs>
          <w:tab w:val="left" w:pos="142"/>
          <w:tab w:val="left" w:pos="567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bCs/>
          <w:iCs/>
          <w:lang w:val="ro-MD"/>
        </w:rPr>
      </w:pPr>
      <w:r w:rsidRPr="001B7EC6">
        <w:rPr>
          <w:rFonts w:ascii="Times New Roman" w:hAnsi="Times New Roman" w:cs="Times New Roman"/>
          <w:lang w:val="ro-MD"/>
        </w:rPr>
        <w:t xml:space="preserve">Recepționarea </w:t>
      </w:r>
      <w:r w:rsidRPr="001B7EC6">
        <w:rPr>
          <w:rFonts w:ascii="Times New Roman" w:hAnsi="Times New Roman" w:cs="Times New Roman"/>
          <w:b/>
          <w:bCs/>
          <w:i/>
          <w:iCs/>
          <w:lang w:val="ro-MD"/>
        </w:rPr>
        <w:t>lotu</w:t>
      </w:r>
      <w:r w:rsidR="00951F96" w:rsidRPr="001B7EC6">
        <w:rPr>
          <w:rFonts w:ascii="Times New Roman" w:hAnsi="Times New Roman" w:cs="Times New Roman"/>
          <w:b/>
          <w:bCs/>
          <w:i/>
          <w:iCs/>
          <w:lang w:val="ro-MD"/>
        </w:rPr>
        <w:t xml:space="preserve">rilor </w:t>
      </w:r>
      <w:r w:rsidR="00DB6960" w:rsidRPr="001B7EC6">
        <w:rPr>
          <w:rFonts w:ascii="Times New Roman" w:hAnsi="Times New Roman" w:cs="Times New Roman"/>
          <w:b/>
          <w:bCs/>
          <w:i/>
          <w:iCs/>
          <w:lang w:val="ro-MD"/>
        </w:rPr>
        <w:t xml:space="preserve">nr. </w:t>
      </w:r>
      <w:r w:rsidR="008700C0" w:rsidRPr="001B7EC6">
        <w:rPr>
          <w:rFonts w:ascii="Times New Roman" w:hAnsi="Times New Roman" w:cs="Times New Roman"/>
          <w:b/>
          <w:bCs/>
          <w:i/>
          <w:iCs/>
          <w:lang w:val="ro-MD"/>
        </w:rPr>
        <w:t>1</w:t>
      </w:r>
      <w:r w:rsidR="00951F96" w:rsidRPr="001B7EC6">
        <w:rPr>
          <w:rFonts w:ascii="Times New Roman" w:hAnsi="Times New Roman" w:cs="Times New Roman"/>
          <w:b/>
          <w:bCs/>
          <w:i/>
          <w:iCs/>
          <w:lang w:val="ro-MD"/>
        </w:rPr>
        <w:t>,2,3</w:t>
      </w:r>
      <w:r w:rsidR="005140AD" w:rsidRPr="001B7EC6">
        <w:rPr>
          <w:rFonts w:ascii="Times New Roman" w:hAnsi="Times New Roman" w:cs="Times New Roman"/>
          <w:b/>
          <w:bCs/>
          <w:i/>
          <w:iCs/>
          <w:lang w:val="ro-MD"/>
        </w:rPr>
        <w:t>,4,5</w:t>
      </w:r>
      <w:r w:rsidR="00DB6960" w:rsidRPr="001B7EC6">
        <w:rPr>
          <w:rFonts w:ascii="Times New Roman" w:hAnsi="Times New Roman" w:cs="Times New Roman"/>
          <w:b/>
          <w:bCs/>
          <w:i/>
          <w:iCs/>
          <w:lang w:val="ro-MD"/>
        </w:rPr>
        <w:t xml:space="preserve"> </w:t>
      </w:r>
      <w:r w:rsidRPr="001B7EC6">
        <w:rPr>
          <w:rFonts w:ascii="Times New Roman" w:eastAsia="Calibri" w:hAnsi="Times New Roman" w:cs="Times New Roman"/>
          <w:bCs/>
          <w:iCs/>
          <w:lang w:val="ro-MD"/>
        </w:rPr>
        <w:t xml:space="preserve">se va face </w:t>
      </w:r>
      <w:r w:rsidRPr="001B7EC6">
        <w:rPr>
          <w:rFonts w:ascii="Times New Roman" w:hAnsi="Times New Roman" w:cs="Times New Roman"/>
          <w:lang w:val="ro-MD"/>
        </w:rPr>
        <w:t xml:space="preserve">la </w:t>
      </w:r>
      <w:r w:rsidRPr="001B7EC6">
        <w:rPr>
          <w:rFonts w:ascii="Times New Roman" w:hAnsi="Times New Roman" w:cs="Times New Roman"/>
          <w:bCs/>
          <w:iCs/>
          <w:lang w:val="ro-MD"/>
        </w:rPr>
        <w:t xml:space="preserve">depozitul central </w:t>
      </w:r>
      <w:r w:rsidR="00CF2945" w:rsidRPr="001B7EC6">
        <w:rPr>
          <w:rFonts w:ascii="Times New Roman" w:eastAsia="Calibri" w:hAnsi="Times New Roman" w:cs="Times New Roman"/>
          <w:bCs/>
          <w:iCs/>
          <w:lang w:val="ro-MD"/>
        </w:rPr>
        <w:t xml:space="preserve">al </w:t>
      </w:r>
      <w:r w:rsidR="00CF2945" w:rsidRPr="001B7EC6">
        <w:rPr>
          <w:rFonts w:ascii="Times New Roman" w:hAnsi="Times New Roman" w:cs="Times New Roman"/>
          <w:lang w:val="ro-MD"/>
        </w:rPr>
        <w:t xml:space="preserve">„TERMOELECTRICA” S.A. </w:t>
      </w:r>
      <w:r w:rsidRPr="001B7EC6">
        <w:rPr>
          <w:rFonts w:ascii="Times New Roman" w:hAnsi="Times New Roman" w:cs="Times New Roman"/>
          <w:bCs/>
          <w:iCs/>
          <w:lang w:val="ro-MD"/>
        </w:rPr>
        <w:t>din str. Meșterul Manole, 3.</w:t>
      </w:r>
      <w:r w:rsidR="006D3632" w:rsidRPr="001B7EC6">
        <w:rPr>
          <w:rFonts w:ascii="Times New Roman" w:hAnsi="Times New Roman" w:cs="Times New Roman"/>
          <w:bCs/>
          <w:iCs/>
          <w:lang w:val="ro-MD"/>
        </w:rPr>
        <w:t xml:space="preserve"> </w:t>
      </w:r>
    </w:p>
    <w:p w14:paraId="735FB228" w14:textId="77777777" w:rsidR="00843C7A" w:rsidRPr="001B7EC6" w:rsidRDefault="00843C7A" w:rsidP="00843C7A">
      <w:pPr>
        <w:tabs>
          <w:tab w:val="left" w:pos="142"/>
          <w:tab w:val="left" w:pos="567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bCs/>
          <w:iCs/>
          <w:lang w:val="ro-MD"/>
        </w:rPr>
      </w:pPr>
    </w:p>
    <w:p w14:paraId="434485A5" w14:textId="43EC4404" w:rsidR="00E54848" w:rsidRPr="00DB0F69" w:rsidRDefault="00E54848" w:rsidP="009E63F9">
      <w:pPr>
        <w:spacing w:after="0" w:line="360" w:lineRule="auto"/>
        <w:rPr>
          <w:rFonts w:ascii="Times New Roman" w:eastAsia="Calibri" w:hAnsi="Times New Roman" w:cs="Times New Roman"/>
          <w:b/>
          <w:bCs/>
          <w:iCs/>
          <w:spacing w:val="-3"/>
          <w:lang w:val="ro-RO"/>
        </w:rPr>
      </w:pPr>
      <w:bookmarkStart w:id="3" w:name="_Hlk211604122"/>
      <w:r w:rsidRPr="00DB0F69">
        <w:rPr>
          <w:rFonts w:ascii="Times New Roman" w:eastAsia="Calibri" w:hAnsi="Times New Roman" w:cs="Times New Roman"/>
          <w:b/>
          <w:bCs/>
          <w:iCs/>
          <w:spacing w:val="-3"/>
          <w:lang w:val="ro-RO"/>
        </w:rPr>
        <w:t xml:space="preserve">4. </w:t>
      </w:r>
      <w:r w:rsidR="0051761A">
        <w:rPr>
          <w:rFonts w:ascii="Times New Roman" w:eastAsia="Calibri" w:hAnsi="Times New Roman" w:cs="Times New Roman"/>
          <w:b/>
          <w:bCs/>
          <w:iCs/>
          <w:spacing w:val="-3"/>
          <w:lang w:val="ro-RO"/>
        </w:rPr>
        <w:t>Folosirea</w:t>
      </w:r>
      <w:r w:rsidRPr="00DB0F69">
        <w:rPr>
          <w:rFonts w:ascii="Times New Roman" w:eastAsia="Calibri" w:hAnsi="Times New Roman" w:cs="Times New Roman"/>
          <w:b/>
          <w:bCs/>
          <w:iCs/>
          <w:spacing w:val="-3"/>
          <w:lang w:val="ro-RO"/>
        </w:rPr>
        <w:t xml:space="preserve">, </w:t>
      </w:r>
      <w:r w:rsidR="00543802">
        <w:rPr>
          <w:rFonts w:ascii="Times New Roman" w:eastAsia="Calibri" w:hAnsi="Times New Roman" w:cs="Times New Roman"/>
          <w:b/>
          <w:bCs/>
          <w:iCs/>
          <w:spacing w:val="-3"/>
          <w:lang w:val="ro-RO"/>
        </w:rPr>
        <w:t>ambalarea și t</w:t>
      </w:r>
      <w:r w:rsidR="00D24563">
        <w:rPr>
          <w:rFonts w:ascii="Times New Roman" w:eastAsia="Calibri" w:hAnsi="Times New Roman" w:cs="Times New Roman"/>
          <w:b/>
          <w:bCs/>
          <w:iCs/>
          <w:spacing w:val="-3"/>
          <w:lang w:val="ro-RO"/>
        </w:rPr>
        <w:t>ransportarea</w:t>
      </w:r>
      <w:r w:rsidRPr="00DB0F69">
        <w:rPr>
          <w:rFonts w:ascii="Times New Roman" w:eastAsia="Calibri" w:hAnsi="Times New Roman" w:cs="Times New Roman"/>
          <w:b/>
          <w:bCs/>
          <w:iCs/>
          <w:spacing w:val="-3"/>
          <w:lang w:val="ro-RO"/>
        </w:rPr>
        <w:t xml:space="preserve"> produselor/bunurilor</w:t>
      </w:r>
    </w:p>
    <w:p w14:paraId="41723671" w14:textId="44BB1857" w:rsidR="00D13F39" w:rsidRPr="00DB0F69" w:rsidRDefault="00D13F39" w:rsidP="009E63F9">
      <w:pPr>
        <w:spacing w:after="0" w:line="360" w:lineRule="auto"/>
        <w:rPr>
          <w:rFonts w:ascii="Times New Roman" w:eastAsia="Calibri" w:hAnsi="Times New Roman" w:cs="Times New Roman"/>
          <w:b/>
          <w:bCs/>
          <w:iCs/>
          <w:spacing w:val="-3"/>
          <w:lang w:val="ro-RO"/>
        </w:rPr>
      </w:pPr>
      <w:r w:rsidRPr="00DB0F69">
        <w:rPr>
          <w:rFonts w:ascii="Times New Roman" w:eastAsia="Calibri" w:hAnsi="Times New Roman" w:cs="Times New Roman"/>
          <w:b/>
          <w:bCs/>
          <w:iCs/>
          <w:spacing w:val="-3"/>
          <w:lang w:val="ro-RO"/>
        </w:rPr>
        <w:t xml:space="preserve">4.1 </w:t>
      </w:r>
      <w:r w:rsidR="0051761A">
        <w:rPr>
          <w:rFonts w:ascii="Times New Roman" w:eastAsia="Calibri" w:hAnsi="Times New Roman" w:cs="Times New Roman"/>
          <w:b/>
          <w:bCs/>
          <w:iCs/>
          <w:spacing w:val="-3"/>
          <w:lang w:val="ro-RO"/>
        </w:rPr>
        <w:t>Folosirea</w:t>
      </w:r>
      <w:r w:rsidRPr="00DB0F69">
        <w:rPr>
          <w:rFonts w:ascii="Times New Roman" w:eastAsia="Calibri" w:hAnsi="Times New Roman" w:cs="Times New Roman"/>
          <w:b/>
          <w:bCs/>
          <w:iCs/>
          <w:spacing w:val="-3"/>
          <w:lang w:val="ro-RO"/>
        </w:rPr>
        <w:t>.</w:t>
      </w:r>
    </w:p>
    <w:bookmarkEnd w:id="3"/>
    <w:p w14:paraId="6BD917B8" w14:textId="27DB6522" w:rsidR="00D13F39" w:rsidRPr="00DB0F69" w:rsidRDefault="00D13F39" w:rsidP="009E63F9">
      <w:pPr>
        <w:spacing w:after="0" w:line="360" w:lineRule="auto"/>
        <w:rPr>
          <w:rFonts w:ascii="Times New Roman" w:hAnsi="Times New Roman" w:cs="Times New Roman"/>
          <w:lang w:val="ro-RO"/>
        </w:rPr>
      </w:pPr>
      <w:r w:rsidRPr="00DB0F69">
        <w:rPr>
          <w:rFonts w:ascii="Times New Roman" w:eastAsia="Calibri" w:hAnsi="Times New Roman" w:cs="Times New Roman"/>
          <w:bCs/>
          <w:lang w:val="ro-RO"/>
        </w:rPr>
        <w:t>4.1.1</w:t>
      </w:r>
      <w:r w:rsidRPr="00DB0F69">
        <w:rPr>
          <w:rFonts w:ascii="Times New Roman" w:eastAsia="Calibri" w:hAnsi="Times New Roman" w:cs="Times New Roman"/>
          <w:b/>
          <w:lang w:val="ro-RO"/>
        </w:rPr>
        <w:t xml:space="preserve"> </w:t>
      </w:r>
      <w:r w:rsidR="003377C9" w:rsidRPr="00DB0F69">
        <w:rPr>
          <w:rFonts w:ascii="Times New Roman" w:eastAsia="Calibri" w:hAnsi="Times New Roman" w:cs="Times New Roman"/>
          <w:b/>
          <w:i/>
          <w:iCs/>
          <w:lang w:val="ro-RO"/>
        </w:rPr>
        <w:t xml:space="preserve">Oxigenul </w:t>
      </w:r>
      <w:r w:rsidRPr="00DB0F69">
        <w:rPr>
          <w:rFonts w:ascii="Times New Roman" w:eastAsia="Calibri" w:hAnsi="Times New Roman" w:cs="Times New Roman"/>
          <w:b/>
          <w:i/>
          <w:iCs/>
          <w:lang w:val="ro-RO"/>
        </w:rPr>
        <w:t xml:space="preserve"> </w:t>
      </w:r>
      <w:r w:rsidRPr="00DB0F69">
        <w:rPr>
          <w:rFonts w:ascii="Times New Roman" w:eastAsia="Calibri" w:hAnsi="Times New Roman" w:cs="Times New Roman"/>
          <w:bCs/>
          <w:lang w:val="ro-RO"/>
        </w:rPr>
        <w:t>se utilizează</w:t>
      </w:r>
      <w:r w:rsidRPr="00DB0F69">
        <w:rPr>
          <w:rFonts w:ascii="Times New Roman" w:eastAsia="Calibri" w:hAnsi="Times New Roman" w:cs="Times New Roman"/>
          <w:b/>
          <w:i/>
          <w:iCs/>
          <w:lang w:val="ro-RO"/>
        </w:rPr>
        <w:t xml:space="preserve"> </w:t>
      </w:r>
      <w:r w:rsidR="003377C9" w:rsidRPr="00DB0F69">
        <w:rPr>
          <w:rFonts w:ascii="Times New Roman" w:eastAsia="Calibri" w:hAnsi="Times New Roman" w:cs="Times New Roman"/>
          <w:bCs/>
          <w:iCs/>
          <w:lang w:val="ro-RO"/>
        </w:rPr>
        <w:t>în activitățile de revizii, reparații și întreținere a utilajului.</w:t>
      </w:r>
    </w:p>
    <w:p w14:paraId="78E5405D" w14:textId="77777777" w:rsidR="005140AD" w:rsidRDefault="00D13F39" w:rsidP="005140AD">
      <w:pPr>
        <w:pStyle w:val="Listparagraf"/>
        <w:tabs>
          <w:tab w:val="left" w:pos="0"/>
          <w:tab w:val="left" w:pos="426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spacing w:val="-3"/>
          <w:lang w:val="ro-RO"/>
        </w:rPr>
      </w:pPr>
      <w:r w:rsidRPr="00DB0F69">
        <w:rPr>
          <w:rFonts w:ascii="Times New Roman" w:eastAsia="Calibri" w:hAnsi="Times New Roman" w:cs="Times New Roman"/>
          <w:bCs/>
          <w:lang w:val="ro-RO"/>
        </w:rPr>
        <w:t xml:space="preserve">4.1.2 </w:t>
      </w:r>
      <w:r w:rsidR="00D24563">
        <w:rPr>
          <w:rFonts w:ascii="Times New Roman" w:eastAsia="Times New Roman" w:hAnsi="Times New Roman" w:cs="Times New Roman"/>
          <w:b/>
          <w:bCs/>
          <w:i/>
          <w:iCs/>
          <w:lang w:val="ro-RO" w:eastAsia="ro-RO"/>
        </w:rPr>
        <w:t>B</w:t>
      </w:r>
      <w:r w:rsidR="00DB6960" w:rsidRPr="00DB0F69">
        <w:rPr>
          <w:rFonts w:ascii="Times New Roman" w:eastAsia="Times New Roman" w:hAnsi="Times New Roman" w:cs="Times New Roman"/>
          <w:b/>
          <w:bCs/>
          <w:i/>
          <w:iCs/>
          <w:lang w:val="ro-RO" w:eastAsia="ro-RO"/>
        </w:rPr>
        <w:t xml:space="preserve">ioxidul de carbon- </w:t>
      </w:r>
      <w:r w:rsidRPr="00DB0F69">
        <w:rPr>
          <w:rFonts w:ascii="Times New Roman" w:eastAsia="Times New Roman" w:hAnsi="Times New Roman" w:cs="Times New Roman"/>
          <w:lang w:val="ro-RO" w:eastAsia="ro-RO"/>
        </w:rPr>
        <w:t>se utilizează</w:t>
      </w:r>
      <w:r w:rsidRPr="00DB0F69">
        <w:rPr>
          <w:rFonts w:ascii="Times New Roman" w:eastAsia="Calibri" w:hAnsi="Times New Roman" w:cs="Times New Roman"/>
          <w:spacing w:val="-3"/>
          <w:lang w:val="ro-RO"/>
        </w:rPr>
        <w:t xml:space="preserve"> </w:t>
      </w:r>
      <w:r w:rsidR="00F479F8" w:rsidRPr="00DB0F69">
        <w:rPr>
          <w:rFonts w:ascii="Times New Roman" w:eastAsia="Calibri" w:hAnsi="Times New Roman" w:cs="Times New Roman"/>
          <w:spacing w:val="-3"/>
          <w:lang w:val="ro-RO"/>
        </w:rPr>
        <w:t>pentru purjare, inertizare turbogeneratoare</w:t>
      </w:r>
      <w:r w:rsidR="00D24563">
        <w:rPr>
          <w:rFonts w:ascii="Times New Roman" w:eastAsia="Calibri" w:hAnsi="Times New Roman" w:cs="Times New Roman"/>
          <w:spacing w:val="-3"/>
          <w:lang w:val="ro-RO"/>
        </w:rPr>
        <w:t>lor și</w:t>
      </w:r>
      <w:r w:rsidR="00F479F8" w:rsidRPr="00DB0F69">
        <w:rPr>
          <w:rFonts w:ascii="Times New Roman" w:eastAsia="Calibri" w:hAnsi="Times New Roman" w:cs="Times New Roman"/>
          <w:spacing w:val="-3"/>
          <w:lang w:val="ro-RO"/>
        </w:rPr>
        <w:t xml:space="preserve"> resivere</w:t>
      </w:r>
      <w:r w:rsidR="00D24563">
        <w:rPr>
          <w:rFonts w:ascii="Times New Roman" w:eastAsia="Calibri" w:hAnsi="Times New Roman" w:cs="Times New Roman"/>
          <w:spacing w:val="-3"/>
          <w:lang w:val="ro-RO"/>
        </w:rPr>
        <w:t>lor.</w:t>
      </w:r>
      <w:r w:rsidR="00F479F8" w:rsidRPr="00DB0F69">
        <w:rPr>
          <w:rFonts w:ascii="Times New Roman" w:eastAsia="Calibri" w:hAnsi="Times New Roman" w:cs="Times New Roman"/>
          <w:spacing w:val="-3"/>
          <w:lang w:val="ro-RO"/>
        </w:rPr>
        <w:t xml:space="preserve"> </w:t>
      </w:r>
    </w:p>
    <w:p w14:paraId="34717443" w14:textId="0DE33B61" w:rsidR="00D13F39" w:rsidRDefault="00D13F39" w:rsidP="005140AD">
      <w:pPr>
        <w:pStyle w:val="Listparagraf"/>
        <w:tabs>
          <w:tab w:val="left" w:pos="0"/>
          <w:tab w:val="left" w:pos="426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spacing w:val="-3"/>
          <w:lang w:val="ro-RO"/>
        </w:rPr>
      </w:pPr>
      <w:r w:rsidRPr="00DB0F69">
        <w:rPr>
          <w:rFonts w:ascii="Times New Roman" w:eastAsia="Calibri" w:hAnsi="Times New Roman" w:cs="Times New Roman"/>
          <w:lang w:val="ro-RO"/>
        </w:rPr>
        <w:t>4.1.</w:t>
      </w:r>
      <w:r w:rsidR="00126C16" w:rsidRPr="00DB0F69">
        <w:rPr>
          <w:rFonts w:ascii="Times New Roman" w:eastAsia="Calibri" w:hAnsi="Times New Roman" w:cs="Times New Roman"/>
          <w:lang w:val="ro-RO"/>
        </w:rPr>
        <w:t>3</w:t>
      </w:r>
      <w:r w:rsidRPr="00DB0F69">
        <w:rPr>
          <w:rFonts w:ascii="Times New Roman" w:eastAsia="Calibri" w:hAnsi="Times New Roman" w:cs="Times New Roman"/>
          <w:lang w:val="ro-RO"/>
        </w:rPr>
        <w:t xml:space="preserve"> </w:t>
      </w:r>
      <w:r w:rsidR="00237D7E" w:rsidRPr="005140AD">
        <w:rPr>
          <w:rFonts w:ascii="Times New Roman" w:eastAsia="Calibri" w:hAnsi="Times New Roman" w:cs="Times New Roman"/>
          <w:b/>
          <w:bCs/>
          <w:i/>
          <w:iCs/>
          <w:lang w:val="ro-RO"/>
        </w:rPr>
        <w:t xml:space="preserve">Azotul </w:t>
      </w:r>
      <w:r w:rsidRPr="00DB0F69">
        <w:rPr>
          <w:rFonts w:ascii="Times New Roman" w:eastAsia="Calibri" w:hAnsi="Times New Roman" w:cs="Times New Roman"/>
          <w:i/>
          <w:iCs/>
          <w:lang w:val="ro-RO"/>
        </w:rPr>
        <w:t xml:space="preserve"> </w:t>
      </w:r>
      <w:r w:rsidRPr="00DB0F69">
        <w:rPr>
          <w:rFonts w:ascii="Times New Roman" w:eastAsia="Times New Roman" w:hAnsi="Times New Roman" w:cs="Times New Roman"/>
          <w:lang w:val="ro-RO" w:eastAsia="ro-RO"/>
        </w:rPr>
        <w:t>se utilizează</w:t>
      </w:r>
      <w:r w:rsidRPr="00DB0F69">
        <w:rPr>
          <w:rFonts w:ascii="Times New Roman" w:eastAsia="Calibri" w:hAnsi="Times New Roman" w:cs="Times New Roman"/>
          <w:spacing w:val="-3"/>
          <w:lang w:val="ro-RO"/>
        </w:rPr>
        <w:t xml:space="preserve"> </w:t>
      </w:r>
      <w:r w:rsidR="00F479F8" w:rsidRPr="00DB0F69">
        <w:rPr>
          <w:rFonts w:ascii="Times New Roman" w:eastAsia="Calibri" w:hAnsi="Times New Roman" w:cs="Times New Roman"/>
          <w:spacing w:val="-3"/>
          <w:lang w:val="ro-RO"/>
        </w:rPr>
        <w:t xml:space="preserve">pentru </w:t>
      </w:r>
      <w:r w:rsidR="00852A89" w:rsidRPr="00DB0F69">
        <w:rPr>
          <w:rFonts w:ascii="Times New Roman" w:eastAsia="Calibri" w:hAnsi="Times New Roman" w:cs="Times New Roman"/>
          <w:spacing w:val="-3"/>
          <w:lang w:val="ro-RO"/>
        </w:rPr>
        <w:t>purjare, inertizare</w:t>
      </w:r>
      <w:r w:rsidR="00F479F8" w:rsidRPr="00DB0F69">
        <w:rPr>
          <w:rFonts w:ascii="Times New Roman" w:eastAsia="Calibri" w:hAnsi="Times New Roman" w:cs="Times New Roman"/>
          <w:spacing w:val="-3"/>
          <w:lang w:val="ro-RO"/>
        </w:rPr>
        <w:t xml:space="preserve"> </w:t>
      </w:r>
      <w:r w:rsidR="00D24563" w:rsidRPr="00DB0F69">
        <w:rPr>
          <w:rFonts w:ascii="Times New Roman" w:eastAsia="Calibri" w:hAnsi="Times New Roman" w:cs="Times New Roman"/>
          <w:spacing w:val="-3"/>
          <w:lang w:val="ro-RO"/>
        </w:rPr>
        <w:t>instalați</w:t>
      </w:r>
      <w:r w:rsidR="00D24563">
        <w:rPr>
          <w:rFonts w:ascii="Times New Roman" w:eastAsia="Calibri" w:hAnsi="Times New Roman" w:cs="Times New Roman"/>
          <w:spacing w:val="-3"/>
          <w:lang w:val="ro-RO"/>
        </w:rPr>
        <w:t>ei</w:t>
      </w:r>
      <w:r w:rsidR="00D24563" w:rsidRPr="00DB0F69">
        <w:rPr>
          <w:rFonts w:ascii="Times New Roman" w:eastAsia="Calibri" w:hAnsi="Times New Roman" w:cs="Times New Roman"/>
          <w:spacing w:val="-3"/>
          <w:lang w:val="ro-RO"/>
        </w:rPr>
        <w:t xml:space="preserve"> </w:t>
      </w:r>
      <w:r w:rsidR="00F479F8" w:rsidRPr="00DB0F69">
        <w:rPr>
          <w:rFonts w:ascii="Times New Roman" w:eastAsia="Calibri" w:hAnsi="Times New Roman" w:cs="Times New Roman"/>
          <w:spacing w:val="-3"/>
          <w:lang w:val="ro-RO"/>
        </w:rPr>
        <w:t>de electroliză</w:t>
      </w:r>
      <w:r w:rsidR="00852A89" w:rsidRPr="00DB0F69">
        <w:rPr>
          <w:rFonts w:ascii="Times New Roman" w:eastAsia="Calibri" w:hAnsi="Times New Roman" w:cs="Times New Roman"/>
          <w:spacing w:val="-3"/>
          <w:lang w:val="ro-RO"/>
        </w:rPr>
        <w:t>.</w:t>
      </w:r>
    </w:p>
    <w:p w14:paraId="6637DC40" w14:textId="2472FE7E" w:rsidR="005140AD" w:rsidRPr="00043D18" w:rsidRDefault="005140AD" w:rsidP="005140AD">
      <w:pPr>
        <w:pStyle w:val="Listparagraf"/>
        <w:tabs>
          <w:tab w:val="left" w:pos="0"/>
          <w:tab w:val="left" w:pos="426"/>
          <w:tab w:val="left" w:pos="709"/>
        </w:tabs>
        <w:spacing w:after="0" w:line="360" w:lineRule="auto"/>
        <w:ind w:left="0"/>
        <w:jc w:val="both"/>
        <w:rPr>
          <w:rFonts w:ascii="Times New Roman" w:eastAsia="Times New Roman" w:hAnsi="Times New Roman"/>
          <w:lang w:val="ro-RO" w:eastAsia="ru-RU"/>
        </w:rPr>
      </w:pPr>
      <w:r w:rsidRPr="00043D18">
        <w:rPr>
          <w:rFonts w:ascii="Times New Roman" w:eastAsia="Calibri" w:hAnsi="Times New Roman" w:cs="Times New Roman"/>
          <w:spacing w:val="-3"/>
          <w:lang w:val="ro-RO"/>
        </w:rPr>
        <w:t xml:space="preserve">4.1.4 </w:t>
      </w:r>
      <w:r w:rsidRPr="00043D18">
        <w:rPr>
          <w:rFonts w:ascii="Times New Roman" w:eastAsia="Times New Roman" w:hAnsi="Times New Roman"/>
          <w:b/>
          <w:bCs/>
          <w:i/>
          <w:iCs/>
          <w:lang w:val="ro-RO" w:eastAsia="ru-RU"/>
        </w:rPr>
        <w:t>Argon gazos tehnic –</w:t>
      </w:r>
      <w:r w:rsidR="00626C4C">
        <w:rPr>
          <w:rFonts w:ascii="Times New Roman" w:eastAsia="Times New Roman" w:hAnsi="Times New Roman"/>
          <w:b/>
          <w:bCs/>
          <w:i/>
          <w:iCs/>
          <w:lang w:val="ro-RO" w:eastAsia="ru-RU"/>
        </w:rPr>
        <w:t xml:space="preserve"> </w:t>
      </w:r>
      <w:r w:rsidR="00043D18" w:rsidRPr="00043D18">
        <w:rPr>
          <w:rFonts w:ascii="Times New Roman" w:eastAsia="Times New Roman" w:hAnsi="Times New Roman"/>
          <w:lang w:val="ro-RO" w:eastAsia="ru-RU"/>
        </w:rPr>
        <w:t>este destinat asigurării funcționării echipamentelor de sudare.</w:t>
      </w:r>
    </w:p>
    <w:p w14:paraId="39282D04" w14:textId="77777777" w:rsidR="00E36B3A" w:rsidRPr="003A7829" w:rsidRDefault="00043D18" w:rsidP="00E36B3A">
      <w:pPr>
        <w:pStyle w:val="Listparagraf"/>
        <w:tabs>
          <w:tab w:val="left" w:pos="0"/>
          <w:tab w:val="left" w:pos="426"/>
          <w:tab w:val="left" w:pos="709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pt-BR"/>
        </w:rPr>
      </w:pPr>
      <w:r w:rsidRPr="00043D18">
        <w:rPr>
          <w:rFonts w:ascii="Times New Roman" w:eastAsia="Times New Roman" w:hAnsi="Times New Roman"/>
          <w:lang w:val="ro-RO" w:eastAsia="ru-RU"/>
        </w:rPr>
        <w:t>4.1.5</w:t>
      </w:r>
      <w:r>
        <w:rPr>
          <w:rFonts w:ascii="Times New Roman" w:eastAsia="Times New Roman" w:hAnsi="Times New Roman"/>
          <w:lang w:val="ro-RO" w:eastAsia="ru-RU"/>
        </w:rPr>
        <w:t xml:space="preserve"> </w:t>
      </w:r>
      <w:r w:rsidRPr="005140AD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 xml:space="preserve">Argon </w:t>
      </w:r>
      <w:r w:rsidRPr="005140AD">
        <w:rPr>
          <w:rFonts w:ascii="Times New Roman" w:eastAsia="Times New Roman" w:hAnsi="Times New Roman"/>
          <w:b/>
          <w:bCs/>
          <w:i/>
          <w:iCs/>
          <w:sz w:val="24"/>
          <w:szCs w:val="24"/>
          <w:lang w:val="ro-RO" w:eastAsia="ru-RU"/>
        </w:rPr>
        <w:t>gazos</w:t>
      </w:r>
      <w:r w:rsidRPr="005140AD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 xml:space="preserve"> p</w:t>
      </w:r>
      <w:r w:rsidRPr="003A7829">
        <w:rPr>
          <w:rFonts w:ascii="Times New Roman" w:hAnsi="Times New Roman"/>
          <w:b/>
          <w:bCs/>
          <w:i/>
          <w:iCs/>
          <w:sz w:val="24"/>
          <w:szCs w:val="24"/>
          <w:lang w:val="pt-BR"/>
        </w:rPr>
        <w:t>uritate superioară –</w:t>
      </w:r>
      <w:r w:rsidR="00626C4C" w:rsidRPr="003A7829">
        <w:rPr>
          <w:rFonts w:ascii="Times New Roman" w:hAnsi="Times New Roman"/>
          <w:b/>
          <w:bCs/>
          <w:i/>
          <w:iCs/>
          <w:sz w:val="24"/>
          <w:szCs w:val="24"/>
          <w:lang w:val="pt-BR"/>
        </w:rPr>
        <w:t xml:space="preserve"> </w:t>
      </w:r>
      <w:r w:rsidRPr="003A7829">
        <w:rPr>
          <w:rFonts w:ascii="Times New Roman" w:hAnsi="Times New Roman"/>
          <w:sz w:val="24"/>
          <w:szCs w:val="24"/>
          <w:lang w:val="pt-BR"/>
        </w:rPr>
        <w:t xml:space="preserve">este destinat pentru examinări de laborator. </w:t>
      </w:r>
    </w:p>
    <w:p w14:paraId="2EEC8CB3" w14:textId="5553C64C" w:rsidR="006D3632" w:rsidRPr="00E36B3A" w:rsidRDefault="00D13F39" w:rsidP="00E36B3A">
      <w:pPr>
        <w:pStyle w:val="Listparagraf"/>
        <w:tabs>
          <w:tab w:val="left" w:pos="0"/>
          <w:tab w:val="left" w:pos="426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lang w:val="ro-RO"/>
        </w:rPr>
      </w:pPr>
      <w:r w:rsidRPr="003A7829">
        <w:rPr>
          <w:rFonts w:ascii="Times New Roman" w:eastAsia="Calibri" w:hAnsi="Times New Roman" w:cs="Times New Roman"/>
          <w:b/>
          <w:bCs/>
          <w:iCs/>
          <w:spacing w:val="-3"/>
          <w:lang w:val="pt-BR"/>
        </w:rPr>
        <w:t xml:space="preserve">4.2 </w:t>
      </w:r>
      <w:r w:rsidR="00981C62" w:rsidRPr="00DB0F69">
        <w:rPr>
          <w:rFonts w:ascii="Times New Roman" w:eastAsia="Calibri" w:hAnsi="Times New Roman" w:cs="Times New Roman"/>
          <w:b/>
          <w:bCs/>
          <w:iCs/>
          <w:spacing w:val="-3"/>
          <w:lang w:val="ro-RO"/>
        </w:rPr>
        <w:t>Modul de transportare</w:t>
      </w:r>
      <w:r w:rsidR="00D24563">
        <w:rPr>
          <w:rFonts w:ascii="Times New Roman" w:eastAsia="Calibri" w:hAnsi="Times New Roman" w:cs="Times New Roman"/>
          <w:b/>
          <w:bCs/>
          <w:iCs/>
          <w:spacing w:val="-3"/>
          <w:lang w:val="ro-RO"/>
        </w:rPr>
        <w:t xml:space="preserve"> și ambalare</w:t>
      </w:r>
    </w:p>
    <w:p w14:paraId="3E7662E7" w14:textId="60395266" w:rsidR="00DF031F" w:rsidRPr="00DB0F69" w:rsidRDefault="00981C62" w:rsidP="009E63F9">
      <w:pPr>
        <w:spacing w:after="0" w:line="360" w:lineRule="auto"/>
        <w:rPr>
          <w:rFonts w:ascii="Times New Roman" w:hAnsi="Times New Roman" w:cs="Times New Roman"/>
          <w:bCs/>
          <w:iCs/>
          <w:lang w:val="ro-MD"/>
        </w:rPr>
      </w:pPr>
      <w:r w:rsidRPr="00DB0F69">
        <w:rPr>
          <w:rFonts w:ascii="Times New Roman" w:eastAsia="Calibri" w:hAnsi="Times New Roman" w:cs="Times New Roman"/>
          <w:bCs/>
          <w:lang w:val="ro-MD"/>
        </w:rPr>
        <w:t xml:space="preserve">4.2.1 </w:t>
      </w:r>
      <w:bookmarkStart w:id="4" w:name="_Hlk89869755"/>
      <w:r w:rsidR="004807DF" w:rsidRPr="00DB0F69">
        <w:rPr>
          <w:rFonts w:ascii="Times New Roman" w:eastAsia="Calibri" w:hAnsi="Times New Roman" w:cs="Times New Roman"/>
          <w:b/>
          <w:i/>
          <w:iCs/>
          <w:lang w:val="ro-MD"/>
        </w:rPr>
        <w:t>Lotul 1</w:t>
      </w:r>
      <w:r w:rsidR="009652B5" w:rsidRPr="00DB0F69">
        <w:rPr>
          <w:rFonts w:ascii="Times New Roman" w:eastAsia="Calibri" w:hAnsi="Times New Roman" w:cs="Times New Roman"/>
          <w:b/>
          <w:i/>
          <w:iCs/>
          <w:lang w:val="ro-MD"/>
        </w:rPr>
        <w:t xml:space="preserve"> </w:t>
      </w:r>
      <w:r w:rsidR="004807DF" w:rsidRPr="00DB0F69">
        <w:rPr>
          <w:rFonts w:ascii="Times New Roman" w:eastAsia="Calibri" w:hAnsi="Times New Roman" w:cs="Times New Roman"/>
          <w:b/>
          <w:i/>
          <w:iCs/>
          <w:lang w:val="ro-MD"/>
        </w:rPr>
        <w:t xml:space="preserve">- </w:t>
      </w:r>
      <w:r w:rsidR="009652B5" w:rsidRPr="00DB0F69">
        <w:rPr>
          <w:rFonts w:ascii="Times New Roman" w:eastAsia="Calibri" w:hAnsi="Times New Roman" w:cs="Times New Roman"/>
          <w:b/>
          <w:i/>
          <w:iCs/>
          <w:lang w:val="ro-MD"/>
        </w:rPr>
        <w:t xml:space="preserve"> Oxigenul </w:t>
      </w:r>
      <w:r w:rsidR="004807DF" w:rsidRPr="00DB0F69">
        <w:rPr>
          <w:rFonts w:ascii="Times New Roman" w:eastAsia="Calibri" w:hAnsi="Times New Roman" w:cs="Times New Roman"/>
          <w:b/>
          <w:i/>
          <w:iCs/>
          <w:lang w:val="ro-MD"/>
        </w:rPr>
        <w:t xml:space="preserve"> – </w:t>
      </w:r>
      <w:r w:rsidR="00951F96" w:rsidRPr="00DB0F69">
        <w:rPr>
          <w:rFonts w:ascii="Times New Roman" w:eastAsia="Calibri" w:hAnsi="Times New Roman" w:cs="Times New Roman"/>
          <w:b/>
          <w:i/>
          <w:iCs/>
          <w:lang w:val="ro-MD"/>
        </w:rPr>
        <w:t xml:space="preserve"> </w:t>
      </w:r>
      <w:r w:rsidR="004807DF" w:rsidRPr="00DB0F69">
        <w:rPr>
          <w:rFonts w:ascii="Times New Roman" w:eastAsia="Calibri" w:hAnsi="Times New Roman" w:cs="Times New Roman"/>
          <w:bCs/>
          <w:lang w:val="ro-MD"/>
        </w:rPr>
        <w:t xml:space="preserve">sub formă </w:t>
      </w:r>
      <w:r w:rsidR="009652B5" w:rsidRPr="00DB0F69">
        <w:rPr>
          <w:rFonts w:ascii="Times New Roman" w:eastAsia="Calibri" w:hAnsi="Times New Roman" w:cs="Times New Roman"/>
          <w:bCs/>
          <w:lang w:val="ro-MD"/>
        </w:rPr>
        <w:t>gazoasă</w:t>
      </w:r>
      <w:r w:rsidR="004807DF" w:rsidRPr="00DB0F69">
        <w:rPr>
          <w:rFonts w:ascii="Times New Roman" w:eastAsia="Calibri" w:hAnsi="Times New Roman" w:cs="Times New Roman"/>
          <w:bCs/>
          <w:lang w:val="ro-MD"/>
        </w:rPr>
        <w:t xml:space="preserve">, livrarea va fi în </w:t>
      </w:r>
      <w:r w:rsidR="00951F96" w:rsidRPr="00DB0F69">
        <w:rPr>
          <w:rFonts w:ascii="Times New Roman" w:eastAsia="Calibri" w:hAnsi="Times New Roman" w:cs="Times New Roman"/>
          <w:bCs/>
          <w:lang w:val="ro-MD"/>
        </w:rPr>
        <w:t>butelii de 40 litri ce conține 6,3</w:t>
      </w:r>
      <w:r w:rsidR="002E3E36" w:rsidRPr="00DB0F69">
        <w:rPr>
          <w:rFonts w:ascii="Times New Roman" w:eastAsia="Calibri" w:hAnsi="Times New Roman" w:cs="Times New Roman"/>
          <w:bCs/>
          <w:lang w:val="ro-MD"/>
        </w:rPr>
        <w:t xml:space="preserve"> m</w:t>
      </w:r>
      <w:r w:rsidR="002E3E36" w:rsidRPr="00DB0F69">
        <w:rPr>
          <w:rFonts w:ascii="Times New Roman" w:eastAsia="Calibri" w:hAnsi="Times New Roman" w:cs="Times New Roman"/>
          <w:bCs/>
          <w:vertAlign w:val="superscript"/>
          <w:lang w:val="ro-MD"/>
        </w:rPr>
        <w:t>3</w:t>
      </w:r>
      <w:r w:rsidR="00951F96" w:rsidRPr="00DB0F69">
        <w:rPr>
          <w:rFonts w:ascii="Times New Roman" w:eastAsia="Calibri" w:hAnsi="Times New Roman" w:cs="Times New Roman"/>
          <w:bCs/>
          <w:vertAlign w:val="superscript"/>
          <w:lang w:val="ro-MD"/>
        </w:rPr>
        <w:t xml:space="preserve"> </w:t>
      </w:r>
      <w:r w:rsidR="00951F96" w:rsidRPr="00DB0F69">
        <w:rPr>
          <w:rFonts w:ascii="Times New Roman" w:eastAsia="Calibri" w:hAnsi="Times New Roman" w:cs="Times New Roman"/>
          <w:bCs/>
          <w:lang w:val="ro-MD"/>
        </w:rPr>
        <w:t>de gaz</w:t>
      </w:r>
      <w:r w:rsidR="004807DF" w:rsidRPr="00DB0F69">
        <w:rPr>
          <w:rFonts w:ascii="Times New Roman" w:eastAsia="Calibri" w:hAnsi="Times New Roman" w:cs="Times New Roman"/>
          <w:bCs/>
          <w:lang w:val="ro-MD"/>
        </w:rPr>
        <w:t>.</w:t>
      </w:r>
      <w:r w:rsidR="004807DF" w:rsidRPr="00DB0F69">
        <w:rPr>
          <w:rFonts w:ascii="Times New Roman" w:hAnsi="Times New Roman" w:cs="Times New Roman"/>
          <w:bCs/>
          <w:iCs/>
          <w:lang w:val="ro-MD"/>
        </w:rPr>
        <w:t xml:space="preserve"> </w:t>
      </w:r>
    </w:p>
    <w:p w14:paraId="787BEA8E" w14:textId="61EBF95C" w:rsidR="00237D7E" w:rsidRPr="00626C4C" w:rsidRDefault="00237D7E" w:rsidP="009E63F9">
      <w:pPr>
        <w:spacing w:after="0" w:line="360" w:lineRule="auto"/>
        <w:rPr>
          <w:rFonts w:ascii="Times New Roman" w:eastAsia="Calibri" w:hAnsi="Times New Roman" w:cs="Times New Roman"/>
          <w:b/>
          <w:i/>
          <w:iCs/>
          <w:lang w:val="ro-MD"/>
        </w:rPr>
      </w:pPr>
      <w:r w:rsidRPr="00DB0F69">
        <w:rPr>
          <w:rFonts w:ascii="Times New Roman" w:hAnsi="Times New Roman" w:cs="Times New Roman"/>
          <w:bCs/>
          <w:iCs/>
          <w:lang w:val="ro-MD"/>
        </w:rPr>
        <w:t>4.</w:t>
      </w:r>
      <w:r w:rsidRPr="00626C4C">
        <w:rPr>
          <w:rFonts w:ascii="Times New Roman" w:hAnsi="Times New Roman" w:cs="Times New Roman"/>
          <w:bCs/>
          <w:iCs/>
          <w:lang w:val="ro-MD"/>
        </w:rPr>
        <w:t>2.2</w:t>
      </w:r>
      <w:r w:rsidRPr="00626C4C">
        <w:rPr>
          <w:rFonts w:ascii="Times New Roman" w:eastAsia="Calibri" w:hAnsi="Times New Roman" w:cs="Times New Roman"/>
          <w:b/>
          <w:i/>
          <w:iCs/>
          <w:lang w:val="ro-MD"/>
        </w:rPr>
        <w:t xml:space="preserve"> Lotul </w:t>
      </w:r>
      <w:r w:rsidR="00951F96" w:rsidRPr="00626C4C">
        <w:rPr>
          <w:rFonts w:ascii="Times New Roman" w:eastAsia="Calibri" w:hAnsi="Times New Roman" w:cs="Times New Roman"/>
          <w:b/>
          <w:i/>
          <w:iCs/>
          <w:lang w:val="ro-MD"/>
        </w:rPr>
        <w:t>2</w:t>
      </w:r>
      <w:r w:rsidRPr="00626C4C">
        <w:rPr>
          <w:rFonts w:ascii="Times New Roman" w:eastAsia="Calibri" w:hAnsi="Times New Roman" w:cs="Times New Roman"/>
          <w:b/>
          <w:i/>
          <w:iCs/>
          <w:lang w:val="ro-MD"/>
        </w:rPr>
        <w:t xml:space="preserve"> -</w:t>
      </w:r>
      <w:r w:rsidRPr="00626C4C">
        <w:rPr>
          <w:rFonts w:ascii="Times New Roman" w:eastAsia="Times New Roman" w:hAnsi="Times New Roman" w:cs="Times New Roman"/>
          <w:b/>
          <w:bCs/>
          <w:i/>
          <w:iCs/>
          <w:lang w:val="ro-MD" w:eastAsia="ro-RO"/>
        </w:rPr>
        <w:t xml:space="preserve"> </w:t>
      </w:r>
      <w:r w:rsidR="00D24563" w:rsidRPr="00626C4C">
        <w:rPr>
          <w:rFonts w:ascii="Times New Roman" w:eastAsia="Times New Roman" w:hAnsi="Times New Roman" w:cs="Times New Roman"/>
          <w:b/>
          <w:bCs/>
          <w:i/>
          <w:iCs/>
          <w:lang w:val="ro-MD" w:eastAsia="ro-RO"/>
        </w:rPr>
        <w:t>B</w:t>
      </w:r>
      <w:r w:rsidRPr="00626C4C">
        <w:rPr>
          <w:rFonts w:ascii="Times New Roman" w:eastAsia="Times New Roman" w:hAnsi="Times New Roman" w:cs="Times New Roman"/>
          <w:b/>
          <w:bCs/>
          <w:i/>
          <w:iCs/>
          <w:lang w:val="ro-MD" w:eastAsia="ro-RO"/>
        </w:rPr>
        <w:t>ioxidul de carbon-</w:t>
      </w:r>
      <w:r w:rsidR="00F479F8" w:rsidRPr="00626C4C">
        <w:rPr>
          <w:rFonts w:ascii="Times New Roman" w:eastAsia="Times New Roman" w:hAnsi="Times New Roman" w:cs="Times New Roman"/>
          <w:b/>
          <w:bCs/>
          <w:i/>
          <w:iCs/>
          <w:lang w:val="ro-MD" w:eastAsia="ro-RO"/>
        </w:rPr>
        <w:t xml:space="preserve"> </w:t>
      </w:r>
      <w:r w:rsidR="00F479F8" w:rsidRPr="00626C4C">
        <w:rPr>
          <w:rFonts w:ascii="Times New Roman" w:eastAsia="Calibri" w:hAnsi="Times New Roman" w:cs="Times New Roman"/>
          <w:bCs/>
          <w:lang w:val="ro-MD"/>
        </w:rPr>
        <w:t xml:space="preserve">sub formă gazoasă, livrarea va fi în </w:t>
      </w:r>
      <w:r w:rsidR="00951F96" w:rsidRPr="00626C4C">
        <w:rPr>
          <w:rFonts w:ascii="Times New Roman" w:eastAsia="Calibri" w:hAnsi="Times New Roman" w:cs="Times New Roman"/>
          <w:bCs/>
          <w:lang w:val="ro-MD"/>
        </w:rPr>
        <w:t xml:space="preserve">butelii  de </w:t>
      </w:r>
      <w:r w:rsidR="00F479F8" w:rsidRPr="00626C4C">
        <w:rPr>
          <w:rFonts w:ascii="Times New Roman" w:eastAsia="Calibri" w:hAnsi="Times New Roman" w:cs="Times New Roman"/>
          <w:bCs/>
          <w:lang w:val="ro-MD"/>
        </w:rPr>
        <w:t>40</w:t>
      </w:r>
      <w:r w:rsidR="00951F96" w:rsidRPr="00626C4C">
        <w:rPr>
          <w:rFonts w:ascii="Times New Roman" w:eastAsia="Calibri" w:hAnsi="Times New Roman" w:cs="Times New Roman"/>
          <w:bCs/>
          <w:lang w:val="ro-MD"/>
        </w:rPr>
        <w:t xml:space="preserve"> </w:t>
      </w:r>
      <w:r w:rsidR="00F479F8" w:rsidRPr="00626C4C">
        <w:rPr>
          <w:rFonts w:ascii="Times New Roman" w:eastAsia="Calibri" w:hAnsi="Times New Roman" w:cs="Times New Roman"/>
          <w:bCs/>
          <w:lang w:val="ro-MD"/>
        </w:rPr>
        <w:t>l</w:t>
      </w:r>
      <w:r w:rsidR="00951F96" w:rsidRPr="00626C4C">
        <w:rPr>
          <w:rFonts w:ascii="Times New Roman" w:eastAsia="Calibri" w:hAnsi="Times New Roman" w:cs="Times New Roman"/>
          <w:bCs/>
          <w:lang w:val="ro-MD"/>
        </w:rPr>
        <w:t>itri ( 25 kg)</w:t>
      </w:r>
      <w:r w:rsidR="00F479F8" w:rsidRPr="00626C4C">
        <w:rPr>
          <w:rFonts w:ascii="Times New Roman" w:eastAsia="Calibri" w:hAnsi="Times New Roman" w:cs="Times New Roman"/>
          <w:bCs/>
          <w:lang w:val="ro-MD"/>
        </w:rPr>
        <w:t>;</w:t>
      </w:r>
    </w:p>
    <w:p w14:paraId="44C87D0C" w14:textId="77777777" w:rsidR="00043D18" w:rsidRPr="00626C4C" w:rsidRDefault="00237D7E" w:rsidP="009E63F9">
      <w:pPr>
        <w:spacing w:after="0" w:line="360" w:lineRule="auto"/>
        <w:rPr>
          <w:rFonts w:ascii="Times New Roman" w:eastAsia="Calibri" w:hAnsi="Times New Roman" w:cs="Times New Roman"/>
          <w:bCs/>
          <w:lang w:val="ro-MD"/>
        </w:rPr>
      </w:pPr>
      <w:r w:rsidRPr="00626C4C">
        <w:rPr>
          <w:rFonts w:ascii="Times New Roman" w:hAnsi="Times New Roman" w:cs="Times New Roman"/>
          <w:bCs/>
          <w:iCs/>
          <w:lang w:val="ro-MD"/>
        </w:rPr>
        <w:lastRenderedPageBreak/>
        <w:t>4.2.3</w:t>
      </w:r>
      <w:r w:rsidRPr="00626C4C">
        <w:rPr>
          <w:rFonts w:ascii="Times New Roman" w:eastAsia="Calibri" w:hAnsi="Times New Roman" w:cs="Times New Roman"/>
          <w:b/>
          <w:i/>
          <w:iCs/>
          <w:lang w:val="ro-MD"/>
        </w:rPr>
        <w:t xml:space="preserve"> Lotul </w:t>
      </w:r>
      <w:r w:rsidR="00951F96" w:rsidRPr="00626C4C">
        <w:rPr>
          <w:rFonts w:ascii="Times New Roman" w:eastAsia="Calibri" w:hAnsi="Times New Roman" w:cs="Times New Roman"/>
          <w:b/>
          <w:i/>
          <w:iCs/>
          <w:lang w:val="ro-MD"/>
        </w:rPr>
        <w:t>3</w:t>
      </w:r>
      <w:r w:rsidRPr="00626C4C">
        <w:rPr>
          <w:rFonts w:ascii="Times New Roman" w:eastAsia="Calibri" w:hAnsi="Times New Roman" w:cs="Times New Roman"/>
          <w:b/>
          <w:i/>
          <w:iCs/>
          <w:lang w:val="ro-MD"/>
        </w:rPr>
        <w:t xml:space="preserve"> </w:t>
      </w:r>
      <w:r w:rsidR="00F479F8" w:rsidRPr="00626C4C">
        <w:rPr>
          <w:rFonts w:ascii="Times New Roman" w:eastAsia="Calibri" w:hAnsi="Times New Roman" w:cs="Times New Roman"/>
          <w:b/>
          <w:i/>
          <w:iCs/>
          <w:lang w:val="ro-MD"/>
        </w:rPr>
        <w:t>–</w:t>
      </w:r>
      <w:r w:rsidRPr="00626C4C">
        <w:rPr>
          <w:rFonts w:ascii="Times New Roman" w:eastAsia="Calibri" w:hAnsi="Times New Roman" w:cs="Times New Roman"/>
          <w:b/>
          <w:i/>
          <w:iCs/>
          <w:lang w:val="ro-MD"/>
        </w:rPr>
        <w:t xml:space="preserve"> Azotul</w:t>
      </w:r>
      <w:r w:rsidR="00F479F8" w:rsidRPr="00626C4C">
        <w:rPr>
          <w:rFonts w:ascii="Times New Roman" w:eastAsia="Calibri" w:hAnsi="Times New Roman" w:cs="Times New Roman"/>
          <w:b/>
          <w:i/>
          <w:iCs/>
          <w:lang w:val="ro-MD"/>
        </w:rPr>
        <w:t xml:space="preserve"> - </w:t>
      </w:r>
      <w:r w:rsidR="00F479F8" w:rsidRPr="00626C4C">
        <w:rPr>
          <w:rFonts w:ascii="Times New Roman" w:eastAsia="Calibri" w:hAnsi="Times New Roman" w:cs="Times New Roman"/>
          <w:bCs/>
          <w:lang w:val="ro-MD"/>
        </w:rPr>
        <w:t xml:space="preserve">sub formă gazoasă, livrarea va fi în </w:t>
      </w:r>
      <w:r w:rsidR="00951F96" w:rsidRPr="00626C4C">
        <w:rPr>
          <w:rFonts w:ascii="Times New Roman" w:eastAsia="Calibri" w:hAnsi="Times New Roman" w:cs="Times New Roman"/>
          <w:bCs/>
          <w:lang w:val="ro-MD"/>
        </w:rPr>
        <w:t>butelii  de 40 litri ce conține 5,7 m</w:t>
      </w:r>
      <w:r w:rsidR="00951F96" w:rsidRPr="00626C4C">
        <w:rPr>
          <w:rFonts w:ascii="Times New Roman" w:eastAsia="Calibri" w:hAnsi="Times New Roman" w:cs="Times New Roman"/>
          <w:bCs/>
          <w:vertAlign w:val="superscript"/>
          <w:lang w:val="ro-MD"/>
        </w:rPr>
        <w:t xml:space="preserve">3 </w:t>
      </w:r>
      <w:r w:rsidR="00951F96" w:rsidRPr="00626C4C">
        <w:rPr>
          <w:rFonts w:ascii="Times New Roman" w:eastAsia="Calibri" w:hAnsi="Times New Roman" w:cs="Times New Roman"/>
          <w:bCs/>
          <w:lang w:val="ro-MD"/>
        </w:rPr>
        <w:t>de gaz.</w:t>
      </w:r>
      <w:bookmarkEnd w:id="4"/>
    </w:p>
    <w:p w14:paraId="4BAF640F" w14:textId="4D521B76" w:rsidR="003E0CD5" w:rsidRPr="00626C4C" w:rsidRDefault="00043D18" w:rsidP="009E63F9">
      <w:pPr>
        <w:spacing w:after="0" w:line="360" w:lineRule="auto"/>
        <w:rPr>
          <w:rFonts w:ascii="Times New Roman" w:eastAsia="Calibri" w:hAnsi="Times New Roman" w:cs="Times New Roman"/>
          <w:b/>
          <w:i/>
          <w:iCs/>
          <w:lang w:val="ro-MD"/>
        </w:rPr>
      </w:pPr>
      <w:r w:rsidRPr="00626C4C">
        <w:rPr>
          <w:rFonts w:ascii="Times New Roman" w:eastAsia="Calibri" w:hAnsi="Times New Roman" w:cs="Times New Roman"/>
          <w:bCs/>
          <w:lang w:val="ro-MD"/>
        </w:rPr>
        <w:t>4.2.4</w:t>
      </w:r>
      <w:r w:rsidR="005B6A86" w:rsidRPr="00626C4C">
        <w:rPr>
          <w:rFonts w:ascii="Times New Roman" w:eastAsia="Calibri" w:hAnsi="Times New Roman" w:cs="Times New Roman"/>
          <w:b/>
          <w:lang w:val="ro-MD"/>
        </w:rPr>
        <w:t xml:space="preserve"> </w:t>
      </w:r>
      <w:r w:rsidRPr="00626C4C">
        <w:rPr>
          <w:rFonts w:ascii="Times New Roman" w:eastAsia="Calibri" w:hAnsi="Times New Roman" w:cs="Times New Roman"/>
          <w:b/>
          <w:i/>
          <w:iCs/>
          <w:lang w:val="ro-MD"/>
        </w:rPr>
        <w:t xml:space="preserve">Lotul 4 – </w:t>
      </w:r>
      <w:r w:rsidRPr="009C4089">
        <w:rPr>
          <w:rFonts w:ascii="Times New Roman" w:eastAsia="Times New Roman" w:hAnsi="Times New Roman"/>
          <w:b/>
          <w:bCs/>
          <w:i/>
          <w:iCs/>
          <w:lang w:val="ro-MD" w:eastAsia="ru-RU"/>
        </w:rPr>
        <w:t>Argon gazos tehnic – 99,9</w:t>
      </w:r>
      <w:r w:rsidR="00B7678F" w:rsidRPr="009C4089">
        <w:rPr>
          <w:rFonts w:ascii="Times New Roman" w:eastAsia="Times New Roman" w:hAnsi="Times New Roman"/>
          <w:b/>
          <w:bCs/>
          <w:i/>
          <w:iCs/>
          <w:lang w:val="ro-MD" w:eastAsia="ru-RU"/>
        </w:rPr>
        <w:t>87</w:t>
      </w:r>
      <w:r w:rsidRPr="009C4089">
        <w:rPr>
          <w:rFonts w:ascii="Times New Roman" w:eastAsia="Times New Roman" w:hAnsi="Times New Roman"/>
          <w:b/>
          <w:bCs/>
          <w:i/>
          <w:iCs/>
          <w:lang w:val="ro-MD" w:eastAsia="ru-RU"/>
        </w:rPr>
        <w:t>%</w:t>
      </w:r>
      <w:r w:rsidRPr="00626C4C">
        <w:rPr>
          <w:rFonts w:ascii="Times New Roman" w:eastAsia="Times New Roman" w:hAnsi="Times New Roman"/>
          <w:b/>
          <w:bCs/>
          <w:i/>
          <w:iCs/>
          <w:lang w:val="ro-MD" w:eastAsia="ru-RU"/>
        </w:rPr>
        <w:t xml:space="preserve"> </w:t>
      </w:r>
      <w:r w:rsidRPr="00626C4C">
        <w:rPr>
          <w:rFonts w:ascii="Times New Roman" w:eastAsia="Calibri" w:hAnsi="Times New Roman" w:cs="Times New Roman"/>
          <w:b/>
          <w:i/>
          <w:iCs/>
          <w:lang w:val="ro-MD"/>
        </w:rPr>
        <w:t xml:space="preserve"> - </w:t>
      </w:r>
      <w:r w:rsidRPr="00626C4C">
        <w:rPr>
          <w:rFonts w:ascii="Times New Roman" w:eastAsia="Calibri" w:hAnsi="Times New Roman" w:cs="Times New Roman"/>
          <w:bCs/>
          <w:lang w:val="ro-MD"/>
        </w:rPr>
        <w:t>sub formă gazoasă, livrarea va fi în buteliile proprii de 40 litri ce conține 6,5 m</w:t>
      </w:r>
      <w:r w:rsidRPr="00626C4C">
        <w:rPr>
          <w:rFonts w:ascii="Times New Roman" w:eastAsia="Calibri" w:hAnsi="Times New Roman" w:cs="Times New Roman"/>
          <w:bCs/>
          <w:vertAlign w:val="superscript"/>
          <w:lang w:val="ro-MD"/>
        </w:rPr>
        <w:t xml:space="preserve">3 </w:t>
      </w:r>
      <w:r w:rsidRPr="00626C4C">
        <w:rPr>
          <w:rFonts w:ascii="Times New Roman" w:eastAsia="Calibri" w:hAnsi="Times New Roman" w:cs="Times New Roman"/>
          <w:bCs/>
          <w:lang w:val="ro-MD"/>
        </w:rPr>
        <w:t>de gaz.</w:t>
      </w:r>
    </w:p>
    <w:p w14:paraId="54311B85" w14:textId="00A121A8" w:rsidR="00043D18" w:rsidRPr="00626C4C" w:rsidRDefault="00043D18" w:rsidP="009E63F9">
      <w:pPr>
        <w:spacing w:after="0" w:line="360" w:lineRule="auto"/>
        <w:rPr>
          <w:rFonts w:ascii="Times New Roman" w:eastAsia="Calibri" w:hAnsi="Times New Roman" w:cs="Times New Roman"/>
          <w:b/>
          <w:i/>
          <w:iCs/>
          <w:lang w:val="ro-MD"/>
        </w:rPr>
      </w:pPr>
      <w:r w:rsidRPr="00626C4C">
        <w:rPr>
          <w:rFonts w:ascii="Times New Roman" w:eastAsia="Calibri" w:hAnsi="Times New Roman" w:cs="Times New Roman"/>
          <w:bCs/>
          <w:lang w:val="ro-MD"/>
        </w:rPr>
        <w:t xml:space="preserve">4.2.5 </w:t>
      </w:r>
      <w:r w:rsidRPr="00626C4C">
        <w:rPr>
          <w:rFonts w:ascii="Times New Roman" w:eastAsia="Calibri" w:hAnsi="Times New Roman" w:cs="Times New Roman"/>
          <w:b/>
          <w:i/>
          <w:iCs/>
          <w:lang w:val="ro-MD"/>
        </w:rPr>
        <w:t xml:space="preserve">Lotul 5 – </w:t>
      </w:r>
      <w:r w:rsidRPr="009C4089">
        <w:rPr>
          <w:rFonts w:ascii="Times New Roman" w:hAnsi="Times New Roman"/>
          <w:b/>
          <w:bCs/>
          <w:i/>
          <w:iCs/>
          <w:lang w:val="ro-MD"/>
        </w:rPr>
        <w:t xml:space="preserve">Argon </w:t>
      </w:r>
      <w:r w:rsidRPr="009C4089">
        <w:rPr>
          <w:rFonts w:ascii="Times New Roman" w:eastAsia="Times New Roman" w:hAnsi="Times New Roman"/>
          <w:b/>
          <w:bCs/>
          <w:i/>
          <w:iCs/>
          <w:lang w:val="ro-MD" w:eastAsia="ru-RU"/>
        </w:rPr>
        <w:t>gazos</w:t>
      </w:r>
      <w:r w:rsidRPr="009C4089">
        <w:rPr>
          <w:rFonts w:ascii="Times New Roman" w:hAnsi="Times New Roman"/>
          <w:b/>
          <w:bCs/>
          <w:i/>
          <w:iCs/>
          <w:lang w:val="ro-MD"/>
        </w:rPr>
        <w:t xml:space="preserve"> puritate superioară – 99,9</w:t>
      </w:r>
      <w:r w:rsidR="00B7678F" w:rsidRPr="009C4089">
        <w:rPr>
          <w:rFonts w:ascii="Times New Roman" w:hAnsi="Times New Roman"/>
          <w:b/>
          <w:bCs/>
          <w:i/>
          <w:iCs/>
          <w:lang w:val="ro-MD"/>
        </w:rPr>
        <w:t>9</w:t>
      </w:r>
      <w:r w:rsidR="004244E9">
        <w:rPr>
          <w:rFonts w:ascii="Times New Roman" w:hAnsi="Times New Roman"/>
          <w:b/>
          <w:bCs/>
          <w:i/>
          <w:iCs/>
          <w:lang w:val="ro-MD"/>
        </w:rPr>
        <w:t>8</w:t>
      </w:r>
      <w:r w:rsidRPr="009C4089">
        <w:rPr>
          <w:rFonts w:ascii="Times New Roman" w:hAnsi="Times New Roman"/>
          <w:b/>
          <w:bCs/>
          <w:i/>
          <w:iCs/>
          <w:lang w:val="ro-MD"/>
        </w:rPr>
        <w:t>%</w:t>
      </w:r>
      <w:r w:rsidRPr="00626C4C">
        <w:rPr>
          <w:rFonts w:ascii="Times New Roman" w:hAnsi="Times New Roman"/>
          <w:b/>
          <w:bCs/>
          <w:i/>
          <w:iCs/>
          <w:sz w:val="24"/>
          <w:szCs w:val="24"/>
          <w:lang w:val="ro-MD"/>
        </w:rPr>
        <w:t xml:space="preserve"> </w:t>
      </w:r>
      <w:r w:rsidRPr="00626C4C">
        <w:rPr>
          <w:rFonts w:ascii="Times New Roman" w:eastAsia="Calibri" w:hAnsi="Times New Roman" w:cs="Times New Roman"/>
          <w:b/>
          <w:i/>
          <w:iCs/>
          <w:lang w:val="ro-MD"/>
        </w:rPr>
        <w:t xml:space="preserve"> - </w:t>
      </w:r>
      <w:r w:rsidRPr="00626C4C">
        <w:rPr>
          <w:rFonts w:ascii="Times New Roman" w:eastAsia="Calibri" w:hAnsi="Times New Roman" w:cs="Times New Roman"/>
          <w:bCs/>
          <w:lang w:val="ro-MD"/>
        </w:rPr>
        <w:t>sub formă gazoasă, livrarea va fi în buteliile proprii de 40</w:t>
      </w:r>
      <w:r w:rsidR="00840CB0" w:rsidRPr="00626C4C">
        <w:rPr>
          <w:rFonts w:ascii="Times New Roman" w:eastAsia="Calibri" w:hAnsi="Times New Roman" w:cs="Times New Roman"/>
          <w:bCs/>
          <w:lang w:val="ro-MD"/>
        </w:rPr>
        <w:t xml:space="preserve"> litri și </w:t>
      </w:r>
      <w:r w:rsidRPr="00626C4C">
        <w:rPr>
          <w:rFonts w:ascii="Times New Roman" w:eastAsia="Calibri" w:hAnsi="Times New Roman" w:cs="Times New Roman"/>
          <w:bCs/>
          <w:lang w:val="ro-MD"/>
        </w:rPr>
        <w:t>10 litri ce conține 6,5 m</w:t>
      </w:r>
      <w:r w:rsidRPr="00626C4C">
        <w:rPr>
          <w:rFonts w:ascii="Times New Roman" w:eastAsia="Calibri" w:hAnsi="Times New Roman" w:cs="Times New Roman"/>
          <w:bCs/>
          <w:vertAlign w:val="superscript"/>
          <w:lang w:val="ro-MD"/>
        </w:rPr>
        <w:t xml:space="preserve">3  </w:t>
      </w:r>
      <w:r w:rsidRPr="00626C4C">
        <w:rPr>
          <w:rFonts w:ascii="Times New Roman" w:eastAsia="Calibri" w:hAnsi="Times New Roman" w:cs="Times New Roman"/>
          <w:bCs/>
          <w:lang w:val="ro-MD"/>
        </w:rPr>
        <w:t>și resp</w:t>
      </w:r>
      <w:r w:rsidR="00503735" w:rsidRPr="00626C4C">
        <w:rPr>
          <w:rFonts w:ascii="Times New Roman" w:eastAsia="Calibri" w:hAnsi="Times New Roman" w:cs="Times New Roman"/>
          <w:bCs/>
          <w:lang w:val="ro-MD"/>
        </w:rPr>
        <w:t>e</w:t>
      </w:r>
      <w:r w:rsidRPr="00626C4C">
        <w:rPr>
          <w:rFonts w:ascii="Times New Roman" w:eastAsia="Calibri" w:hAnsi="Times New Roman" w:cs="Times New Roman"/>
          <w:bCs/>
          <w:lang w:val="ro-MD"/>
        </w:rPr>
        <w:t>ctiv 2 m</w:t>
      </w:r>
      <w:r w:rsidRPr="00626C4C">
        <w:rPr>
          <w:rFonts w:ascii="Times New Roman" w:eastAsia="Calibri" w:hAnsi="Times New Roman" w:cs="Times New Roman"/>
          <w:bCs/>
          <w:vertAlign w:val="superscript"/>
          <w:lang w:val="ro-MD"/>
        </w:rPr>
        <w:t>3</w:t>
      </w:r>
      <w:r w:rsidRPr="00626C4C">
        <w:rPr>
          <w:rFonts w:ascii="Times New Roman" w:eastAsia="Calibri" w:hAnsi="Times New Roman" w:cs="Times New Roman"/>
          <w:bCs/>
          <w:lang w:val="ro-MD"/>
        </w:rPr>
        <w:t xml:space="preserve"> de gaz.</w:t>
      </w:r>
    </w:p>
    <w:p w14:paraId="1190C3BA" w14:textId="016882C8" w:rsidR="00E5018F" w:rsidRPr="00626C4C" w:rsidRDefault="00A423E1" w:rsidP="009E63F9">
      <w:pPr>
        <w:pStyle w:val="Listparagraf"/>
        <w:tabs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lang w:val="ro-MD"/>
        </w:rPr>
      </w:pPr>
      <w:r w:rsidRPr="00626C4C">
        <w:rPr>
          <w:rFonts w:ascii="Times New Roman" w:eastAsia="Calibri" w:hAnsi="Times New Roman" w:cs="Times New Roman"/>
          <w:bCs/>
          <w:lang w:val="ro-MD"/>
        </w:rPr>
        <w:t>4.</w:t>
      </w:r>
      <w:r w:rsidR="00D24563" w:rsidRPr="00626C4C">
        <w:rPr>
          <w:rFonts w:ascii="Times New Roman" w:eastAsia="Calibri" w:hAnsi="Times New Roman" w:cs="Times New Roman"/>
          <w:bCs/>
          <w:lang w:val="ro-MD"/>
        </w:rPr>
        <w:t>2</w:t>
      </w:r>
      <w:r w:rsidRPr="00626C4C">
        <w:rPr>
          <w:rFonts w:ascii="Times New Roman" w:eastAsia="Calibri" w:hAnsi="Times New Roman" w:cs="Times New Roman"/>
          <w:bCs/>
          <w:lang w:val="ro-MD"/>
        </w:rPr>
        <w:t>.</w:t>
      </w:r>
      <w:r w:rsidR="00503735" w:rsidRPr="00626C4C">
        <w:rPr>
          <w:rFonts w:ascii="Times New Roman" w:eastAsia="Calibri" w:hAnsi="Times New Roman" w:cs="Times New Roman"/>
          <w:bCs/>
          <w:lang w:val="ro-MD"/>
        </w:rPr>
        <w:t>6</w:t>
      </w:r>
      <w:r w:rsidR="00D24563" w:rsidRPr="00626C4C">
        <w:rPr>
          <w:rFonts w:ascii="Times New Roman" w:eastAsia="Calibri" w:hAnsi="Times New Roman" w:cs="Times New Roman"/>
          <w:bCs/>
          <w:lang w:val="ro-MD"/>
        </w:rPr>
        <w:t xml:space="preserve"> </w:t>
      </w:r>
      <w:r w:rsidR="00237D7E" w:rsidRPr="00626C4C">
        <w:rPr>
          <w:rFonts w:ascii="Times New Roman" w:eastAsia="Calibri" w:hAnsi="Times New Roman" w:cs="Times New Roman"/>
          <w:bCs/>
          <w:i/>
          <w:iCs/>
          <w:lang w:val="ro-MD"/>
        </w:rPr>
        <w:t xml:space="preserve">Bunurile </w:t>
      </w:r>
      <w:r w:rsidRPr="00626C4C">
        <w:rPr>
          <w:rFonts w:ascii="Times New Roman" w:eastAsia="Calibri" w:hAnsi="Times New Roman" w:cs="Times New Roman"/>
          <w:bCs/>
          <w:i/>
          <w:iCs/>
          <w:lang w:val="ro-MD"/>
        </w:rPr>
        <w:t xml:space="preserve"> trebuie </w:t>
      </w:r>
      <w:r w:rsidR="00CD314B" w:rsidRPr="00626C4C">
        <w:rPr>
          <w:rFonts w:ascii="Times New Roman" w:eastAsia="Calibri" w:hAnsi="Times New Roman" w:cs="Times New Roman"/>
          <w:bCs/>
          <w:i/>
          <w:iCs/>
          <w:lang w:val="ro-MD"/>
        </w:rPr>
        <w:t xml:space="preserve">furnizate </w:t>
      </w:r>
      <w:r w:rsidRPr="00626C4C">
        <w:rPr>
          <w:rFonts w:ascii="Times New Roman" w:eastAsia="Calibri" w:hAnsi="Times New Roman" w:cs="Times New Roman"/>
          <w:bCs/>
          <w:i/>
          <w:iCs/>
          <w:lang w:val="ro-MD"/>
        </w:rPr>
        <w:t>în ambalaje</w:t>
      </w:r>
      <w:r w:rsidR="00175953" w:rsidRPr="00626C4C">
        <w:rPr>
          <w:rFonts w:ascii="Times New Roman" w:eastAsia="Calibri" w:hAnsi="Times New Roman" w:cs="Times New Roman"/>
          <w:bCs/>
          <w:i/>
          <w:iCs/>
          <w:lang w:val="ro-MD"/>
        </w:rPr>
        <w:t xml:space="preserve"> (</w:t>
      </w:r>
      <w:r w:rsidR="00237D7E" w:rsidRPr="00626C4C">
        <w:rPr>
          <w:rFonts w:ascii="Times New Roman" w:eastAsia="Calibri" w:hAnsi="Times New Roman" w:cs="Times New Roman"/>
          <w:bCs/>
          <w:i/>
          <w:iCs/>
          <w:lang w:val="ro-MD"/>
        </w:rPr>
        <w:t>recipiente</w:t>
      </w:r>
      <w:r w:rsidR="008209C6" w:rsidRPr="00626C4C">
        <w:rPr>
          <w:rFonts w:ascii="Times New Roman" w:eastAsia="Calibri" w:hAnsi="Times New Roman" w:cs="Times New Roman"/>
          <w:bCs/>
          <w:i/>
          <w:iCs/>
          <w:lang w:val="ro-MD"/>
        </w:rPr>
        <w:t>,</w:t>
      </w:r>
      <w:r w:rsidR="00C0438E" w:rsidRPr="00626C4C">
        <w:rPr>
          <w:rFonts w:ascii="Times New Roman" w:eastAsia="Calibri" w:hAnsi="Times New Roman" w:cs="Times New Roman"/>
          <w:bCs/>
          <w:i/>
          <w:iCs/>
          <w:lang w:val="ro-MD"/>
        </w:rPr>
        <w:t xml:space="preserve"> </w:t>
      </w:r>
      <w:r w:rsidR="004D3205" w:rsidRPr="00626C4C">
        <w:rPr>
          <w:rFonts w:ascii="Times New Roman" w:eastAsia="Calibri" w:hAnsi="Times New Roman" w:cs="Times New Roman"/>
          <w:bCs/>
          <w:i/>
          <w:iCs/>
          <w:lang w:val="ro-MD"/>
        </w:rPr>
        <w:t>butelii</w:t>
      </w:r>
      <w:r w:rsidR="008209C6" w:rsidRPr="00626C4C">
        <w:rPr>
          <w:rFonts w:ascii="Times New Roman" w:eastAsia="Calibri" w:hAnsi="Times New Roman" w:cs="Times New Roman"/>
          <w:bCs/>
          <w:i/>
          <w:iCs/>
          <w:lang w:val="ro-MD"/>
        </w:rPr>
        <w:t>)</w:t>
      </w:r>
      <w:r w:rsidRPr="00626C4C">
        <w:rPr>
          <w:rFonts w:ascii="Times New Roman" w:eastAsia="Calibri" w:hAnsi="Times New Roman" w:cs="Times New Roman"/>
          <w:bCs/>
          <w:i/>
          <w:iCs/>
          <w:lang w:val="ro-MD"/>
        </w:rPr>
        <w:t xml:space="preserve"> </w:t>
      </w:r>
      <w:r w:rsidR="00175953" w:rsidRPr="00626C4C">
        <w:rPr>
          <w:rFonts w:ascii="Times New Roman" w:eastAsia="Calibri" w:hAnsi="Times New Roman" w:cs="Times New Roman"/>
          <w:bCs/>
          <w:i/>
          <w:iCs/>
          <w:lang w:val="ro-MD"/>
        </w:rPr>
        <w:t>etanșe, nedet</w:t>
      </w:r>
      <w:r w:rsidR="00F75289" w:rsidRPr="00626C4C">
        <w:rPr>
          <w:rFonts w:ascii="Times New Roman" w:eastAsia="Calibri" w:hAnsi="Times New Roman" w:cs="Times New Roman"/>
          <w:bCs/>
          <w:i/>
          <w:iCs/>
          <w:lang w:val="ro-MD"/>
        </w:rPr>
        <w:t>er</w:t>
      </w:r>
      <w:r w:rsidR="00175953" w:rsidRPr="00626C4C">
        <w:rPr>
          <w:rFonts w:ascii="Times New Roman" w:eastAsia="Calibri" w:hAnsi="Times New Roman" w:cs="Times New Roman"/>
          <w:bCs/>
          <w:i/>
          <w:iCs/>
          <w:lang w:val="ro-MD"/>
        </w:rPr>
        <w:t>iorate</w:t>
      </w:r>
      <w:r w:rsidRPr="00626C4C">
        <w:rPr>
          <w:rFonts w:ascii="Times New Roman" w:eastAsia="Calibri" w:hAnsi="Times New Roman" w:cs="Times New Roman"/>
          <w:bCs/>
          <w:i/>
          <w:iCs/>
          <w:lang w:val="ro-MD"/>
        </w:rPr>
        <w:t>,</w:t>
      </w:r>
      <w:r w:rsidR="004D3205" w:rsidRPr="00626C4C">
        <w:rPr>
          <w:rFonts w:ascii="Times New Roman" w:eastAsia="Calibri" w:hAnsi="Times New Roman" w:cs="Times New Roman"/>
          <w:bCs/>
          <w:i/>
          <w:iCs/>
          <w:lang w:val="ro-MD"/>
        </w:rPr>
        <w:t xml:space="preserve"> fără lovituri fizice, </w:t>
      </w:r>
      <w:r w:rsidRPr="00626C4C">
        <w:rPr>
          <w:rFonts w:ascii="Times New Roman" w:eastAsia="Calibri" w:hAnsi="Times New Roman" w:cs="Times New Roman"/>
          <w:bCs/>
          <w:i/>
          <w:iCs/>
          <w:lang w:val="ro-MD"/>
        </w:rPr>
        <w:t xml:space="preserve"> intacte și durabile</w:t>
      </w:r>
      <w:r w:rsidR="00F75289" w:rsidRPr="00626C4C">
        <w:rPr>
          <w:rFonts w:ascii="Times New Roman" w:eastAsia="Calibri" w:hAnsi="Times New Roman" w:cs="Times New Roman"/>
          <w:bCs/>
          <w:i/>
          <w:iCs/>
          <w:lang w:val="ro-MD"/>
        </w:rPr>
        <w:t>.</w:t>
      </w:r>
      <w:r w:rsidRPr="00626C4C">
        <w:rPr>
          <w:rFonts w:ascii="Times New Roman" w:eastAsia="Calibri" w:hAnsi="Times New Roman" w:cs="Times New Roman"/>
          <w:bCs/>
          <w:i/>
          <w:iCs/>
          <w:lang w:val="ro-MD"/>
        </w:rPr>
        <w:t xml:space="preserve"> </w:t>
      </w:r>
      <w:r w:rsidR="00E5018F" w:rsidRPr="00626C4C">
        <w:rPr>
          <w:rFonts w:ascii="Times New Roman" w:eastAsia="Calibri" w:hAnsi="Times New Roman" w:cs="Times New Roman"/>
          <w:bCs/>
          <w:i/>
          <w:iCs/>
          <w:lang w:val="ro-MD"/>
        </w:rPr>
        <w:t>La transportare butelii</w:t>
      </w:r>
      <w:r w:rsidR="00951F96" w:rsidRPr="00626C4C">
        <w:rPr>
          <w:rFonts w:ascii="Times New Roman" w:eastAsia="Calibri" w:hAnsi="Times New Roman" w:cs="Times New Roman"/>
          <w:bCs/>
          <w:i/>
          <w:iCs/>
          <w:lang w:val="ro-MD"/>
        </w:rPr>
        <w:t xml:space="preserve">le </w:t>
      </w:r>
      <w:r w:rsidR="00E5018F" w:rsidRPr="00626C4C">
        <w:rPr>
          <w:rFonts w:ascii="Times New Roman" w:eastAsia="Calibri" w:hAnsi="Times New Roman" w:cs="Times New Roman"/>
          <w:bCs/>
          <w:i/>
          <w:iCs/>
          <w:lang w:val="ro-MD"/>
        </w:rPr>
        <w:t xml:space="preserve"> vor fi bine fixate în transport.</w:t>
      </w:r>
    </w:p>
    <w:p w14:paraId="485E7D9E" w14:textId="77777777" w:rsidR="00126C16" w:rsidRPr="00626C4C" w:rsidRDefault="00126C16" w:rsidP="009E63F9">
      <w:pPr>
        <w:spacing w:after="0" w:line="360" w:lineRule="auto"/>
        <w:jc w:val="both"/>
        <w:rPr>
          <w:rStyle w:val="Robust"/>
          <w:rFonts w:ascii="Times New Roman" w:eastAsia="Times New Roman" w:hAnsi="Times New Roman" w:cs="Times New Roman"/>
          <w:b w:val="0"/>
          <w:bCs w:val="0"/>
          <w:i/>
          <w:lang w:val="ro-MD" w:eastAsia="ro-RO"/>
        </w:rPr>
      </w:pPr>
    </w:p>
    <w:p w14:paraId="3EAB2EF0" w14:textId="5A7FE60D" w:rsidR="00421644" w:rsidRPr="00626C4C" w:rsidRDefault="00D24563" w:rsidP="009E63F9">
      <w:pPr>
        <w:tabs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pacing w:val="-3"/>
          <w:lang w:val="ro-MD"/>
        </w:rPr>
      </w:pPr>
      <w:bookmarkStart w:id="5" w:name="_Hlk532196943"/>
      <w:r w:rsidRPr="00626C4C">
        <w:rPr>
          <w:rFonts w:ascii="Times New Roman" w:eastAsia="Calibri" w:hAnsi="Times New Roman" w:cs="Times New Roman"/>
          <w:b/>
          <w:spacing w:val="-3"/>
          <w:lang w:val="ro-MD"/>
        </w:rPr>
        <w:t>5</w:t>
      </w:r>
      <w:r w:rsidR="00A848A0" w:rsidRPr="00626C4C">
        <w:rPr>
          <w:rFonts w:ascii="Times New Roman" w:eastAsia="Calibri" w:hAnsi="Times New Roman" w:cs="Times New Roman"/>
          <w:b/>
          <w:spacing w:val="-3"/>
          <w:lang w:val="ro-MD"/>
        </w:rPr>
        <w:t xml:space="preserve">. </w:t>
      </w:r>
      <w:r w:rsidR="00B420AB" w:rsidRPr="00626C4C">
        <w:rPr>
          <w:rFonts w:ascii="Times New Roman" w:eastAsia="Calibri" w:hAnsi="Times New Roman" w:cs="Times New Roman"/>
          <w:b/>
          <w:spacing w:val="-3"/>
          <w:lang w:val="ro-MD"/>
        </w:rPr>
        <w:t>Documente obligatorii la depunerea ofertei.</w:t>
      </w:r>
      <w:bookmarkStart w:id="6" w:name="_Hlk90556621"/>
    </w:p>
    <w:p w14:paraId="45A4EF51" w14:textId="7B473770" w:rsidR="003F65BB" w:rsidRPr="003A7829" w:rsidRDefault="008F42D2" w:rsidP="009E63F9">
      <w:pPr>
        <w:pStyle w:val="Listparagraf"/>
        <w:tabs>
          <w:tab w:val="left" w:pos="180"/>
          <w:tab w:val="left" w:pos="709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EE0000"/>
          <w:lang w:val="ro-MD"/>
        </w:rPr>
      </w:pPr>
      <w:r>
        <w:rPr>
          <w:rFonts w:ascii="Times New Roman" w:eastAsia="Calibri" w:hAnsi="Times New Roman" w:cs="Times New Roman"/>
          <w:bCs/>
          <w:spacing w:val="-3"/>
          <w:lang w:val="ro-RO"/>
        </w:rPr>
        <w:t>5</w:t>
      </w:r>
      <w:r w:rsidR="00A848A0" w:rsidRPr="00DB0F69">
        <w:rPr>
          <w:rFonts w:ascii="Times New Roman" w:eastAsia="Calibri" w:hAnsi="Times New Roman" w:cs="Times New Roman"/>
          <w:bCs/>
          <w:spacing w:val="-3"/>
          <w:lang w:val="ro-RO"/>
        </w:rPr>
        <w:t>.</w:t>
      </w:r>
      <w:r>
        <w:rPr>
          <w:rFonts w:ascii="Times New Roman" w:eastAsia="Calibri" w:hAnsi="Times New Roman" w:cs="Times New Roman"/>
          <w:bCs/>
          <w:spacing w:val="-3"/>
          <w:lang w:val="ro-RO"/>
        </w:rPr>
        <w:t>1</w:t>
      </w:r>
      <w:r w:rsidR="00A848A0" w:rsidRPr="00DB0F69">
        <w:rPr>
          <w:rFonts w:ascii="Times New Roman" w:eastAsia="Calibri" w:hAnsi="Times New Roman" w:cs="Times New Roman"/>
          <w:bCs/>
          <w:spacing w:val="-3"/>
          <w:lang w:val="ro-RO"/>
        </w:rPr>
        <w:t xml:space="preserve"> </w:t>
      </w:r>
      <w:r w:rsidR="00A41600" w:rsidRPr="00DB0F69">
        <w:rPr>
          <w:rFonts w:ascii="Times New Roman" w:eastAsia="Calibri" w:hAnsi="Times New Roman" w:cs="Times New Roman"/>
          <w:bCs/>
          <w:spacing w:val="-3"/>
          <w:lang w:val="ro-RO"/>
        </w:rPr>
        <w:t>D</w:t>
      </w:r>
      <w:r w:rsidR="00A41600" w:rsidRPr="00DB0F69">
        <w:rPr>
          <w:rFonts w:ascii="Times New Roman" w:hAnsi="Times New Roman" w:cs="Times New Roman"/>
          <w:lang w:val="ro-RO"/>
        </w:rPr>
        <w:t>ovada de experiență similară în ultimii 3 ani;</w:t>
      </w:r>
    </w:p>
    <w:p w14:paraId="7765617D" w14:textId="42C53805" w:rsidR="00AC24C5" w:rsidRPr="00DB0F69" w:rsidRDefault="008F42D2" w:rsidP="00AC24C5">
      <w:pPr>
        <w:pStyle w:val="Listparagraf"/>
        <w:tabs>
          <w:tab w:val="left" w:pos="180"/>
          <w:tab w:val="left" w:pos="709"/>
        </w:tabs>
        <w:spacing w:after="0" w:line="360" w:lineRule="auto"/>
        <w:ind w:left="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5.</w:t>
      </w:r>
      <w:r w:rsidR="0028639E">
        <w:rPr>
          <w:rFonts w:ascii="Times New Roman" w:hAnsi="Times New Roman" w:cs="Times New Roman"/>
          <w:lang w:val="ro-RO"/>
        </w:rPr>
        <w:t>2</w:t>
      </w:r>
      <w:r w:rsidR="00A848A0" w:rsidRPr="00DB0F69">
        <w:rPr>
          <w:rFonts w:ascii="Times New Roman" w:hAnsi="Times New Roman" w:cs="Times New Roman"/>
          <w:lang w:val="ro-RO"/>
        </w:rPr>
        <w:t xml:space="preserve"> </w:t>
      </w:r>
      <w:r w:rsidR="002765BC" w:rsidRPr="00DB0F69">
        <w:rPr>
          <w:rFonts w:ascii="Times New Roman" w:hAnsi="Times New Roman" w:cs="Times New Roman"/>
          <w:lang w:val="ro-RO"/>
        </w:rPr>
        <w:t>Specificația de preț.</w:t>
      </w:r>
      <w:r w:rsidR="00D24563" w:rsidRPr="00D24563">
        <w:rPr>
          <w:rFonts w:ascii="Times New Roman" w:hAnsi="Times New Roman" w:cs="Times New Roman"/>
          <w:bCs/>
          <w:lang w:val="ro-RO"/>
        </w:rPr>
        <w:t xml:space="preserve"> </w:t>
      </w:r>
      <w:r w:rsidR="00D24563" w:rsidRPr="00DB0F69">
        <w:rPr>
          <w:rFonts w:ascii="Times New Roman" w:hAnsi="Times New Roman" w:cs="Times New Roman"/>
          <w:bCs/>
          <w:lang w:val="ro-RO"/>
        </w:rPr>
        <w:t xml:space="preserve">Prețul va fi exprimat în lei fără și cu TVA per fiecare lot în parte și va  rămâne neschimbat pe toată perioada de derulare a contractului. </w:t>
      </w:r>
      <w:r w:rsidR="00AC24C5" w:rsidRPr="00DB0F69">
        <w:rPr>
          <w:rFonts w:ascii="Times New Roman" w:hAnsi="Times New Roman" w:cs="Times New Roman"/>
          <w:bCs/>
          <w:lang w:val="ro-RO"/>
        </w:rPr>
        <w:t>Prețul va include toate cheltuielile aferente (cheltuieli de transport, încărcare/descărcare, etc.)</w:t>
      </w:r>
      <w:r w:rsidR="00AC24C5">
        <w:rPr>
          <w:rFonts w:ascii="Times New Roman" w:hAnsi="Times New Roman" w:cs="Times New Roman"/>
          <w:bCs/>
          <w:lang w:val="ro-RO"/>
        </w:rPr>
        <w:t>, în cazul loturilor nr. 4 și 5.</w:t>
      </w:r>
    </w:p>
    <w:p w14:paraId="29A6B37B" w14:textId="0CE7686C" w:rsidR="00975FDC" w:rsidRPr="00DB0F69" w:rsidRDefault="008F42D2" w:rsidP="009E63F9">
      <w:pPr>
        <w:tabs>
          <w:tab w:val="left" w:pos="18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eastAsia="Calibri" w:hAnsi="Times New Roman" w:cs="Times New Roman"/>
          <w:bCs/>
          <w:spacing w:val="-3"/>
          <w:lang w:val="ro-RO"/>
        </w:rPr>
        <w:t>5.</w:t>
      </w:r>
      <w:r w:rsidR="0028639E">
        <w:rPr>
          <w:rFonts w:ascii="Times New Roman" w:eastAsia="Calibri" w:hAnsi="Times New Roman" w:cs="Times New Roman"/>
          <w:bCs/>
          <w:spacing w:val="-3"/>
          <w:lang w:val="ro-RO"/>
        </w:rPr>
        <w:t>3</w:t>
      </w:r>
      <w:r w:rsidR="00286F62">
        <w:rPr>
          <w:rFonts w:ascii="Times New Roman" w:eastAsia="Calibri" w:hAnsi="Times New Roman" w:cs="Times New Roman"/>
          <w:bCs/>
          <w:spacing w:val="-3"/>
          <w:lang w:val="ro-RO"/>
        </w:rPr>
        <w:t xml:space="preserve"> </w:t>
      </w:r>
      <w:r w:rsidR="00A848A0" w:rsidRPr="00DB0F69">
        <w:rPr>
          <w:rFonts w:ascii="Times New Roman" w:eastAsia="Calibri" w:hAnsi="Times New Roman" w:cs="Times New Roman"/>
          <w:bCs/>
          <w:spacing w:val="-3"/>
          <w:lang w:val="ro-MD"/>
        </w:rPr>
        <w:t>Specificația tehnică</w:t>
      </w:r>
      <w:r w:rsidR="00F75289" w:rsidRPr="00DB0F69">
        <w:rPr>
          <w:rFonts w:ascii="Times New Roman" w:eastAsia="Calibri" w:hAnsi="Times New Roman" w:cs="Times New Roman"/>
          <w:bCs/>
          <w:spacing w:val="-3"/>
          <w:lang w:val="ro-MD"/>
        </w:rPr>
        <w:t xml:space="preserve"> conform pct. 2.1</w:t>
      </w:r>
      <w:r w:rsidR="00A848A0" w:rsidRPr="00DB0F69">
        <w:rPr>
          <w:rFonts w:ascii="Times New Roman" w:eastAsia="Calibri" w:hAnsi="Times New Roman" w:cs="Times New Roman"/>
          <w:bCs/>
          <w:spacing w:val="-3"/>
          <w:lang w:val="ro-RO"/>
        </w:rPr>
        <w:t xml:space="preserve">. </w:t>
      </w:r>
    </w:p>
    <w:p w14:paraId="7C892316" w14:textId="77777777" w:rsidR="008F42D2" w:rsidRPr="00DB0F69" w:rsidRDefault="008F42D2" w:rsidP="00110827">
      <w:pPr>
        <w:pStyle w:val="Listparagraf"/>
        <w:tabs>
          <w:tab w:val="left" w:pos="180"/>
          <w:tab w:val="left" w:pos="709"/>
        </w:tabs>
        <w:spacing w:after="0"/>
        <w:ind w:left="0"/>
        <w:jc w:val="both"/>
        <w:rPr>
          <w:rFonts w:ascii="Times New Roman" w:eastAsia="Calibri" w:hAnsi="Times New Roman" w:cs="Times New Roman"/>
          <w:iCs/>
          <w:spacing w:val="-3"/>
          <w:lang w:val="ro-MD"/>
        </w:rPr>
      </w:pPr>
    </w:p>
    <w:bookmarkEnd w:id="6"/>
    <w:bookmarkEnd w:id="5"/>
    <w:sectPr w:rsidR="008F42D2" w:rsidRPr="00DB0F69" w:rsidSect="00D25E5E">
      <w:footerReference w:type="default" r:id="rId9"/>
      <w:pgSz w:w="11906" w:h="16838"/>
      <w:pgMar w:top="851" w:right="851" w:bottom="851" w:left="1134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08938" w14:textId="77777777" w:rsidR="006E25C1" w:rsidRDefault="006E25C1" w:rsidP="003631CF">
      <w:pPr>
        <w:spacing w:after="0" w:line="240" w:lineRule="auto"/>
      </w:pPr>
      <w:r>
        <w:separator/>
      </w:r>
    </w:p>
  </w:endnote>
  <w:endnote w:type="continuationSeparator" w:id="0">
    <w:p w14:paraId="4EE8D9D3" w14:textId="77777777" w:rsidR="006E25C1" w:rsidRDefault="006E25C1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2AB7D" w14:textId="77777777" w:rsidR="00FD28D8" w:rsidRDefault="00FD28D8">
    <w:pPr>
      <w:pStyle w:val="Subsol"/>
      <w:rPr>
        <w:lang w:val="en-US"/>
      </w:rPr>
    </w:pPr>
  </w:p>
  <w:p w14:paraId="6339B1ED" w14:textId="77777777" w:rsidR="00FD28D8" w:rsidRPr="00E75C02" w:rsidRDefault="00FD28D8">
    <w:pPr>
      <w:pStyle w:val="Subsol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02D57" w14:textId="77777777" w:rsidR="006E25C1" w:rsidRDefault="006E25C1" w:rsidP="003631CF">
      <w:pPr>
        <w:spacing w:after="0" w:line="240" w:lineRule="auto"/>
      </w:pPr>
      <w:r>
        <w:separator/>
      </w:r>
    </w:p>
  </w:footnote>
  <w:footnote w:type="continuationSeparator" w:id="0">
    <w:p w14:paraId="223B137A" w14:textId="77777777" w:rsidR="006E25C1" w:rsidRDefault="006E25C1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E6FB0"/>
    <w:multiLevelType w:val="hybridMultilevel"/>
    <w:tmpl w:val="6324DDE4"/>
    <w:lvl w:ilvl="0" w:tplc="E500C67E">
      <w:start w:val="5"/>
      <w:numFmt w:val="decimal"/>
      <w:lvlText w:val="%1."/>
      <w:lvlJc w:val="left"/>
      <w:pPr>
        <w:ind w:left="502" w:hanging="360"/>
      </w:pPr>
      <w:rPr>
        <w:rFonts w:eastAsia="Calibri" w:hint="default"/>
        <w:i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093D0C"/>
    <w:multiLevelType w:val="multilevel"/>
    <w:tmpl w:val="47C241C2"/>
    <w:lvl w:ilvl="0">
      <w:start w:val="3"/>
      <w:numFmt w:val="decimal"/>
      <w:lvlText w:val="%1"/>
      <w:lvlJc w:val="left"/>
      <w:pPr>
        <w:ind w:left="262" w:hanging="480"/>
      </w:pPr>
      <w:rPr>
        <w:rFonts w:hint="default"/>
        <w:b/>
        <w:i/>
      </w:rPr>
    </w:lvl>
    <w:lvl w:ilvl="1">
      <w:start w:val="4"/>
      <w:numFmt w:val="decimal"/>
      <w:lvlText w:val="%1.%2"/>
      <w:lvlJc w:val="left"/>
      <w:pPr>
        <w:ind w:left="262" w:hanging="480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502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502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862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862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22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222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582" w:hanging="1800"/>
      </w:pPr>
      <w:rPr>
        <w:rFonts w:hint="default"/>
        <w:b/>
        <w:i/>
      </w:rPr>
    </w:lvl>
  </w:abstractNum>
  <w:abstractNum w:abstractNumId="2" w15:restartNumberingAfterBreak="0">
    <w:nsid w:val="061459B2"/>
    <w:multiLevelType w:val="multilevel"/>
    <w:tmpl w:val="98D8324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b/>
        <w:i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  <w:b/>
        <w:i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3" w15:restartNumberingAfterBreak="0">
    <w:nsid w:val="074356A7"/>
    <w:multiLevelType w:val="hybridMultilevel"/>
    <w:tmpl w:val="F840423A"/>
    <w:lvl w:ilvl="0" w:tplc="152EEE0A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434E9"/>
    <w:multiLevelType w:val="multilevel"/>
    <w:tmpl w:val="2E7A500A"/>
    <w:lvl w:ilvl="0">
      <w:start w:val="3"/>
      <w:numFmt w:val="decimal"/>
      <w:lvlText w:val="%1"/>
      <w:lvlJc w:val="left"/>
      <w:pPr>
        <w:ind w:left="480" w:hanging="480"/>
      </w:pPr>
      <w:rPr>
        <w:rFonts w:eastAsia="Calibri"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" w15:restartNumberingAfterBreak="0">
    <w:nsid w:val="0E6A2CE6"/>
    <w:multiLevelType w:val="hybridMultilevel"/>
    <w:tmpl w:val="7892FCAE"/>
    <w:lvl w:ilvl="0" w:tplc="C4FCA3AA">
      <w:start w:val="1"/>
      <w:numFmt w:val="decimal"/>
      <w:lvlText w:val="3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379D5"/>
    <w:multiLevelType w:val="multilevel"/>
    <w:tmpl w:val="5672A99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/>
        <w:i w:val="0"/>
        <w:i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5D6623E"/>
    <w:multiLevelType w:val="multilevel"/>
    <w:tmpl w:val="683E81D6"/>
    <w:lvl w:ilvl="0">
      <w:start w:val="4"/>
      <w:numFmt w:val="decimal"/>
      <w:lvlText w:val="%1."/>
      <w:lvlJc w:val="left"/>
      <w:pPr>
        <w:ind w:left="360" w:hanging="360"/>
      </w:pPr>
      <w:rPr>
        <w:b/>
        <w:bCs w:val="0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648" w:hanging="1080"/>
      </w:pPr>
    </w:lvl>
    <w:lvl w:ilvl="5">
      <w:start w:val="1"/>
      <w:numFmt w:val="decimal"/>
      <w:lvlText w:val="%1.%2.%3.%4.%5.%6."/>
      <w:lvlJc w:val="left"/>
      <w:pPr>
        <w:ind w:left="1790" w:hanging="1080"/>
      </w:pPr>
    </w:lvl>
    <w:lvl w:ilvl="6">
      <w:start w:val="1"/>
      <w:numFmt w:val="decimal"/>
      <w:lvlText w:val="%1.%2.%3.%4.%5.%6.%7."/>
      <w:lvlJc w:val="left"/>
      <w:pPr>
        <w:ind w:left="2292" w:hanging="1440"/>
      </w:pPr>
    </w:lvl>
    <w:lvl w:ilvl="7">
      <w:start w:val="1"/>
      <w:numFmt w:val="decimal"/>
      <w:lvlText w:val="%1.%2.%3.%4.%5.%6.%7.%8."/>
      <w:lvlJc w:val="left"/>
      <w:pPr>
        <w:ind w:left="2434" w:hanging="1440"/>
      </w:pPr>
    </w:lvl>
    <w:lvl w:ilvl="8">
      <w:start w:val="1"/>
      <w:numFmt w:val="decimal"/>
      <w:lvlText w:val="%1.%2.%3.%4.%5.%6.%7.%8.%9."/>
      <w:lvlJc w:val="left"/>
      <w:pPr>
        <w:ind w:left="2936" w:hanging="1800"/>
      </w:pPr>
    </w:lvl>
  </w:abstractNum>
  <w:abstractNum w:abstractNumId="8" w15:restartNumberingAfterBreak="0">
    <w:nsid w:val="18B930BC"/>
    <w:multiLevelType w:val="hybridMultilevel"/>
    <w:tmpl w:val="B720CA86"/>
    <w:lvl w:ilvl="0" w:tplc="4622F6CE">
      <w:start w:val="1"/>
      <w:numFmt w:val="decimal"/>
      <w:lvlText w:val="3.5.%1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940AC"/>
    <w:multiLevelType w:val="multilevel"/>
    <w:tmpl w:val="076C3562"/>
    <w:lvl w:ilvl="0">
      <w:start w:val="2"/>
      <w:numFmt w:val="decimal"/>
      <w:lvlText w:val="%1"/>
      <w:lvlJc w:val="left"/>
      <w:pPr>
        <w:ind w:left="480" w:hanging="480"/>
      </w:pPr>
      <w:rPr>
        <w:b/>
        <w:i/>
      </w:rPr>
    </w:lvl>
    <w:lvl w:ilvl="1">
      <w:start w:val="4"/>
      <w:numFmt w:val="decimal"/>
      <w:lvlText w:val="%1.%2"/>
      <w:lvlJc w:val="left"/>
      <w:pPr>
        <w:ind w:left="660" w:hanging="480"/>
      </w:pPr>
      <w:rPr>
        <w:b/>
        <w:i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 w:val="0"/>
        <w:bCs w:val="0"/>
        <w:i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b/>
        <w:i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b/>
        <w:i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b/>
        <w:i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b/>
        <w:i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b/>
        <w:i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b/>
        <w:i/>
      </w:rPr>
    </w:lvl>
  </w:abstractNum>
  <w:abstractNum w:abstractNumId="10" w15:restartNumberingAfterBreak="0">
    <w:nsid w:val="209A7AC1"/>
    <w:multiLevelType w:val="hybridMultilevel"/>
    <w:tmpl w:val="70FA9D28"/>
    <w:lvl w:ilvl="0" w:tplc="05108AFC">
      <w:start w:val="3"/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243A7FF1"/>
    <w:multiLevelType w:val="multilevel"/>
    <w:tmpl w:val="08CA98C6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b/>
      </w:rPr>
    </w:lvl>
  </w:abstractNum>
  <w:abstractNum w:abstractNumId="12" w15:restartNumberingAfterBreak="0">
    <w:nsid w:val="2B3A16B9"/>
    <w:multiLevelType w:val="multilevel"/>
    <w:tmpl w:val="F8DEF4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3" w15:restartNumberingAfterBreak="0">
    <w:nsid w:val="2BE12113"/>
    <w:multiLevelType w:val="hybridMultilevel"/>
    <w:tmpl w:val="46407F00"/>
    <w:lvl w:ilvl="0" w:tplc="1D42F5B0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  <w:bCs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369E9"/>
    <w:multiLevelType w:val="hybridMultilevel"/>
    <w:tmpl w:val="A50E8400"/>
    <w:lvl w:ilvl="0" w:tplc="7A82668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24E9A"/>
    <w:multiLevelType w:val="hybridMultilevel"/>
    <w:tmpl w:val="7264F982"/>
    <w:lvl w:ilvl="0" w:tplc="5B7611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D40ABF"/>
    <w:multiLevelType w:val="multilevel"/>
    <w:tmpl w:val="EAA41F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7" w15:restartNumberingAfterBreak="0">
    <w:nsid w:val="4AC07EE1"/>
    <w:multiLevelType w:val="multilevel"/>
    <w:tmpl w:val="C2E08762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b/>
      </w:rPr>
    </w:lvl>
  </w:abstractNum>
  <w:abstractNum w:abstractNumId="18" w15:restartNumberingAfterBreak="0">
    <w:nsid w:val="4CDD0DDE"/>
    <w:multiLevelType w:val="hybridMultilevel"/>
    <w:tmpl w:val="E40E82B0"/>
    <w:lvl w:ilvl="0" w:tplc="691A855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A3793A"/>
    <w:multiLevelType w:val="multilevel"/>
    <w:tmpl w:val="ECD09254"/>
    <w:lvl w:ilvl="0">
      <w:start w:val="3"/>
      <w:numFmt w:val="decimal"/>
      <w:lvlText w:val="%1"/>
      <w:lvlJc w:val="left"/>
      <w:pPr>
        <w:ind w:left="480" w:hanging="480"/>
      </w:pPr>
      <w:rPr>
        <w:rFonts w:eastAsia="Times New Roman" w:hint="default"/>
        <w:b/>
        <w:i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eastAsia="Times New Roman" w:hint="default"/>
        <w:b/>
        <w:i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  <w:i/>
      </w:rPr>
    </w:lvl>
  </w:abstractNum>
  <w:abstractNum w:abstractNumId="20" w15:restartNumberingAfterBreak="0">
    <w:nsid w:val="51BF58A1"/>
    <w:multiLevelType w:val="multilevel"/>
    <w:tmpl w:val="4F8C07A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1" w15:restartNumberingAfterBreak="0">
    <w:nsid w:val="523877CC"/>
    <w:multiLevelType w:val="multilevel"/>
    <w:tmpl w:val="4820689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22" w15:restartNumberingAfterBreak="0">
    <w:nsid w:val="5F0C2B75"/>
    <w:multiLevelType w:val="hybridMultilevel"/>
    <w:tmpl w:val="459CC67C"/>
    <w:lvl w:ilvl="0" w:tplc="AF084528">
      <w:start w:val="1"/>
      <w:numFmt w:val="decimal"/>
      <w:lvlText w:val="3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5139FF"/>
    <w:multiLevelType w:val="hybridMultilevel"/>
    <w:tmpl w:val="E40E82B0"/>
    <w:lvl w:ilvl="0" w:tplc="FFFFFFFF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4A0E36"/>
    <w:multiLevelType w:val="multilevel"/>
    <w:tmpl w:val="99DAEA7C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Calibr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b/>
        <w:sz w:val="24"/>
      </w:rPr>
    </w:lvl>
  </w:abstractNum>
  <w:abstractNum w:abstractNumId="25" w15:restartNumberingAfterBreak="0">
    <w:nsid w:val="73B0011A"/>
    <w:multiLevelType w:val="multilevel"/>
    <w:tmpl w:val="F9AE182C"/>
    <w:lvl w:ilvl="0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2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82" w:hanging="1800"/>
      </w:pPr>
      <w:rPr>
        <w:rFonts w:hint="default"/>
      </w:rPr>
    </w:lvl>
  </w:abstractNum>
  <w:abstractNum w:abstractNumId="26" w15:restartNumberingAfterBreak="0">
    <w:nsid w:val="75A80454"/>
    <w:multiLevelType w:val="multilevel"/>
    <w:tmpl w:val="B14E9AAC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27" w15:restartNumberingAfterBreak="0">
    <w:nsid w:val="785D5206"/>
    <w:multiLevelType w:val="multilevel"/>
    <w:tmpl w:val="0568B744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Calibr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b/>
        <w:sz w:val="24"/>
      </w:rPr>
    </w:lvl>
  </w:abstractNum>
  <w:abstractNum w:abstractNumId="28" w15:restartNumberingAfterBreak="0">
    <w:nsid w:val="7B220C9B"/>
    <w:multiLevelType w:val="multilevel"/>
    <w:tmpl w:val="8C3EC80C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sz w:val="24"/>
      </w:rPr>
    </w:lvl>
  </w:abstractNum>
  <w:abstractNum w:abstractNumId="29" w15:restartNumberingAfterBreak="0">
    <w:nsid w:val="7B37359D"/>
    <w:multiLevelType w:val="multilevel"/>
    <w:tmpl w:val="FF806270"/>
    <w:lvl w:ilvl="0">
      <w:start w:val="3"/>
      <w:numFmt w:val="decimal"/>
      <w:lvlText w:val="%1."/>
      <w:lvlJc w:val="left"/>
      <w:pPr>
        <w:ind w:left="540" w:hanging="540"/>
      </w:pPr>
      <w:rPr>
        <w:rFonts w:eastAsiaTheme="minorHAnsi" w:cstheme="minorBidi" w:hint="default"/>
        <w:sz w:val="24"/>
      </w:rPr>
    </w:lvl>
    <w:lvl w:ilvl="1">
      <w:start w:val="6"/>
      <w:numFmt w:val="decimal"/>
      <w:lvlText w:val="%1.%2."/>
      <w:lvlJc w:val="left"/>
      <w:pPr>
        <w:ind w:left="1107" w:hanging="540"/>
      </w:pPr>
      <w:rPr>
        <w:rFonts w:eastAsiaTheme="minorHAnsi" w:cstheme="minorBidi" w:hint="default"/>
        <w:sz w:val="24"/>
      </w:rPr>
    </w:lvl>
    <w:lvl w:ilvl="2">
      <w:start w:val="3"/>
      <w:numFmt w:val="decimal"/>
      <w:lvlText w:val="%1.%2.%3."/>
      <w:lvlJc w:val="left"/>
      <w:pPr>
        <w:ind w:left="1854" w:hanging="720"/>
      </w:pPr>
      <w:rPr>
        <w:rFonts w:eastAsiaTheme="minorHAnsi" w:cstheme="minorBidi" w:hint="default"/>
        <w:sz w:val="24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Theme="minorHAnsi" w:cstheme="minorBidi" w:hint="default"/>
        <w:sz w:val="24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Theme="minorHAnsi" w:cstheme="minorBidi" w:hint="default"/>
        <w:sz w:val="24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Theme="minorHAnsi" w:cstheme="minorBidi" w:hint="default"/>
        <w:sz w:val="24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Theme="minorHAnsi" w:cstheme="minorBidi" w:hint="default"/>
        <w:sz w:val="24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Theme="minorHAnsi" w:cstheme="minorBidi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Theme="minorHAnsi" w:cstheme="minorBidi" w:hint="default"/>
        <w:sz w:val="24"/>
      </w:rPr>
    </w:lvl>
  </w:abstractNum>
  <w:num w:numId="1" w16cid:durableId="2083479070">
    <w:abstractNumId w:val="26"/>
  </w:num>
  <w:num w:numId="2" w16cid:durableId="598565229">
    <w:abstractNumId w:val="20"/>
  </w:num>
  <w:num w:numId="3" w16cid:durableId="483359235">
    <w:abstractNumId w:val="25"/>
  </w:num>
  <w:num w:numId="4" w16cid:durableId="113253445">
    <w:abstractNumId w:val="15"/>
  </w:num>
  <w:num w:numId="5" w16cid:durableId="1616133843">
    <w:abstractNumId w:val="22"/>
  </w:num>
  <w:num w:numId="6" w16cid:durableId="440615410">
    <w:abstractNumId w:val="8"/>
  </w:num>
  <w:num w:numId="7" w16cid:durableId="1481654146">
    <w:abstractNumId w:val="5"/>
  </w:num>
  <w:num w:numId="8" w16cid:durableId="516240150">
    <w:abstractNumId w:val="3"/>
  </w:num>
  <w:num w:numId="9" w16cid:durableId="1051879521">
    <w:abstractNumId w:val="13"/>
  </w:num>
  <w:num w:numId="10" w16cid:durableId="925265468">
    <w:abstractNumId w:val="14"/>
  </w:num>
  <w:num w:numId="11" w16cid:durableId="2093505053">
    <w:abstractNumId w:val="28"/>
  </w:num>
  <w:num w:numId="12" w16cid:durableId="762336586">
    <w:abstractNumId w:val="11"/>
  </w:num>
  <w:num w:numId="13" w16cid:durableId="483546173">
    <w:abstractNumId w:val="24"/>
  </w:num>
  <w:num w:numId="14" w16cid:durableId="823858327">
    <w:abstractNumId w:val="17"/>
  </w:num>
  <w:num w:numId="15" w16cid:durableId="332224149">
    <w:abstractNumId w:val="27"/>
  </w:num>
  <w:num w:numId="16" w16cid:durableId="148794212">
    <w:abstractNumId w:val="18"/>
  </w:num>
  <w:num w:numId="17" w16cid:durableId="494808271">
    <w:abstractNumId w:val="6"/>
  </w:num>
  <w:num w:numId="18" w16cid:durableId="418722939">
    <w:abstractNumId w:val="10"/>
  </w:num>
  <w:num w:numId="19" w16cid:durableId="992416438">
    <w:abstractNumId w:val="9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07367641">
    <w:abstractNumId w:val="4"/>
  </w:num>
  <w:num w:numId="21" w16cid:durableId="310330648">
    <w:abstractNumId w:val="2"/>
  </w:num>
  <w:num w:numId="22" w16cid:durableId="2018455150">
    <w:abstractNumId w:val="12"/>
  </w:num>
  <w:num w:numId="23" w16cid:durableId="76558340">
    <w:abstractNumId w:val="1"/>
  </w:num>
  <w:num w:numId="24" w16cid:durableId="255597937">
    <w:abstractNumId w:val="19"/>
  </w:num>
  <w:num w:numId="25" w16cid:durableId="2064088236">
    <w:abstractNumId w:val="29"/>
  </w:num>
  <w:num w:numId="26" w16cid:durableId="782572244">
    <w:abstractNumId w:val="23"/>
  </w:num>
  <w:num w:numId="27" w16cid:durableId="1051032165">
    <w:abstractNumId w:val="26"/>
  </w:num>
  <w:num w:numId="28" w16cid:durableId="1453136979">
    <w:abstractNumId w:val="21"/>
  </w:num>
  <w:num w:numId="29" w16cid:durableId="1081293869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79759628">
    <w:abstractNumId w:val="16"/>
  </w:num>
  <w:num w:numId="31" w16cid:durableId="792598508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0280"/>
    <w:rsid w:val="00002FB9"/>
    <w:rsid w:val="00004C60"/>
    <w:rsid w:val="00006BE8"/>
    <w:rsid w:val="00015A79"/>
    <w:rsid w:val="00020D28"/>
    <w:rsid w:val="000231DC"/>
    <w:rsid w:val="000267E1"/>
    <w:rsid w:val="00026DF8"/>
    <w:rsid w:val="00030B74"/>
    <w:rsid w:val="00030CF1"/>
    <w:rsid w:val="000359E1"/>
    <w:rsid w:val="000408AC"/>
    <w:rsid w:val="00041227"/>
    <w:rsid w:val="00043D18"/>
    <w:rsid w:val="000451F2"/>
    <w:rsid w:val="000477A9"/>
    <w:rsid w:val="00047C2C"/>
    <w:rsid w:val="00052A80"/>
    <w:rsid w:val="0005349D"/>
    <w:rsid w:val="00053847"/>
    <w:rsid w:val="00060BB1"/>
    <w:rsid w:val="00086B8C"/>
    <w:rsid w:val="00086F69"/>
    <w:rsid w:val="00087BF9"/>
    <w:rsid w:val="0009538B"/>
    <w:rsid w:val="00096D9A"/>
    <w:rsid w:val="000A2339"/>
    <w:rsid w:val="000A2C17"/>
    <w:rsid w:val="000A4F15"/>
    <w:rsid w:val="000B3861"/>
    <w:rsid w:val="000C31AC"/>
    <w:rsid w:val="000C47C1"/>
    <w:rsid w:val="000C4B55"/>
    <w:rsid w:val="000C6447"/>
    <w:rsid w:val="000C7C43"/>
    <w:rsid w:val="000D2F2C"/>
    <w:rsid w:val="000D3C45"/>
    <w:rsid w:val="000D4833"/>
    <w:rsid w:val="000E5F1A"/>
    <w:rsid w:val="000E6108"/>
    <w:rsid w:val="000F0E82"/>
    <w:rsid w:val="000F679C"/>
    <w:rsid w:val="000F7C3C"/>
    <w:rsid w:val="001015C5"/>
    <w:rsid w:val="00110827"/>
    <w:rsid w:val="00111795"/>
    <w:rsid w:val="00112148"/>
    <w:rsid w:val="00113176"/>
    <w:rsid w:val="001165F5"/>
    <w:rsid w:val="00120319"/>
    <w:rsid w:val="00121D41"/>
    <w:rsid w:val="00124022"/>
    <w:rsid w:val="00126C16"/>
    <w:rsid w:val="00127A8A"/>
    <w:rsid w:val="0013043F"/>
    <w:rsid w:val="00130B80"/>
    <w:rsid w:val="0013455A"/>
    <w:rsid w:val="001345F2"/>
    <w:rsid w:val="0014432A"/>
    <w:rsid w:val="0015178E"/>
    <w:rsid w:val="0015202D"/>
    <w:rsid w:val="001527E3"/>
    <w:rsid w:val="00153C35"/>
    <w:rsid w:val="00157E65"/>
    <w:rsid w:val="00161D3F"/>
    <w:rsid w:val="0016339E"/>
    <w:rsid w:val="00166B5C"/>
    <w:rsid w:val="001749DA"/>
    <w:rsid w:val="00175953"/>
    <w:rsid w:val="00175EE5"/>
    <w:rsid w:val="00181822"/>
    <w:rsid w:val="00186372"/>
    <w:rsid w:val="0018765E"/>
    <w:rsid w:val="001A0234"/>
    <w:rsid w:val="001A39C0"/>
    <w:rsid w:val="001A5643"/>
    <w:rsid w:val="001B16A9"/>
    <w:rsid w:val="001B389A"/>
    <w:rsid w:val="001B772B"/>
    <w:rsid w:val="001B7EC6"/>
    <w:rsid w:val="001C0610"/>
    <w:rsid w:val="001C4E53"/>
    <w:rsid w:val="001D086F"/>
    <w:rsid w:val="001D44A4"/>
    <w:rsid w:val="001D5DF0"/>
    <w:rsid w:val="001E0CBC"/>
    <w:rsid w:val="001E0E9B"/>
    <w:rsid w:val="001F23BB"/>
    <w:rsid w:val="001F4F95"/>
    <w:rsid w:val="00202142"/>
    <w:rsid w:val="00207698"/>
    <w:rsid w:val="00207A2C"/>
    <w:rsid w:val="00221B66"/>
    <w:rsid w:val="002223D4"/>
    <w:rsid w:val="002226CB"/>
    <w:rsid w:val="00232F9F"/>
    <w:rsid w:val="002342D3"/>
    <w:rsid w:val="00235E82"/>
    <w:rsid w:val="00237D7E"/>
    <w:rsid w:val="00241700"/>
    <w:rsid w:val="00242290"/>
    <w:rsid w:val="002422D3"/>
    <w:rsid w:val="0024679C"/>
    <w:rsid w:val="00246B7C"/>
    <w:rsid w:val="00251D19"/>
    <w:rsid w:val="00253733"/>
    <w:rsid w:val="00262678"/>
    <w:rsid w:val="002648E8"/>
    <w:rsid w:val="00271D9F"/>
    <w:rsid w:val="0027383F"/>
    <w:rsid w:val="002765BC"/>
    <w:rsid w:val="00280145"/>
    <w:rsid w:val="002813C9"/>
    <w:rsid w:val="00283ACC"/>
    <w:rsid w:val="00285604"/>
    <w:rsid w:val="0028639E"/>
    <w:rsid w:val="00286F62"/>
    <w:rsid w:val="002926B8"/>
    <w:rsid w:val="002930FD"/>
    <w:rsid w:val="00293FD8"/>
    <w:rsid w:val="002A5935"/>
    <w:rsid w:val="002B2E9C"/>
    <w:rsid w:val="002C1C50"/>
    <w:rsid w:val="002C48F5"/>
    <w:rsid w:val="002D606F"/>
    <w:rsid w:val="002E3E36"/>
    <w:rsid w:val="002E6AB4"/>
    <w:rsid w:val="002E6D87"/>
    <w:rsid w:val="002F1AAD"/>
    <w:rsid w:val="002F375E"/>
    <w:rsid w:val="002F6AD1"/>
    <w:rsid w:val="002F6DFB"/>
    <w:rsid w:val="002F6F39"/>
    <w:rsid w:val="002F73B0"/>
    <w:rsid w:val="0030436C"/>
    <w:rsid w:val="00305A7E"/>
    <w:rsid w:val="00314378"/>
    <w:rsid w:val="003274F0"/>
    <w:rsid w:val="00330390"/>
    <w:rsid w:val="0033287F"/>
    <w:rsid w:val="0033509D"/>
    <w:rsid w:val="003377C9"/>
    <w:rsid w:val="00345699"/>
    <w:rsid w:val="00345F07"/>
    <w:rsid w:val="00346041"/>
    <w:rsid w:val="00347CBC"/>
    <w:rsid w:val="00354142"/>
    <w:rsid w:val="003574DE"/>
    <w:rsid w:val="00360019"/>
    <w:rsid w:val="00360BC4"/>
    <w:rsid w:val="00360C93"/>
    <w:rsid w:val="00362B98"/>
    <w:rsid w:val="003631CF"/>
    <w:rsid w:val="003653D2"/>
    <w:rsid w:val="003667C1"/>
    <w:rsid w:val="003772E7"/>
    <w:rsid w:val="003849A0"/>
    <w:rsid w:val="00384E3E"/>
    <w:rsid w:val="0038568B"/>
    <w:rsid w:val="003856F1"/>
    <w:rsid w:val="00392EF8"/>
    <w:rsid w:val="00393D5A"/>
    <w:rsid w:val="00394580"/>
    <w:rsid w:val="003946CC"/>
    <w:rsid w:val="003A511F"/>
    <w:rsid w:val="003A5F50"/>
    <w:rsid w:val="003A62C3"/>
    <w:rsid w:val="003A7043"/>
    <w:rsid w:val="003A7829"/>
    <w:rsid w:val="003A7E33"/>
    <w:rsid w:val="003C6CE8"/>
    <w:rsid w:val="003C6E58"/>
    <w:rsid w:val="003D0E19"/>
    <w:rsid w:val="003D20B6"/>
    <w:rsid w:val="003D34B8"/>
    <w:rsid w:val="003D3B4F"/>
    <w:rsid w:val="003D5EC3"/>
    <w:rsid w:val="003D7C1A"/>
    <w:rsid w:val="003E0CD5"/>
    <w:rsid w:val="003E1A46"/>
    <w:rsid w:val="003E3BD6"/>
    <w:rsid w:val="003E577E"/>
    <w:rsid w:val="003F24A9"/>
    <w:rsid w:val="003F2F5F"/>
    <w:rsid w:val="003F32C7"/>
    <w:rsid w:val="003F50A3"/>
    <w:rsid w:val="003F5DF0"/>
    <w:rsid w:val="003F65BB"/>
    <w:rsid w:val="003F77B3"/>
    <w:rsid w:val="004001AD"/>
    <w:rsid w:val="004070EC"/>
    <w:rsid w:val="004131DB"/>
    <w:rsid w:val="004152D3"/>
    <w:rsid w:val="00417888"/>
    <w:rsid w:val="00417DC6"/>
    <w:rsid w:val="00417E4C"/>
    <w:rsid w:val="00421644"/>
    <w:rsid w:val="004244E9"/>
    <w:rsid w:val="00424DA7"/>
    <w:rsid w:val="00427452"/>
    <w:rsid w:val="00432AAF"/>
    <w:rsid w:val="00436560"/>
    <w:rsid w:val="004412D4"/>
    <w:rsid w:val="004521C7"/>
    <w:rsid w:val="00453F37"/>
    <w:rsid w:val="00456468"/>
    <w:rsid w:val="00457B7E"/>
    <w:rsid w:val="00457FB5"/>
    <w:rsid w:val="00463223"/>
    <w:rsid w:val="004662FB"/>
    <w:rsid w:val="00470187"/>
    <w:rsid w:val="0047351B"/>
    <w:rsid w:val="00476406"/>
    <w:rsid w:val="004807DF"/>
    <w:rsid w:val="0048183F"/>
    <w:rsid w:val="00486736"/>
    <w:rsid w:val="00487FCF"/>
    <w:rsid w:val="00491763"/>
    <w:rsid w:val="004A759F"/>
    <w:rsid w:val="004B0F12"/>
    <w:rsid w:val="004B5164"/>
    <w:rsid w:val="004B7F20"/>
    <w:rsid w:val="004C0FD8"/>
    <w:rsid w:val="004C2DF5"/>
    <w:rsid w:val="004C44B5"/>
    <w:rsid w:val="004D3205"/>
    <w:rsid w:val="004D4491"/>
    <w:rsid w:val="004D62CD"/>
    <w:rsid w:val="004D7FEC"/>
    <w:rsid w:val="004E0172"/>
    <w:rsid w:val="004E0D3A"/>
    <w:rsid w:val="004E2055"/>
    <w:rsid w:val="004E51A3"/>
    <w:rsid w:val="004E6B45"/>
    <w:rsid w:val="004E7145"/>
    <w:rsid w:val="004F02CF"/>
    <w:rsid w:val="004F1AA9"/>
    <w:rsid w:val="004F289D"/>
    <w:rsid w:val="004F3498"/>
    <w:rsid w:val="004F59EA"/>
    <w:rsid w:val="004F702B"/>
    <w:rsid w:val="004F7347"/>
    <w:rsid w:val="00501F7B"/>
    <w:rsid w:val="0050240C"/>
    <w:rsid w:val="00503735"/>
    <w:rsid w:val="005043AC"/>
    <w:rsid w:val="00507604"/>
    <w:rsid w:val="00510648"/>
    <w:rsid w:val="005140AD"/>
    <w:rsid w:val="005163C0"/>
    <w:rsid w:val="0051761A"/>
    <w:rsid w:val="00520596"/>
    <w:rsid w:val="0052426E"/>
    <w:rsid w:val="00524FFC"/>
    <w:rsid w:val="005330E8"/>
    <w:rsid w:val="00536103"/>
    <w:rsid w:val="00536916"/>
    <w:rsid w:val="00540B8C"/>
    <w:rsid w:val="0054102D"/>
    <w:rsid w:val="00542516"/>
    <w:rsid w:val="00543802"/>
    <w:rsid w:val="00544E4A"/>
    <w:rsid w:val="005454E2"/>
    <w:rsid w:val="005459FE"/>
    <w:rsid w:val="00553725"/>
    <w:rsid w:val="00561DD9"/>
    <w:rsid w:val="00562C20"/>
    <w:rsid w:val="00562F1B"/>
    <w:rsid w:val="005652AD"/>
    <w:rsid w:val="00565677"/>
    <w:rsid w:val="00565BE2"/>
    <w:rsid w:val="005749C4"/>
    <w:rsid w:val="00575DC0"/>
    <w:rsid w:val="00577597"/>
    <w:rsid w:val="005776F8"/>
    <w:rsid w:val="0058230F"/>
    <w:rsid w:val="00585A62"/>
    <w:rsid w:val="00592D8E"/>
    <w:rsid w:val="005B6A86"/>
    <w:rsid w:val="005C25F6"/>
    <w:rsid w:val="005C3F92"/>
    <w:rsid w:val="005C4EB0"/>
    <w:rsid w:val="005C5549"/>
    <w:rsid w:val="005C5F04"/>
    <w:rsid w:val="005D0198"/>
    <w:rsid w:val="005D17E2"/>
    <w:rsid w:val="005D2983"/>
    <w:rsid w:val="005E5FE7"/>
    <w:rsid w:val="005F1A9A"/>
    <w:rsid w:val="005F301C"/>
    <w:rsid w:val="005F4255"/>
    <w:rsid w:val="005F5E24"/>
    <w:rsid w:val="005F7E27"/>
    <w:rsid w:val="006000BA"/>
    <w:rsid w:val="00601A80"/>
    <w:rsid w:val="00611DD2"/>
    <w:rsid w:val="00614DED"/>
    <w:rsid w:val="00615EF4"/>
    <w:rsid w:val="00615FC7"/>
    <w:rsid w:val="00621CD8"/>
    <w:rsid w:val="00621FE7"/>
    <w:rsid w:val="006247D8"/>
    <w:rsid w:val="00624874"/>
    <w:rsid w:val="00626C4C"/>
    <w:rsid w:val="00630615"/>
    <w:rsid w:val="0063416D"/>
    <w:rsid w:val="00635263"/>
    <w:rsid w:val="006354EE"/>
    <w:rsid w:val="0063617B"/>
    <w:rsid w:val="00637744"/>
    <w:rsid w:val="00646259"/>
    <w:rsid w:val="006505EB"/>
    <w:rsid w:val="006507E7"/>
    <w:rsid w:val="006537C7"/>
    <w:rsid w:val="006642B6"/>
    <w:rsid w:val="006767EA"/>
    <w:rsid w:val="0068224D"/>
    <w:rsid w:val="00682B33"/>
    <w:rsid w:val="00683978"/>
    <w:rsid w:val="00685A66"/>
    <w:rsid w:val="0069165B"/>
    <w:rsid w:val="006923E8"/>
    <w:rsid w:val="00693780"/>
    <w:rsid w:val="00694858"/>
    <w:rsid w:val="0069705B"/>
    <w:rsid w:val="006A10CE"/>
    <w:rsid w:val="006A11D7"/>
    <w:rsid w:val="006A293E"/>
    <w:rsid w:val="006A6F7D"/>
    <w:rsid w:val="006B0ED4"/>
    <w:rsid w:val="006B1A42"/>
    <w:rsid w:val="006B2749"/>
    <w:rsid w:val="006B5DC9"/>
    <w:rsid w:val="006B6A66"/>
    <w:rsid w:val="006C1652"/>
    <w:rsid w:val="006C183E"/>
    <w:rsid w:val="006C241B"/>
    <w:rsid w:val="006C3EA6"/>
    <w:rsid w:val="006D3632"/>
    <w:rsid w:val="006D6ED6"/>
    <w:rsid w:val="006E22C1"/>
    <w:rsid w:val="006E25C1"/>
    <w:rsid w:val="006E59FE"/>
    <w:rsid w:val="006F130C"/>
    <w:rsid w:val="006F5136"/>
    <w:rsid w:val="007005A3"/>
    <w:rsid w:val="00703035"/>
    <w:rsid w:val="00703389"/>
    <w:rsid w:val="007072F7"/>
    <w:rsid w:val="0071035F"/>
    <w:rsid w:val="0071133A"/>
    <w:rsid w:val="00711E55"/>
    <w:rsid w:val="00712CB2"/>
    <w:rsid w:val="0071512C"/>
    <w:rsid w:val="00716BEF"/>
    <w:rsid w:val="00717C62"/>
    <w:rsid w:val="00727CD8"/>
    <w:rsid w:val="00735018"/>
    <w:rsid w:val="007357A4"/>
    <w:rsid w:val="00740DCF"/>
    <w:rsid w:val="00745F07"/>
    <w:rsid w:val="00751519"/>
    <w:rsid w:val="007524EF"/>
    <w:rsid w:val="00752668"/>
    <w:rsid w:val="00756F80"/>
    <w:rsid w:val="00757791"/>
    <w:rsid w:val="00757E8A"/>
    <w:rsid w:val="007619BF"/>
    <w:rsid w:val="00762AF5"/>
    <w:rsid w:val="0076332C"/>
    <w:rsid w:val="007701A7"/>
    <w:rsid w:val="00773625"/>
    <w:rsid w:val="00780385"/>
    <w:rsid w:val="00781EC0"/>
    <w:rsid w:val="00784B22"/>
    <w:rsid w:val="00785FDD"/>
    <w:rsid w:val="007862DA"/>
    <w:rsid w:val="0078632E"/>
    <w:rsid w:val="00786B41"/>
    <w:rsid w:val="007934F2"/>
    <w:rsid w:val="00795FBB"/>
    <w:rsid w:val="007A0835"/>
    <w:rsid w:val="007A3421"/>
    <w:rsid w:val="007A538F"/>
    <w:rsid w:val="007A5DAB"/>
    <w:rsid w:val="007B58B4"/>
    <w:rsid w:val="007B597B"/>
    <w:rsid w:val="007C6363"/>
    <w:rsid w:val="007D37EC"/>
    <w:rsid w:val="007D43BD"/>
    <w:rsid w:val="007D4719"/>
    <w:rsid w:val="007D7134"/>
    <w:rsid w:val="007E0325"/>
    <w:rsid w:val="007E1C98"/>
    <w:rsid w:val="007E28AF"/>
    <w:rsid w:val="007E6133"/>
    <w:rsid w:val="007E6956"/>
    <w:rsid w:val="007F017C"/>
    <w:rsid w:val="007F01E8"/>
    <w:rsid w:val="00802E69"/>
    <w:rsid w:val="00803776"/>
    <w:rsid w:val="00805993"/>
    <w:rsid w:val="00814FBB"/>
    <w:rsid w:val="008209C6"/>
    <w:rsid w:val="0082270A"/>
    <w:rsid w:val="0082375D"/>
    <w:rsid w:val="008271B4"/>
    <w:rsid w:val="00840CB0"/>
    <w:rsid w:val="00842E0F"/>
    <w:rsid w:val="0084320B"/>
    <w:rsid w:val="0084333B"/>
    <w:rsid w:val="00843C7A"/>
    <w:rsid w:val="00852A89"/>
    <w:rsid w:val="00854AD5"/>
    <w:rsid w:val="008570DB"/>
    <w:rsid w:val="008631B8"/>
    <w:rsid w:val="00867C9D"/>
    <w:rsid w:val="008700C0"/>
    <w:rsid w:val="00871504"/>
    <w:rsid w:val="00872596"/>
    <w:rsid w:val="008733DB"/>
    <w:rsid w:val="0087674B"/>
    <w:rsid w:val="00881BF7"/>
    <w:rsid w:val="008857DF"/>
    <w:rsid w:val="0088767D"/>
    <w:rsid w:val="0089139A"/>
    <w:rsid w:val="00893695"/>
    <w:rsid w:val="00894059"/>
    <w:rsid w:val="00897FA1"/>
    <w:rsid w:val="008B0B0A"/>
    <w:rsid w:val="008B1BFD"/>
    <w:rsid w:val="008B2678"/>
    <w:rsid w:val="008B486C"/>
    <w:rsid w:val="008B52A3"/>
    <w:rsid w:val="008C004E"/>
    <w:rsid w:val="008D7D8F"/>
    <w:rsid w:val="008E7BCA"/>
    <w:rsid w:val="008F2B87"/>
    <w:rsid w:val="008F42D2"/>
    <w:rsid w:val="008F4C61"/>
    <w:rsid w:val="008F7209"/>
    <w:rsid w:val="008F7B4C"/>
    <w:rsid w:val="009106E3"/>
    <w:rsid w:val="00914994"/>
    <w:rsid w:val="00916958"/>
    <w:rsid w:val="00916ECE"/>
    <w:rsid w:val="0092105A"/>
    <w:rsid w:val="00921FC7"/>
    <w:rsid w:val="0092367D"/>
    <w:rsid w:val="009239EA"/>
    <w:rsid w:val="009240BA"/>
    <w:rsid w:val="009241DB"/>
    <w:rsid w:val="009242B0"/>
    <w:rsid w:val="009259B1"/>
    <w:rsid w:val="00932E5D"/>
    <w:rsid w:val="00933A1C"/>
    <w:rsid w:val="00934132"/>
    <w:rsid w:val="00935C23"/>
    <w:rsid w:val="009437B6"/>
    <w:rsid w:val="00945EBC"/>
    <w:rsid w:val="009512D1"/>
    <w:rsid w:val="00951F96"/>
    <w:rsid w:val="009579AC"/>
    <w:rsid w:val="009652B5"/>
    <w:rsid w:val="0096618F"/>
    <w:rsid w:val="00966905"/>
    <w:rsid w:val="00971370"/>
    <w:rsid w:val="00975FDC"/>
    <w:rsid w:val="00980C28"/>
    <w:rsid w:val="00981C62"/>
    <w:rsid w:val="00983039"/>
    <w:rsid w:val="009837A7"/>
    <w:rsid w:val="0098681F"/>
    <w:rsid w:val="009901D7"/>
    <w:rsid w:val="00992707"/>
    <w:rsid w:val="00993BB9"/>
    <w:rsid w:val="00994F8D"/>
    <w:rsid w:val="00996319"/>
    <w:rsid w:val="009A2B29"/>
    <w:rsid w:val="009A527B"/>
    <w:rsid w:val="009A6873"/>
    <w:rsid w:val="009B155C"/>
    <w:rsid w:val="009B370C"/>
    <w:rsid w:val="009B4702"/>
    <w:rsid w:val="009B7D34"/>
    <w:rsid w:val="009C0D5E"/>
    <w:rsid w:val="009C1254"/>
    <w:rsid w:val="009C1B74"/>
    <w:rsid w:val="009C4089"/>
    <w:rsid w:val="009C5E06"/>
    <w:rsid w:val="009D0FBC"/>
    <w:rsid w:val="009D38FB"/>
    <w:rsid w:val="009D3DE4"/>
    <w:rsid w:val="009E07E8"/>
    <w:rsid w:val="009E1945"/>
    <w:rsid w:val="009E22C1"/>
    <w:rsid w:val="009E44C9"/>
    <w:rsid w:val="009E512B"/>
    <w:rsid w:val="009E63F9"/>
    <w:rsid w:val="009F0CE9"/>
    <w:rsid w:val="009F1E2D"/>
    <w:rsid w:val="009F5186"/>
    <w:rsid w:val="009F5F51"/>
    <w:rsid w:val="00A011ED"/>
    <w:rsid w:val="00A048F0"/>
    <w:rsid w:val="00A04C83"/>
    <w:rsid w:val="00A06B14"/>
    <w:rsid w:val="00A12DD8"/>
    <w:rsid w:val="00A2310F"/>
    <w:rsid w:val="00A2448C"/>
    <w:rsid w:val="00A244D7"/>
    <w:rsid w:val="00A2535E"/>
    <w:rsid w:val="00A26051"/>
    <w:rsid w:val="00A26BF1"/>
    <w:rsid w:val="00A3687C"/>
    <w:rsid w:val="00A41600"/>
    <w:rsid w:val="00A423E1"/>
    <w:rsid w:val="00A47044"/>
    <w:rsid w:val="00A50EBD"/>
    <w:rsid w:val="00A51307"/>
    <w:rsid w:val="00A55EA5"/>
    <w:rsid w:val="00A57048"/>
    <w:rsid w:val="00A62270"/>
    <w:rsid w:val="00A630FE"/>
    <w:rsid w:val="00A64206"/>
    <w:rsid w:val="00A66677"/>
    <w:rsid w:val="00A66CE5"/>
    <w:rsid w:val="00A67B31"/>
    <w:rsid w:val="00A71F7C"/>
    <w:rsid w:val="00A848A0"/>
    <w:rsid w:val="00A8665B"/>
    <w:rsid w:val="00A86FA4"/>
    <w:rsid w:val="00A91EAB"/>
    <w:rsid w:val="00AA2BB9"/>
    <w:rsid w:val="00AA78D0"/>
    <w:rsid w:val="00AB7092"/>
    <w:rsid w:val="00AC118B"/>
    <w:rsid w:val="00AC24C5"/>
    <w:rsid w:val="00AC2542"/>
    <w:rsid w:val="00AC2DCC"/>
    <w:rsid w:val="00AD0B36"/>
    <w:rsid w:val="00AD10D4"/>
    <w:rsid w:val="00AD4535"/>
    <w:rsid w:val="00AF0845"/>
    <w:rsid w:val="00AF35F0"/>
    <w:rsid w:val="00AF6C0F"/>
    <w:rsid w:val="00B01763"/>
    <w:rsid w:val="00B171F5"/>
    <w:rsid w:val="00B204B4"/>
    <w:rsid w:val="00B22162"/>
    <w:rsid w:val="00B27505"/>
    <w:rsid w:val="00B31609"/>
    <w:rsid w:val="00B32520"/>
    <w:rsid w:val="00B3459E"/>
    <w:rsid w:val="00B35114"/>
    <w:rsid w:val="00B40031"/>
    <w:rsid w:val="00B40BC8"/>
    <w:rsid w:val="00B420AB"/>
    <w:rsid w:val="00B42557"/>
    <w:rsid w:val="00B42986"/>
    <w:rsid w:val="00B4449A"/>
    <w:rsid w:val="00B47EC8"/>
    <w:rsid w:val="00B625DE"/>
    <w:rsid w:val="00B71C5D"/>
    <w:rsid w:val="00B740CC"/>
    <w:rsid w:val="00B7678F"/>
    <w:rsid w:val="00B85AB3"/>
    <w:rsid w:val="00B85F8F"/>
    <w:rsid w:val="00B90796"/>
    <w:rsid w:val="00B91E27"/>
    <w:rsid w:val="00B961C2"/>
    <w:rsid w:val="00BA3A3B"/>
    <w:rsid w:val="00BA5B55"/>
    <w:rsid w:val="00BB0028"/>
    <w:rsid w:val="00BB3391"/>
    <w:rsid w:val="00BB4ECF"/>
    <w:rsid w:val="00BB51D6"/>
    <w:rsid w:val="00BC2051"/>
    <w:rsid w:val="00BC2BCD"/>
    <w:rsid w:val="00BC3A1D"/>
    <w:rsid w:val="00BC615C"/>
    <w:rsid w:val="00BC72BF"/>
    <w:rsid w:val="00BD47B3"/>
    <w:rsid w:val="00BD4C88"/>
    <w:rsid w:val="00BE1DB6"/>
    <w:rsid w:val="00BE6192"/>
    <w:rsid w:val="00BE659F"/>
    <w:rsid w:val="00C021D3"/>
    <w:rsid w:val="00C02E01"/>
    <w:rsid w:val="00C02E51"/>
    <w:rsid w:val="00C0438E"/>
    <w:rsid w:val="00C10371"/>
    <w:rsid w:val="00C15596"/>
    <w:rsid w:val="00C155FB"/>
    <w:rsid w:val="00C15CCA"/>
    <w:rsid w:val="00C33956"/>
    <w:rsid w:val="00C34BA2"/>
    <w:rsid w:val="00C4033A"/>
    <w:rsid w:val="00C409B8"/>
    <w:rsid w:val="00C42699"/>
    <w:rsid w:val="00C42E72"/>
    <w:rsid w:val="00C4344F"/>
    <w:rsid w:val="00C43C8A"/>
    <w:rsid w:val="00C46274"/>
    <w:rsid w:val="00C47E83"/>
    <w:rsid w:val="00C505E7"/>
    <w:rsid w:val="00C5301C"/>
    <w:rsid w:val="00C543F6"/>
    <w:rsid w:val="00C54D3A"/>
    <w:rsid w:val="00C61630"/>
    <w:rsid w:val="00C6737C"/>
    <w:rsid w:val="00C67979"/>
    <w:rsid w:val="00C714D7"/>
    <w:rsid w:val="00C71CB3"/>
    <w:rsid w:val="00C7559E"/>
    <w:rsid w:val="00C759A5"/>
    <w:rsid w:val="00C76112"/>
    <w:rsid w:val="00C86B2F"/>
    <w:rsid w:val="00C86BF0"/>
    <w:rsid w:val="00C94D36"/>
    <w:rsid w:val="00C94F31"/>
    <w:rsid w:val="00C96E38"/>
    <w:rsid w:val="00CA01E6"/>
    <w:rsid w:val="00CA281D"/>
    <w:rsid w:val="00CB262F"/>
    <w:rsid w:val="00CB2708"/>
    <w:rsid w:val="00CB5D14"/>
    <w:rsid w:val="00CC03D2"/>
    <w:rsid w:val="00CC2214"/>
    <w:rsid w:val="00CD1345"/>
    <w:rsid w:val="00CD314B"/>
    <w:rsid w:val="00CD40FC"/>
    <w:rsid w:val="00CD4B99"/>
    <w:rsid w:val="00CD4F1E"/>
    <w:rsid w:val="00CD65B8"/>
    <w:rsid w:val="00CF2945"/>
    <w:rsid w:val="00CF7B51"/>
    <w:rsid w:val="00D07381"/>
    <w:rsid w:val="00D07F10"/>
    <w:rsid w:val="00D13F39"/>
    <w:rsid w:val="00D20301"/>
    <w:rsid w:val="00D20772"/>
    <w:rsid w:val="00D24563"/>
    <w:rsid w:val="00D24903"/>
    <w:rsid w:val="00D25E5E"/>
    <w:rsid w:val="00D2621B"/>
    <w:rsid w:val="00D26933"/>
    <w:rsid w:val="00D32220"/>
    <w:rsid w:val="00D3370C"/>
    <w:rsid w:val="00D341C6"/>
    <w:rsid w:val="00D403EE"/>
    <w:rsid w:val="00D41919"/>
    <w:rsid w:val="00D41EF8"/>
    <w:rsid w:val="00D41FEF"/>
    <w:rsid w:val="00D4418F"/>
    <w:rsid w:val="00D45D1B"/>
    <w:rsid w:val="00D51AA7"/>
    <w:rsid w:val="00D5471C"/>
    <w:rsid w:val="00D551ED"/>
    <w:rsid w:val="00D61285"/>
    <w:rsid w:val="00D615EE"/>
    <w:rsid w:val="00D62F39"/>
    <w:rsid w:val="00D6416F"/>
    <w:rsid w:val="00D66BE5"/>
    <w:rsid w:val="00D670DE"/>
    <w:rsid w:val="00D70D19"/>
    <w:rsid w:val="00D736D8"/>
    <w:rsid w:val="00D74446"/>
    <w:rsid w:val="00D74A06"/>
    <w:rsid w:val="00D762FF"/>
    <w:rsid w:val="00D76FB6"/>
    <w:rsid w:val="00D81202"/>
    <w:rsid w:val="00D82D59"/>
    <w:rsid w:val="00D84396"/>
    <w:rsid w:val="00D90630"/>
    <w:rsid w:val="00D9175B"/>
    <w:rsid w:val="00D91C5F"/>
    <w:rsid w:val="00D933A3"/>
    <w:rsid w:val="00D97511"/>
    <w:rsid w:val="00DA0F6C"/>
    <w:rsid w:val="00DA13F9"/>
    <w:rsid w:val="00DA1435"/>
    <w:rsid w:val="00DA1599"/>
    <w:rsid w:val="00DA1923"/>
    <w:rsid w:val="00DA2125"/>
    <w:rsid w:val="00DA3B7D"/>
    <w:rsid w:val="00DA3CF5"/>
    <w:rsid w:val="00DA60BE"/>
    <w:rsid w:val="00DB0F69"/>
    <w:rsid w:val="00DB5652"/>
    <w:rsid w:val="00DB5A7A"/>
    <w:rsid w:val="00DB6960"/>
    <w:rsid w:val="00DC3A7F"/>
    <w:rsid w:val="00DC3CC4"/>
    <w:rsid w:val="00DD1C75"/>
    <w:rsid w:val="00DD4E87"/>
    <w:rsid w:val="00DD522B"/>
    <w:rsid w:val="00DD543E"/>
    <w:rsid w:val="00DD61E2"/>
    <w:rsid w:val="00DD755C"/>
    <w:rsid w:val="00DE2B3E"/>
    <w:rsid w:val="00DE3BC6"/>
    <w:rsid w:val="00DE51B7"/>
    <w:rsid w:val="00DE6F5F"/>
    <w:rsid w:val="00DF031F"/>
    <w:rsid w:val="00DF0C80"/>
    <w:rsid w:val="00DF46B4"/>
    <w:rsid w:val="00E00A89"/>
    <w:rsid w:val="00E041D4"/>
    <w:rsid w:val="00E06E1A"/>
    <w:rsid w:val="00E12CCF"/>
    <w:rsid w:val="00E13994"/>
    <w:rsid w:val="00E15A9C"/>
    <w:rsid w:val="00E20022"/>
    <w:rsid w:val="00E26988"/>
    <w:rsid w:val="00E32B70"/>
    <w:rsid w:val="00E36B3A"/>
    <w:rsid w:val="00E37E3A"/>
    <w:rsid w:val="00E41EE1"/>
    <w:rsid w:val="00E42BD3"/>
    <w:rsid w:val="00E42E53"/>
    <w:rsid w:val="00E43CA5"/>
    <w:rsid w:val="00E5018F"/>
    <w:rsid w:val="00E51EA7"/>
    <w:rsid w:val="00E5295D"/>
    <w:rsid w:val="00E53FEC"/>
    <w:rsid w:val="00E54848"/>
    <w:rsid w:val="00E55E20"/>
    <w:rsid w:val="00E56FFA"/>
    <w:rsid w:val="00E61D83"/>
    <w:rsid w:val="00E644B8"/>
    <w:rsid w:val="00E75C02"/>
    <w:rsid w:val="00E92363"/>
    <w:rsid w:val="00E95071"/>
    <w:rsid w:val="00EA7958"/>
    <w:rsid w:val="00ED1118"/>
    <w:rsid w:val="00ED3C17"/>
    <w:rsid w:val="00ED6197"/>
    <w:rsid w:val="00ED7BE4"/>
    <w:rsid w:val="00EE01AC"/>
    <w:rsid w:val="00EE0EBA"/>
    <w:rsid w:val="00EE3CF6"/>
    <w:rsid w:val="00EE4DA1"/>
    <w:rsid w:val="00EE53D1"/>
    <w:rsid w:val="00EE7C59"/>
    <w:rsid w:val="00EF5807"/>
    <w:rsid w:val="00EF65B3"/>
    <w:rsid w:val="00F04DFF"/>
    <w:rsid w:val="00F12FBF"/>
    <w:rsid w:val="00F20386"/>
    <w:rsid w:val="00F2239F"/>
    <w:rsid w:val="00F24811"/>
    <w:rsid w:val="00F26D91"/>
    <w:rsid w:val="00F31280"/>
    <w:rsid w:val="00F31823"/>
    <w:rsid w:val="00F34897"/>
    <w:rsid w:val="00F34D80"/>
    <w:rsid w:val="00F36479"/>
    <w:rsid w:val="00F418F4"/>
    <w:rsid w:val="00F450F1"/>
    <w:rsid w:val="00F479F8"/>
    <w:rsid w:val="00F50BD0"/>
    <w:rsid w:val="00F52017"/>
    <w:rsid w:val="00F521E4"/>
    <w:rsid w:val="00F52302"/>
    <w:rsid w:val="00F632ED"/>
    <w:rsid w:val="00F75289"/>
    <w:rsid w:val="00F770E9"/>
    <w:rsid w:val="00F77816"/>
    <w:rsid w:val="00F82720"/>
    <w:rsid w:val="00F85D7E"/>
    <w:rsid w:val="00F9053A"/>
    <w:rsid w:val="00F951AB"/>
    <w:rsid w:val="00F97AB6"/>
    <w:rsid w:val="00FA3752"/>
    <w:rsid w:val="00FA467B"/>
    <w:rsid w:val="00FA6E57"/>
    <w:rsid w:val="00FB1120"/>
    <w:rsid w:val="00FB30D4"/>
    <w:rsid w:val="00FB590C"/>
    <w:rsid w:val="00FC167F"/>
    <w:rsid w:val="00FC31DB"/>
    <w:rsid w:val="00FC59D1"/>
    <w:rsid w:val="00FC61EC"/>
    <w:rsid w:val="00FD28D8"/>
    <w:rsid w:val="00FD291A"/>
    <w:rsid w:val="00FD5B50"/>
    <w:rsid w:val="00FD6345"/>
    <w:rsid w:val="00FE3391"/>
    <w:rsid w:val="00FF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65DB4"/>
  <w15:docId w15:val="{FBC9832A-4E10-4564-B5C2-9C441E1E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B29"/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7701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3631CF"/>
    <w:rPr>
      <w:vertAlign w:val="superscript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05349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75C02"/>
  </w:style>
  <w:style w:type="paragraph" w:styleId="Subsol">
    <w:name w:val="footer"/>
    <w:basedOn w:val="Normal"/>
    <w:link w:val="SubsolCaracter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75C02"/>
  </w:style>
  <w:style w:type="character" w:customStyle="1" w:styleId="Titlu2Caracter">
    <w:name w:val="Titlu 2 Caracter"/>
    <w:basedOn w:val="Fontdeparagrafimplicit"/>
    <w:link w:val="Titlu2"/>
    <w:uiPriority w:val="9"/>
    <w:rsid w:val="007701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reformatatHTML">
    <w:name w:val="HTML Preformatted"/>
    <w:basedOn w:val="Normal"/>
    <w:link w:val="PreformatatHTMLCaracter"/>
    <w:rsid w:val="00305A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rsid w:val="00305A7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jlqj4b">
    <w:name w:val="jlqj4b"/>
    <w:basedOn w:val="Fontdeparagrafimplicit"/>
    <w:rsid w:val="004F702B"/>
  </w:style>
  <w:style w:type="paragraph" w:styleId="TextnBalon">
    <w:name w:val="Balloon Text"/>
    <w:basedOn w:val="Normal"/>
    <w:link w:val="TextnBalonCaracter"/>
    <w:uiPriority w:val="99"/>
    <w:semiHidden/>
    <w:unhideWhenUsed/>
    <w:rsid w:val="00715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1512C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A91EAB"/>
    <w:pPr>
      <w:spacing w:after="0" w:line="240" w:lineRule="auto"/>
    </w:pPr>
    <w:rPr>
      <w:rFonts w:ascii="Calibri" w:eastAsia="Calibri" w:hAnsi="Calibri" w:cs="Times New Roman"/>
    </w:rPr>
  </w:style>
  <w:style w:type="character" w:styleId="Robust">
    <w:name w:val="Strong"/>
    <w:uiPriority w:val="22"/>
    <w:qFormat/>
    <w:rsid w:val="00C505E7"/>
    <w:rPr>
      <w:b/>
      <w:bCs/>
    </w:rPr>
  </w:style>
  <w:style w:type="character" w:styleId="Hyperlink">
    <w:name w:val="Hyperlink"/>
    <w:basedOn w:val="Fontdeparagrafimplicit"/>
    <w:uiPriority w:val="99"/>
    <w:unhideWhenUsed/>
    <w:rsid w:val="005C5549"/>
    <w:rPr>
      <w:color w:val="0000FF" w:themeColor="hyperlink"/>
      <w:u w:val="single"/>
    </w:rPr>
  </w:style>
  <w:style w:type="table" w:styleId="Tabelgril">
    <w:name w:val="Table Grid"/>
    <w:basedOn w:val="TabelNormal"/>
    <w:rsid w:val="005C554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4B0F12"/>
    <w:rPr>
      <w:color w:val="605E5C"/>
      <w:shd w:val="clear" w:color="auto" w:fill="E1DFDD"/>
    </w:rPr>
  </w:style>
  <w:style w:type="paragraph" w:styleId="Revizuire">
    <w:name w:val="Revision"/>
    <w:hidden/>
    <w:uiPriority w:val="99"/>
    <w:semiHidden/>
    <w:rsid w:val="00992707"/>
    <w:pPr>
      <w:spacing w:after="0" w:line="240" w:lineRule="auto"/>
    </w:pPr>
  </w:style>
  <w:style w:type="character" w:customStyle="1" w:styleId="ListparagrafCaracter">
    <w:name w:val="Listă paragraf Caracter"/>
    <w:aliases w:val="HotarirePunct1 Caracter"/>
    <w:link w:val="Listparagraf"/>
    <w:uiPriority w:val="99"/>
    <w:locked/>
    <w:rsid w:val="00507604"/>
  </w:style>
  <w:style w:type="character" w:styleId="Referincomentariu">
    <w:name w:val="annotation reference"/>
    <w:basedOn w:val="Fontdeparagrafimplicit"/>
    <w:uiPriority w:val="99"/>
    <w:semiHidden/>
    <w:unhideWhenUsed/>
    <w:rsid w:val="0082270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82270A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82270A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2270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2270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24B86-A90A-432F-B6CF-D729E2123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748</Words>
  <Characters>4340</Characters>
  <Application>Microsoft Office Word</Application>
  <DocSecurity>0</DocSecurity>
  <Lines>36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Olaru Ion</cp:lastModifiedBy>
  <cp:revision>7</cp:revision>
  <cp:lastPrinted>2026-01-21T11:25:00Z</cp:lastPrinted>
  <dcterms:created xsi:type="dcterms:W3CDTF">2026-01-20T09:48:00Z</dcterms:created>
  <dcterms:modified xsi:type="dcterms:W3CDTF">2026-02-02T13:29:00Z</dcterms:modified>
</cp:coreProperties>
</file>