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D45A71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privind achiziționarea </w:t>
      </w:r>
    </w:p>
    <w:p w:rsidR="008C133B" w:rsidRDefault="008C133B" w:rsidP="001A1A16">
      <w:pPr>
        <w:shd w:val="clear" w:color="auto" w:fill="FFFFFF" w:themeFill="background1"/>
        <w:spacing w:before="120"/>
        <w:rPr>
          <w:b/>
          <w:i/>
          <w:u w:val="single"/>
          <w:lang w:val="ro-MD"/>
        </w:rPr>
      </w:pPr>
      <w:r w:rsidRPr="008C133B">
        <w:rPr>
          <w:b/>
          <w:i/>
          <w:u w:val="single"/>
          <w:lang w:val="ro-MD"/>
        </w:rPr>
        <w:t>,, Lucrari de constructie a sistemului de canalizare si statiei de epurare in s.Giurgiulesti r-nul Cahul ( continuitatea proiectului )”</w:t>
      </w:r>
    </w:p>
    <w:p w:rsidR="00BE362C" w:rsidRPr="00D45A71" w:rsidRDefault="009C5639" w:rsidP="001A1A16">
      <w:pPr>
        <w:shd w:val="clear" w:color="auto" w:fill="FFFFFF" w:themeFill="background1"/>
        <w:spacing w:before="120"/>
        <w:rPr>
          <w:sz w:val="20"/>
          <w:lang w:eastAsia="ru-RU"/>
        </w:rPr>
      </w:pPr>
      <w:r w:rsidRPr="00FF430B">
        <w:rPr>
          <w:sz w:val="20"/>
          <w:lang w:eastAsia="ru-RU"/>
        </w:rPr>
        <w:t>(se indică obiectul achiziției)</w:t>
      </w:r>
      <w:r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D45A71">
        <w:rPr>
          <w:b/>
          <w:lang w:eastAsia="ru-RU"/>
        </w:rPr>
        <w:t xml:space="preserve">       </w:t>
      </w:r>
      <w:r w:rsidR="00D45A71">
        <w:rPr>
          <w:b/>
          <w:u w:val="single"/>
          <w:lang w:eastAsia="ru-RU"/>
        </w:rPr>
        <w:t>Licitație publică</w:t>
      </w:r>
      <w:r w:rsidR="00E706C1" w:rsidRPr="00FF430B">
        <w:rPr>
          <w:sz w:val="20"/>
          <w:lang w:eastAsia="ru-RU"/>
        </w:rPr>
        <w:t xml:space="preserve">                                                       </w:t>
      </w:r>
      <w:r w:rsidR="00D45A71">
        <w:rPr>
          <w:sz w:val="20"/>
          <w:lang w:eastAsia="ru-RU"/>
        </w:rPr>
        <w:t xml:space="preserve">                           </w:t>
      </w:r>
      <w:r w:rsidR="00E706C1" w:rsidRPr="00FF430B">
        <w:rPr>
          <w:sz w:val="20"/>
          <w:lang w:eastAsia="ru-RU"/>
        </w:rPr>
        <w:t xml:space="preserve">   </w:t>
      </w:r>
      <w:r w:rsidR="00D45A71">
        <w:rPr>
          <w:sz w:val="20"/>
          <w:lang w:eastAsia="ru-RU"/>
        </w:rPr>
        <w:t xml:space="preserve">  </w:t>
      </w:r>
      <w:r w:rsidR="00C76C4E">
        <w:rPr>
          <w:sz w:val="20"/>
          <w:lang w:eastAsia="ru-RU"/>
        </w:rPr>
        <w:t xml:space="preserve">     </w:t>
      </w:r>
      <w:r w:rsidR="00D45A71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D45A71">
        <w:rPr>
          <w:b/>
          <w:highlight w:val="yellow"/>
          <w:u w:val="single"/>
        </w:rPr>
        <w:t>Nu</w:t>
      </w:r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Denumirea autorității contractante: __</w:t>
      </w:r>
      <w:r w:rsidR="00D45A71">
        <w:rPr>
          <w:b/>
          <w:u w:val="single"/>
          <w:lang w:eastAsia="ru-RU"/>
        </w:rPr>
        <w:t>Primăria Giurgiulești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D45A71">
        <w:rPr>
          <w:b/>
          <w:u w:val="single"/>
          <w:shd w:val="clear" w:color="auto" w:fill="FFFFFF" w:themeFill="background1"/>
          <w:lang w:eastAsia="ru-RU"/>
        </w:rPr>
        <w:t>1007601006634</w:t>
      </w:r>
    </w:p>
    <w:p w:rsidR="00BE362C" w:rsidRPr="00D45A7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Adresa: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D45A71">
        <w:rPr>
          <w:b/>
          <w:u w:val="single"/>
          <w:shd w:val="clear" w:color="auto" w:fill="FFFFFF" w:themeFill="background1"/>
          <w:lang w:eastAsia="ru-RU"/>
        </w:rPr>
        <w:t>s. Giurgiulești, rl Cahul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D45A71">
        <w:rPr>
          <w:b/>
          <w:u w:val="single"/>
          <w:shd w:val="clear" w:color="auto" w:fill="FFFFFF" w:themeFill="background1"/>
          <w:lang w:eastAsia="ru-RU"/>
        </w:rPr>
        <w:t>029968236, 029968238</w:t>
      </w:r>
    </w:p>
    <w:p w:rsidR="00BE362C" w:rsidRPr="00D45A71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hyperlink r:id="rId7" w:history="1">
        <w:r w:rsidR="00D45A71" w:rsidRPr="00E13EA3">
          <w:rPr>
            <w:rStyle w:val="a6"/>
            <w:b/>
            <w:shd w:val="clear" w:color="auto" w:fill="FFFFFF" w:themeFill="background1"/>
            <w:lang w:eastAsia="ru-RU"/>
          </w:rPr>
          <w:t>primariagiurgiulesti@gmail.com</w:t>
        </w:r>
      </w:hyperlink>
      <w:r w:rsidR="00D45A71">
        <w:rPr>
          <w:b/>
          <w:u w:val="single"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F522A3" w:rsidRPr="00F522A3" w:rsidTr="00F522A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A71" w:rsidRPr="00FF430B" w:rsidRDefault="00D45A71" w:rsidP="00D45A7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A71" w:rsidRPr="00F522A3" w:rsidRDefault="008C133B" w:rsidP="00D45A71">
            <w:pPr>
              <w:spacing w:before="120"/>
              <w:jc w:val="center"/>
              <w:rPr>
                <w:color w:val="000000" w:themeColor="text1"/>
                <w:highlight w:val="yellow"/>
                <w:lang w:val="ro-MD"/>
              </w:rPr>
            </w:pPr>
            <w:r w:rsidRPr="00F522A3">
              <w:rPr>
                <w:color w:val="000000" w:themeColor="text1"/>
                <w:highlight w:val="yellow"/>
                <w:shd w:val="clear" w:color="auto" w:fill="E0E6EB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A71" w:rsidRPr="00F522A3" w:rsidRDefault="008C133B" w:rsidP="008C133B">
            <w:pPr>
              <w:spacing w:before="120"/>
              <w:rPr>
                <w:i/>
                <w:color w:val="000000" w:themeColor="text1"/>
                <w:lang w:val="ro-MD"/>
              </w:rPr>
            </w:pPr>
            <w:r w:rsidRPr="00F522A3">
              <w:rPr>
                <w:i/>
                <w:color w:val="000000" w:themeColor="text1"/>
                <w:lang w:val="ro-MD"/>
              </w:rPr>
              <w:t>Lucrari de constructie a sistemului de canalizare si statiei de epurare in s.Giurgiulesti r-nul Cahul ( continuitatea proiectului 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A71" w:rsidRPr="00F522A3" w:rsidRDefault="00D45A71" w:rsidP="00D45A71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F522A3">
              <w:rPr>
                <w:color w:val="000000" w:themeColor="text1"/>
                <w:lang w:val="ro-MD"/>
              </w:rPr>
              <w:t>proiect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A71" w:rsidRPr="00F522A3" w:rsidRDefault="00D45A71" w:rsidP="00D45A71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F522A3">
              <w:rPr>
                <w:color w:val="000000" w:themeColor="text1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A71" w:rsidRPr="00F522A3" w:rsidRDefault="00D45A71" w:rsidP="00D45A71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F522A3">
              <w:rPr>
                <w:color w:val="000000" w:themeColor="text1"/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5A71" w:rsidRPr="00F522A3" w:rsidRDefault="00D45A71" w:rsidP="00D45A71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  <w:p w:rsidR="00D45A71" w:rsidRPr="00F522A3" w:rsidRDefault="00D45A71" w:rsidP="00D45A71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  <w:p w:rsidR="00374C59" w:rsidRPr="00F522A3" w:rsidRDefault="008C133B" w:rsidP="00D45A71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 w:rsidRPr="00F522A3">
              <w:rPr>
                <w:color w:val="000000" w:themeColor="text1"/>
                <w:lang w:val="ro-MD"/>
              </w:rPr>
              <w:t>13 910 723,85</w:t>
            </w:r>
          </w:p>
        </w:tc>
      </w:tr>
      <w:tr w:rsidR="00F522A3" w:rsidRPr="00F522A3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A71" w:rsidRPr="00F522A3" w:rsidRDefault="00D45A71" w:rsidP="00D45A71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F522A3">
              <w:rPr>
                <w:b/>
                <w:color w:val="000000" w:themeColor="text1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A71" w:rsidRPr="00F522A3" w:rsidRDefault="008C133B" w:rsidP="00D45A71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lang w:eastAsia="ru-RU"/>
              </w:rPr>
            </w:pPr>
            <w:r w:rsidRPr="00F522A3">
              <w:rPr>
                <w:color w:val="000000" w:themeColor="text1"/>
                <w:lang w:eastAsia="ru-RU"/>
              </w:rPr>
              <w:t>13 910 723,85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</w:t>
      </w:r>
      <w:r w:rsidR="00EA347F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cazul, numărul maxim al acestora._____</w:t>
      </w:r>
      <w:r w:rsidR="003424E9">
        <w:rPr>
          <w:b/>
          <w:u w:val="single"/>
          <w:lang w:eastAsia="ru-RU"/>
        </w:rPr>
        <w:t>Nu se aplică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3424E9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u w:val="single"/>
          <w:lang w:eastAsia="ru-RU"/>
        </w:rPr>
      </w:pPr>
      <w:r w:rsidRPr="003424E9">
        <w:rPr>
          <w:u w:val="single"/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>Admiterea sau interzicerea ofertelor alternative: __</w:t>
      </w:r>
      <w:r w:rsidR="003424E9">
        <w:rPr>
          <w:b/>
          <w:u w:val="single"/>
          <w:lang w:eastAsia="ru-RU"/>
        </w:rPr>
        <w:t>Nu se admite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:rsidR="00BE362C" w:rsidRPr="003424E9" w:rsidRDefault="009C5639" w:rsidP="003424E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>prestare/executare solicitați: ___</w:t>
      </w:r>
      <w:r w:rsidR="00035B38">
        <w:rPr>
          <w:b/>
          <w:u w:val="single"/>
          <w:shd w:val="clear" w:color="auto" w:fill="FFFF00"/>
          <w:lang w:val="ro-MD"/>
        </w:rPr>
        <w:t>9</w:t>
      </w:r>
      <w:r w:rsidR="003424E9">
        <w:rPr>
          <w:b/>
          <w:u w:val="single"/>
          <w:shd w:val="clear" w:color="auto" w:fill="FFFF00"/>
          <w:lang w:val="ro-MD"/>
        </w:rPr>
        <w:t xml:space="preserve">0 </w:t>
      </w:r>
      <w:r w:rsidR="003424E9" w:rsidRPr="00AA258F">
        <w:rPr>
          <w:b/>
          <w:u w:val="single"/>
          <w:shd w:val="clear" w:color="auto" w:fill="FFFF00"/>
        </w:rPr>
        <w:t>de zile lucrătoare din data înregistrării contractului</w:t>
      </w:r>
    </w:p>
    <w:p w:rsidR="00BE362C" w:rsidRPr="003424E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:_</w:t>
      </w:r>
      <w:r w:rsidR="008C133B">
        <w:rPr>
          <w:b/>
          <w:u w:val="single"/>
          <w:lang w:eastAsia="ru-RU"/>
        </w:rPr>
        <w:t xml:space="preserve"> 31.12.2024</w:t>
      </w:r>
    </w:p>
    <w:p w:rsidR="00BE362C" w:rsidRPr="00FF430B" w:rsidRDefault="009C5639" w:rsidP="003424E9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3424E9">
        <w:rPr>
          <w:b/>
          <w:u w:val="single"/>
          <w:lang w:eastAsia="ru-RU"/>
        </w:rPr>
        <w:t>_</w:t>
      </w:r>
      <w:r w:rsidR="003424E9" w:rsidRPr="003424E9">
        <w:rPr>
          <w:u w:val="single"/>
        </w:rPr>
        <w:t xml:space="preserve"> </w:t>
      </w:r>
      <w:r w:rsidR="003424E9" w:rsidRPr="003424E9">
        <w:rPr>
          <w:b/>
          <w:u w:val="single"/>
          <w:lang w:eastAsia="ru-RU"/>
        </w:rPr>
        <w:t>nu se aplică</w:t>
      </w:r>
      <w:r w:rsidR="003424E9" w:rsidRPr="003424E9">
        <w:rPr>
          <w:b/>
          <w:lang w:eastAsia="ru-RU"/>
        </w:rPr>
        <w:t xml:space="preserve"> </w:t>
      </w:r>
      <w:r w:rsidR="001A1A16" w:rsidRPr="00FF430B">
        <w:rPr>
          <w:b/>
          <w:lang w:eastAsia="ru-RU"/>
        </w:rPr>
        <w:t>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:rsidR="00BE362C" w:rsidRPr="00FF430B" w:rsidRDefault="009C5639" w:rsidP="003424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  <w:r w:rsidRPr="003424E9">
        <w:rPr>
          <w:b/>
          <w:u w:val="single"/>
          <w:lang w:eastAsia="ru-RU"/>
        </w:rPr>
        <w:t>__________________</w:t>
      </w:r>
      <w:r w:rsidR="003424E9" w:rsidRPr="003424E9">
        <w:rPr>
          <w:u w:val="single"/>
        </w:rPr>
        <w:t xml:space="preserve"> </w:t>
      </w:r>
      <w:r w:rsidR="003424E9" w:rsidRPr="003424E9">
        <w:rPr>
          <w:b/>
          <w:u w:val="single"/>
          <w:lang w:eastAsia="ru-RU"/>
        </w:rPr>
        <w:t>nu se aplică</w:t>
      </w:r>
      <w:r w:rsidR="003424E9" w:rsidRPr="003424E9">
        <w:rPr>
          <w:b/>
          <w:lang w:eastAsia="ru-RU"/>
        </w:rPr>
        <w:t xml:space="preserve">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a5"/>
        <w:tblW w:w="10165" w:type="dxa"/>
        <w:tblLook w:val="04A0" w:firstRow="1" w:lastRow="0" w:firstColumn="1" w:lastColumn="0" w:noHBand="0" w:noVBand="1"/>
      </w:tblPr>
      <w:tblGrid>
        <w:gridCol w:w="577"/>
        <w:gridCol w:w="4188"/>
        <w:gridCol w:w="3240"/>
        <w:gridCol w:w="2160"/>
      </w:tblGrid>
      <w:tr w:rsidR="003424E9" w:rsidRPr="004225A2" w:rsidTr="00F522A3">
        <w:tc>
          <w:tcPr>
            <w:tcW w:w="577" w:type="dxa"/>
            <w:shd w:val="clear" w:color="auto" w:fill="D9D9D9" w:themeFill="background1" w:themeFillShade="D9"/>
          </w:tcPr>
          <w:p w:rsidR="003424E9" w:rsidRPr="004225A2" w:rsidRDefault="003424E9" w:rsidP="006047D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188" w:type="dxa"/>
            <w:shd w:val="clear" w:color="auto" w:fill="D9D9D9" w:themeFill="background1" w:themeFillShade="D9"/>
          </w:tcPr>
          <w:p w:rsidR="003424E9" w:rsidRPr="004225A2" w:rsidRDefault="003424E9" w:rsidP="006047D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:rsidR="003424E9" w:rsidRPr="004225A2" w:rsidRDefault="003424E9" w:rsidP="006047D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3424E9" w:rsidRPr="004225A2" w:rsidRDefault="003424E9" w:rsidP="006047D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EA347F" w:rsidRPr="00BD0C31" w:rsidTr="00F522A3">
        <w:trPr>
          <w:trHeight w:val="620"/>
        </w:trPr>
        <w:tc>
          <w:tcPr>
            <w:tcW w:w="577" w:type="dxa"/>
            <w:shd w:val="clear" w:color="auto" w:fill="FFFF00"/>
          </w:tcPr>
          <w:p w:rsidR="00EA347F" w:rsidRPr="005149B0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Formularul standard al Documentului Unic de Achiziții European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DUAE, conform Ordinului Ministerului finanțelor nr. 72 din 11.06.2020 - </w:t>
            </w:r>
            <w:r w:rsidRPr="00FD6EB0">
              <w:rPr>
                <w:iCs/>
                <w:sz w:val="22"/>
                <w:szCs w:val="22"/>
                <w:lang w:val="en-US"/>
              </w:rPr>
              <w:t>confirmat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>Obligatoriu depus odată cu oferta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rPr>
          <w:trHeight w:val="530"/>
        </w:trPr>
        <w:tc>
          <w:tcPr>
            <w:tcW w:w="577" w:type="dxa"/>
            <w:shd w:val="clear" w:color="auto" w:fill="FFFF00"/>
          </w:tcPr>
          <w:p w:rsidR="00EA347F" w:rsidRPr="005149B0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Cerere de participare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>(</w:t>
            </w:r>
            <w:r w:rsidRPr="00FD6EB0">
              <w:rPr>
                <w:b/>
                <w:bCs/>
                <w:iCs/>
              </w:rPr>
              <w:t>anexa nr. 7</w:t>
            </w:r>
            <w:r w:rsidRPr="00FD6EB0">
              <w:t xml:space="preserve">) - </w:t>
            </w:r>
            <w:r w:rsidRPr="00FD6EB0">
              <w:rPr>
                <w:iCs/>
              </w:rPr>
              <w:t xml:space="preserve">confirmată prin semnătura electronică a Participantului.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>Obligatoriu depus odată cu oferta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Declaraţie privind valabilitatea ofertei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>(</w:t>
            </w:r>
            <w:r w:rsidRPr="00FD6EB0">
              <w:rPr>
                <w:b/>
                <w:bCs/>
                <w:iCs/>
              </w:rPr>
              <w:t>anexa nr. 8</w:t>
            </w:r>
            <w:r w:rsidRPr="00FD6EB0">
              <w:t xml:space="preserve">) - </w:t>
            </w:r>
            <w:r w:rsidRPr="00FD6EB0">
              <w:rPr>
                <w:iCs/>
              </w:rPr>
              <w:t xml:space="preserve">confirmată prin semnătura electronică a Participantului.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>Obligatoriu depus odată cu oferta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Garanția pentru ofertă – 2 % din valoarea ofertei fără TVA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Conform Documentația standard </w:t>
            </w:r>
          </w:p>
          <w:p w:rsidR="00EA347F" w:rsidRPr="00FD6EB0" w:rsidRDefault="00EA347F" w:rsidP="00EA347F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  <w:lang w:val="en-US"/>
              </w:rPr>
            </w:pPr>
            <w:r w:rsidRPr="00FD6EB0">
              <w:rPr>
                <w:iCs/>
                <w:sz w:val="22"/>
                <w:szCs w:val="22"/>
                <w:lang w:val="en-US"/>
              </w:rPr>
              <w:t xml:space="preserve">a) Scrisoare de garanție bancară (emisă de o bancă comercială) </w:t>
            </w:r>
            <w:r w:rsidRPr="00FD6EB0">
              <w:rPr>
                <w:sz w:val="22"/>
                <w:szCs w:val="22"/>
                <w:lang w:val="en-US"/>
              </w:rPr>
              <w:t>conform Documentația standart (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>anexa nr. 9</w:t>
            </w:r>
            <w:r w:rsidRPr="00FD6EB0">
              <w:rPr>
                <w:sz w:val="22"/>
                <w:szCs w:val="22"/>
                <w:lang w:val="en-US"/>
              </w:rPr>
              <w:t xml:space="preserve">) - </w:t>
            </w:r>
            <w:r w:rsidRPr="00FD6EB0">
              <w:rPr>
                <w:iCs/>
                <w:sz w:val="22"/>
                <w:szCs w:val="22"/>
                <w:lang w:val="en-US"/>
              </w:rPr>
              <w:t xml:space="preserve">confirmată prin semnătura electronică a Participantului,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sau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iCs/>
                <w:sz w:val="22"/>
                <w:szCs w:val="22"/>
                <w:lang w:val="en-US"/>
              </w:rPr>
              <w:t xml:space="preserve">b) Garanţia pentru ofertă prin transfer la contul autorităţii contractante, conform următoarelor date bancare: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iCs/>
                <w:sz w:val="22"/>
                <w:szCs w:val="22"/>
                <w:lang w:val="en-US"/>
              </w:rPr>
              <w:t xml:space="preserve">Beneficiarul plăţii: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iCs/>
                <w:sz w:val="22"/>
                <w:szCs w:val="22"/>
                <w:lang w:val="en-US"/>
              </w:rPr>
              <w:t xml:space="preserve">Denumirea Băncii: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iCs/>
                <w:sz w:val="22"/>
                <w:szCs w:val="22"/>
                <w:lang w:val="en-US"/>
              </w:rPr>
              <w:t xml:space="preserve">Codul fiscal: </w:t>
            </w:r>
          </w:p>
          <w:p w:rsidR="00EA347F" w:rsidRPr="00FD6EB0" w:rsidRDefault="00EA347F" w:rsidP="00EA347F">
            <w:pPr>
              <w:pStyle w:val="Default"/>
              <w:rPr>
                <w:iCs/>
                <w:sz w:val="22"/>
                <w:szCs w:val="22"/>
                <w:lang w:val="en-US"/>
              </w:rPr>
            </w:pPr>
            <w:r w:rsidRPr="00FD6EB0">
              <w:rPr>
                <w:iCs/>
                <w:sz w:val="22"/>
                <w:szCs w:val="22"/>
                <w:lang w:val="en-US"/>
              </w:rPr>
              <w:t xml:space="preserve">IBAN: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iCs/>
                <w:sz w:val="22"/>
                <w:szCs w:val="22"/>
                <w:lang w:val="en-US"/>
              </w:rPr>
              <w:t xml:space="preserve">Contul bancar: </w:t>
            </w:r>
          </w:p>
          <w:p w:rsidR="00EA347F" w:rsidRPr="00FD6EB0" w:rsidRDefault="00EA347F" w:rsidP="00EA347F">
            <w:r w:rsidRPr="00FD6EB0">
              <w:rPr>
                <w:iCs/>
              </w:rPr>
              <w:t xml:space="preserve">cu nota “Pentru setul documentelor de atribuire” sau “Pentru garanţia pentru ofertă la „procedura de achiziție publicănr. ____ din _______”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>5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Informații/documente privind capacitatea economică și/sau financiară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Cifra medie de afaceri pentru ultimii 3 ani, nu mai mic de 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  <w:t>17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,000,000.00 lei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privind situația financiară pentru perioada de gestiune anterioară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- </w:t>
            </w:r>
            <w:r w:rsidRPr="00FD6EB0">
              <w:rPr>
                <w:iCs/>
                <w:sz w:val="22"/>
                <w:szCs w:val="22"/>
                <w:lang w:val="en-US"/>
              </w:rPr>
              <w:t>confirmat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Ofertantul economic trebuie să </w:t>
            </w:r>
            <w:r w:rsidR="00501D59">
              <w:rPr>
                <w:b/>
                <w:bCs/>
                <w:iCs/>
                <w:sz w:val="22"/>
                <w:szCs w:val="22"/>
                <w:lang w:val="en-US"/>
              </w:rPr>
              <w:t xml:space="preserve">demonstreze 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r w:rsidRPr="00FD6EB0">
              <w:rPr>
                <w:sz w:val="22"/>
                <w:szCs w:val="22"/>
                <w:lang w:val="en-US"/>
              </w:rPr>
              <w:t xml:space="preserve">situația financiară pentru perioada de gestiune anterioară, avizată şi înregistrată de organele competente, și orice alte documente legale edificatoare prin care ofertantul își poate dovedi capacitatea economico-financiară. </w:t>
            </w:r>
          </w:p>
          <w:p w:rsidR="00EA347F" w:rsidRPr="00FD6EB0" w:rsidRDefault="00EA347F" w:rsidP="00EA347F">
            <w:r w:rsidRPr="00FD6EB0">
              <w:rPr>
                <w:b/>
                <w:bCs/>
                <w:iCs/>
              </w:rPr>
              <w:t xml:space="preserve">Disponibilitatea de bani lichizi – minim de 2,800,000.00 </w:t>
            </w:r>
            <w:r>
              <w:rPr>
                <w:b/>
                <w:bCs/>
                <w:iCs/>
              </w:rPr>
              <w:t xml:space="preserve"> lei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Lichiditate generala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Certificat - </w:t>
            </w:r>
            <w:r w:rsidRPr="00FD6EB0">
              <w:rPr>
                <w:iCs/>
                <w:sz w:val="22"/>
                <w:szCs w:val="22"/>
                <w:lang w:val="en-US"/>
              </w:rPr>
              <w:t>confirmat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>
            <w:r w:rsidRPr="00FD6EB0">
              <w:rPr>
                <w:b/>
                <w:bCs/>
                <w:iCs/>
              </w:rPr>
              <w:t xml:space="preserve">Ofertantul economic trebuie să demonstrareză </w:t>
            </w:r>
            <w:r w:rsidRPr="00FD6EB0">
              <w:t xml:space="preserve">lichiditate generală (active circulante/datorii curente) și nivelul minim de lichiditate </w:t>
            </w:r>
            <w:r w:rsidRPr="00FD6EB0">
              <w:rPr>
                <w:b/>
                <w:bCs/>
                <w:iCs/>
              </w:rPr>
              <w:t xml:space="preserve">(nu mai puțin de 100%)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Ultimul raport financiar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Raport financiar </w:t>
            </w:r>
            <w:r w:rsidRPr="00FD6EB0">
              <w:rPr>
                <w:iCs/>
                <w:sz w:val="22"/>
                <w:szCs w:val="22"/>
                <w:lang w:val="en-US"/>
              </w:rPr>
              <w:t>- confirmat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Documentația de deviz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Formular 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>Deviz: 7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  <w:t>,3,5</w:t>
            </w:r>
            <w:r w:rsidRPr="00FD6EB0">
              <w:rPr>
                <w:sz w:val="22"/>
                <w:szCs w:val="22"/>
                <w:lang w:val="en-US"/>
              </w:rPr>
              <w:t>, conform Caiet de sarcini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, </w:t>
            </w:r>
            <w:r w:rsidRPr="00FD6EB0">
              <w:rPr>
                <w:sz w:val="22"/>
                <w:szCs w:val="22"/>
                <w:lang w:val="en-US"/>
              </w:rPr>
              <w:t xml:space="preserve">Formularului de deviz nr. 1 - Lista cu cantitățile de lucrări - </w:t>
            </w:r>
            <w:r w:rsidRPr="00FD6EB0">
              <w:rPr>
                <w:iCs/>
                <w:sz w:val="22"/>
                <w:szCs w:val="22"/>
                <w:lang w:val="en-US"/>
              </w:rPr>
              <w:t>confirmată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>
            <w:r>
              <w:t xml:space="preserve">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Grafic de executare a lucrărilor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>(</w:t>
            </w:r>
            <w:r w:rsidRPr="00FD6EB0">
              <w:rPr>
                <w:b/>
                <w:bCs/>
                <w:iCs/>
              </w:rPr>
              <w:t>anexa nr. 10</w:t>
            </w:r>
            <w:r w:rsidRPr="00FD6EB0">
              <w:t xml:space="preserve">) - </w:t>
            </w:r>
            <w:r w:rsidRPr="00FD6EB0">
              <w:rPr>
                <w:iCs/>
              </w:rPr>
              <w:t xml:space="preserve">confirmat prin semnătura electronică a Participantului.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privind </w:t>
            </w:r>
            <w:r w:rsidR="00501D59">
              <w:rPr>
                <w:sz w:val="22"/>
                <w:szCs w:val="22"/>
                <w:lang w:val="en-US"/>
              </w:rPr>
              <w:t>experienţa similară în ultimii 7</w:t>
            </w:r>
            <w:r w:rsidRPr="00FD6EB0">
              <w:rPr>
                <w:sz w:val="22"/>
                <w:szCs w:val="22"/>
                <w:lang w:val="en-US"/>
              </w:rPr>
              <w:t xml:space="preserve"> ani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(anexa nr. 12) - </w:t>
            </w:r>
            <w:r w:rsidRPr="00FD6EB0">
              <w:rPr>
                <w:iCs/>
                <w:sz w:val="22"/>
                <w:szCs w:val="22"/>
                <w:lang w:val="en-US"/>
              </w:rPr>
              <w:t>confirmată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Ofertantul economic trebuie să demonstreze că au finalizat în ultimii 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  <w:t xml:space="preserve">7 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>ani (calculaţi până la data limită de depunere a ofertelor)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  <w:t xml:space="preserve"> prin proces verbal de receptie la terminarea lucrarilor sau receptie finala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: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rFonts w:ascii="MS Mincho" w:eastAsia="MS Mincho" w:hAnsi="MS Mincho" w:cs="MS Mincho" w:hint="eastAsia"/>
                <w:sz w:val="22"/>
                <w:szCs w:val="22"/>
                <w:lang w:val="en-US"/>
              </w:rPr>
              <w:t>➢</w:t>
            </w:r>
            <w:r w:rsidRPr="00C50B65">
              <w:rPr>
                <w:sz w:val="22"/>
                <w:szCs w:val="22"/>
                <w:lang w:val="en-US"/>
              </w:rPr>
              <w:t xml:space="preserve"> 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un contract ce au avut ca obiect execuţia 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  <w:t xml:space="preserve">lucrarilor </w:t>
            </w:r>
            <w:r w:rsidRPr="00D347AC">
              <w:rPr>
                <w:b/>
                <w:bCs/>
                <w:iCs/>
                <w:color w:val="auto"/>
                <w:sz w:val="22"/>
                <w:szCs w:val="22"/>
                <w:lang w:val="en-US"/>
              </w:rPr>
              <w:t xml:space="preserve">similare ( retele de   canalizare si statie de epurare)  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cu cele ce fac obiectul contractului ce urmează a fi atribuit, cel puţin 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 xml:space="preserve">egal cu 75 % din valoarea viitorului contract.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Sau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rFonts w:ascii="MS Mincho" w:eastAsia="MS Mincho" w:hAnsi="MS Mincho" w:cs="MS Mincho" w:hint="eastAsia"/>
                <w:sz w:val="22"/>
                <w:szCs w:val="22"/>
                <w:lang w:val="en-US"/>
              </w:rPr>
              <w:t>➢</w:t>
            </w:r>
            <w:r w:rsidRPr="000012FC">
              <w:rPr>
                <w:sz w:val="22"/>
                <w:szCs w:val="22"/>
                <w:lang w:val="en-US"/>
              </w:rPr>
              <w:t xml:space="preserve"> 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>valoarea cumulată a tuturor contractelor</w:t>
            </w:r>
            <w:r>
              <w:rPr>
                <w:b/>
                <w:bCs/>
                <w:iCs/>
                <w:sz w:val="22"/>
                <w:szCs w:val="22"/>
                <w:lang w:val="en-US"/>
              </w:rPr>
              <w:t xml:space="preserve"> ( retele de canalizare si statie de epurare )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 executate în ultimul an de activitate să fie egală sau mai mare decît valoarea viitorului contract. </w:t>
            </w:r>
            <w:r w:rsidRPr="00FD6EB0">
              <w:rPr>
                <w:sz w:val="22"/>
                <w:szCs w:val="22"/>
                <w:lang w:val="en-US"/>
              </w:rPr>
              <w:t>Operatorul economic trebuie să nominalizeze contractul/ contractele în baza cărora se întrunesc cerinţele stabilite, pentru fiecare dintre acestea prezentându-se informaţii detaliate, conform următoarelor documente suport: - copii ale respectivului/ respectivelor contract/ contracte, astfel încât autoritatea contractantă să poată identifica natura lucrărilor executate, valoarea acestora şi preţul; - procesul verbal de re</w:t>
            </w:r>
            <w:r>
              <w:rPr>
                <w:sz w:val="22"/>
                <w:szCs w:val="22"/>
                <w:lang w:val="en-US"/>
              </w:rPr>
              <w:t>cepţie la terminarea lucrărilor sau receptie finala</w:t>
            </w:r>
            <w:r w:rsidRPr="00FD6EB0">
              <w:rPr>
                <w:sz w:val="22"/>
                <w:szCs w:val="22"/>
                <w:lang w:val="en-US"/>
              </w:rPr>
              <w:t xml:space="preserve"> care atestă executarea lucrărilor, insoțit de certificări de bună execuție pentru cele mai importante lucrări din partea Beneficiarului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lastRenderedPageBreak/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rPr>
          <w:trHeight w:val="980"/>
        </w:trPr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privind lista principalelor lucrări executate în ultimul an de activitate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13) - </w:t>
            </w:r>
            <w:r w:rsidRPr="00FD6EB0">
              <w:rPr>
                <w:iCs/>
              </w:rPr>
              <w:t>confirmată prin semnătura electronică a Participantului</w:t>
            </w:r>
            <w:r w:rsidRPr="00FD6EB0">
              <w:t xml:space="preserve">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privind dotările specifice, utilajul şi echipamentul necesar pentru îndeplinirea corespunzătoare a contractului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(anexa nr. 14) - </w:t>
            </w:r>
            <w:r w:rsidRPr="00FD6EB0">
              <w:rPr>
                <w:iCs/>
                <w:sz w:val="22"/>
                <w:szCs w:val="22"/>
                <w:lang w:val="en-US"/>
              </w:rPr>
              <w:t>confirmată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>
            <w:pPr>
              <w:rPr>
                <w:b/>
              </w:rPr>
            </w:pPr>
            <w:r w:rsidRPr="00FD6EB0">
              <w:rPr>
                <w:b/>
                <w:bCs/>
                <w:iCs/>
              </w:rPr>
              <w:t xml:space="preserve">Ofertantul economic trebuie să prezinte documente care atestă faptul că operatorul economic se află în posesia utilajelor, instalaţiilor şi/sau echipamentelor indicate de autoritatea contractantă, acestea fiind fie în dotare proprie, fie închiriate, necesare îndeplinirii contractului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privind personalul de specialitate propus pentru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implementarea contractului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767F07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767F07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15) - confirmată prin semnătura </w:t>
            </w:r>
          </w:p>
          <w:p w:rsidR="00EA347F" w:rsidRPr="00767F07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767F07">
              <w:rPr>
                <w:iCs/>
                <w:sz w:val="22"/>
                <w:szCs w:val="22"/>
                <w:lang w:val="en-US"/>
              </w:rPr>
              <w:t xml:space="preserve">electronică a Participantului. </w:t>
            </w:r>
          </w:p>
          <w:p w:rsidR="00EA347F" w:rsidRPr="00FD6EB0" w:rsidRDefault="00EA347F" w:rsidP="00EA347F">
            <w:r w:rsidRPr="00FD6EB0">
              <w:rPr>
                <w:b/>
                <w:bCs/>
                <w:iCs/>
              </w:rPr>
              <w:t xml:space="preserve">Ofertantul economic trebuie să demonstrareză accesului la personalul necesar pentru îndeplinirea corespunzatoare a obiectului contractului ce urmează a fi atribuit </w:t>
            </w:r>
            <w:r w:rsidRPr="00FD6EB0">
              <w:rPr>
                <w:b/>
                <w:bCs/>
                <w:iCs/>
              </w:rPr>
              <w:lastRenderedPageBreak/>
              <w:t xml:space="preserve">(personalul de specialitate care va avea un rol esenţial în îndeplinirea acestuia)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lastRenderedPageBreak/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15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Lista subcontractanților şi partea/părţile din contract care sunt îndeplinite de aceştia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16) - </w:t>
            </w:r>
            <w:r w:rsidRPr="00FD6EB0">
              <w:rPr>
                <w:iCs/>
              </w:rPr>
              <w:t>confirmată prin semnătura electronică a Participantului</w:t>
            </w:r>
            <w:r w:rsidRPr="00FD6EB0">
              <w:t xml:space="preserve">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16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Informaţii privind asocierea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17) - </w:t>
            </w:r>
            <w:r w:rsidRPr="00FD6EB0">
              <w:rPr>
                <w:iCs/>
              </w:rPr>
              <w:t>confirmate prin semnătura electronică a Participantului</w:t>
            </w:r>
            <w:r w:rsidRPr="00FD6EB0">
              <w:t xml:space="preserve">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17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Angajament terţ susţinător financiar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18) - </w:t>
            </w:r>
            <w:r w:rsidRPr="00FD6EB0">
              <w:rPr>
                <w:iCs/>
              </w:rPr>
              <w:t>confirmat prin semnătura electronică a Participantului</w:t>
            </w:r>
            <w:r w:rsidRPr="00FD6EB0">
              <w:t xml:space="preserve">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18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Angajament privind susţinerea tehnică și profesională a ofertantului/grupului de operatori economici -după caz;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19) - </w:t>
            </w:r>
            <w:r w:rsidRPr="00FD6EB0">
              <w:rPr>
                <w:iCs/>
              </w:rPr>
              <w:t>confirmată prin semnătura electronică a Participantului</w:t>
            </w:r>
            <w:r w:rsidRPr="00FD6EB0">
              <w:t xml:space="preserve">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19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Declaraţie terţ susţinător tehnic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20) - </w:t>
            </w:r>
            <w:r w:rsidRPr="00FD6EB0">
              <w:rPr>
                <w:iCs/>
              </w:rPr>
              <w:t>confirmată prin semnătura electronică a Participantului</w:t>
            </w:r>
            <w:r w:rsidRPr="00FD6EB0">
              <w:t xml:space="preserve">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20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Declaraţie terţ susţinător profesional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21) - </w:t>
            </w:r>
            <w:r w:rsidRPr="00FD6EB0">
              <w:rPr>
                <w:iCs/>
              </w:rPr>
              <w:t>confirmată prin semnătura electronică a Participantului</w:t>
            </w:r>
            <w:r w:rsidRPr="00FD6EB0">
              <w:t xml:space="preserve">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21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Aviz pentru participare la licitațiile publice de lucrări din domeniul construcțiilor și instalațiilor;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D347AC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D347AC">
              <w:rPr>
                <w:sz w:val="22"/>
                <w:szCs w:val="22"/>
                <w:lang w:val="en-US"/>
              </w:rPr>
              <w:t xml:space="preserve">Conform Documentația standard </w:t>
            </w:r>
          </w:p>
          <w:p w:rsidR="00EA347F" w:rsidRPr="00FD6EB0" w:rsidRDefault="00EA347F" w:rsidP="00EA347F">
            <w:r w:rsidRPr="00FD6EB0">
              <w:t xml:space="preserve">(anexa nr. 22) - </w:t>
            </w:r>
            <w:r w:rsidRPr="00FD6EB0">
              <w:rPr>
                <w:iCs/>
              </w:rPr>
              <w:t>confirmat prin semnătura electronică a Participantului</w:t>
            </w:r>
            <w:r w:rsidRPr="00FD6EB0">
              <w:t xml:space="preserve">. </w:t>
            </w:r>
          </w:p>
          <w:p w:rsidR="00EA347F" w:rsidRPr="00FD6EB0" w:rsidRDefault="00EA347F" w:rsidP="00EA347F">
            <w:r w:rsidRPr="00767F07">
              <w:t>Fara inscrieri negative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22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cu privire la specialiștii atestați în construcții, care activează în cadrul întreprinderii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Certificatul de atestare tehnico-profesională a dirigintelui de șantier </w:t>
            </w: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în domeniul: Instalații și rețele de alimentare cu apă și canalizare </w:t>
            </w:r>
            <w:r w:rsidRPr="00FD6EB0">
              <w:rPr>
                <w:sz w:val="22"/>
                <w:szCs w:val="22"/>
                <w:lang w:val="en-US"/>
              </w:rPr>
              <w:t xml:space="preserve">- </w:t>
            </w:r>
            <w:r w:rsidRPr="00FD6EB0">
              <w:rPr>
                <w:iCs/>
                <w:sz w:val="22"/>
                <w:szCs w:val="22"/>
                <w:lang w:val="en-US"/>
              </w:rPr>
              <w:t>confirmat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23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Certificat/ decizie de înregistrare a intreprinderii/Extras din Registrul de Stat al persoanelor juridice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Certificat și Extras din Registrul de Stat – </w:t>
            </w:r>
            <w:r w:rsidRPr="00FD6EB0">
              <w:rPr>
                <w:iCs/>
                <w:sz w:val="22"/>
                <w:szCs w:val="22"/>
                <w:lang w:val="en-US"/>
              </w:rPr>
              <w:t>confirmat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24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Certificat privind lipsa sau existența datoriilor la Bugetul Public Național, eliberat de Inspectoratul Fiscal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Certificat </w:t>
            </w:r>
            <w:r w:rsidRPr="00FD6EB0">
              <w:rPr>
                <w:iCs/>
                <w:sz w:val="22"/>
                <w:szCs w:val="22"/>
                <w:lang w:val="en-US"/>
              </w:rPr>
              <w:t>confirmat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25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Certificat de atribuirea a contului bancar, eliberat de bancă deținătoare de cont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Certificat - </w:t>
            </w:r>
            <w:r w:rsidRPr="00FD6EB0">
              <w:rPr>
                <w:iCs/>
                <w:sz w:val="22"/>
                <w:szCs w:val="22"/>
                <w:lang w:val="en-US"/>
              </w:rPr>
              <w:t xml:space="preserve">confirmat prin semnătura electronică a Participantului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26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privind perioada de garanție asupra lucrărilor de construcție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- </w:t>
            </w:r>
            <w:r w:rsidRPr="00FD6EB0">
              <w:rPr>
                <w:iCs/>
                <w:sz w:val="22"/>
                <w:szCs w:val="22"/>
                <w:lang w:val="en-US"/>
              </w:rPr>
              <w:t>confirmat prin semnătura electronică a Participantului</w:t>
            </w:r>
            <w:r w:rsidRPr="00FD6EB0">
              <w:rPr>
                <w:sz w:val="22"/>
                <w:szCs w:val="22"/>
                <w:lang w:val="en-US"/>
              </w:rPr>
              <w:t xml:space="preserve">. 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b/>
                <w:bCs/>
                <w:iCs/>
                <w:sz w:val="22"/>
                <w:szCs w:val="22"/>
                <w:lang w:val="en-US"/>
              </w:rPr>
              <w:t xml:space="preserve">Perioada de garanție pentru lucrările prevăzute este de 3 ani. </w:t>
            </w:r>
          </w:p>
          <w:p w:rsidR="00EA347F" w:rsidRPr="00FD6EB0" w:rsidRDefault="00EA347F" w:rsidP="00EA347F">
            <w:r w:rsidRPr="00FD6EB0">
              <w:lastRenderedPageBreak/>
              <w:t xml:space="preserve">Antreprenorul, în conformitate cu prevederile art. 30 a Legii RM nr. 721 din 02.02.1996 privind calitatea în construcții răspunde potrivit obligațiilor ce-i revin pentru viciile ascunse ale lucrărilor, invite îmtr-un interval de 5 ani de la recepția lucrărilor, precum și pe toată durată de existență a construcției, pentru veciile structurii de rezistență rezultate din nerespectarea normelor de execuție în vigoare la data realizării ei. 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lastRenderedPageBreak/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27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>Certificat privind vizita in teren</w:t>
            </w:r>
          </w:p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>Avind in vedere executia proiectului in proportie de 50 % , pentru a se familiariza cu lucrarile executate si pentru a face oferta corect, operatorii economici  sunt obligati sa viziteze obiectivul pina la data de depunere a ofertelor.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>Certificatul privind viziata in teren va fi eliberatat de primarie.</w:t>
            </w:r>
          </w:p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>Persoana de contact :</w:t>
            </w:r>
          </w:p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A347F" w:rsidRPr="00BD0C31" w:rsidTr="00F522A3"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28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Declaraţie privind confirmarea identității beneficiarilor efectivi și neîncadrarea acestora în situația condamnării pentru participarea la activităţi ale unei organizaţii sau grupări criminale,pentru corupţie, fraudă şi/sau spălare de bani.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  <w:lang w:val="en-US"/>
              </w:rPr>
            </w:pPr>
            <w:r w:rsidRPr="00FD6EB0">
              <w:rPr>
                <w:sz w:val="22"/>
                <w:szCs w:val="22"/>
                <w:lang w:val="en-US"/>
              </w:rPr>
              <w:t xml:space="preserve">Declarație – în original </w:t>
            </w:r>
            <w:r w:rsidRPr="00FD6EB0">
              <w:rPr>
                <w:iCs/>
                <w:sz w:val="22"/>
                <w:szCs w:val="22"/>
                <w:lang w:val="en-US"/>
              </w:rPr>
              <w:t xml:space="preserve">confirmat prin semnătura și ștampila umedă a Participantului, </w:t>
            </w:r>
            <w:r w:rsidRPr="00FD6EB0">
              <w:rPr>
                <w:sz w:val="22"/>
                <w:szCs w:val="22"/>
                <w:lang w:val="en-US"/>
              </w:rPr>
              <w:t xml:space="preserve">conform Formularului aprobat prin ordinul Ministerului Finanțelor nr. 145 din 24 noiembrie 2020 </w:t>
            </w:r>
            <w:r w:rsidRPr="00FD6EB0">
              <w:rPr>
                <w:iCs/>
                <w:sz w:val="22"/>
                <w:szCs w:val="22"/>
                <w:lang w:val="en-US"/>
              </w:rPr>
              <w:t xml:space="preserve">să prezenta Declarația autorității contractante și Agenției Achiziții Publice în termen de 5 zile de la data comunicării rezultatelor procedurii de achiziție publică.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  <w:tr w:rsidR="00EA347F" w:rsidRPr="00BD0C31" w:rsidTr="00F522A3">
        <w:trPr>
          <w:trHeight w:val="755"/>
        </w:trPr>
        <w:tc>
          <w:tcPr>
            <w:tcW w:w="577" w:type="dxa"/>
            <w:shd w:val="clear" w:color="auto" w:fill="FFFF00"/>
          </w:tcPr>
          <w:p w:rsidR="00EA347F" w:rsidRDefault="00EA347F" w:rsidP="00EA347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29</w:t>
            </w:r>
          </w:p>
        </w:tc>
        <w:tc>
          <w:tcPr>
            <w:tcW w:w="4188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Garanţie de bună execuţie 5 % </w:t>
            </w:r>
          </w:p>
          <w:p w:rsidR="00EA347F" w:rsidRPr="00FD6EB0" w:rsidRDefault="00EA347F" w:rsidP="00EA347F"/>
        </w:tc>
        <w:tc>
          <w:tcPr>
            <w:tcW w:w="3240" w:type="dxa"/>
          </w:tcPr>
          <w:p w:rsidR="00EA347F" w:rsidRPr="00FD6EB0" w:rsidRDefault="00EA347F" w:rsidP="00EA347F">
            <w:pPr>
              <w:pStyle w:val="Default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  <w:lang w:val="en-US"/>
              </w:rPr>
              <w:t>Conform Documentația standard</w:t>
            </w:r>
            <w:r w:rsidRPr="00FD6EB0">
              <w:rPr>
                <w:sz w:val="22"/>
                <w:szCs w:val="22"/>
              </w:rPr>
              <w:t xml:space="preserve"> </w:t>
            </w:r>
          </w:p>
          <w:p w:rsidR="00EA347F" w:rsidRPr="00FD6EB0" w:rsidRDefault="00EA347F" w:rsidP="00EA347F"/>
        </w:tc>
        <w:tc>
          <w:tcPr>
            <w:tcW w:w="2160" w:type="dxa"/>
          </w:tcPr>
          <w:p w:rsidR="00EA347F" w:rsidRPr="00FD6EB0" w:rsidRDefault="00EA347F" w:rsidP="00EA347F">
            <w:pPr>
              <w:pStyle w:val="Default"/>
              <w:jc w:val="center"/>
              <w:rPr>
                <w:sz w:val="22"/>
                <w:szCs w:val="22"/>
              </w:rPr>
            </w:pPr>
            <w:r w:rsidRPr="00FD6EB0">
              <w:rPr>
                <w:sz w:val="22"/>
                <w:szCs w:val="22"/>
              </w:rPr>
              <w:t xml:space="preserve">Obligatoriu depus odată cu oferta </w:t>
            </w:r>
          </w:p>
          <w:p w:rsidR="00EA347F" w:rsidRPr="00FD6EB0" w:rsidRDefault="00EA347F" w:rsidP="00EA347F">
            <w:pPr>
              <w:jc w:val="center"/>
            </w:pP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pentru ofertă, după caz __</w:t>
      </w:r>
      <w:r w:rsidR="00EA347F">
        <w:rPr>
          <w:b/>
          <w:u w:val="single"/>
          <w:lang w:eastAsia="ru-RU"/>
        </w:rPr>
        <w:t>2</w:t>
      </w:r>
      <w:r w:rsidR="00637A42">
        <w:rPr>
          <w:b/>
          <w:u w:val="single"/>
          <w:lang w:eastAsia="ru-RU"/>
        </w:rPr>
        <w:t xml:space="preserve"> %</w:t>
      </w:r>
      <w:r w:rsidRPr="00FF430B">
        <w:rPr>
          <w:b/>
          <w:lang w:eastAsia="ru-RU"/>
        </w:rPr>
        <w:t>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cuantumul____.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Pr="00FF430B">
        <w:rPr>
          <w:b/>
          <w:lang w:eastAsia="ru-RU"/>
        </w:rPr>
        <w:t>__</w:t>
      </w:r>
      <w:r w:rsidR="00EA347F">
        <w:rPr>
          <w:b/>
          <w:u w:val="single"/>
          <w:lang w:eastAsia="ru-RU"/>
        </w:rPr>
        <w:t xml:space="preserve">18 </w:t>
      </w:r>
      <w:r w:rsidR="00637A42">
        <w:rPr>
          <w:b/>
          <w:u w:val="single"/>
          <w:lang w:eastAsia="ru-RU"/>
        </w:rPr>
        <w:t xml:space="preserve"> luni</w:t>
      </w:r>
      <w:r w:rsidRPr="00FF430B">
        <w:rPr>
          <w:b/>
          <w:lang w:eastAsia="ru-RU"/>
        </w:rPr>
        <w:t>_.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execuție a contractului, după caz___</w:t>
      </w:r>
      <w:r w:rsidR="00637A42">
        <w:rPr>
          <w:b/>
          <w:u w:val="single"/>
          <w:lang w:eastAsia="ru-RU"/>
        </w:rPr>
        <w:t>5 %</w:t>
      </w:r>
      <w:r w:rsidRPr="00FF430B">
        <w:rPr>
          <w:b/>
          <w:lang w:eastAsia="ru-RU"/>
        </w:rPr>
        <w:t>__,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cuantumul_</w:t>
      </w:r>
      <w:r w:rsidRPr="00374C59">
        <w:rPr>
          <w:b/>
          <w:u w:val="single"/>
          <w:lang w:eastAsia="ru-RU"/>
        </w:rPr>
        <w:t>___.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caz_____</w:t>
      </w:r>
      <w:r w:rsidR="00637A42" w:rsidRPr="00637A42">
        <w:rPr>
          <w:b/>
          <w:u w:val="single"/>
          <w:shd w:val="clear" w:color="auto" w:fill="FFFF00"/>
          <w:lang w:val="ro-MD"/>
        </w:rPr>
        <w:t xml:space="preserve"> </w:t>
      </w:r>
      <w:r w:rsidR="00637A42" w:rsidRPr="00AA258F">
        <w:rPr>
          <w:b/>
          <w:u w:val="single"/>
          <w:shd w:val="clear" w:color="auto" w:fill="FFFF00"/>
          <w:lang w:val="ro-MD"/>
        </w:rPr>
        <w:t>nu se aplică</w:t>
      </w:r>
      <w:r w:rsidR="00637A42" w:rsidRPr="00AA258F">
        <w:rPr>
          <w:b/>
          <w:shd w:val="clear" w:color="auto" w:fill="FFFF00"/>
          <w:lang w:val="ro-MD"/>
        </w:rPr>
        <w:t xml:space="preserve"> </w:t>
      </w:r>
      <w:r w:rsidRPr="00FF430B">
        <w:rPr>
          <w:b/>
          <w:lang w:eastAsia="ru-RU"/>
        </w:rPr>
        <w:t>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electronică):__</w:t>
      </w:r>
      <w:r w:rsidR="00637A42" w:rsidRPr="00637A42">
        <w:rPr>
          <w:b/>
          <w:u w:val="single"/>
          <w:shd w:val="clear" w:color="auto" w:fill="FFFF00"/>
          <w:lang w:val="ro-MD"/>
        </w:rPr>
        <w:t xml:space="preserve"> </w:t>
      </w:r>
      <w:r w:rsidR="00637A42" w:rsidRPr="00AA258F">
        <w:rPr>
          <w:b/>
          <w:u w:val="single"/>
          <w:shd w:val="clear" w:color="auto" w:fill="FFFF00"/>
          <w:lang w:val="ro-MD"/>
        </w:rPr>
        <w:t>nu se aplică</w:t>
      </w:r>
      <w:r w:rsidR="00637A42" w:rsidRPr="00AA258F">
        <w:rPr>
          <w:b/>
          <w:shd w:val="clear" w:color="auto" w:fill="FFFF00"/>
          <w:lang w:val="ro-MD"/>
        </w:rPr>
        <w:t xml:space="preserve"> 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Pr="00FF430B">
        <w:rPr>
          <w:b/>
          <w:lang w:eastAsia="ru-RU"/>
        </w:rPr>
        <w:t>): ___</w:t>
      </w:r>
      <w:r w:rsidR="00637A42" w:rsidRPr="00637A42">
        <w:rPr>
          <w:b/>
          <w:u w:val="single"/>
          <w:shd w:val="clear" w:color="auto" w:fill="FFFF00"/>
          <w:lang w:val="ro-MD"/>
        </w:rPr>
        <w:t xml:space="preserve"> </w:t>
      </w:r>
      <w:r w:rsidR="00637A42" w:rsidRPr="00AA258F">
        <w:rPr>
          <w:b/>
          <w:u w:val="single"/>
          <w:shd w:val="clear" w:color="auto" w:fill="FFFF00"/>
          <w:lang w:val="ro-MD"/>
        </w:rPr>
        <w:t>nu se aplică</w:t>
      </w:r>
      <w:r w:rsidR="00637A42" w:rsidRPr="00AA258F">
        <w:rPr>
          <w:b/>
          <w:shd w:val="clear" w:color="auto" w:fill="FFFF00"/>
          <w:lang w:val="ro-MD"/>
        </w:rPr>
        <w:t xml:space="preserve"> </w:t>
      </w:r>
      <w:r w:rsidR="009F3CEA" w:rsidRPr="00FF430B">
        <w:rPr>
          <w:b/>
          <w:lang w:eastAsia="ru-RU"/>
        </w:rPr>
        <w:t>____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valută</w:t>
      </w:r>
      <w:r w:rsidR="009C5639" w:rsidRPr="00FF430B">
        <w:rPr>
          <w:b/>
          <w:lang w:eastAsia="ru-RU"/>
        </w:rPr>
        <w:t>___</w:t>
      </w:r>
      <w:bookmarkEnd w:id="0"/>
      <w:r w:rsidR="00637A42">
        <w:rPr>
          <w:b/>
          <w:u w:val="single"/>
          <w:lang w:eastAsia="ru-RU"/>
        </w:rPr>
        <w:t>lei  md</w:t>
      </w:r>
    </w:p>
    <w:p w:rsidR="00BE362C" w:rsidRPr="007C5767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contractului:__</w:t>
      </w:r>
      <w:r w:rsidR="00637A42">
        <w:rPr>
          <w:b/>
          <w:u w:val="single"/>
          <w:lang w:eastAsia="ru-RU"/>
        </w:rPr>
        <w:t>prețul cel mi mic</w:t>
      </w:r>
    </w:p>
    <w:p w:rsidR="007C5767" w:rsidRDefault="007C5767" w:rsidP="007C5767">
      <w:pPr>
        <w:tabs>
          <w:tab w:val="right" w:pos="426"/>
        </w:tabs>
        <w:spacing w:before="120"/>
        <w:rPr>
          <w:b/>
          <w:lang w:eastAsia="ru-RU"/>
        </w:rPr>
      </w:pPr>
    </w:p>
    <w:p w:rsidR="007C5767" w:rsidRPr="00FF430B" w:rsidRDefault="007C5767" w:rsidP="007C5767">
      <w:pPr>
        <w:tabs>
          <w:tab w:val="right" w:pos="426"/>
        </w:tabs>
        <w:spacing w:before="120"/>
        <w:rPr>
          <w:b/>
          <w:lang w:eastAsia="ru-RU"/>
        </w:rPr>
      </w:pP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EA347F">
        <w:trPr>
          <w:trHeight w:val="530"/>
        </w:trPr>
        <w:tc>
          <w:tcPr>
            <w:tcW w:w="577" w:type="dxa"/>
            <w:shd w:val="clear" w:color="auto" w:fill="auto"/>
          </w:tcPr>
          <w:p w:rsidR="00BE362C" w:rsidRPr="00EA347F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16"/>
                <w:szCs w:val="16"/>
                <w:lang w:eastAsia="ru-RU"/>
              </w:rPr>
            </w:pPr>
            <w:r w:rsidRPr="00EA347F">
              <w:rPr>
                <w:b/>
                <w:iCs/>
                <w:sz w:val="16"/>
                <w:szCs w:val="16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EA347F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EA347F">
              <w:rPr>
                <w:rFonts w:ascii="Times New Roman" w:hAnsi="Times New Roman" w:cs="Times New Roman"/>
                <w:b/>
                <w:iCs/>
                <w:sz w:val="16"/>
                <w:szCs w:val="16"/>
                <w:lang w:eastAsia="ru-RU"/>
              </w:rPr>
              <w:t>Denumirea</w:t>
            </w:r>
            <w:r w:rsidRPr="00EA347F">
              <w:rPr>
                <w:b/>
                <w:iCs/>
                <w:sz w:val="16"/>
                <w:szCs w:val="16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EA347F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EA347F">
              <w:rPr>
                <w:b/>
                <w:iCs/>
                <w:sz w:val="16"/>
                <w:szCs w:val="16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EA347F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EA347F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EA347F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</w:t>
      </w:r>
      <w:r w:rsidR="00637A42" w:rsidRPr="00637A42">
        <w:rPr>
          <w:b/>
          <w:u w:val="single"/>
          <w:shd w:val="clear" w:color="auto" w:fill="FFFF00"/>
          <w:lang w:val="ro-MD"/>
        </w:rPr>
        <w:t xml:space="preserve"> </w:t>
      </w:r>
      <w:r w:rsidR="00637A42" w:rsidRPr="00AA258F">
        <w:rPr>
          <w:b/>
          <w:u w:val="single"/>
          <w:shd w:val="clear" w:color="auto" w:fill="FFFF00"/>
          <w:lang w:val="ro-MD"/>
        </w:rPr>
        <w:t>Informația o găsiți în SIA RSAP</w:t>
      </w:r>
      <w:r w:rsidR="00637A42" w:rsidRPr="00AA258F">
        <w:rPr>
          <w:b/>
          <w:shd w:val="clear" w:color="auto" w:fill="FFFF00"/>
          <w:lang w:val="ro-MD"/>
        </w:rPr>
        <w:t xml:space="preserve"> </w:t>
      </w:r>
      <w:r w:rsidRPr="00FF430B">
        <w:rPr>
          <w:b/>
          <w:lang w:eastAsia="ru-RU"/>
        </w:rPr>
        <w:t>_____</w:t>
      </w:r>
    </w:p>
    <w:p w:rsidR="00637A42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</w:t>
      </w:r>
      <w:r w:rsidR="00637A42" w:rsidRPr="00637A42">
        <w:rPr>
          <w:b/>
          <w:u w:val="single"/>
          <w:shd w:val="clear" w:color="auto" w:fill="FFFF00"/>
          <w:lang w:val="ro-MD"/>
        </w:rPr>
        <w:t xml:space="preserve"> </w:t>
      </w:r>
      <w:r w:rsidR="00637A42" w:rsidRPr="00AA258F">
        <w:rPr>
          <w:b/>
          <w:u w:val="single"/>
          <w:shd w:val="clear" w:color="auto" w:fill="FFFF00"/>
          <w:lang w:val="ro-MD"/>
        </w:rPr>
        <w:t>Informația o găsiți în SIA RSAP</w:t>
      </w:r>
      <w:r w:rsidR="00637A42" w:rsidRPr="00AA258F">
        <w:rPr>
          <w:b/>
          <w:shd w:val="clear" w:color="auto" w:fill="FFFF00"/>
          <w:lang w:val="ro-MD"/>
        </w:rPr>
        <w:t xml:space="preserve"> </w:t>
      </w:r>
      <w:r w:rsidRPr="00FF430B">
        <w:rPr>
          <w:b/>
          <w:lang w:eastAsia="ru-RU"/>
        </w:rPr>
        <w:t>_____________________________</w:t>
      </w:r>
    </w:p>
    <w:p w:rsidR="00637A42" w:rsidRPr="00637A42" w:rsidRDefault="00637A42" w:rsidP="00637A42">
      <w:pPr>
        <w:rPr>
          <w:lang w:eastAsia="ru-RU"/>
        </w:rPr>
      </w:pPr>
    </w:p>
    <w:p w:rsidR="00BE362C" w:rsidRPr="00FF430B" w:rsidRDefault="009C5639" w:rsidP="00637A42">
      <w:pPr>
        <w:tabs>
          <w:tab w:val="left" w:pos="1125"/>
        </w:tabs>
        <w:rPr>
          <w:b/>
          <w:lang w:eastAsia="ru-RU"/>
        </w:rPr>
      </w:pPr>
      <w:r w:rsidRPr="00FF430B">
        <w:rPr>
          <w:b/>
          <w:lang w:eastAsia="ru-RU"/>
        </w:rPr>
        <w:t xml:space="preserve">Adresa la care trebuie transmise ofertele sau cererile de participare: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de valabilitate a ofertelor: __</w:t>
      </w:r>
      <w:r w:rsidR="00C76C4E">
        <w:rPr>
          <w:b/>
          <w:lang w:eastAsia="ru-RU"/>
        </w:rPr>
        <w:t>6</w:t>
      </w:r>
      <w:r w:rsidR="00C76C4E">
        <w:rPr>
          <w:b/>
          <w:u w:val="single"/>
          <w:lang w:eastAsia="ru-RU"/>
        </w:rPr>
        <w:t>0 zile</w:t>
      </w:r>
      <w:r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_______</w:t>
      </w:r>
      <w:r w:rsidR="00C76C4E" w:rsidRPr="00AA258F">
        <w:rPr>
          <w:b/>
          <w:u w:val="single"/>
          <w:shd w:val="clear" w:color="auto" w:fill="FFFF00"/>
          <w:lang w:val="ro-MD"/>
        </w:rPr>
        <w:t>_______</w:t>
      </w:r>
      <w:r w:rsidR="00C76C4E" w:rsidRPr="00AA258F">
        <w:rPr>
          <w:u w:val="single"/>
        </w:rPr>
        <w:t xml:space="preserve"> </w:t>
      </w:r>
      <w:r w:rsidR="00C76C4E" w:rsidRPr="00AA258F">
        <w:rPr>
          <w:b/>
          <w:u w:val="single"/>
          <w:shd w:val="clear" w:color="auto" w:fill="FFFF00"/>
          <w:lang w:val="ro-MD"/>
        </w:rPr>
        <w:t>SIA RSAP</w:t>
      </w:r>
      <w:r w:rsidR="00C76C4E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_______________________</w:t>
      </w:r>
      <w:r w:rsidR="0042296C" w:rsidRPr="00FF430B">
        <w:rPr>
          <w:b/>
          <w:lang w:eastAsia="ru-RU"/>
        </w:rPr>
        <w:t>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(SIA RSAP sau adresa deschiderii)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C76C4E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</w:p>
    <w:p w:rsidR="00BE362C" w:rsidRPr="00FF430B" w:rsidRDefault="00C76C4E" w:rsidP="00C76C4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u w:val="single"/>
          <w:lang w:eastAsia="ru-RU"/>
        </w:rPr>
        <w:t>limba  română</w:t>
      </w:r>
      <w:r w:rsidR="00426FF4" w:rsidRPr="00FF430B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Respectivul contract se referă la un proiect și/sau program finanțat din fonduri ale Uniunii Europene: ___</w:t>
      </w:r>
      <w:r w:rsidR="00C76C4E" w:rsidRPr="00C76C4E">
        <w:rPr>
          <w:b/>
          <w:u w:val="single"/>
          <w:shd w:val="clear" w:color="auto" w:fill="FFFF00"/>
          <w:lang w:val="ro-MD"/>
        </w:rPr>
        <w:t xml:space="preserve"> </w:t>
      </w:r>
      <w:r w:rsidR="00C76C4E">
        <w:rPr>
          <w:b/>
          <w:u w:val="single"/>
          <w:shd w:val="clear" w:color="auto" w:fill="FFFF00"/>
          <w:lang w:val="ro-MD"/>
        </w:rPr>
        <w:t>nu se aplică</w:t>
      </w:r>
      <w:r w:rsidR="00C76C4E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____________________________________</w:t>
      </w:r>
      <w:r w:rsidR="00426FF4" w:rsidRPr="00FF430B">
        <w:rPr>
          <w:b/>
          <w:lang w:eastAsia="ru-RU"/>
        </w:rPr>
        <w:t>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cazul):___</w:t>
      </w:r>
      <w:r w:rsidR="00C76C4E">
        <w:rPr>
          <w:b/>
          <w:u w:val="single"/>
          <w:lang w:eastAsia="ru-RU"/>
        </w:rPr>
        <w:t>nu se aplică</w:t>
      </w:r>
      <w:r w:rsidRPr="00FF430B">
        <w:rPr>
          <w:b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</w:t>
      </w:r>
      <w:r w:rsidR="00C76C4E">
        <w:rPr>
          <w:b/>
          <w:u w:val="single"/>
          <w:shd w:val="clear" w:color="auto" w:fill="FFFFFF" w:themeFill="background1"/>
          <w:lang w:eastAsia="ru-RU"/>
        </w:rPr>
        <w:t>nu se aplică</w:t>
      </w:r>
      <w:r w:rsidRPr="00FF430B">
        <w:rPr>
          <w:b/>
          <w:shd w:val="clear" w:color="auto" w:fill="FFFFFF" w:themeFill="background1"/>
          <w:lang w:eastAsia="ru-RU"/>
        </w:rPr>
        <w:t>________</w:t>
      </w:r>
    </w:p>
    <w:p w:rsidR="00BE362C" w:rsidRPr="00FF430B" w:rsidRDefault="009C5639" w:rsidP="00C76C4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</w:t>
      </w:r>
      <w:r w:rsidR="00C76C4E" w:rsidRPr="00C76C4E">
        <w:t xml:space="preserve"> </w:t>
      </w:r>
      <w:r w:rsidR="00C76C4E" w:rsidRPr="00C76C4E">
        <w:rPr>
          <w:b/>
          <w:u w:val="single"/>
          <w:shd w:val="clear" w:color="auto" w:fill="FFFFFF" w:themeFill="background1"/>
          <w:lang w:eastAsia="ru-RU"/>
        </w:rPr>
        <w:t xml:space="preserve">nu a fost publicat un anunț de intenție </w:t>
      </w:r>
      <w:r w:rsidRPr="00C76C4E">
        <w:rPr>
          <w:b/>
          <w:u w:val="single"/>
          <w:shd w:val="clear" w:color="auto" w:fill="FFFFFF" w:themeFill="background1"/>
          <w:lang w:eastAsia="ru-RU"/>
        </w:rPr>
        <w:t>_____</w:t>
      </w:r>
      <w:r w:rsidR="00426FF4" w:rsidRPr="00C76C4E">
        <w:rPr>
          <w:b/>
          <w:u w:val="single"/>
          <w:shd w:val="clear" w:color="auto" w:fill="FFFFFF" w:themeFill="background1"/>
          <w:lang w:eastAsia="ru-RU"/>
        </w:rPr>
        <w:t>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</w:t>
      </w:r>
      <w:r w:rsidR="001515A5">
        <w:rPr>
          <w:b/>
          <w:u w:val="single"/>
          <w:shd w:val="clear" w:color="auto" w:fill="FFFFFF" w:themeFill="background1"/>
          <w:lang w:eastAsia="ru-RU"/>
        </w:rPr>
        <w:t>19</w:t>
      </w:r>
      <w:r w:rsidR="00C76C4E">
        <w:rPr>
          <w:b/>
          <w:u w:val="single"/>
          <w:shd w:val="clear" w:color="auto" w:fill="FFFFFF" w:themeFill="background1"/>
          <w:lang w:eastAsia="ru-RU"/>
        </w:rPr>
        <w:t>.0</w:t>
      </w:r>
      <w:r w:rsidR="001515A5">
        <w:rPr>
          <w:b/>
          <w:u w:val="single"/>
          <w:shd w:val="clear" w:color="auto" w:fill="FFFFFF" w:themeFill="background1"/>
          <w:lang w:eastAsia="ru-RU"/>
        </w:rPr>
        <w:t>5</w:t>
      </w:r>
      <w:bookmarkStart w:id="1" w:name="_GoBack"/>
      <w:bookmarkEnd w:id="1"/>
      <w:r w:rsidR="00C76C4E">
        <w:rPr>
          <w:b/>
          <w:u w:val="single"/>
          <w:shd w:val="clear" w:color="auto" w:fill="FFFFFF" w:themeFill="background1"/>
          <w:lang w:eastAsia="ru-RU"/>
        </w:rPr>
        <w:t>.202</w:t>
      </w:r>
      <w:r w:rsidR="00272FAF">
        <w:rPr>
          <w:b/>
          <w:u w:val="single"/>
          <w:shd w:val="clear" w:color="auto" w:fill="FFFFFF" w:themeFill="background1"/>
          <w:lang w:eastAsia="ru-RU"/>
        </w:rPr>
        <w:t>3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C76C4E" w:rsidTr="00971434">
        <w:tc>
          <w:tcPr>
            <w:tcW w:w="5305" w:type="dxa"/>
            <w:shd w:val="clear" w:color="auto" w:fill="FFFFFF"/>
          </w:tcPr>
          <w:p w:rsidR="00C76C4E" w:rsidRPr="00F445B3" w:rsidRDefault="00C76C4E" w:rsidP="00C76C4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C76C4E" w:rsidRPr="00C76C4E" w:rsidRDefault="00C76C4E" w:rsidP="00C76C4E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r w:rsidRPr="00C76C4E">
              <w:rPr>
                <w:rFonts w:ascii="Times New Roman" w:hAnsi="Times New Roman" w:cs="Times New Roman"/>
                <w:lang w:val="en-US"/>
              </w:rPr>
              <w:t>Se acceptă</w:t>
            </w:r>
          </w:p>
        </w:tc>
      </w:tr>
      <w:tr w:rsidR="00C76C4E" w:rsidTr="00971434">
        <w:tc>
          <w:tcPr>
            <w:tcW w:w="5305" w:type="dxa"/>
            <w:shd w:val="clear" w:color="auto" w:fill="FFFFFF"/>
          </w:tcPr>
          <w:p w:rsidR="00C76C4E" w:rsidRPr="00F445B3" w:rsidRDefault="00C76C4E" w:rsidP="00C76C4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C76C4E" w:rsidRPr="00C76C4E" w:rsidRDefault="00C76C4E" w:rsidP="00C76C4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C76C4E">
              <w:rPr>
                <w:rFonts w:ascii="Times New Roman" w:hAnsi="Times New Roman" w:cs="Times New Roman"/>
              </w:rPr>
              <w:t>Nu se acceptă</w:t>
            </w:r>
          </w:p>
        </w:tc>
      </w:tr>
      <w:tr w:rsidR="00C76C4E" w:rsidTr="00971434">
        <w:tc>
          <w:tcPr>
            <w:tcW w:w="5305" w:type="dxa"/>
            <w:shd w:val="clear" w:color="auto" w:fill="FFFFFF"/>
          </w:tcPr>
          <w:p w:rsidR="00C76C4E" w:rsidRPr="00F445B3" w:rsidRDefault="00C76C4E" w:rsidP="00C76C4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C76C4E" w:rsidRPr="00C76C4E" w:rsidRDefault="00C76C4E" w:rsidP="00C76C4E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C76C4E">
              <w:rPr>
                <w:rFonts w:ascii="Times New Roman" w:hAnsi="Times New Roman" w:cs="Times New Roman"/>
              </w:rPr>
              <w:t>Se acceptă</w:t>
            </w:r>
          </w:p>
        </w:tc>
      </w:tr>
      <w:tr w:rsidR="00C76C4E" w:rsidTr="00971434">
        <w:trPr>
          <w:trHeight w:val="77"/>
        </w:trPr>
        <w:tc>
          <w:tcPr>
            <w:tcW w:w="5305" w:type="dxa"/>
            <w:shd w:val="clear" w:color="auto" w:fill="FFFFFF"/>
          </w:tcPr>
          <w:p w:rsidR="00C76C4E" w:rsidRPr="00F445B3" w:rsidRDefault="00C76C4E" w:rsidP="007C5767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C76C4E" w:rsidRPr="00C76C4E" w:rsidRDefault="00C76C4E" w:rsidP="007C5767">
            <w:pPr>
              <w:tabs>
                <w:tab w:val="right" w:pos="426"/>
              </w:tabs>
              <w:spacing w:line="276" w:lineRule="auto"/>
              <w:rPr>
                <w:rFonts w:ascii="Times New Roman" w:hAnsi="Times New Roman" w:cs="Times New Roman"/>
              </w:rPr>
            </w:pPr>
            <w:r w:rsidRPr="00C76C4E">
              <w:rPr>
                <w:rFonts w:ascii="Times New Roman" w:hAnsi="Times New Roman" w:cs="Times New Roman"/>
              </w:rPr>
              <w:t>Se acceptă</w:t>
            </w:r>
          </w:p>
        </w:tc>
      </w:tr>
    </w:tbl>
    <w:p w:rsidR="00BE362C" w:rsidRPr="00FF430B" w:rsidRDefault="009C5639" w:rsidP="007C576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shd w:val="clear" w:color="auto" w:fill="FFFFFF" w:themeFill="background1"/>
          <w:lang w:eastAsia="ru-RU"/>
        </w:rPr>
        <w:t>__________</w:t>
      </w:r>
      <w:r w:rsidR="00C76C4E">
        <w:rPr>
          <w:b/>
          <w:u w:val="single"/>
          <w:shd w:val="clear" w:color="auto" w:fill="FFFFFF" w:themeFill="background1"/>
          <w:lang w:eastAsia="ru-RU"/>
        </w:rPr>
        <w:t>nu se aplică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</w:t>
      </w:r>
    </w:p>
    <w:p w:rsidR="00BE362C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(se specifică da sau nu)</w:t>
      </w:r>
    </w:p>
    <w:p w:rsidR="007C5767" w:rsidRDefault="007C5767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</w:p>
    <w:p w:rsidR="007C5767" w:rsidRDefault="007C5767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</w:p>
    <w:p w:rsidR="007C5767" w:rsidRPr="00FF430B" w:rsidRDefault="007C5767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</w:p>
    <w:p w:rsidR="00BE362C" w:rsidRPr="00FF430B" w:rsidRDefault="009C5639" w:rsidP="00F1265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9329AD">
        <w:rPr>
          <w:b/>
          <w:shd w:val="clear" w:color="auto" w:fill="FFFFFF" w:themeFill="background1"/>
          <w:lang w:eastAsia="ru-RU"/>
        </w:rPr>
        <w:t xml:space="preserve">Proiect demarat </w:t>
      </w:r>
      <w:r w:rsidR="00F12654">
        <w:rPr>
          <w:b/>
          <w:shd w:val="clear" w:color="auto" w:fill="FFFFFF" w:themeFill="background1"/>
          <w:lang w:eastAsia="ru-RU"/>
        </w:rPr>
        <w:t xml:space="preserve">în 2014, finanțat de  Fondul de Mediu. Pe motivul  nealocării mijloacelor financiare de către Fondul de Mediu, lucrările  au fost tergiversate până în present. Lucrările executate în proporție de 50 %. </w:t>
      </w:r>
      <w:r w:rsidR="007C5767">
        <w:rPr>
          <w:b/>
          <w:shd w:val="clear" w:color="auto" w:fill="FFFFFF" w:themeFill="background1"/>
          <w:lang w:eastAsia="ru-RU"/>
        </w:rPr>
        <w:t>La moment, din imposibilitatea de a argumenta actualizarea valorii  contractului , încheiat pe un termen mai mare de un an, conform Regulamentului aprobat  de Hotărîrea Guvernului  nr. 1129/ 21.11.2018, în vigoare  din 29.04.2022, a fost reziliat contractual  cu antreprenorul  și demarată altă procedură de achiziții publice  a lucrărilor  sus menționate.</w:t>
      </w:r>
    </w:p>
    <w:p w:rsidR="00BE362C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8C35ED" w:rsidRPr="00FF430B" w:rsidRDefault="008C35ED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65C93" w:rsidRPr="00FF430B" w:rsidRDefault="009C5639" w:rsidP="00F5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b/>
          <w:lang w:eastAsia="zh-CN"/>
        </w:rPr>
      </w:pPr>
      <w:r w:rsidRPr="00FF430B">
        <w:rPr>
          <w:b/>
          <w:lang w:eastAsia="ru-RU"/>
        </w:rPr>
        <w:t xml:space="preserve">Conducătorul grupului de lucru:  </w:t>
      </w:r>
      <w:r w:rsidRPr="00FF430B">
        <w:rPr>
          <w:b/>
          <w:shd w:val="clear" w:color="auto" w:fill="FFFFFF" w:themeFill="background1"/>
          <w:lang w:eastAsia="ru-RU"/>
        </w:rPr>
        <w:t>__________________</w:t>
      </w:r>
      <w:r w:rsidR="00C76C4E">
        <w:rPr>
          <w:b/>
          <w:u w:val="single"/>
          <w:shd w:val="clear" w:color="auto" w:fill="FFFFFF" w:themeFill="background1"/>
          <w:lang w:eastAsia="ru-RU"/>
        </w:rPr>
        <w:t>T. Gălățeanu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FF430B">
        <w:rPr>
          <w:b/>
          <w:noProof/>
        </w:rPr>
        <w:t>.</w:t>
      </w: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5E0" w:rsidRDefault="003545E0">
      <w:r>
        <w:separator/>
      </w:r>
    </w:p>
  </w:endnote>
  <w:endnote w:type="continuationSeparator" w:id="0">
    <w:p w:rsidR="003545E0" w:rsidRDefault="00354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5E0" w:rsidRDefault="003545E0">
      <w:r>
        <w:separator/>
      </w:r>
    </w:p>
  </w:footnote>
  <w:footnote w:type="continuationSeparator" w:id="0">
    <w:p w:rsidR="003545E0" w:rsidRDefault="00354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E1B99BBA"/>
    <w:multiLevelType w:val="hybridMultilevel"/>
    <w:tmpl w:val="A18E132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35B38"/>
    <w:rsid w:val="000659D3"/>
    <w:rsid w:val="00093AE5"/>
    <w:rsid w:val="000C5629"/>
    <w:rsid w:val="000E4D7D"/>
    <w:rsid w:val="001515A5"/>
    <w:rsid w:val="0015247E"/>
    <w:rsid w:val="001A1A16"/>
    <w:rsid w:val="001C439F"/>
    <w:rsid w:val="001F6E5A"/>
    <w:rsid w:val="002044E9"/>
    <w:rsid w:val="00272FAF"/>
    <w:rsid w:val="00290D28"/>
    <w:rsid w:val="00292856"/>
    <w:rsid w:val="002A6E99"/>
    <w:rsid w:val="002F556B"/>
    <w:rsid w:val="003424E9"/>
    <w:rsid w:val="003545E0"/>
    <w:rsid w:val="00374C59"/>
    <w:rsid w:val="003A2E42"/>
    <w:rsid w:val="003E241A"/>
    <w:rsid w:val="0042296C"/>
    <w:rsid w:val="00426FF4"/>
    <w:rsid w:val="00443BED"/>
    <w:rsid w:val="00466D55"/>
    <w:rsid w:val="004C499F"/>
    <w:rsid w:val="004F295F"/>
    <w:rsid w:val="00501D59"/>
    <w:rsid w:val="00502EFF"/>
    <w:rsid w:val="00507348"/>
    <w:rsid w:val="005C3B35"/>
    <w:rsid w:val="005F3BCB"/>
    <w:rsid w:val="00602562"/>
    <w:rsid w:val="00615E49"/>
    <w:rsid w:val="0062391F"/>
    <w:rsid w:val="00626551"/>
    <w:rsid w:val="00631A2C"/>
    <w:rsid w:val="00637A42"/>
    <w:rsid w:val="0070384A"/>
    <w:rsid w:val="007C5767"/>
    <w:rsid w:val="007E463D"/>
    <w:rsid w:val="008074AC"/>
    <w:rsid w:val="00843F26"/>
    <w:rsid w:val="008C133B"/>
    <w:rsid w:val="008C35ED"/>
    <w:rsid w:val="008F1D40"/>
    <w:rsid w:val="009329AD"/>
    <w:rsid w:val="009516C7"/>
    <w:rsid w:val="00984FA2"/>
    <w:rsid w:val="009B2311"/>
    <w:rsid w:val="009C1A46"/>
    <w:rsid w:val="009C5639"/>
    <w:rsid w:val="009D14A7"/>
    <w:rsid w:val="009F3CEA"/>
    <w:rsid w:val="00A211F8"/>
    <w:rsid w:val="00A57290"/>
    <w:rsid w:val="00A60225"/>
    <w:rsid w:val="00A77B3E"/>
    <w:rsid w:val="00AA7253"/>
    <w:rsid w:val="00AD164F"/>
    <w:rsid w:val="00AD62DE"/>
    <w:rsid w:val="00B40C4B"/>
    <w:rsid w:val="00B54AF1"/>
    <w:rsid w:val="00B65C93"/>
    <w:rsid w:val="00BE362C"/>
    <w:rsid w:val="00C32CB2"/>
    <w:rsid w:val="00C76C4E"/>
    <w:rsid w:val="00CA2A55"/>
    <w:rsid w:val="00CB0AEA"/>
    <w:rsid w:val="00CE3D8F"/>
    <w:rsid w:val="00D012A2"/>
    <w:rsid w:val="00D06756"/>
    <w:rsid w:val="00D45A71"/>
    <w:rsid w:val="00E506CB"/>
    <w:rsid w:val="00E706C1"/>
    <w:rsid w:val="00EA347F"/>
    <w:rsid w:val="00EF4276"/>
    <w:rsid w:val="00F12654"/>
    <w:rsid w:val="00F445B3"/>
    <w:rsid w:val="00F522A3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D45A71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3424E9"/>
    <w:pPr>
      <w:ind w:left="720"/>
      <w:contextualSpacing/>
    </w:pPr>
  </w:style>
  <w:style w:type="paragraph" w:styleId="a8">
    <w:name w:val="Body Text"/>
    <w:basedOn w:val="a"/>
    <w:link w:val="a9"/>
    <w:unhideWhenUsed/>
    <w:rsid w:val="003424E9"/>
    <w:pPr>
      <w:spacing w:after="120"/>
    </w:pPr>
    <w:rPr>
      <w:sz w:val="20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3424E9"/>
    <w:rPr>
      <w:lang w:val="ru-RU" w:eastAsia="ru-RU"/>
    </w:rPr>
  </w:style>
  <w:style w:type="paragraph" w:styleId="aa">
    <w:name w:val="Balloon Text"/>
    <w:basedOn w:val="a"/>
    <w:link w:val="ab"/>
    <w:rsid w:val="00035B3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035B3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A347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imariagiurgiulest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8</Pages>
  <Words>2622</Words>
  <Characters>14951</Characters>
  <Application>Microsoft Office Word</Application>
  <DocSecurity>0</DocSecurity>
  <Lines>124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DESKTOP-SECRETARA</cp:lastModifiedBy>
  <cp:revision>14</cp:revision>
  <cp:lastPrinted>2023-05-18T12:18:00Z</cp:lastPrinted>
  <dcterms:created xsi:type="dcterms:W3CDTF">2021-12-30T09:06:00Z</dcterms:created>
  <dcterms:modified xsi:type="dcterms:W3CDTF">2023-05-19T07:48:00Z</dcterms:modified>
</cp:coreProperties>
</file>