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A131C3" w14:textId="7B6D9CC4" w:rsidR="00976735" w:rsidRDefault="00976735" w:rsidP="00976735">
      <w:pPr>
        <w:keepNext/>
        <w:keepLines/>
        <w:jc w:val="right"/>
        <w:outlineLvl w:val="1"/>
        <w:rPr>
          <w:rFonts w:eastAsiaTheme="majorEastAsia"/>
          <w:b/>
          <w:sz w:val="22"/>
          <w:szCs w:val="22"/>
          <w:lang w:val="ro-MD"/>
        </w:rPr>
      </w:pPr>
      <w:r>
        <w:rPr>
          <w:rFonts w:eastAsiaTheme="majorEastAsia"/>
          <w:b/>
          <w:sz w:val="22"/>
          <w:szCs w:val="22"/>
          <w:lang w:val="ro-MD"/>
        </w:rPr>
        <w:t>Aprob</w:t>
      </w:r>
    </w:p>
    <w:p w14:paraId="37240BA2" w14:textId="06415029" w:rsidR="00976735" w:rsidRDefault="00976735" w:rsidP="00976735">
      <w:pPr>
        <w:keepNext/>
        <w:keepLines/>
        <w:jc w:val="right"/>
        <w:outlineLvl w:val="1"/>
        <w:rPr>
          <w:rFonts w:eastAsiaTheme="majorEastAsia"/>
          <w:b/>
          <w:sz w:val="22"/>
          <w:szCs w:val="22"/>
          <w:lang w:val="ro-MD"/>
        </w:rPr>
      </w:pPr>
      <w:r>
        <w:rPr>
          <w:rFonts w:eastAsiaTheme="majorEastAsia"/>
          <w:b/>
          <w:sz w:val="22"/>
          <w:szCs w:val="22"/>
          <w:lang w:val="ro-MD"/>
        </w:rPr>
        <w:t>Director SRL ”Chișinău-gaz”</w:t>
      </w:r>
    </w:p>
    <w:p w14:paraId="12ACF14A" w14:textId="6D2ED61D" w:rsidR="00976735" w:rsidRDefault="00976735" w:rsidP="00976735">
      <w:pPr>
        <w:keepNext/>
        <w:keepLines/>
        <w:jc w:val="right"/>
        <w:outlineLvl w:val="1"/>
        <w:rPr>
          <w:rFonts w:eastAsiaTheme="majorEastAsia"/>
          <w:b/>
          <w:sz w:val="22"/>
          <w:szCs w:val="22"/>
          <w:lang w:val="ro-MD"/>
        </w:rPr>
      </w:pPr>
      <w:r>
        <w:rPr>
          <w:rFonts w:eastAsiaTheme="majorEastAsia"/>
          <w:b/>
          <w:sz w:val="22"/>
          <w:szCs w:val="22"/>
          <w:lang w:val="ro-MD"/>
        </w:rPr>
        <w:t>Ruslan SACA _____________</w:t>
      </w:r>
    </w:p>
    <w:p w14:paraId="38D8F5D8" w14:textId="77777777" w:rsidR="00976735" w:rsidRDefault="00976735" w:rsidP="00A11E1A">
      <w:pPr>
        <w:keepNext/>
        <w:keepLines/>
        <w:jc w:val="center"/>
        <w:outlineLvl w:val="1"/>
        <w:rPr>
          <w:rFonts w:eastAsiaTheme="majorEastAsia"/>
          <w:b/>
          <w:sz w:val="22"/>
          <w:szCs w:val="22"/>
          <w:lang w:val="ro-MD"/>
        </w:rPr>
      </w:pPr>
    </w:p>
    <w:p w14:paraId="5DEA3576" w14:textId="77777777" w:rsidR="00976735" w:rsidRDefault="00976735" w:rsidP="00A11E1A">
      <w:pPr>
        <w:keepNext/>
        <w:keepLines/>
        <w:jc w:val="center"/>
        <w:outlineLvl w:val="1"/>
        <w:rPr>
          <w:rFonts w:eastAsiaTheme="majorEastAsia"/>
          <w:b/>
          <w:sz w:val="22"/>
          <w:szCs w:val="22"/>
          <w:lang w:val="ro-MD"/>
        </w:rPr>
      </w:pPr>
    </w:p>
    <w:p w14:paraId="1B05AED5" w14:textId="0B892D71" w:rsidR="00A11E1A" w:rsidRPr="00D9266B" w:rsidRDefault="00A11E1A" w:rsidP="00A11E1A">
      <w:pPr>
        <w:keepNext/>
        <w:keepLines/>
        <w:jc w:val="center"/>
        <w:outlineLvl w:val="1"/>
        <w:rPr>
          <w:rFonts w:eastAsiaTheme="majorEastAsia"/>
          <w:b/>
          <w:sz w:val="22"/>
          <w:szCs w:val="22"/>
          <w:lang w:val="ro-MD"/>
        </w:rPr>
      </w:pPr>
      <w:r w:rsidRPr="00D9266B">
        <w:rPr>
          <w:rFonts w:eastAsiaTheme="majorEastAsia"/>
          <w:b/>
          <w:sz w:val="22"/>
          <w:szCs w:val="22"/>
          <w:lang w:val="ro-MD"/>
        </w:rPr>
        <w:t>Docu</w:t>
      </w:r>
      <w:r w:rsidR="0066750D" w:rsidRPr="00D9266B">
        <w:rPr>
          <w:rFonts w:eastAsiaTheme="majorEastAsia"/>
          <w:b/>
          <w:sz w:val="22"/>
          <w:szCs w:val="22"/>
          <w:lang w:val="ro-MD"/>
        </w:rPr>
        <w:t>m</w:t>
      </w:r>
      <w:r w:rsidRPr="00D9266B">
        <w:rPr>
          <w:rFonts w:eastAsiaTheme="majorEastAsia"/>
          <w:b/>
          <w:sz w:val="22"/>
          <w:szCs w:val="22"/>
          <w:lang w:val="ro-MD"/>
        </w:rPr>
        <w:t>entație de atribuire la</w:t>
      </w:r>
    </w:p>
    <w:p w14:paraId="4410D082" w14:textId="4BB5A33E" w:rsidR="00A11E1A" w:rsidRPr="00D9266B" w:rsidRDefault="00A11E1A" w:rsidP="00A11E1A">
      <w:pPr>
        <w:keepNext/>
        <w:keepLines/>
        <w:jc w:val="center"/>
        <w:outlineLvl w:val="1"/>
        <w:rPr>
          <w:rFonts w:eastAsiaTheme="majorEastAsia"/>
          <w:b/>
          <w:sz w:val="22"/>
          <w:szCs w:val="22"/>
          <w:lang w:val="ro-MD"/>
        </w:rPr>
      </w:pPr>
      <w:r w:rsidRPr="00D9266B">
        <w:rPr>
          <w:rFonts w:eastAsiaTheme="majorEastAsia"/>
          <w:b/>
          <w:sz w:val="22"/>
          <w:szCs w:val="22"/>
          <w:lang w:val="ro-MD"/>
        </w:rPr>
        <w:t xml:space="preserve">anunțul de </w:t>
      </w:r>
      <w:r w:rsidR="00BE5BBC" w:rsidRPr="00D9266B">
        <w:rPr>
          <w:rFonts w:eastAsiaTheme="majorEastAsia"/>
          <w:b/>
          <w:sz w:val="22"/>
          <w:szCs w:val="22"/>
          <w:lang w:val="ro-MD"/>
        </w:rPr>
        <w:t>participare</w:t>
      </w:r>
      <w:r w:rsidRPr="00D9266B">
        <w:rPr>
          <w:rFonts w:eastAsiaTheme="majorEastAsia"/>
          <w:b/>
          <w:sz w:val="22"/>
          <w:szCs w:val="22"/>
          <w:lang w:val="ro-MD"/>
        </w:rPr>
        <w:t xml:space="preserve"> nr. </w:t>
      </w:r>
      <w:r w:rsidR="00E93A26">
        <w:rPr>
          <w:rFonts w:eastAsiaTheme="majorEastAsia"/>
          <w:b/>
          <w:sz w:val="22"/>
          <w:szCs w:val="22"/>
          <w:lang w:val="ro-MD"/>
        </w:rPr>
        <w:t>28</w:t>
      </w:r>
      <w:r w:rsidRPr="00D9266B">
        <w:rPr>
          <w:rFonts w:eastAsiaTheme="majorEastAsia"/>
          <w:b/>
          <w:sz w:val="22"/>
          <w:szCs w:val="22"/>
          <w:lang w:val="ro-MD"/>
        </w:rPr>
        <w:t xml:space="preserve"> din </w:t>
      </w:r>
      <w:r w:rsidR="00E93A26">
        <w:rPr>
          <w:rFonts w:eastAsiaTheme="majorEastAsia"/>
          <w:b/>
          <w:sz w:val="22"/>
          <w:szCs w:val="22"/>
          <w:lang w:val="ro-MD"/>
        </w:rPr>
        <w:t>08.02.2023</w:t>
      </w:r>
    </w:p>
    <w:p w14:paraId="4EA25E2A" w14:textId="77777777" w:rsidR="00A11E1A" w:rsidRPr="00D9266B" w:rsidRDefault="00A11E1A" w:rsidP="00A11E1A">
      <w:pPr>
        <w:keepNext/>
        <w:keepLines/>
        <w:jc w:val="center"/>
        <w:outlineLvl w:val="1"/>
        <w:rPr>
          <w:rFonts w:eastAsiaTheme="majorEastAsia"/>
          <w:b/>
          <w:sz w:val="22"/>
          <w:szCs w:val="22"/>
          <w:lang w:val="ro-MD"/>
        </w:rPr>
      </w:pPr>
    </w:p>
    <w:p w14:paraId="4603501E" w14:textId="042149B2" w:rsidR="00A11E1A" w:rsidRPr="00D9266B" w:rsidRDefault="00A11E1A" w:rsidP="00A11E1A">
      <w:pPr>
        <w:jc w:val="both"/>
        <w:rPr>
          <w:bCs/>
          <w:sz w:val="22"/>
          <w:szCs w:val="22"/>
          <w:lang w:val="ro-MD"/>
        </w:rPr>
      </w:pPr>
      <w:r w:rsidRPr="00D9266B">
        <w:rPr>
          <w:bCs/>
          <w:sz w:val="22"/>
          <w:szCs w:val="22"/>
          <w:lang w:val="ro-MD"/>
        </w:rPr>
        <w:t xml:space="preserve">Obiectul: </w:t>
      </w:r>
      <w:r w:rsidR="00E56934" w:rsidRPr="00D9266B">
        <w:rPr>
          <w:b/>
          <w:bCs/>
          <w:i/>
          <w:color w:val="000000"/>
          <w:sz w:val="22"/>
          <w:szCs w:val="22"/>
          <w:lang w:val="en-US"/>
        </w:rPr>
        <w:t>Achiziția serviciilor de curățenie</w:t>
      </w:r>
      <w:r w:rsidR="004A5A72" w:rsidRPr="00D9266B">
        <w:rPr>
          <w:i/>
          <w:sz w:val="22"/>
          <w:szCs w:val="22"/>
          <w:lang w:val="ro-MD"/>
        </w:rPr>
        <w:t>.</w:t>
      </w:r>
      <w:r w:rsidRPr="00D9266B">
        <w:rPr>
          <w:bCs/>
          <w:sz w:val="22"/>
          <w:szCs w:val="22"/>
          <w:lang w:val="ro-MD"/>
        </w:rPr>
        <w:t xml:space="preserve"> </w:t>
      </w:r>
    </w:p>
    <w:p w14:paraId="08256718" w14:textId="752AC337" w:rsidR="00C43D20" w:rsidRPr="00D9266B" w:rsidRDefault="00C43D20" w:rsidP="00A11E1A">
      <w:pPr>
        <w:jc w:val="both"/>
        <w:rPr>
          <w:bCs/>
          <w:sz w:val="22"/>
          <w:szCs w:val="22"/>
          <w:lang w:val="ro-MD"/>
        </w:rPr>
      </w:pPr>
      <w:r w:rsidRPr="00D9266B">
        <w:rPr>
          <w:bCs/>
          <w:sz w:val="22"/>
          <w:szCs w:val="22"/>
          <w:lang w:val="ro-MD"/>
        </w:rPr>
        <w:t>Numărul: CG-</w:t>
      </w:r>
      <w:r w:rsidR="00AF3B41" w:rsidRPr="00D9266B">
        <w:rPr>
          <w:bCs/>
          <w:sz w:val="22"/>
          <w:szCs w:val="22"/>
          <w:lang w:val="ro-MD"/>
        </w:rPr>
        <w:t>0</w:t>
      </w:r>
      <w:r w:rsidR="001E2833" w:rsidRPr="00D9266B">
        <w:rPr>
          <w:bCs/>
          <w:sz w:val="22"/>
          <w:szCs w:val="22"/>
          <w:lang w:val="ro-MD"/>
        </w:rPr>
        <w:t>3</w:t>
      </w:r>
      <w:r w:rsidR="00F94B6A">
        <w:rPr>
          <w:bCs/>
          <w:sz w:val="22"/>
          <w:szCs w:val="22"/>
          <w:lang w:val="ro-MD"/>
        </w:rPr>
        <w:t>S</w:t>
      </w:r>
      <w:r w:rsidRPr="00D9266B">
        <w:rPr>
          <w:bCs/>
          <w:sz w:val="22"/>
          <w:szCs w:val="22"/>
          <w:lang w:val="ro-MD"/>
        </w:rPr>
        <w:t>/2</w:t>
      </w:r>
      <w:r w:rsidR="00F94B6A">
        <w:rPr>
          <w:bCs/>
          <w:sz w:val="22"/>
          <w:szCs w:val="22"/>
          <w:lang w:val="ro-MD"/>
        </w:rPr>
        <w:t>0</w:t>
      </w:r>
      <w:r w:rsidRPr="00D9266B">
        <w:rPr>
          <w:bCs/>
          <w:sz w:val="22"/>
          <w:szCs w:val="22"/>
          <w:lang w:val="ro-MD"/>
        </w:rPr>
        <w:t>2</w:t>
      </w:r>
      <w:r w:rsidR="00F94B6A">
        <w:rPr>
          <w:bCs/>
          <w:sz w:val="22"/>
          <w:szCs w:val="22"/>
          <w:lang w:val="ro-MD"/>
        </w:rPr>
        <w:t>3</w:t>
      </w:r>
      <w:r w:rsidR="003E3140" w:rsidRPr="00D9266B">
        <w:rPr>
          <w:bCs/>
          <w:sz w:val="22"/>
          <w:szCs w:val="22"/>
          <w:lang w:val="ro-MD"/>
        </w:rPr>
        <w:t>;</w:t>
      </w:r>
    </w:p>
    <w:p w14:paraId="1DF0AF2E" w14:textId="77777777" w:rsidR="003E3140" w:rsidRPr="00D9266B" w:rsidRDefault="003E3140" w:rsidP="00A11E1A">
      <w:pPr>
        <w:jc w:val="both"/>
        <w:rPr>
          <w:bCs/>
          <w:sz w:val="22"/>
          <w:szCs w:val="22"/>
          <w:lang w:val="ro-MD"/>
        </w:rPr>
      </w:pPr>
      <w:r w:rsidRPr="00D9266B">
        <w:rPr>
          <w:bCs/>
          <w:sz w:val="22"/>
          <w:szCs w:val="22"/>
          <w:lang w:val="ro-MD"/>
        </w:rPr>
        <w:t>Tip procedură: Licitație deschisă</w:t>
      </w:r>
      <w:r w:rsidR="00731DCE" w:rsidRPr="00D9266B">
        <w:rPr>
          <w:bCs/>
          <w:sz w:val="22"/>
          <w:szCs w:val="22"/>
          <w:lang w:val="ro-MD"/>
        </w:rPr>
        <w:t>;</w:t>
      </w:r>
    </w:p>
    <w:p w14:paraId="357D38AD" w14:textId="77777777" w:rsidR="00A11E1A" w:rsidRPr="00D9266B" w:rsidRDefault="00A11E1A" w:rsidP="00A11E1A">
      <w:pPr>
        <w:jc w:val="both"/>
        <w:rPr>
          <w:bCs/>
          <w:sz w:val="22"/>
          <w:szCs w:val="22"/>
          <w:lang w:val="ro-MD"/>
        </w:rPr>
      </w:pPr>
      <w:r w:rsidRPr="00D9266B">
        <w:rPr>
          <w:bCs/>
          <w:sz w:val="22"/>
          <w:szCs w:val="22"/>
          <w:lang w:val="ro-MD"/>
        </w:rPr>
        <w:t>Entitatea contractantă: SRL ”Chișinău-gaz”, Republica Moldova, mun. Chișinău, str. Albișoara 38</w:t>
      </w:r>
    </w:p>
    <w:p w14:paraId="1FF40AD5" w14:textId="77777777" w:rsidR="00A11E1A" w:rsidRPr="00D9266B" w:rsidRDefault="00A11E1A" w:rsidP="00A11E1A">
      <w:pPr>
        <w:jc w:val="both"/>
        <w:rPr>
          <w:bCs/>
          <w:sz w:val="22"/>
          <w:szCs w:val="22"/>
          <w:lang w:val="ro-MD"/>
        </w:rPr>
      </w:pPr>
    </w:p>
    <w:p w14:paraId="705059E1" w14:textId="514AABFF" w:rsidR="002134FC" w:rsidRPr="00D9266B" w:rsidRDefault="00C83D95" w:rsidP="002134FC">
      <w:pPr>
        <w:pStyle w:val="a"/>
        <w:numPr>
          <w:ilvl w:val="0"/>
          <w:numId w:val="6"/>
        </w:numPr>
        <w:rPr>
          <w:b/>
          <w:sz w:val="22"/>
          <w:szCs w:val="22"/>
          <w:lang w:val="ro-MD"/>
        </w:rPr>
      </w:pPr>
      <w:r w:rsidRPr="00D9266B">
        <w:rPr>
          <w:b/>
          <w:sz w:val="22"/>
          <w:szCs w:val="22"/>
          <w:lang w:val="ro-MD"/>
        </w:rPr>
        <w:t>Descriere general</w:t>
      </w:r>
      <w:r w:rsidR="007A0ACD" w:rsidRPr="00D9266B">
        <w:rPr>
          <w:b/>
          <w:sz w:val="22"/>
          <w:szCs w:val="22"/>
          <w:lang w:val="ro-MD"/>
        </w:rPr>
        <w:t>ă</w:t>
      </w:r>
      <w:r w:rsidRPr="00D9266B">
        <w:rPr>
          <w:b/>
          <w:sz w:val="22"/>
          <w:szCs w:val="22"/>
          <w:lang w:val="ro-MD"/>
        </w:rPr>
        <w:t>,</w:t>
      </w:r>
      <w:r w:rsidR="00A11E1A" w:rsidRPr="00D9266B">
        <w:rPr>
          <w:b/>
          <w:sz w:val="22"/>
          <w:szCs w:val="22"/>
          <w:lang w:val="ro-MD"/>
        </w:rPr>
        <w:t xml:space="preserve"> </w:t>
      </w:r>
      <w:r w:rsidR="009E7F07" w:rsidRPr="00D9266B">
        <w:rPr>
          <w:b/>
          <w:sz w:val="22"/>
          <w:szCs w:val="22"/>
          <w:lang w:val="ro-MD"/>
        </w:rPr>
        <w:t>Informații</w:t>
      </w:r>
      <w:r w:rsidR="002134FC" w:rsidRPr="00D9266B">
        <w:rPr>
          <w:b/>
          <w:sz w:val="22"/>
          <w:szCs w:val="22"/>
          <w:lang w:val="ro-MD"/>
        </w:rPr>
        <w:t>:</w:t>
      </w:r>
    </w:p>
    <w:p w14:paraId="38B5303A" w14:textId="3B5E72DC" w:rsidR="004338D7" w:rsidRPr="00D9266B" w:rsidRDefault="004338D7" w:rsidP="004338D7">
      <w:pPr>
        <w:rPr>
          <w:b/>
          <w:sz w:val="22"/>
          <w:szCs w:val="22"/>
          <w:lang w:val="ro-MD"/>
        </w:rPr>
      </w:pPr>
    </w:p>
    <w:p w14:paraId="24BE6AA1" w14:textId="3DC00A71" w:rsidR="00664F29" w:rsidRPr="00D9266B" w:rsidRDefault="0081474D" w:rsidP="00C936A0">
      <w:pPr>
        <w:ind w:firstLine="708"/>
        <w:jc w:val="both"/>
        <w:rPr>
          <w:sz w:val="22"/>
          <w:szCs w:val="22"/>
          <w:lang w:val="ro-MD"/>
        </w:rPr>
      </w:pPr>
      <w:r w:rsidRPr="00D9266B">
        <w:rPr>
          <w:sz w:val="22"/>
          <w:szCs w:val="22"/>
          <w:lang w:val="ro-MD"/>
        </w:rPr>
        <w:t>Prestarea serviciilor de curățenie, zilnică, în încăperile SRL ”Chișinău-gaz” în raza mun. C</w:t>
      </w:r>
      <w:r w:rsidR="009419EC" w:rsidRPr="00D9266B">
        <w:rPr>
          <w:sz w:val="22"/>
          <w:szCs w:val="22"/>
          <w:lang w:val="ro-MD"/>
        </w:rPr>
        <w:t>hișinău:</w:t>
      </w:r>
    </w:p>
    <w:p w14:paraId="0B5D698B" w14:textId="57279CDB" w:rsidR="009419EC" w:rsidRPr="00D9266B" w:rsidRDefault="009419EC" w:rsidP="00C936A0">
      <w:pPr>
        <w:ind w:firstLine="708"/>
        <w:jc w:val="both"/>
        <w:rPr>
          <w:sz w:val="22"/>
          <w:szCs w:val="22"/>
          <w:lang w:val="ro-MD"/>
        </w:rPr>
      </w:pPr>
    </w:p>
    <w:p w14:paraId="4D046F2C" w14:textId="77777777" w:rsidR="00140C9F" w:rsidRPr="00D9266B" w:rsidRDefault="00140C9F" w:rsidP="00140C9F">
      <w:pPr>
        <w:spacing w:line="276" w:lineRule="auto"/>
        <w:jc w:val="both"/>
        <w:rPr>
          <w:b/>
          <w:sz w:val="22"/>
          <w:szCs w:val="22"/>
          <w:lang w:val="ro-MD"/>
        </w:rPr>
      </w:pPr>
      <w:r w:rsidRPr="00D9266B">
        <w:rPr>
          <w:b/>
          <w:sz w:val="22"/>
          <w:szCs w:val="22"/>
          <w:lang w:val="ro-MD"/>
        </w:rPr>
        <w:t>Spațiile supuse serviciilor de curățenie:</w:t>
      </w:r>
    </w:p>
    <w:p w14:paraId="3E29BCA8" w14:textId="26A66C03" w:rsidR="00140C9F" w:rsidRDefault="00140C9F" w:rsidP="00140C9F">
      <w:pPr>
        <w:pStyle w:val="a"/>
        <w:numPr>
          <w:ilvl w:val="0"/>
          <w:numId w:val="30"/>
        </w:numPr>
        <w:tabs>
          <w:tab w:val="clear" w:pos="1134"/>
        </w:tabs>
        <w:spacing w:after="160" w:line="276" w:lineRule="auto"/>
        <w:contextualSpacing/>
        <w:rPr>
          <w:sz w:val="22"/>
          <w:szCs w:val="22"/>
          <w:lang w:val="ro-MD"/>
        </w:rPr>
      </w:pPr>
      <w:r w:rsidRPr="00D9266B">
        <w:rPr>
          <w:sz w:val="22"/>
          <w:szCs w:val="22"/>
          <w:lang w:val="ro-MD"/>
        </w:rPr>
        <w:t>mun.</w:t>
      </w:r>
      <w:r w:rsidR="00474BF7">
        <w:rPr>
          <w:sz w:val="22"/>
          <w:szCs w:val="22"/>
          <w:lang w:val="ro-MD"/>
        </w:rPr>
        <w:t xml:space="preserve"> Chișinău, str. Albișoara 38 – 2</w:t>
      </w:r>
      <w:r w:rsidRPr="00D9266B">
        <w:rPr>
          <w:sz w:val="22"/>
          <w:szCs w:val="22"/>
          <w:lang w:val="ro-MD"/>
        </w:rPr>
        <w:t xml:space="preserve"> etaje – </w:t>
      </w:r>
      <w:r w:rsidR="00913423">
        <w:rPr>
          <w:sz w:val="22"/>
          <w:szCs w:val="22"/>
          <w:lang w:val="ro-MD"/>
        </w:rPr>
        <w:t>2009,95</w:t>
      </w:r>
      <w:r w:rsidRPr="00D9266B">
        <w:rPr>
          <w:sz w:val="22"/>
          <w:szCs w:val="22"/>
          <w:lang w:val="ro-MD"/>
        </w:rPr>
        <w:t xml:space="preserve"> m2;</w:t>
      </w:r>
    </w:p>
    <w:p w14:paraId="3665F759" w14:textId="63DF038B" w:rsidR="00913423" w:rsidRPr="00D9266B" w:rsidRDefault="00726ADE" w:rsidP="00726ADE">
      <w:pPr>
        <w:pStyle w:val="a"/>
        <w:numPr>
          <w:ilvl w:val="0"/>
          <w:numId w:val="30"/>
        </w:numPr>
        <w:tabs>
          <w:tab w:val="clear" w:pos="1134"/>
        </w:tabs>
        <w:spacing w:after="160" w:line="276" w:lineRule="auto"/>
        <w:contextualSpacing/>
        <w:rPr>
          <w:sz w:val="22"/>
          <w:szCs w:val="22"/>
          <w:lang w:val="ro-MD"/>
        </w:rPr>
      </w:pPr>
      <w:r w:rsidRPr="00726ADE">
        <w:rPr>
          <w:sz w:val="22"/>
          <w:szCs w:val="22"/>
          <w:lang w:val="ro-MD"/>
        </w:rPr>
        <w:t>mu</w:t>
      </w:r>
      <w:r w:rsidR="0005518E">
        <w:rPr>
          <w:sz w:val="22"/>
          <w:szCs w:val="22"/>
          <w:lang w:val="ro-MD"/>
        </w:rPr>
        <w:t>n. Chișinău, str. Puskin 64  – 5</w:t>
      </w:r>
      <w:r w:rsidRPr="00726ADE">
        <w:rPr>
          <w:sz w:val="22"/>
          <w:szCs w:val="22"/>
          <w:lang w:val="ro-MD"/>
        </w:rPr>
        <w:t xml:space="preserve"> etaje – 2065,93 m2;</w:t>
      </w:r>
    </w:p>
    <w:p w14:paraId="6237526B" w14:textId="77777777" w:rsidR="00140C9F" w:rsidRPr="00D9266B" w:rsidRDefault="00140C9F" w:rsidP="00140C9F">
      <w:pPr>
        <w:pStyle w:val="a"/>
        <w:numPr>
          <w:ilvl w:val="0"/>
          <w:numId w:val="30"/>
        </w:numPr>
        <w:tabs>
          <w:tab w:val="clear" w:pos="1134"/>
        </w:tabs>
        <w:spacing w:after="160" w:line="276" w:lineRule="auto"/>
        <w:contextualSpacing/>
        <w:rPr>
          <w:sz w:val="22"/>
          <w:szCs w:val="22"/>
          <w:lang w:val="ro-MD"/>
        </w:rPr>
      </w:pPr>
      <w:r w:rsidRPr="00D9266B">
        <w:rPr>
          <w:sz w:val="22"/>
          <w:szCs w:val="22"/>
          <w:lang w:val="ro-MD"/>
        </w:rPr>
        <w:t>mun. Chișinău, str. Alexandru cel Bun 93 – 3 etaje + cabinetul de instruire – 1247,70 m2;</w:t>
      </w:r>
    </w:p>
    <w:p w14:paraId="7F61C775" w14:textId="77777777" w:rsidR="00140C9F" w:rsidRPr="00D9266B" w:rsidRDefault="00140C9F" w:rsidP="00140C9F">
      <w:pPr>
        <w:pStyle w:val="a"/>
        <w:numPr>
          <w:ilvl w:val="0"/>
          <w:numId w:val="30"/>
        </w:numPr>
        <w:tabs>
          <w:tab w:val="clear" w:pos="1134"/>
        </w:tabs>
        <w:spacing w:after="160" w:line="276" w:lineRule="auto"/>
        <w:contextualSpacing/>
        <w:rPr>
          <w:sz w:val="22"/>
          <w:szCs w:val="22"/>
          <w:lang w:val="ro-MD"/>
        </w:rPr>
      </w:pPr>
      <w:r w:rsidRPr="00D9266B">
        <w:rPr>
          <w:sz w:val="22"/>
          <w:szCs w:val="22"/>
          <w:lang w:val="ro-MD"/>
        </w:rPr>
        <w:t>mun. Chișinău, str. A. Doga 25 – 83,8 m2;</w:t>
      </w:r>
    </w:p>
    <w:p w14:paraId="652DC59E" w14:textId="77777777" w:rsidR="00140C9F" w:rsidRPr="00D9266B" w:rsidRDefault="00140C9F" w:rsidP="00140C9F">
      <w:pPr>
        <w:pStyle w:val="a"/>
        <w:numPr>
          <w:ilvl w:val="0"/>
          <w:numId w:val="30"/>
        </w:numPr>
        <w:tabs>
          <w:tab w:val="clear" w:pos="1134"/>
        </w:tabs>
        <w:spacing w:after="160" w:line="276" w:lineRule="auto"/>
        <w:contextualSpacing/>
        <w:rPr>
          <w:sz w:val="22"/>
          <w:szCs w:val="22"/>
          <w:lang w:val="ro-MD"/>
        </w:rPr>
      </w:pPr>
      <w:r w:rsidRPr="00D9266B">
        <w:rPr>
          <w:sz w:val="22"/>
          <w:szCs w:val="22"/>
          <w:lang w:val="ro-MD"/>
        </w:rPr>
        <w:t>mun. Chișinău, com. Stăuceni – 34 m2;</w:t>
      </w:r>
    </w:p>
    <w:p w14:paraId="280330D1" w14:textId="77777777" w:rsidR="00140C9F" w:rsidRPr="00D9266B" w:rsidRDefault="00140C9F" w:rsidP="00140C9F">
      <w:pPr>
        <w:pStyle w:val="a"/>
        <w:numPr>
          <w:ilvl w:val="0"/>
          <w:numId w:val="30"/>
        </w:numPr>
        <w:tabs>
          <w:tab w:val="clear" w:pos="1134"/>
        </w:tabs>
        <w:spacing w:after="160" w:line="276" w:lineRule="auto"/>
        <w:contextualSpacing/>
        <w:rPr>
          <w:sz w:val="22"/>
          <w:szCs w:val="22"/>
          <w:lang w:val="ro-MD"/>
        </w:rPr>
      </w:pPr>
      <w:r w:rsidRPr="00D9266B">
        <w:rPr>
          <w:sz w:val="22"/>
          <w:szCs w:val="22"/>
          <w:lang w:val="ro-MD"/>
        </w:rPr>
        <w:t>mun. Chișinău, com. Grătiești – 67 m2;</w:t>
      </w:r>
    </w:p>
    <w:p w14:paraId="1D74836A" w14:textId="77777777" w:rsidR="00140C9F" w:rsidRPr="00D9266B" w:rsidRDefault="00140C9F" w:rsidP="00140C9F">
      <w:pPr>
        <w:pStyle w:val="a"/>
        <w:numPr>
          <w:ilvl w:val="0"/>
          <w:numId w:val="30"/>
        </w:numPr>
        <w:tabs>
          <w:tab w:val="clear" w:pos="1134"/>
        </w:tabs>
        <w:spacing w:after="160" w:line="276" w:lineRule="auto"/>
        <w:contextualSpacing/>
        <w:rPr>
          <w:sz w:val="22"/>
          <w:szCs w:val="22"/>
          <w:lang w:val="ro-MD"/>
        </w:rPr>
      </w:pPr>
      <w:r w:rsidRPr="00D9266B">
        <w:rPr>
          <w:sz w:val="22"/>
          <w:szCs w:val="22"/>
          <w:lang w:val="ro-MD"/>
        </w:rPr>
        <w:t>mun. Chișinău, com. Cricova – 68,5 m2;</w:t>
      </w:r>
    </w:p>
    <w:p w14:paraId="19E249E9"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com. Ciorescu – 55,4 m2;</w:t>
      </w:r>
    </w:p>
    <w:p w14:paraId="193A1F4D"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str. Toma Ciorbă 11 – 337,65 м2;</w:t>
      </w:r>
    </w:p>
    <w:p w14:paraId="65CF9487"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 xml:space="preserve">mun. Chișinău, </w:t>
      </w:r>
      <w:r w:rsidRPr="00D9266B">
        <w:rPr>
          <w:sz w:val="22"/>
          <w:szCs w:val="22"/>
        </w:rPr>
        <w:t xml:space="preserve">s. </w:t>
      </w:r>
      <w:r w:rsidRPr="00D9266B">
        <w:rPr>
          <w:sz w:val="22"/>
          <w:szCs w:val="22"/>
          <w:lang w:val="ro-MD"/>
        </w:rPr>
        <w:t>Ghidighici</w:t>
      </w:r>
      <w:r w:rsidRPr="00D9266B">
        <w:rPr>
          <w:sz w:val="22"/>
          <w:szCs w:val="22"/>
        </w:rPr>
        <w:t xml:space="preserve"> – 44,4 </w:t>
      </w:r>
      <w:r w:rsidRPr="00D9266B">
        <w:rPr>
          <w:sz w:val="22"/>
          <w:szCs w:val="22"/>
          <w:lang w:val="ro-MD"/>
        </w:rPr>
        <w:t>m</w:t>
      </w:r>
      <w:r w:rsidRPr="00D9266B">
        <w:rPr>
          <w:sz w:val="22"/>
          <w:szCs w:val="22"/>
        </w:rPr>
        <w:t>2</w:t>
      </w:r>
      <w:r w:rsidRPr="00D9266B">
        <w:rPr>
          <w:sz w:val="22"/>
          <w:szCs w:val="22"/>
          <w:lang w:val="ro-MD"/>
        </w:rPr>
        <w:t>;</w:t>
      </w:r>
    </w:p>
    <w:p w14:paraId="6781EACA"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or. Durlești – 53,12 m2;</w:t>
      </w:r>
    </w:p>
    <w:p w14:paraId="7E1928DC"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or. Codru – 50 m2;</w:t>
      </w:r>
    </w:p>
    <w:p w14:paraId="26418C31"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str. Calea Orheiului, 89/1 – 300 m2 (Garaj);</w:t>
      </w:r>
    </w:p>
    <w:p w14:paraId="3BABE87A"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str. Titulescu, 6 – 95,4 m2;</w:t>
      </w:r>
    </w:p>
    <w:p w14:paraId="4D025E65"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str. Titulescu, 6 – 14 m2 (stradă);</w:t>
      </w:r>
    </w:p>
    <w:p w14:paraId="6EEC2CDE"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str. Titulescu, 12 – 98,8 m2;</w:t>
      </w:r>
    </w:p>
    <w:p w14:paraId="75823B3A"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com. Sîngera – 54 m2;</w:t>
      </w:r>
    </w:p>
    <w:p w14:paraId="20272692"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com. Băcioi – 47,5 m2;</w:t>
      </w:r>
    </w:p>
    <w:p w14:paraId="18FF6451"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str. Vadul lui Vodă, – 833,05 m2;</w:t>
      </w:r>
    </w:p>
    <w:p w14:paraId="18B83086"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or. Vadul lui Vodă – 78,50 m2;</w:t>
      </w:r>
    </w:p>
    <w:p w14:paraId="6D2A47E3"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com. Bubuieci – 59,6 m2;</w:t>
      </w:r>
    </w:p>
    <w:p w14:paraId="0A14CD0C" w14:textId="77777777" w:rsidR="00140C9F" w:rsidRPr="00D9266B" w:rsidRDefault="00140C9F" w:rsidP="00140C9F">
      <w:pPr>
        <w:pStyle w:val="a"/>
        <w:numPr>
          <w:ilvl w:val="0"/>
          <w:numId w:val="30"/>
        </w:numPr>
        <w:tabs>
          <w:tab w:val="clear" w:pos="1134"/>
        </w:tabs>
        <w:spacing w:after="160"/>
        <w:contextualSpacing/>
        <w:rPr>
          <w:sz w:val="22"/>
          <w:szCs w:val="22"/>
          <w:lang w:val="ro-MD"/>
        </w:rPr>
      </w:pPr>
      <w:r w:rsidRPr="00D9266B">
        <w:rPr>
          <w:sz w:val="22"/>
          <w:szCs w:val="22"/>
          <w:lang w:val="ro-MD"/>
        </w:rPr>
        <w:t>mun. Chișinău, com. Tohatin – 42,1 m2;</w:t>
      </w:r>
    </w:p>
    <w:p w14:paraId="737F6AE6" w14:textId="6BDD8768" w:rsidR="00B210BA" w:rsidRPr="00D9266B" w:rsidRDefault="006A2D88" w:rsidP="00B210BA">
      <w:pPr>
        <w:pStyle w:val="a"/>
        <w:numPr>
          <w:ilvl w:val="0"/>
          <w:numId w:val="2"/>
        </w:numPr>
        <w:rPr>
          <w:b/>
          <w:sz w:val="22"/>
          <w:szCs w:val="22"/>
          <w:lang w:val="ro-MD"/>
        </w:rPr>
      </w:pPr>
      <w:r w:rsidRPr="00D9266B">
        <w:rPr>
          <w:b/>
          <w:sz w:val="22"/>
          <w:szCs w:val="22"/>
          <w:lang w:val="ro-MD"/>
        </w:rPr>
        <w:t>Condiții de executare</w:t>
      </w:r>
      <w:r w:rsidR="00910F9A" w:rsidRPr="00D9266B">
        <w:rPr>
          <w:b/>
          <w:sz w:val="22"/>
          <w:szCs w:val="22"/>
          <w:lang w:val="ro-MD"/>
        </w:rPr>
        <w:t xml:space="preserve"> a lucrărilor</w:t>
      </w:r>
      <w:r w:rsidR="00425E73" w:rsidRPr="00D9266B">
        <w:rPr>
          <w:b/>
          <w:sz w:val="22"/>
          <w:szCs w:val="22"/>
          <w:lang w:val="ro-MD"/>
        </w:rPr>
        <w:t>:</w:t>
      </w:r>
    </w:p>
    <w:p w14:paraId="529FAAE9" w14:textId="77777777" w:rsidR="00AA109F" w:rsidRPr="00D9266B" w:rsidRDefault="00AA109F" w:rsidP="0014371F">
      <w:pPr>
        <w:pStyle w:val="a"/>
        <w:numPr>
          <w:ilvl w:val="0"/>
          <w:numId w:val="32"/>
        </w:numPr>
        <w:rPr>
          <w:sz w:val="22"/>
          <w:szCs w:val="22"/>
          <w:lang w:eastAsia="ru-RU"/>
        </w:rPr>
      </w:pPr>
      <w:proofErr w:type="spellStart"/>
      <w:r w:rsidRPr="00D9266B">
        <w:rPr>
          <w:sz w:val="22"/>
          <w:szCs w:val="22"/>
          <w:lang w:eastAsia="ru-RU"/>
        </w:rPr>
        <w:t>Prestatorul</w:t>
      </w:r>
      <w:proofErr w:type="spellEnd"/>
      <w:r w:rsidRPr="00D9266B">
        <w:rPr>
          <w:sz w:val="22"/>
          <w:szCs w:val="22"/>
          <w:lang w:eastAsia="ru-RU"/>
        </w:rPr>
        <w:t xml:space="preserve"> </w:t>
      </w:r>
      <w:proofErr w:type="spellStart"/>
      <w:r w:rsidRPr="00D9266B">
        <w:rPr>
          <w:sz w:val="22"/>
          <w:szCs w:val="22"/>
          <w:lang w:eastAsia="ru-RU"/>
        </w:rPr>
        <w:t>va</w:t>
      </w:r>
      <w:proofErr w:type="spellEnd"/>
      <w:r w:rsidRPr="00D9266B">
        <w:rPr>
          <w:sz w:val="22"/>
          <w:szCs w:val="22"/>
          <w:lang w:eastAsia="ru-RU"/>
        </w:rPr>
        <w:t xml:space="preserve"> </w:t>
      </w:r>
      <w:proofErr w:type="spellStart"/>
      <w:r w:rsidRPr="00D9266B">
        <w:rPr>
          <w:sz w:val="22"/>
          <w:szCs w:val="22"/>
          <w:lang w:eastAsia="ru-RU"/>
        </w:rPr>
        <w:t>asigura</w:t>
      </w:r>
      <w:proofErr w:type="spellEnd"/>
      <w:r w:rsidRPr="00D9266B">
        <w:rPr>
          <w:sz w:val="22"/>
          <w:szCs w:val="22"/>
          <w:lang w:eastAsia="ru-RU"/>
        </w:rPr>
        <w:t xml:space="preserve"> </w:t>
      </w:r>
      <w:proofErr w:type="spellStart"/>
      <w:r w:rsidRPr="00D9266B">
        <w:rPr>
          <w:sz w:val="22"/>
          <w:szCs w:val="22"/>
          <w:lang w:eastAsia="ru-RU"/>
        </w:rPr>
        <w:t>prezența</w:t>
      </w:r>
      <w:proofErr w:type="spellEnd"/>
      <w:r w:rsidRPr="00D9266B">
        <w:rPr>
          <w:sz w:val="22"/>
          <w:szCs w:val="22"/>
          <w:lang w:eastAsia="ru-RU"/>
        </w:rPr>
        <w:t xml:space="preserve"> </w:t>
      </w:r>
      <w:proofErr w:type="spellStart"/>
      <w:r w:rsidRPr="00D9266B">
        <w:rPr>
          <w:sz w:val="22"/>
          <w:szCs w:val="22"/>
          <w:lang w:eastAsia="ru-RU"/>
        </w:rPr>
        <w:t>zilnică</w:t>
      </w:r>
      <w:proofErr w:type="spellEnd"/>
      <w:r w:rsidRPr="00D9266B">
        <w:rPr>
          <w:sz w:val="22"/>
          <w:szCs w:val="22"/>
          <w:lang w:eastAsia="ru-RU"/>
        </w:rPr>
        <w:t xml:space="preserve"> </w:t>
      </w:r>
      <w:proofErr w:type="spellStart"/>
      <w:r w:rsidRPr="00D9266B">
        <w:rPr>
          <w:sz w:val="22"/>
          <w:szCs w:val="22"/>
          <w:lang w:eastAsia="ru-RU"/>
        </w:rPr>
        <w:t>pe</w:t>
      </w:r>
      <w:proofErr w:type="spellEnd"/>
      <w:r w:rsidRPr="00D9266B">
        <w:rPr>
          <w:sz w:val="22"/>
          <w:szCs w:val="22"/>
          <w:lang w:eastAsia="ru-RU"/>
        </w:rPr>
        <w:t xml:space="preserve"> </w:t>
      </w:r>
      <w:proofErr w:type="spellStart"/>
      <w:r w:rsidRPr="00D9266B">
        <w:rPr>
          <w:sz w:val="22"/>
          <w:szCs w:val="22"/>
          <w:lang w:eastAsia="ru-RU"/>
        </w:rPr>
        <w:t>toată</w:t>
      </w:r>
      <w:proofErr w:type="spellEnd"/>
      <w:r w:rsidRPr="00D9266B">
        <w:rPr>
          <w:sz w:val="22"/>
          <w:szCs w:val="22"/>
          <w:lang w:eastAsia="ru-RU"/>
        </w:rPr>
        <w:t xml:space="preserve"> </w:t>
      </w:r>
      <w:proofErr w:type="spellStart"/>
      <w:r w:rsidRPr="00D9266B">
        <w:rPr>
          <w:sz w:val="22"/>
          <w:szCs w:val="22"/>
          <w:lang w:eastAsia="ru-RU"/>
        </w:rPr>
        <w:t>durata</w:t>
      </w:r>
      <w:proofErr w:type="spellEnd"/>
      <w:r w:rsidRPr="00D9266B">
        <w:rPr>
          <w:sz w:val="22"/>
          <w:szCs w:val="22"/>
          <w:lang w:eastAsia="ru-RU"/>
        </w:rPr>
        <w:t xml:space="preserve"> </w:t>
      </w:r>
      <w:proofErr w:type="spellStart"/>
      <w:r w:rsidRPr="00D9266B">
        <w:rPr>
          <w:sz w:val="22"/>
          <w:szCs w:val="22"/>
          <w:lang w:eastAsia="ru-RU"/>
        </w:rPr>
        <w:t>zilei</w:t>
      </w:r>
      <w:proofErr w:type="spellEnd"/>
      <w:r w:rsidRPr="00D9266B">
        <w:rPr>
          <w:sz w:val="22"/>
          <w:szCs w:val="22"/>
          <w:lang w:eastAsia="ru-RU"/>
        </w:rPr>
        <w:t xml:space="preserve"> de </w:t>
      </w:r>
      <w:proofErr w:type="spellStart"/>
      <w:r w:rsidRPr="00D9266B">
        <w:rPr>
          <w:sz w:val="22"/>
          <w:szCs w:val="22"/>
          <w:lang w:eastAsia="ru-RU"/>
        </w:rPr>
        <w:t>muncă</w:t>
      </w:r>
      <w:proofErr w:type="spellEnd"/>
      <w:r w:rsidRPr="00D9266B">
        <w:rPr>
          <w:sz w:val="22"/>
          <w:szCs w:val="22"/>
          <w:lang w:eastAsia="ru-RU"/>
        </w:rPr>
        <w:t xml:space="preserve"> a </w:t>
      </w:r>
      <w:proofErr w:type="spellStart"/>
      <w:r w:rsidRPr="00D9266B">
        <w:rPr>
          <w:sz w:val="22"/>
          <w:szCs w:val="22"/>
          <w:lang w:eastAsia="ru-RU"/>
        </w:rPr>
        <w:t>personalului</w:t>
      </w:r>
      <w:proofErr w:type="spellEnd"/>
      <w:r w:rsidRPr="00D9266B">
        <w:rPr>
          <w:sz w:val="22"/>
          <w:szCs w:val="22"/>
          <w:lang w:eastAsia="ru-RU"/>
        </w:rPr>
        <w:t xml:space="preserve"> </w:t>
      </w:r>
      <w:proofErr w:type="spellStart"/>
      <w:r w:rsidRPr="00D9266B">
        <w:rPr>
          <w:sz w:val="22"/>
          <w:szCs w:val="22"/>
          <w:lang w:eastAsia="ru-RU"/>
        </w:rPr>
        <w:t>decesar</w:t>
      </w:r>
      <w:proofErr w:type="spellEnd"/>
      <w:r w:rsidRPr="00D9266B">
        <w:rPr>
          <w:sz w:val="22"/>
          <w:szCs w:val="22"/>
          <w:lang w:eastAsia="ru-RU"/>
        </w:rPr>
        <w:t xml:space="preserve"> </w:t>
      </w:r>
      <w:proofErr w:type="spellStart"/>
      <w:r w:rsidRPr="00D9266B">
        <w:rPr>
          <w:sz w:val="22"/>
          <w:szCs w:val="22"/>
          <w:lang w:eastAsia="ru-RU"/>
        </w:rPr>
        <w:t>pentru</w:t>
      </w:r>
      <w:proofErr w:type="spellEnd"/>
      <w:r w:rsidRPr="00D9266B">
        <w:rPr>
          <w:sz w:val="22"/>
          <w:szCs w:val="22"/>
          <w:lang w:eastAsia="ru-RU"/>
        </w:rPr>
        <w:t xml:space="preserve"> </w:t>
      </w:r>
      <w:proofErr w:type="spellStart"/>
      <w:r w:rsidRPr="00D9266B">
        <w:rPr>
          <w:sz w:val="22"/>
          <w:szCs w:val="22"/>
          <w:lang w:eastAsia="ru-RU"/>
        </w:rPr>
        <w:t>prestarea</w:t>
      </w:r>
      <w:proofErr w:type="spellEnd"/>
      <w:r w:rsidRPr="00D9266B">
        <w:rPr>
          <w:sz w:val="22"/>
          <w:szCs w:val="22"/>
          <w:lang w:eastAsia="ru-RU"/>
        </w:rPr>
        <w:t xml:space="preserve"> optima a </w:t>
      </w:r>
      <w:proofErr w:type="spellStart"/>
      <w:r w:rsidRPr="00D9266B">
        <w:rPr>
          <w:sz w:val="22"/>
          <w:szCs w:val="22"/>
          <w:lang w:eastAsia="ru-RU"/>
        </w:rPr>
        <w:t>serviciilor</w:t>
      </w:r>
      <w:proofErr w:type="spellEnd"/>
      <w:r w:rsidRPr="00D9266B">
        <w:rPr>
          <w:sz w:val="22"/>
          <w:szCs w:val="22"/>
          <w:lang w:eastAsia="ru-RU"/>
        </w:rPr>
        <w:t xml:space="preserve"> de </w:t>
      </w:r>
      <w:proofErr w:type="spellStart"/>
      <w:r w:rsidRPr="00D9266B">
        <w:rPr>
          <w:sz w:val="22"/>
          <w:szCs w:val="22"/>
          <w:lang w:eastAsia="ru-RU"/>
        </w:rPr>
        <w:t>curățenie</w:t>
      </w:r>
      <w:proofErr w:type="spellEnd"/>
      <w:r w:rsidRPr="00D9266B">
        <w:rPr>
          <w:sz w:val="22"/>
          <w:szCs w:val="22"/>
          <w:lang w:eastAsia="ru-RU"/>
        </w:rPr>
        <w:t xml:space="preserve"> minimum 1 </w:t>
      </w:r>
      <w:proofErr w:type="spellStart"/>
      <w:r w:rsidRPr="00D9266B">
        <w:rPr>
          <w:sz w:val="22"/>
          <w:szCs w:val="22"/>
          <w:lang w:eastAsia="ru-RU"/>
        </w:rPr>
        <w:t>persoană</w:t>
      </w:r>
      <w:proofErr w:type="spellEnd"/>
      <w:r w:rsidRPr="00D9266B">
        <w:rPr>
          <w:sz w:val="22"/>
          <w:szCs w:val="22"/>
          <w:lang w:eastAsia="ru-RU"/>
        </w:rPr>
        <w:t xml:space="preserve"> per </w:t>
      </w:r>
      <w:proofErr w:type="spellStart"/>
      <w:r w:rsidRPr="00D9266B">
        <w:rPr>
          <w:sz w:val="22"/>
          <w:szCs w:val="22"/>
          <w:lang w:eastAsia="ru-RU"/>
        </w:rPr>
        <w:t>etaj</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minimum o </w:t>
      </w:r>
      <w:proofErr w:type="spellStart"/>
      <w:r w:rsidRPr="00D9266B">
        <w:rPr>
          <w:sz w:val="22"/>
          <w:szCs w:val="22"/>
          <w:lang w:eastAsia="ru-RU"/>
        </w:rPr>
        <w:t>persoană</w:t>
      </w:r>
      <w:proofErr w:type="spellEnd"/>
      <w:r w:rsidRPr="00D9266B">
        <w:rPr>
          <w:sz w:val="22"/>
          <w:szCs w:val="22"/>
          <w:lang w:eastAsia="ru-RU"/>
        </w:rPr>
        <w:t xml:space="preserve"> de </w:t>
      </w:r>
      <w:proofErr w:type="spellStart"/>
      <w:r w:rsidRPr="00D9266B">
        <w:rPr>
          <w:sz w:val="22"/>
          <w:szCs w:val="22"/>
          <w:lang w:eastAsia="ru-RU"/>
        </w:rPr>
        <w:t>serviciu</w:t>
      </w:r>
      <w:proofErr w:type="spellEnd"/>
      <w:r w:rsidRPr="00D9266B">
        <w:rPr>
          <w:sz w:val="22"/>
          <w:szCs w:val="22"/>
          <w:lang w:eastAsia="ru-RU"/>
        </w:rPr>
        <w:t xml:space="preserve"> la </w:t>
      </w:r>
      <w:proofErr w:type="spellStart"/>
      <w:r w:rsidRPr="00D9266B">
        <w:rPr>
          <w:sz w:val="22"/>
          <w:szCs w:val="22"/>
          <w:lang w:eastAsia="ru-RU"/>
        </w:rPr>
        <w:t>adresele</w:t>
      </w:r>
      <w:proofErr w:type="spellEnd"/>
      <w:r w:rsidRPr="00D9266B">
        <w:rPr>
          <w:sz w:val="22"/>
          <w:szCs w:val="22"/>
          <w:lang w:eastAsia="ru-RU"/>
        </w:rPr>
        <w:t xml:space="preserve"> indicate </w:t>
      </w:r>
      <w:proofErr w:type="spellStart"/>
      <w:r w:rsidRPr="00D9266B">
        <w:rPr>
          <w:sz w:val="22"/>
          <w:szCs w:val="22"/>
          <w:lang w:eastAsia="ru-RU"/>
        </w:rPr>
        <w:t>pentru</w:t>
      </w:r>
      <w:proofErr w:type="spellEnd"/>
      <w:r w:rsidRPr="00D9266B">
        <w:rPr>
          <w:sz w:val="22"/>
          <w:szCs w:val="22"/>
          <w:lang w:eastAsia="ru-RU"/>
        </w:rPr>
        <w:t xml:space="preserve"> </w:t>
      </w:r>
      <w:proofErr w:type="spellStart"/>
      <w:r w:rsidRPr="00D9266B">
        <w:rPr>
          <w:sz w:val="22"/>
          <w:szCs w:val="22"/>
          <w:lang w:eastAsia="ru-RU"/>
        </w:rPr>
        <w:t>întreținerea</w:t>
      </w:r>
      <w:proofErr w:type="spellEnd"/>
      <w:r w:rsidRPr="00D9266B">
        <w:rPr>
          <w:sz w:val="22"/>
          <w:szCs w:val="22"/>
          <w:lang w:eastAsia="ru-RU"/>
        </w:rPr>
        <w:t xml:space="preserve"> </w:t>
      </w:r>
      <w:proofErr w:type="spellStart"/>
      <w:r w:rsidRPr="00D9266B">
        <w:rPr>
          <w:sz w:val="22"/>
          <w:szCs w:val="22"/>
          <w:lang w:eastAsia="ru-RU"/>
        </w:rPr>
        <w:t>curățeniei</w:t>
      </w:r>
      <w:proofErr w:type="spellEnd"/>
      <w:r w:rsidRPr="00D9266B">
        <w:rPr>
          <w:sz w:val="22"/>
          <w:szCs w:val="22"/>
          <w:lang w:eastAsia="ru-RU"/>
        </w:rPr>
        <w:t xml:space="preserve"> </w:t>
      </w:r>
      <w:proofErr w:type="spellStart"/>
      <w:r w:rsidRPr="00D9266B">
        <w:rPr>
          <w:sz w:val="22"/>
          <w:szCs w:val="22"/>
          <w:lang w:eastAsia="ru-RU"/>
        </w:rPr>
        <w:t>în</w:t>
      </w:r>
      <w:proofErr w:type="spellEnd"/>
      <w:r w:rsidRPr="00D9266B">
        <w:rPr>
          <w:sz w:val="22"/>
          <w:szCs w:val="22"/>
          <w:lang w:eastAsia="ru-RU"/>
        </w:rPr>
        <w:t xml:space="preserve"> </w:t>
      </w:r>
      <w:proofErr w:type="spellStart"/>
      <w:r w:rsidRPr="00D9266B">
        <w:rPr>
          <w:sz w:val="22"/>
          <w:szCs w:val="22"/>
          <w:lang w:eastAsia="ru-RU"/>
        </w:rPr>
        <w:t>sediile</w:t>
      </w:r>
      <w:proofErr w:type="spellEnd"/>
      <w:r w:rsidRPr="00D9266B">
        <w:rPr>
          <w:sz w:val="22"/>
          <w:szCs w:val="22"/>
          <w:lang w:eastAsia="ru-RU"/>
        </w:rPr>
        <w:t xml:space="preserve"> </w:t>
      </w:r>
      <w:proofErr w:type="spellStart"/>
      <w:r w:rsidRPr="00D9266B">
        <w:rPr>
          <w:sz w:val="22"/>
          <w:szCs w:val="22"/>
          <w:lang w:eastAsia="ru-RU"/>
        </w:rPr>
        <w:t>întreprinderii</w:t>
      </w:r>
      <w:proofErr w:type="spellEnd"/>
      <w:r w:rsidRPr="00D9266B">
        <w:rPr>
          <w:sz w:val="22"/>
          <w:szCs w:val="22"/>
          <w:lang w:eastAsia="ru-RU"/>
        </w:rPr>
        <w:t xml:space="preserve">, </w:t>
      </w:r>
      <w:proofErr w:type="spellStart"/>
      <w:r w:rsidRPr="00D9266B">
        <w:rPr>
          <w:sz w:val="22"/>
          <w:szCs w:val="22"/>
          <w:lang w:eastAsia="ru-RU"/>
        </w:rPr>
        <w:t>grupurile</w:t>
      </w:r>
      <w:proofErr w:type="spellEnd"/>
      <w:r w:rsidRPr="00D9266B">
        <w:rPr>
          <w:sz w:val="22"/>
          <w:szCs w:val="22"/>
          <w:lang w:eastAsia="ru-RU"/>
        </w:rPr>
        <w:t xml:space="preserve"> </w:t>
      </w:r>
      <w:proofErr w:type="spellStart"/>
      <w:r w:rsidRPr="00D9266B">
        <w:rPr>
          <w:sz w:val="22"/>
          <w:szCs w:val="22"/>
          <w:lang w:eastAsia="ru-RU"/>
        </w:rPr>
        <w:t>sanitare</w:t>
      </w:r>
      <w:proofErr w:type="spellEnd"/>
      <w:r w:rsidRPr="00D9266B">
        <w:rPr>
          <w:sz w:val="22"/>
          <w:szCs w:val="22"/>
          <w:lang w:eastAsia="ru-RU"/>
        </w:rPr>
        <w:t xml:space="preserve">, </w:t>
      </w:r>
      <w:proofErr w:type="spellStart"/>
      <w:r w:rsidRPr="00D9266B">
        <w:rPr>
          <w:sz w:val="22"/>
          <w:szCs w:val="22"/>
          <w:lang w:eastAsia="ru-RU"/>
        </w:rPr>
        <w:t>holuri</w:t>
      </w:r>
      <w:proofErr w:type="spellEnd"/>
      <w:r w:rsidRPr="00D9266B">
        <w:rPr>
          <w:sz w:val="22"/>
          <w:szCs w:val="22"/>
          <w:lang w:eastAsia="ru-RU"/>
        </w:rPr>
        <w:t xml:space="preserve">, </w:t>
      </w:r>
      <w:proofErr w:type="spellStart"/>
      <w:r w:rsidRPr="00D9266B">
        <w:rPr>
          <w:sz w:val="22"/>
          <w:szCs w:val="22"/>
          <w:lang w:eastAsia="ru-RU"/>
        </w:rPr>
        <w:t>căi</w:t>
      </w:r>
      <w:proofErr w:type="spellEnd"/>
      <w:r w:rsidRPr="00D9266B">
        <w:rPr>
          <w:sz w:val="22"/>
          <w:szCs w:val="22"/>
          <w:lang w:eastAsia="ru-RU"/>
        </w:rPr>
        <w:t xml:space="preserve"> de </w:t>
      </w:r>
      <w:proofErr w:type="spellStart"/>
      <w:r w:rsidRPr="00D9266B">
        <w:rPr>
          <w:sz w:val="22"/>
          <w:szCs w:val="22"/>
          <w:lang w:eastAsia="ru-RU"/>
        </w:rPr>
        <w:t>acces</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alte</w:t>
      </w:r>
      <w:proofErr w:type="spellEnd"/>
      <w:r w:rsidRPr="00D9266B">
        <w:rPr>
          <w:sz w:val="22"/>
          <w:szCs w:val="22"/>
          <w:lang w:eastAsia="ru-RU"/>
        </w:rPr>
        <w:t xml:space="preserve"> </w:t>
      </w:r>
      <w:proofErr w:type="spellStart"/>
      <w:r w:rsidRPr="00D9266B">
        <w:rPr>
          <w:sz w:val="22"/>
          <w:szCs w:val="22"/>
          <w:lang w:eastAsia="ru-RU"/>
        </w:rPr>
        <w:t>servicii</w:t>
      </w:r>
      <w:proofErr w:type="spellEnd"/>
      <w:r w:rsidRPr="00D9266B">
        <w:rPr>
          <w:sz w:val="22"/>
          <w:szCs w:val="22"/>
          <w:lang w:eastAsia="ru-RU"/>
        </w:rPr>
        <w:t xml:space="preserve"> </w:t>
      </w:r>
      <w:proofErr w:type="spellStart"/>
      <w:r w:rsidRPr="00D9266B">
        <w:rPr>
          <w:sz w:val="22"/>
          <w:szCs w:val="22"/>
          <w:lang w:eastAsia="ru-RU"/>
        </w:rPr>
        <w:t>accidentale</w:t>
      </w:r>
      <w:proofErr w:type="spellEnd"/>
      <w:r w:rsidRPr="00D9266B">
        <w:rPr>
          <w:sz w:val="22"/>
          <w:szCs w:val="22"/>
          <w:lang w:eastAsia="ru-RU"/>
        </w:rPr>
        <w:t>/</w:t>
      </w:r>
      <w:proofErr w:type="spellStart"/>
      <w:r w:rsidRPr="00D9266B">
        <w:rPr>
          <w:sz w:val="22"/>
          <w:szCs w:val="22"/>
          <w:lang w:eastAsia="ru-RU"/>
        </w:rPr>
        <w:t>ocazionale</w:t>
      </w:r>
      <w:proofErr w:type="spellEnd"/>
      <w:r w:rsidRPr="00D9266B">
        <w:rPr>
          <w:sz w:val="22"/>
          <w:szCs w:val="22"/>
          <w:lang w:eastAsia="ru-RU"/>
        </w:rPr>
        <w:t>;</w:t>
      </w:r>
    </w:p>
    <w:p w14:paraId="526C8330" w14:textId="77777777" w:rsidR="00AA109F" w:rsidRPr="00D9266B" w:rsidRDefault="00AA109F" w:rsidP="0014371F">
      <w:pPr>
        <w:pStyle w:val="a"/>
        <w:numPr>
          <w:ilvl w:val="0"/>
          <w:numId w:val="32"/>
        </w:numPr>
        <w:rPr>
          <w:sz w:val="22"/>
          <w:szCs w:val="22"/>
          <w:lang w:eastAsia="ru-RU"/>
        </w:rPr>
      </w:pPr>
      <w:proofErr w:type="spellStart"/>
      <w:r w:rsidRPr="00D9266B">
        <w:rPr>
          <w:sz w:val="22"/>
          <w:szCs w:val="22"/>
          <w:lang w:eastAsia="ru-RU"/>
        </w:rPr>
        <w:t>Serviciile</w:t>
      </w:r>
      <w:proofErr w:type="spellEnd"/>
      <w:r w:rsidRPr="00D9266B">
        <w:rPr>
          <w:sz w:val="22"/>
          <w:szCs w:val="22"/>
          <w:lang w:eastAsia="ru-RU"/>
        </w:rPr>
        <w:t xml:space="preserve"> de </w:t>
      </w:r>
      <w:proofErr w:type="spellStart"/>
      <w:r w:rsidRPr="00D9266B">
        <w:rPr>
          <w:sz w:val="22"/>
          <w:szCs w:val="22"/>
          <w:lang w:eastAsia="ru-RU"/>
        </w:rPr>
        <w:t>curățenie</w:t>
      </w:r>
      <w:proofErr w:type="spellEnd"/>
      <w:r w:rsidRPr="00D9266B">
        <w:rPr>
          <w:sz w:val="22"/>
          <w:szCs w:val="22"/>
          <w:lang w:eastAsia="ru-RU"/>
        </w:rPr>
        <w:t xml:space="preserve"> </w:t>
      </w:r>
      <w:proofErr w:type="spellStart"/>
      <w:r w:rsidRPr="00D9266B">
        <w:rPr>
          <w:sz w:val="22"/>
          <w:szCs w:val="22"/>
          <w:lang w:eastAsia="ru-RU"/>
        </w:rPr>
        <w:t>vor</w:t>
      </w:r>
      <w:proofErr w:type="spellEnd"/>
      <w:r w:rsidRPr="00D9266B">
        <w:rPr>
          <w:sz w:val="22"/>
          <w:szCs w:val="22"/>
          <w:lang w:eastAsia="ru-RU"/>
        </w:rPr>
        <w:t xml:space="preserve"> fi </w:t>
      </w:r>
      <w:proofErr w:type="spellStart"/>
      <w:r w:rsidRPr="00D9266B">
        <w:rPr>
          <w:sz w:val="22"/>
          <w:szCs w:val="22"/>
          <w:lang w:eastAsia="ru-RU"/>
        </w:rPr>
        <w:t>efectuate</w:t>
      </w:r>
      <w:proofErr w:type="spellEnd"/>
      <w:r w:rsidRPr="00D9266B">
        <w:rPr>
          <w:sz w:val="22"/>
          <w:szCs w:val="22"/>
          <w:lang w:eastAsia="ru-RU"/>
        </w:rPr>
        <w:t xml:space="preserve"> cu </w:t>
      </w:r>
      <w:proofErr w:type="spellStart"/>
      <w:r w:rsidRPr="00D9266B">
        <w:rPr>
          <w:sz w:val="22"/>
          <w:szCs w:val="22"/>
          <w:lang w:eastAsia="ru-RU"/>
        </w:rPr>
        <w:t>soluții</w:t>
      </w:r>
      <w:proofErr w:type="spellEnd"/>
      <w:r w:rsidRPr="00D9266B">
        <w:rPr>
          <w:sz w:val="22"/>
          <w:szCs w:val="22"/>
          <w:lang w:eastAsia="ru-RU"/>
        </w:rPr>
        <w:t xml:space="preserve"> </w:t>
      </w:r>
      <w:proofErr w:type="spellStart"/>
      <w:r w:rsidRPr="00D9266B">
        <w:rPr>
          <w:sz w:val="22"/>
          <w:szCs w:val="22"/>
          <w:lang w:eastAsia="ru-RU"/>
        </w:rPr>
        <w:t>chimice</w:t>
      </w:r>
      <w:proofErr w:type="spellEnd"/>
      <w:r w:rsidRPr="00D9266B">
        <w:rPr>
          <w:sz w:val="22"/>
          <w:szCs w:val="22"/>
          <w:lang w:eastAsia="ru-RU"/>
        </w:rPr>
        <w:t xml:space="preserve"> </w:t>
      </w:r>
      <w:proofErr w:type="spellStart"/>
      <w:r w:rsidRPr="00D9266B">
        <w:rPr>
          <w:sz w:val="22"/>
          <w:szCs w:val="22"/>
          <w:lang w:eastAsia="ru-RU"/>
        </w:rPr>
        <w:t>dezinfectante</w:t>
      </w:r>
      <w:proofErr w:type="spellEnd"/>
      <w:r w:rsidRPr="00D9266B">
        <w:rPr>
          <w:sz w:val="22"/>
          <w:szCs w:val="22"/>
          <w:lang w:eastAsia="ru-RU"/>
        </w:rPr>
        <w:t xml:space="preserve">, </w:t>
      </w:r>
      <w:proofErr w:type="spellStart"/>
      <w:r w:rsidRPr="00D9266B">
        <w:rPr>
          <w:sz w:val="22"/>
          <w:szCs w:val="22"/>
          <w:lang w:eastAsia="ru-RU"/>
        </w:rPr>
        <w:t>fără</w:t>
      </w:r>
      <w:proofErr w:type="spellEnd"/>
      <w:r w:rsidRPr="00D9266B">
        <w:rPr>
          <w:sz w:val="22"/>
          <w:szCs w:val="22"/>
          <w:lang w:eastAsia="ru-RU"/>
        </w:rPr>
        <w:t xml:space="preserve"> </w:t>
      </w:r>
      <w:proofErr w:type="spellStart"/>
      <w:r w:rsidRPr="00D9266B">
        <w:rPr>
          <w:sz w:val="22"/>
          <w:szCs w:val="22"/>
          <w:lang w:eastAsia="ru-RU"/>
        </w:rPr>
        <w:t>adaos</w:t>
      </w:r>
      <w:proofErr w:type="spellEnd"/>
      <w:r w:rsidRPr="00D9266B">
        <w:rPr>
          <w:sz w:val="22"/>
          <w:szCs w:val="22"/>
          <w:lang w:eastAsia="ru-RU"/>
        </w:rPr>
        <w:t xml:space="preserve"> de </w:t>
      </w:r>
      <w:proofErr w:type="spellStart"/>
      <w:r w:rsidRPr="00D9266B">
        <w:rPr>
          <w:sz w:val="22"/>
          <w:szCs w:val="22"/>
          <w:lang w:eastAsia="ru-RU"/>
        </w:rPr>
        <w:t>clor</w:t>
      </w:r>
      <w:proofErr w:type="spellEnd"/>
      <w:r w:rsidRPr="00D9266B">
        <w:rPr>
          <w:sz w:val="22"/>
          <w:szCs w:val="22"/>
          <w:lang w:eastAsia="ru-RU"/>
        </w:rPr>
        <w:t xml:space="preserve">, cu </w:t>
      </w:r>
      <w:proofErr w:type="spellStart"/>
      <w:r w:rsidRPr="00D9266B">
        <w:rPr>
          <w:sz w:val="22"/>
          <w:szCs w:val="22"/>
          <w:lang w:eastAsia="ru-RU"/>
        </w:rPr>
        <w:t>miros</w:t>
      </w:r>
      <w:proofErr w:type="spellEnd"/>
      <w:r w:rsidRPr="00D9266B">
        <w:rPr>
          <w:sz w:val="22"/>
          <w:szCs w:val="22"/>
          <w:lang w:eastAsia="ru-RU"/>
        </w:rPr>
        <w:t xml:space="preserve"> </w:t>
      </w:r>
      <w:proofErr w:type="spellStart"/>
      <w:r w:rsidRPr="00D9266B">
        <w:rPr>
          <w:sz w:val="22"/>
          <w:szCs w:val="22"/>
          <w:lang w:eastAsia="ru-RU"/>
        </w:rPr>
        <w:t>proaspăt</w:t>
      </w:r>
      <w:proofErr w:type="spellEnd"/>
      <w:r w:rsidRPr="00D9266B">
        <w:rPr>
          <w:sz w:val="22"/>
          <w:szCs w:val="22"/>
          <w:lang w:eastAsia="ru-RU"/>
        </w:rPr>
        <w:t xml:space="preserve"> de </w:t>
      </w:r>
      <w:proofErr w:type="spellStart"/>
      <w:r w:rsidRPr="00D9266B">
        <w:rPr>
          <w:sz w:val="22"/>
          <w:szCs w:val="22"/>
          <w:lang w:eastAsia="ru-RU"/>
        </w:rPr>
        <w:t>lămâie</w:t>
      </w:r>
      <w:proofErr w:type="spellEnd"/>
      <w:r w:rsidRPr="00D9266B">
        <w:rPr>
          <w:sz w:val="22"/>
          <w:szCs w:val="22"/>
          <w:lang w:eastAsia="ru-RU"/>
        </w:rPr>
        <w:t xml:space="preserve"> (</w:t>
      </w:r>
      <w:proofErr w:type="spellStart"/>
      <w:r w:rsidRPr="00D9266B">
        <w:rPr>
          <w:sz w:val="22"/>
          <w:szCs w:val="22"/>
          <w:lang w:eastAsia="ru-RU"/>
        </w:rPr>
        <w:t>produse</w:t>
      </w:r>
      <w:proofErr w:type="spellEnd"/>
      <w:r w:rsidRPr="00D9266B">
        <w:rPr>
          <w:sz w:val="22"/>
          <w:szCs w:val="22"/>
          <w:lang w:eastAsia="ru-RU"/>
        </w:rPr>
        <w:t xml:space="preserve"> certificate ecolabel);</w:t>
      </w:r>
    </w:p>
    <w:p w14:paraId="27F19A69" w14:textId="77777777" w:rsidR="00AA109F" w:rsidRPr="00D9266B" w:rsidRDefault="00AA109F" w:rsidP="0014371F">
      <w:pPr>
        <w:pStyle w:val="a"/>
        <w:numPr>
          <w:ilvl w:val="0"/>
          <w:numId w:val="32"/>
        </w:numPr>
        <w:rPr>
          <w:sz w:val="22"/>
          <w:szCs w:val="22"/>
          <w:lang w:eastAsia="ru-RU"/>
        </w:rPr>
      </w:pPr>
      <w:r w:rsidRPr="00D9266B">
        <w:rPr>
          <w:sz w:val="22"/>
          <w:szCs w:val="22"/>
          <w:lang w:val="ro-MD" w:eastAsia="ru-RU"/>
        </w:rPr>
        <w:t xml:space="preserve">Prestatorul va asigura din contul său toate echipamentele și materialele necesare pentru efectuarea operațiunilor de curățenie, va prezenta pentru coordonare și aprobare lista cu detergenți, soluții de curățat, emulsii de igienizare, dezinfectanți, soluții de degresare, </w:t>
      </w:r>
      <w:r w:rsidRPr="0051446B">
        <w:rPr>
          <w:b/>
          <w:sz w:val="22"/>
          <w:szCs w:val="22"/>
          <w:lang w:val="ro-MD" w:eastAsia="ru-RU"/>
        </w:rPr>
        <w:t>hârtie igienică, prosoape pentru mâini, săpun de tip spumă</w:t>
      </w:r>
      <w:r w:rsidRPr="00D9266B">
        <w:rPr>
          <w:sz w:val="22"/>
          <w:szCs w:val="22"/>
          <w:lang w:val="ro-MD" w:eastAsia="ru-RU"/>
        </w:rPr>
        <w:t>, saci pentru gunoi, covorașe antisplash, mopuri, căldări, bureți speciali pentru diferite suprafețe și alte produse folosite pe tipuri de operațiuni specifice fiecărui tip de suprafață ce trebuie curățată;</w:t>
      </w:r>
    </w:p>
    <w:p w14:paraId="7ABD7D0A" w14:textId="77777777" w:rsidR="00AA109F" w:rsidRPr="00D9266B" w:rsidRDefault="00AA109F" w:rsidP="0014371F">
      <w:pPr>
        <w:pStyle w:val="a"/>
        <w:numPr>
          <w:ilvl w:val="0"/>
          <w:numId w:val="32"/>
        </w:numPr>
        <w:rPr>
          <w:sz w:val="22"/>
          <w:szCs w:val="22"/>
          <w:lang w:eastAsia="ru-RU"/>
        </w:rPr>
      </w:pPr>
      <w:proofErr w:type="spellStart"/>
      <w:r w:rsidRPr="00D9266B">
        <w:rPr>
          <w:sz w:val="22"/>
          <w:szCs w:val="22"/>
          <w:lang w:eastAsia="ru-RU"/>
        </w:rPr>
        <w:t>Produsele</w:t>
      </w:r>
      <w:proofErr w:type="spellEnd"/>
      <w:r w:rsidRPr="00D9266B">
        <w:rPr>
          <w:sz w:val="22"/>
          <w:szCs w:val="22"/>
          <w:lang w:eastAsia="ru-RU"/>
        </w:rPr>
        <w:t xml:space="preserve"> </w:t>
      </w:r>
      <w:proofErr w:type="spellStart"/>
      <w:r w:rsidRPr="00D9266B">
        <w:rPr>
          <w:sz w:val="22"/>
          <w:szCs w:val="22"/>
          <w:lang w:eastAsia="ru-RU"/>
        </w:rPr>
        <w:t>utilizate</w:t>
      </w:r>
      <w:proofErr w:type="spellEnd"/>
      <w:r w:rsidRPr="00D9266B">
        <w:rPr>
          <w:sz w:val="22"/>
          <w:szCs w:val="22"/>
          <w:lang w:eastAsia="ru-RU"/>
        </w:rPr>
        <w:t xml:space="preserve"> </w:t>
      </w:r>
      <w:proofErr w:type="spellStart"/>
      <w:r w:rsidRPr="00D9266B">
        <w:rPr>
          <w:sz w:val="22"/>
          <w:szCs w:val="22"/>
          <w:lang w:eastAsia="ru-RU"/>
        </w:rPr>
        <w:t>trebuie</w:t>
      </w:r>
      <w:proofErr w:type="spellEnd"/>
      <w:r w:rsidRPr="00D9266B">
        <w:rPr>
          <w:sz w:val="22"/>
          <w:szCs w:val="22"/>
          <w:lang w:eastAsia="ru-RU"/>
        </w:rPr>
        <w:t xml:space="preserve"> </w:t>
      </w:r>
      <w:proofErr w:type="spellStart"/>
      <w:r w:rsidRPr="00D9266B">
        <w:rPr>
          <w:sz w:val="22"/>
          <w:szCs w:val="22"/>
          <w:lang w:eastAsia="ru-RU"/>
        </w:rPr>
        <w:t>sa</w:t>
      </w:r>
      <w:proofErr w:type="spellEnd"/>
      <w:r w:rsidRPr="00D9266B">
        <w:rPr>
          <w:sz w:val="22"/>
          <w:szCs w:val="22"/>
          <w:lang w:eastAsia="ru-RU"/>
        </w:rPr>
        <w:t xml:space="preserve"> fie certificate, cu </w:t>
      </w:r>
      <w:proofErr w:type="spellStart"/>
      <w:r w:rsidRPr="00D9266B">
        <w:rPr>
          <w:sz w:val="22"/>
          <w:szCs w:val="22"/>
          <w:lang w:eastAsia="ru-RU"/>
        </w:rPr>
        <w:t>termenul</w:t>
      </w:r>
      <w:proofErr w:type="spellEnd"/>
      <w:r w:rsidRPr="00D9266B">
        <w:rPr>
          <w:sz w:val="22"/>
          <w:szCs w:val="22"/>
          <w:lang w:eastAsia="ru-RU"/>
        </w:rPr>
        <w:t xml:space="preserve"> de </w:t>
      </w:r>
      <w:proofErr w:type="spellStart"/>
      <w:r w:rsidRPr="00D9266B">
        <w:rPr>
          <w:sz w:val="22"/>
          <w:szCs w:val="22"/>
          <w:lang w:eastAsia="ru-RU"/>
        </w:rPr>
        <w:t>utilizare</w:t>
      </w:r>
      <w:proofErr w:type="spellEnd"/>
      <w:r w:rsidRPr="00D9266B">
        <w:rPr>
          <w:sz w:val="22"/>
          <w:szCs w:val="22"/>
          <w:lang w:eastAsia="ru-RU"/>
        </w:rPr>
        <w:t xml:space="preserve"> </w:t>
      </w:r>
      <w:proofErr w:type="spellStart"/>
      <w:r w:rsidRPr="00D9266B">
        <w:rPr>
          <w:sz w:val="22"/>
          <w:szCs w:val="22"/>
          <w:lang w:eastAsia="ru-RU"/>
        </w:rPr>
        <w:t>valabil</w:t>
      </w:r>
      <w:proofErr w:type="spellEnd"/>
      <w:r w:rsidRPr="00D9266B">
        <w:rPr>
          <w:sz w:val="22"/>
          <w:szCs w:val="22"/>
          <w:lang w:eastAsia="ru-RU"/>
        </w:rPr>
        <w:t xml:space="preserve">, de </w:t>
      </w:r>
      <w:proofErr w:type="spellStart"/>
      <w:r w:rsidRPr="00D9266B">
        <w:rPr>
          <w:sz w:val="22"/>
          <w:szCs w:val="22"/>
          <w:lang w:eastAsia="ru-RU"/>
        </w:rPr>
        <w:t>calitate</w:t>
      </w:r>
      <w:proofErr w:type="spellEnd"/>
      <w:r w:rsidRPr="00D9266B">
        <w:rPr>
          <w:sz w:val="22"/>
          <w:szCs w:val="22"/>
          <w:lang w:eastAsia="ru-RU"/>
        </w:rPr>
        <w:t xml:space="preserve"> </w:t>
      </w:r>
      <w:proofErr w:type="spellStart"/>
      <w:r w:rsidRPr="00D9266B">
        <w:rPr>
          <w:sz w:val="22"/>
          <w:szCs w:val="22"/>
          <w:lang w:eastAsia="ru-RU"/>
        </w:rPr>
        <w:t>superioară</w:t>
      </w:r>
      <w:proofErr w:type="spellEnd"/>
      <w:r w:rsidRPr="00D9266B">
        <w:rPr>
          <w:sz w:val="22"/>
          <w:szCs w:val="22"/>
          <w:lang w:eastAsia="ru-RU"/>
        </w:rPr>
        <w:t xml:space="preserve">, </w:t>
      </w:r>
      <w:proofErr w:type="spellStart"/>
      <w:r w:rsidRPr="00D9266B">
        <w:rPr>
          <w:sz w:val="22"/>
          <w:szCs w:val="22"/>
          <w:lang w:eastAsia="ru-RU"/>
        </w:rPr>
        <w:t>nontoxice</w:t>
      </w:r>
      <w:proofErr w:type="spellEnd"/>
      <w:r w:rsidRPr="00D9266B">
        <w:rPr>
          <w:sz w:val="22"/>
          <w:szCs w:val="22"/>
          <w:lang w:eastAsia="ru-RU"/>
        </w:rPr>
        <w:t xml:space="preserve">, </w:t>
      </w:r>
      <w:proofErr w:type="spellStart"/>
      <w:r w:rsidRPr="00D9266B">
        <w:rPr>
          <w:sz w:val="22"/>
          <w:szCs w:val="22"/>
          <w:lang w:eastAsia="ru-RU"/>
        </w:rPr>
        <w:t>ecologice</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plăcut</w:t>
      </w:r>
      <w:proofErr w:type="spellEnd"/>
      <w:r w:rsidRPr="00D9266B">
        <w:rPr>
          <w:sz w:val="22"/>
          <w:szCs w:val="22"/>
          <w:lang w:eastAsia="ru-RU"/>
        </w:rPr>
        <w:t xml:space="preserve"> </w:t>
      </w:r>
      <w:proofErr w:type="spellStart"/>
      <w:r w:rsidRPr="00D9266B">
        <w:rPr>
          <w:sz w:val="22"/>
          <w:szCs w:val="22"/>
          <w:lang w:eastAsia="ru-RU"/>
        </w:rPr>
        <w:t>mirositoare</w:t>
      </w:r>
      <w:proofErr w:type="spellEnd"/>
      <w:r w:rsidRPr="00D9266B">
        <w:rPr>
          <w:sz w:val="22"/>
          <w:szCs w:val="22"/>
          <w:lang w:eastAsia="ru-RU"/>
        </w:rPr>
        <w:t>;</w:t>
      </w:r>
    </w:p>
    <w:p w14:paraId="5272F319" w14:textId="77777777" w:rsidR="00AA109F" w:rsidRPr="00D9266B" w:rsidRDefault="00AA109F" w:rsidP="0014371F">
      <w:pPr>
        <w:pStyle w:val="a"/>
        <w:numPr>
          <w:ilvl w:val="0"/>
          <w:numId w:val="32"/>
        </w:numPr>
        <w:rPr>
          <w:sz w:val="22"/>
          <w:szCs w:val="22"/>
          <w:lang w:eastAsia="ru-RU"/>
        </w:rPr>
      </w:pPr>
      <w:proofErr w:type="spellStart"/>
      <w:r w:rsidRPr="00D9266B">
        <w:rPr>
          <w:sz w:val="22"/>
          <w:szCs w:val="22"/>
          <w:lang w:eastAsia="ru-RU"/>
        </w:rPr>
        <w:t>Prestatorul</w:t>
      </w:r>
      <w:proofErr w:type="spellEnd"/>
      <w:r w:rsidRPr="00D9266B">
        <w:rPr>
          <w:sz w:val="22"/>
          <w:szCs w:val="22"/>
          <w:lang w:eastAsia="ru-RU"/>
        </w:rPr>
        <w:t xml:space="preserve"> </w:t>
      </w:r>
      <w:proofErr w:type="spellStart"/>
      <w:r w:rsidRPr="00D9266B">
        <w:rPr>
          <w:sz w:val="22"/>
          <w:szCs w:val="22"/>
          <w:lang w:eastAsia="ru-RU"/>
        </w:rPr>
        <w:t>va</w:t>
      </w:r>
      <w:proofErr w:type="spellEnd"/>
      <w:r w:rsidRPr="00D9266B">
        <w:rPr>
          <w:sz w:val="22"/>
          <w:szCs w:val="22"/>
          <w:lang w:eastAsia="ru-RU"/>
        </w:rPr>
        <w:t xml:space="preserve"> </w:t>
      </w:r>
      <w:proofErr w:type="spellStart"/>
      <w:r w:rsidRPr="00D9266B">
        <w:rPr>
          <w:sz w:val="22"/>
          <w:szCs w:val="22"/>
          <w:lang w:eastAsia="ru-RU"/>
        </w:rPr>
        <w:t>pune</w:t>
      </w:r>
      <w:proofErr w:type="spellEnd"/>
      <w:r w:rsidRPr="00D9266B">
        <w:rPr>
          <w:sz w:val="22"/>
          <w:szCs w:val="22"/>
          <w:lang w:eastAsia="ru-RU"/>
        </w:rPr>
        <w:t xml:space="preserve"> din </w:t>
      </w:r>
      <w:proofErr w:type="spellStart"/>
      <w:r w:rsidRPr="00D9266B">
        <w:rPr>
          <w:sz w:val="22"/>
          <w:szCs w:val="22"/>
          <w:lang w:eastAsia="ru-RU"/>
        </w:rPr>
        <w:t>cont</w:t>
      </w:r>
      <w:proofErr w:type="spellEnd"/>
      <w:r w:rsidRPr="00D9266B">
        <w:rPr>
          <w:sz w:val="22"/>
          <w:szCs w:val="22"/>
          <w:lang w:eastAsia="ru-RU"/>
        </w:rPr>
        <w:t xml:space="preserve"> </w:t>
      </w:r>
      <w:proofErr w:type="spellStart"/>
      <w:r w:rsidRPr="00D9266B">
        <w:rPr>
          <w:sz w:val="22"/>
          <w:szCs w:val="22"/>
          <w:lang w:eastAsia="ru-RU"/>
        </w:rPr>
        <w:t>propriu</w:t>
      </w:r>
      <w:proofErr w:type="spellEnd"/>
      <w:r w:rsidRPr="00D9266B">
        <w:rPr>
          <w:sz w:val="22"/>
          <w:szCs w:val="22"/>
          <w:lang w:eastAsia="ru-RU"/>
        </w:rPr>
        <w:t xml:space="preserve"> la </w:t>
      </w:r>
      <w:proofErr w:type="spellStart"/>
      <w:r w:rsidRPr="00D9266B">
        <w:rPr>
          <w:sz w:val="22"/>
          <w:szCs w:val="22"/>
          <w:lang w:eastAsia="ru-RU"/>
        </w:rPr>
        <w:t>dispoziție</w:t>
      </w:r>
      <w:proofErr w:type="spellEnd"/>
      <w:r w:rsidRPr="00D9266B">
        <w:rPr>
          <w:sz w:val="22"/>
          <w:szCs w:val="22"/>
          <w:lang w:eastAsia="ru-RU"/>
        </w:rPr>
        <w:t xml:space="preserve"> </w:t>
      </w:r>
      <w:proofErr w:type="spellStart"/>
      <w:r w:rsidRPr="00D9266B">
        <w:rPr>
          <w:sz w:val="22"/>
          <w:szCs w:val="22"/>
          <w:lang w:eastAsia="ru-RU"/>
        </w:rPr>
        <w:t>Beneficiarului</w:t>
      </w:r>
      <w:proofErr w:type="spellEnd"/>
      <w:r w:rsidRPr="00D9266B">
        <w:rPr>
          <w:sz w:val="22"/>
          <w:szCs w:val="22"/>
          <w:lang w:eastAsia="ru-RU"/>
        </w:rPr>
        <w:t xml:space="preserve"> </w:t>
      </w:r>
      <w:proofErr w:type="spellStart"/>
      <w:r w:rsidRPr="00D9266B">
        <w:rPr>
          <w:sz w:val="22"/>
          <w:szCs w:val="22"/>
          <w:lang w:eastAsia="ru-RU"/>
        </w:rPr>
        <w:t>aspiratoare</w:t>
      </w:r>
      <w:proofErr w:type="spellEnd"/>
      <w:r w:rsidRPr="00D9266B">
        <w:rPr>
          <w:sz w:val="22"/>
          <w:szCs w:val="22"/>
          <w:lang w:eastAsia="ru-RU"/>
        </w:rPr>
        <w:t xml:space="preserve"> </w:t>
      </w:r>
      <w:proofErr w:type="spellStart"/>
      <w:r w:rsidRPr="00D9266B">
        <w:rPr>
          <w:sz w:val="22"/>
          <w:szCs w:val="22"/>
          <w:lang w:eastAsia="ru-RU"/>
        </w:rPr>
        <w:t>profesionale</w:t>
      </w:r>
      <w:proofErr w:type="spellEnd"/>
      <w:r w:rsidRPr="00D9266B">
        <w:rPr>
          <w:sz w:val="22"/>
          <w:szCs w:val="22"/>
          <w:lang w:eastAsia="ru-RU"/>
        </w:rPr>
        <w:t xml:space="preserve"> </w:t>
      </w:r>
      <w:proofErr w:type="spellStart"/>
      <w:r w:rsidRPr="00D9266B">
        <w:rPr>
          <w:sz w:val="22"/>
          <w:szCs w:val="22"/>
          <w:lang w:eastAsia="ru-RU"/>
        </w:rPr>
        <w:t>pentru</w:t>
      </w:r>
      <w:proofErr w:type="spellEnd"/>
      <w:r w:rsidRPr="00D9266B">
        <w:rPr>
          <w:sz w:val="22"/>
          <w:szCs w:val="22"/>
          <w:lang w:eastAsia="ru-RU"/>
        </w:rPr>
        <w:t xml:space="preserve"> </w:t>
      </w:r>
      <w:proofErr w:type="spellStart"/>
      <w:r w:rsidRPr="00D9266B">
        <w:rPr>
          <w:sz w:val="22"/>
          <w:szCs w:val="22"/>
          <w:lang w:eastAsia="ru-RU"/>
        </w:rPr>
        <w:t>efectuarea</w:t>
      </w:r>
      <w:proofErr w:type="spellEnd"/>
      <w:r w:rsidRPr="00D9266B">
        <w:rPr>
          <w:sz w:val="22"/>
          <w:szCs w:val="22"/>
          <w:lang w:eastAsia="ru-RU"/>
        </w:rPr>
        <w:t xml:space="preserve"> </w:t>
      </w:r>
      <w:proofErr w:type="spellStart"/>
      <w:r w:rsidRPr="00D9266B">
        <w:rPr>
          <w:sz w:val="22"/>
          <w:szCs w:val="22"/>
          <w:lang w:eastAsia="ru-RU"/>
        </w:rPr>
        <w:t>curățeniei</w:t>
      </w:r>
      <w:proofErr w:type="spellEnd"/>
      <w:r w:rsidRPr="00D9266B">
        <w:rPr>
          <w:sz w:val="22"/>
          <w:szCs w:val="22"/>
          <w:lang w:eastAsia="ru-RU"/>
        </w:rPr>
        <w:t>;</w:t>
      </w:r>
    </w:p>
    <w:p w14:paraId="1EE4F9B3" w14:textId="77777777" w:rsidR="00AA109F" w:rsidRPr="00D9266B" w:rsidRDefault="00AA109F" w:rsidP="0014371F">
      <w:pPr>
        <w:pStyle w:val="a"/>
        <w:numPr>
          <w:ilvl w:val="0"/>
          <w:numId w:val="32"/>
        </w:numPr>
        <w:rPr>
          <w:sz w:val="22"/>
          <w:szCs w:val="22"/>
          <w:lang w:eastAsia="ru-RU"/>
        </w:rPr>
      </w:pPr>
      <w:proofErr w:type="spellStart"/>
      <w:r w:rsidRPr="00D9266B">
        <w:rPr>
          <w:sz w:val="22"/>
          <w:szCs w:val="22"/>
          <w:lang w:eastAsia="ru-RU"/>
        </w:rPr>
        <w:lastRenderedPageBreak/>
        <w:t>Prestatorul</w:t>
      </w:r>
      <w:proofErr w:type="spellEnd"/>
      <w:r w:rsidRPr="00D9266B">
        <w:rPr>
          <w:sz w:val="22"/>
          <w:szCs w:val="22"/>
          <w:lang w:eastAsia="ru-RU"/>
        </w:rPr>
        <w:t xml:space="preserve"> </w:t>
      </w:r>
      <w:proofErr w:type="spellStart"/>
      <w:r w:rsidRPr="00D9266B">
        <w:rPr>
          <w:sz w:val="22"/>
          <w:szCs w:val="22"/>
          <w:lang w:eastAsia="ru-RU"/>
        </w:rPr>
        <w:t>va</w:t>
      </w:r>
      <w:proofErr w:type="spellEnd"/>
      <w:r w:rsidRPr="00D9266B">
        <w:rPr>
          <w:sz w:val="22"/>
          <w:szCs w:val="22"/>
          <w:lang w:eastAsia="ru-RU"/>
        </w:rPr>
        <w:t xml:space="preserve"> </w:t>
      </w:r>
      <w:proofErr w:type="spellStart"/>
      <w:r w:rsidRPr="00D9266B">
        <w:rPr>
          <w:sz w:val="22"/>
          <w:szCs w:val="22"/>
          <w:lang w:eastAsia="ru-RU"/>
        </w:rPr>
        <w:t>prezenta</w:t>
      </w:r>
      <w:proofErr w:type="spellEnd"/>
      <w:r w:rsidRPr="00D9266B">
        <w:rPr>
          <w:sz w:val="22"/>
          <w:szCs w:val="22"/>
          <w:lang w:eastAsia="ru-RU"/>
        </w:rPr>
        <w:t xml:space="preserve"> </w:t>
      </w:r>
      <w:proofErr w:type="spellStart"/>
      <w:r w:rsidRPr="00D9266B">
        <w:rPr>
          <w:sz w:val="22"/>
          <w:szCs w:val="22"/>
          <w:lang w:eastAsia="ru-RU"/>
        </w:rPr>
        <w:t>spre</w:t>
      </w:r>
      <w:proofErr w:type="spellEnd"/>
      <w:r w:rsidRPr="00D9266B">
        <w:rPr>
          <w:sz w:val="22"/>
          <w:szCs w:val="22"/>
          <w:lang w:eastAsia="ru-RU"/>
        </w:rPr>
        <w:t xml:space="preserve"> </w:t>
      </w:r>
      <w:proofErr w:type="spellStart"/>
      <w:r w:rsidRPr="00D9266B">
        <w:rPr>
          <w:sz w:val="22"/>
          <w:szCs w:val="22"/>
          <w:lang w:eastAsia="ru-RU"/>
        </w:rPr>
        <w:t>coordonare</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aprobare</w:t>
      </w:r>
      <w:proofErr w:type="spellEnd"/>
      <w:r w:rsidRPr="00D9266B">
        <w:rPr>
          <w:sz w:val="22"/>
          <w:szCs w:val="22"/>
          <w:lang w:eastAsia="ru-RU"/>
        </w:rPr>
        <w:t xml:space="preserve"> </w:t>
      </w:r>
      <w:proofErr w:type="spellStart"/>
      <w:r w:rsidRPr="00D9266B">
        <w:rPr>
          <w:sz w:val="22"/>
          <w:szCs w:val="22"/>
          <w:lang w:eastAsia="ru-RU"/>
        </w:rPr>
        <w:t>lista</w:t>
      </w:r>
      <w:proofErr w:type="spellEnd"/>
      <w:r w:rsidRPr="00D9266B">
        <w:rPr>
          <w:sz w:val="22"/>
          <w:szCs w:val="22"/>
          <w:lang w:eastAsia="ru-RU"/>
        </w:rPr>
        <w:t xml:space="preserve"> cu </w:t>
      </w:r>
      <w:proofErr w:type="spellStart"/>
      <w:r w:rsidRPr="00D9266B">
        <w:rPr>
          <w:sz w:val="22"/>
          <w:szCs w:val="22"/>
          <w:lang w:eastAsia="ru-RU"/>
        </w:rPr>
        <w:t>echipamente</w:t>
      </w:r>
      <w:proofErr w:type="spellEnd"/>
      <w:r w:rsidRPr="00D9266B">
        <w:rPr>
          <w:sz w:val="22"/>
          <w:szCs w:val="22"/>
          <w:lang w:eastAsia="ru-RU"/>
        </w:rPr>
        <w:t xml:space="preserve">, </w:t>
      </w:r>
      <w:proofErr w:type="spellStart"/>
      <w:r w:rsidRPr="00D9266B">
        <w:rPr>
          <w:sz w:val="22"/>
          <w:szCs w:val="22"/>
          <w:lang w:eastAsia="ru-RU"/>
        </w:rPr>
        <w:t>ustensile</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utilaje</w:t>
      </w:r>
      <w:proofErr w:type="spellEnd"/>
      <w:r w:rsidRPr="00D9266B">
        <w:rPr>
          <w:sz w:val="22"/>
          <w:szCs w:val="22"/>
          <w:lang w:eastAsia="ru-RU"/>
        </w:rPr>
        <w:t xml:space="preserve"> </w:t>
      </w:r>
      <w:proofErr w:type="spellStart"/>
      <w:r w:rsidRPr="00D9266B">
        <w:rPr>
          <w:sz w:val="22"/>
          <w:szCs w:val="22"/>
          <w:lang w:eastAsia="ru-RU"/>
        </w:rPr>
        <w:t>profesionale</w:t>
      </w:r>
      <w:proofErr w:type="spellEnd"/>
      <w:r w:rsidRPr="00D9266B">
        <w:rPr>
          <w:sz w:val="22"/>
          <w:szCs w:val="22"/>
          <w:lang w:eastAsia="ru-RU"/>
        </w:rPr>
        <w:t xml:space="preserve"> </w:t>
      </w:r>
      <w:proofErr w:type="spellStart"/>
      <w:r w:rsidRPr="00D9266B">
        <w:rPr>
          <w:sz w:val="22"/>
          <w:szCs w:val="22"/>
          <w:lang w:eastAsia="ru-RU"/>
        </w:rPr>
        <w:t>pe</w:t>
      </w:r>
      <w:proofErr w:type="spellEnd"/>
      <w:r w:rsidRPr="00D9266B">
        <w:rPr>
          <w:sz w:val="22"/>
          <w:szCs w:val="22"/>
          <w:lang w:eastAsia="ru-RU"/>
        </w:rPr>
        <w:t xml:space="preserve"> care se </w:t>
      </w:r>
      <w:proofErr w:type="spellStart"/>
      <w:r w:rsidRPr="00D9266B">
        <w:rPr>
          <w:sz w:val="22"/>
          <w:szCs w:val="22"/>
          <w:lang w:eastAsia="ru-RU"/>
        </w:rPr>
        <w:t>obligă</w:t>
      </w:r>
      <w:proofErr w:type="spellEnd"/>
      <w:r w:rsidRPr="00D9266B">
        <w:rPr>
          <w:sz w:val="22"/>
          <w:szCs w:val="22"/>
          <w:lang w:eastAsia="ru-RU"/>
        </w:rPr>
        <w:t xml:space="preserve"> </w:t>
      </w:r>
      <w:proofErr w:type="spellStart"/>
      <w:r w:rsidRPr="00D9266B">
        <w:rPr>
          <w:sz w:val="22"/>
          <w:szCs w:val="22"/>
          <w:lang w:eastAsia="ru-RU"/>
        </w:rPr>
        <w:t>să</w:t>
      </w:r>
      <w:proofErr w:type="spellEnd"/>
      <w:r w:rsidRPr="00D9266B">
        <w:rPr>
          <w:sz w:val="22"/>
          <w:szCs w:val="22"/>
          <w:lang w:eastAsia="ru-RU"/>
        </w:rPr>
        <w:t xml:space="preserve"> le </w:t>
      </w:r>
      <w:proofErr w:type="spellStart"/>
      <w:r w:rsidRPr="00D9266B">
        <w:rPr>
          <w:sz w:val="22"/>
          <w:szCs w:val="22"/>
          <w:lang w:eastAsia="ru-RU"/>
        </w:rPr>
        <w:t>utilizeze</w:t>
      </w:r>
      <w:proofErr w:type="spellEnd"/>
      <w:r w:rsidRPr="00D9266B">
        <w:rPr>
          <w:sz w:val="22"/>
          <w:szCs w:val="22"/>
          <w:lang w:eastAsia="ru-RU"/>
        </w:rPr>
        <w:t xml:space="preserve"> la </w:t>
      </w:r>
      <w:proofErr w:type="spellStart"/>
      <w:r w:rsidRPr="00D9266B">
        <w:rPr>
          <w:sz w:val="22"/>
          <w:szCs w:val="22"/>
          <w:lang w:eastAsia="ru-RU"/>
        </w:rPr>
        <w:t>îndeplinirea</w:t>
      </w:r>
      <w:proofErr w:type="spellEnd"/>
      <w:r w:rsidRPr="00D9266B">
        <w:rPr>
          <w:sz w:val="22"/>
          <w:szCs w:val="22"/>
          <w:lang w:eastAsia="ru-RU"/>
        </w:rPr>
        <w:t xml:space="preserve"> </w:t>
      </w:r>
      <w:proofErr w:type="spellStart"/>
      <w:r w:rsidRPr="00D9266B">
        <w:rPr>
          <w:sz w:val="22"/>
          <w:szCs w:val="22"/>
          <w:lang w:eastAsia="ru-RU"/>
        </w:rPr>
        <w:t>contractului</w:t>
      </w:r>
      <w:proofErr w:type="spellEnd"/>
      <w:r w:rsidRPr="00D9266B">
        <w:rPr>
          <w:sz w:val="22"/>
          <w:szCs w:val="22"/>
          <w:lang w:eastAsia="ru-RU"/>
        </w:rPr>
        <w:t>;</w:t>
      </w:r>
    </w:p>
    <w:p w14:paraId="514C05EB" w14:textId="77777777" w:rsidR="00AA109F" w:rsidRPr="00D9266B" w:rsidRDefault="00AA109F" w:rsidP="0014371F">
      <w:pPr>
        <w:pStyle w:val="a"/>
        <w:numPr>
          <w:ilvl w:val="0"/>
          <w:numId w:val="32"/>
        </w:numPr>
        <w:rPr>
          <w:sz w:val="22"/>
          <w:szCs w:val="22"/>
          <w:lang w:eastAsia="ru-RU"/>
        </w:rPr>
      </w:pPr>
      <w:proofErr w:type="spellStart"/>
      <w:r w:rsidRPr="00D9266B">
        <w:rPr>
          <w:sz w:val="22"/>
          <w:szCs w:val="22"/>
          <w:lang w:eastAsia="ru-RU"/>
        </w:rPr>
        <w:t>Personalul</w:t>
      </w:r>
      <w:proofErr w:type="spellEnd"/>
      <w:r w:rsidRPr="00D9266B">
        <w:rPr>
          <w:sz w:val="22"/>
          <w:szCs w:val="22"/>
          <w:lang w:eastAsia="ru-RU"/>
        </w:rPr>
        <w:t xml:space="preserve"> </w:t>
      </w:r>
      <w:proofErr w:type="spellStart"/>
      <w:r w:rsidRPr="00D9266B">
        <w:rPr>
          <w:sz w:val="22"/>
          <w:szCs w:val="22"/>
          <w:lang w:eastAsia="ru-RU"/>
        </w:rPr>
        <w:t>prestatorului</w:t>
      </w:r>
      <w:proofErr w:type="spellEnd"/>
      <w:r w:rsidRPr="00D9266B">
        <w:rPr>
          <w:sz w:val="22"/>
          <w:szCs w:val="22"/>
          <w:lang w:eastAsia="ru-RU"/>
        </w:rPr>
        <w:t xml:space="preserve"> de </w:t>
      </w:r>
      <w:proofErr w:type="spellStart"/>
      <w:r w:rsidRPr="00D9266B">
        <w:rPr>
          <w:sz w:val="22"/>
          <w:szCs w:val="22"/>
          <w:lang w:eastAsia="ru-RU"/>
        </w:rPr>
        <w:t>servicii</w:t>
      </w:r>
      <w:proofErr w:type="spellEnd"/>
      <w:r w:rsidRPr="00D9266B">
        <w:rPr>
          <w:sz w:val="22"/>
          <w:szCs w:val="22"/>
          <w:lang w:eastAsia="ru-RU"/>
        </w:rPr>
        <w:t xml:space="preserve"> </w:t>
      </w:r>
      <w:proofErr w:type="spellStart"/>
      <w:r w:rsidRPr="00D9266B">
        <w:rPr>
          <w:sz w:val="22"/>
          <w:szCs w:val="22"/>
          <w:lang w:eastAsia="ru-RU"/>
        </w:rPr>
        <w:t>va</w:t>
      </w:r>
      <w:proofErr w:type="spellEnd"/>
      <w:r w:rsidRPr="00D9266B">
        <w:rPr>
          <w:sz w:val="22"/>
          <w:szCs w:val="22"/>
          <w:lang w:eastAsia="ru-RU"/>
        </w:rPr>
        <w:t xml:space="preserve"> fi </w:t>
      </w:r>
      <w:proofErr w:type="spellStart"/>
      <w:r w:rsidRPr="00D9266B">
        <w:rPr>
          <w:sz w:val="22"/>
          <w:szCs w:val="22"/>
          <w:lang w:eastAsia="ru-RU"/>
        </w:rPr>
        <w:t>calificat</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responsabil</w:t>
      </w:r>
      <w:proofErr w:type="spellEnd"/>
      <w:r w:rsidRPr="00D9266B">
        <w:rPr>
          <w:sz w:val="22"/>
          <w:szCs w:val="22"/>
          <w:lang w:eastAsia="ru-RU"/>
        </w:rPr>
        <w:t xml:space="preserve"> (cu </w:t>
      </w:r>
      <w:proofErr w:type="spellStart"/>
      <w:r w:rsidRPr="00D9266B">
        <w:rPr>
          <w:sz w:val="22"/>
          <w:szCs w:val="22"/>
          <w:lang w:eastAsia="ru-RU"/>
        </w:rPr>
        <w:t>cazierul</w:t>
      </w:r>
      <w:proofErr w:type="spellEnd"/>
      <w:r w:rsidRPr="00D9266B">
        <w:rPr>
          <w:sz w:val="22"/>
          <w:szCs w:val="22"/>
          <w:lang w:eastAsia="ru-RU"/>
        </w:rPr>
        <w:t xml:space="preserve"> </w:t>
      </w:r>
      <w:proofErr w:type="spellStart"/>
      <w:r w:rsidRPr="00D9266B">
        <w:rPr>
          <w:sz w:val="22"/>
          <w:szCs w:val="22"/>
          <w:lang w:eastAsia="ru-RU"/>
        </w:rPr>
        <w:t>juridic</w:t>
      </w:r>
      <w:proofErr w:type="spellEnd"/>
      <w:r w:rsidRPr="00D9266B">
        <w:rPr>
          <w:sz w:val="22"/>
          <w:szCs w:val="22"/>
          <w:lang w:eastAsia="ru-RU"/>
        </w:rPr>
        <w:t xml:space="preserve"> </w:t>
      </w:r>
      <w:proofErr w:type="spellStart"/>
      <w:r w:rsidRPr="00D9266B">
        <w:rPr>
          <w:sz w:val="22"/>
          <w:szCs w:val="22"/>
          <w:lang w:eastAsia="ru-RU"/>
        </w:rPr>
        <w:t>curat</w:t>
      </w:r>
      <w:proofErr w:type="spellEnd"/>
      <w:r w:rsidRPr="00D9266B">
        <w:rPr>
          <w:sz w:val="22"/>
          <w:szCs w:val="22"/>
          <w:lang w:eastAsia="ru-RU"/>
        </w:rPr>
        <w:t xml:space="preserve">), </w:t>
      </w:r>
      <w:proofErr w:type="spellStart"/>
      <w:r w:rsidRPr="00D9266B">
        <w:rPr>
          <w:sz w:val="22"/>
          <w:szCs w:val="22"/>
          <w:lang w:eastAsia="ru-RU"/>
        </w:rPr>
        <w:t>trebuie</w:t>
      </w:r>
      <w:proofErr w:type="spellEnd"/>
      <w:r w:rsidRPr="00D9266B">
        <w:rPr>
          <w:sz w:val="22"/>
          <w:szCs w:val="22"/>
          <w:lang w:eastAsia="ru-RU"/>
        </w:rPr>
        <w:t xml:space="preserve"> </w:t>
      </w:r>
      <w:proofErr w:type="spellStart"/>
      <w:r w:rsidRPr="00D9266B">
        <w:rPr>
          <w:sz w:val="22"/>
          <w:szCs w:val="22"/>
          <w:lang w:eastAsia="ru-RU"/>
        </w:rPr>
        <w:t>să</w:t>
      </w:r>
      <w:proofErr w:type="spellEnd"/>
      <w:r w:rsidRPr="00D9266B">
        <w:rPr>
          <w:sz w:val="22"/>
          <w:szCs w:val="22"/>
          <w:lang w:eastAsia="ru-RU"/>
        </w:rPr>
        <w:t xml:space="preserve"> </w:t>
      </w:r>
      <w:proofErr w:type="spellStart"/>
      <w:r w:rsidRPr="00D9266B">
        <w:rPr>
          <w:sz w:val="22"/>
          <w:szCs w:val="22"/>
          <w:lang w:eastAsia="ru-RU"/>
        </w:rPr>
        <w:t>cunoască</w:t>
      </w:r>
      <w:proofErr w:type="spellEnd"/>
      <w:r w:rsidRPr="00D9266B">
        <w:rPr>
          <w:sz w:val="22"/>
          <w:szCs w:val="22"/>
          <w:lang w:eastAsia="ru-RU"/>
        </w:rPr>
        <w:t xml:space="preserve"> </w:t>
      </w:r>
      <w:proofErr w:type="spellStart"/>
      <w:r w:rsidRPr="00D9266B">
        <w:rPr>
          <w:sz w:val="22"/>
          <w:szCs w:val="22"/>
          <w:lang w:eastAsia="ru-RU"/>
        </w:rPr>
        <w:t>regulile</w:t>
      </w:r>
      <w:proofErr w:type="spellEnd"/>
      <w:r w:rsidRPr="00D9266B">
        <w:rPr>
          <w:sz w:val="22"/>
          <w:szCs w:val="22"/>
          <w:lang w:eastAsia="ru-RU"/>
        </w:rPr>
        <w:t xml:space="preserve"> </w:t>
      </w:r>
      <w:proofErr w:type="spellStart"/>
      <w:r w:rsidRPr="00D9266B">
        <w:rPr>
          <w:sz w:val="22"/>
          <w:szCs w:val="22"/>
          <w:lang w:eastAsia="ru-RU"/>
        </w:rPr>
        <w:t>generale</w:t>
      </w:r>
      <w:proofErr w:type="spellEnd"/>
      <w:r w:rsidRPr="00D9266B">
        <w:rPr>
          <w:sz w:val="22"/>
          <w:szCs w:val="22"/>
          <w:lang w:eastAsia="ru-RU"/>
        </w:rPr>
        <w:t xml:space="preserve"> de </w:t>
      </w:r>
      <w:proofErr w:type="spellStart"/>
      <w:r w:rsidRPr="00D9266B">
        <w:rPr>
          <w:sz w:val="22"/>
          <w:szCs w:val="22"/>
          <w:lang w:eastAsia="ru-RU"/>
        </w:rPr>
        <w:t>conduită</w:t>
      </w:r>
      <w:proofErr w:type="spellEnd"/>
      <w:r w:rsidRPr="00D9266B">
        <w:rPr>
          <w:sz w:val="22"/>
          <w:szCs w:val="22"/>
          <w:lang w:eastAsia="ru-RU"/>
        </w:rPr>
        <w:t xml:space="preserve">, </w:t>
      </w:r>
      <w:proofErr w:type="spellStart"/>
      <w:r w:rsidRPr="00D9266B">
        <w:rPr>
          <w:sz w:val="22"/>
          <w:szCs w:val="22"/>
          <w:lang w:eastAsia="ru-RU"/>
        </w:rPr>
        <w:t>să</w:t>
      </w:r>
      <w:proofErr w:type="spellEnd"/>
      <w:r w:rsidRPr="00D9266B">
        <w:rPr>
          <w:sz w:val="22"/>
          <w:szCs w:val="22"/>
          <w:lang w:eastAsia="ru-RU"/>
        </w:rPr>
        <w:t xml:space="preserve"> </w:t>
      </w:r>
      <w:proofErr w:type="spellStart"/>
      <w:r w:rsidRPr="00D9266B">
        <w:rPr>
          <w:sz w:val="22"/>
          <w:szCs w:val="22"/>
          <w:lang w:eastAsia="ru-RU"/>
        </w:rPr>
        <w:t>respecte</w:t>
      </w:r>
      <w:proofErr w:type="spellEnd"/>
      <w:r w:rsidRPr="00D9266B">
        <w:rPr>
          <w:sz w:val="22"/>
          <w:szCs w:val="22"/>
          <w:lang w:eastAsia="ru-RU"/>
        </w:rPr>
        <w:t xml:space="preserve"> </w:t>
      </w:r>
      <w:proofErr w:type="spellStart"/>
      <w:r w:rsidRPr="00D9266B">
        <w:rPr>
          <w:sz w:val="22"/>
          <w:szCs w:val="22"/>
          <w:lang w:eastAsia="ru-RU"/>
        </w:rPr>
        <w:t>regulile</w:t>
      </w:r>
      <w:proofErr w:type="spellEnd"/>
      <w:r w:rsidRPr="00D9266B">
        <w:rPr>
          <w:sz w:val="22"/>
          <w:szCs w:val="22"/>
          <w:lang w:eastAsia="ru-RU"/>
        </w:rPr>
        <w:t xml:space="preserve"> </w:t>
      </w:r>
      <w:proofErr w:type="spellStart"/>
      <w:r w:rsidRPr="00D9266B">
        <w:rPr>
          <w:sz w:val="22"/>
          <w:szCs w:val="22"/>
          <w:lang w:eastAsia="ru-RU"/>
        </w:rPr>
        <w:t>privind</w:t>
      </w:r>
      <w:proofErr w:type="spellEnd"/>
      <w:r w:rsidRPr="00D9266B">
        <w:rPr>
          <w:sz w:val="22"/>
          <w:szCs w:val="22"/>
          <w:lang w:eastAsia="ru-RU"/>
        </w:rPr>
        <w:t xml:space="preserve"> </w:t>
      </w:r>
      <w:proofErr w:type="spellStart"/>
      <w:r w:rsidRPr="00D9266B">
        <w:rPr>
          <w:sz w:val="22"/>
          <w:szCs w:val="22"/>
          <w:lang w:eastAsia="ru-RU"/>
        </w:rPr>
        <w:t>igiena</w:t>
      </w:r>
      <w:proofErr w:type="spellEnd"/>
      <w:r w:rsidRPr="00D9266B">
        <w:rPr>
          <w:sz w:val="22"/>
          <w:szCs w:val="22"/>
          <w:lang w:eastAsia="ru-RU"/>
        </w:rPr>
        <w:t xml:space="preserve"> </w:t>
      </w:r>
      <w:proofErr w:type="spellStart"/>
      <w:r w:rsidRPr="00D9266B">
        <w:rPr>
          <w:sz w:val="22"/>
          <w:szCs w:val="22"/>
          <w:lang w:eastAsia="ru-RU"/>
        </w:rPr>
        <w:t>personală</w:t>
      </w:r>
      <w:proofErr w:type="spellEnd"/>
      <w:r w:rsidRPr="00D9266B">
        <w:rPr>
          <w:sz w:val="22"/>
          <w:szCs w:val="22"/>
          <w:lang w:eastAsia="ru-RU"/>
        </w:rPr>
        <w:t>;</w:t>
      </w:r>
    </w:p>
    <w:p w14:paraId="6C8BE38E" w14:textId="77777777" w:rsidR="00AA109F" w:rsidRPr="00D9266B" w:rsidRDefault="00AA109F" w:rsidP="0014371F">
      <w:pPr>
        <w:pStyle w:val="a"/>
        <w:numPr>
          <w:ilvl w:val="0"/>
          <w:numId w:val="32"/>
        </w:numPr>
        <w:rPr>
          <w:sz w:val="22"/>
          <w:szCs w:val="22"/>
          <w:lang w:eastAsia="ru-RU"/>
        </w:rPr>
      </w:pPr>
      <w:proofErr w:type="spellStart"/>
      <w:r w:rsidRPr="00D9266B">
        <w:rPr>
          <w:sz w:val="22"/>
          <w:szCs w:val="22"/>
          <w:lang w:eastAsia="ru-RU"/>
        </w:rPr>
        <w:t>Personalul</w:t>
      </w:r>
      <w:proofErr w:type="spellEnd"/>
      <w:r w:rsidRPr="00D9266B">
        <w:rPr>
          <w:sz w:val="22"/>
          <w:szCs w:val="22"/>
          <w:lang w:eastAsia="ru-RU"/>
        </w:rPr>
        <w:t xml:space="preserve"> </w:t>
      </w:r>
      <w:proofErr w:type="spellStart"/>
      <w:r w:rsidRPr="00D9266B">
        <w:rPr>
          <w:sz w:val="22"/>
          <w:szCs w:val="22"/>
          <w:lang w:eastAsia="ru-RU"/>
        </w:rPr>
        <w:t>prestatorului</w:t>
      </w:r>
      <w:proofErr w:type="spellEnd"/>
      <w:r w:rsidRPr="00D9266B">
        <w:rPr>
          <w:sz w:val="22"/>
          <w:szCs w:val="22"/>
          <w:lang w:eastAsia="ru-RU"/>
        </w:rPr>
        <w:t xml:space="preserve"> de </w:t>
      </w:r>
      <w:proofErr w:type="spellStart"/>
      <w:r w:rsidRPr="00D9266B">
        <w:rPr>
          <w:sz w:val="22"/>
          <w:szCs w:val="22"/>
          <w:lang w:eastAsia="ru-RU"/>
        </w:rPr>
        <w:t>servicii</w:t>
      </w:r>
      <w:proofErr w:type="spellEnd"/>
      <w:r w:rsidRPr="00D9266B">
        <w:rPr>
          <w:sz w:val="22"/>
          <w:szCs w:val="22"/>
          <w:lang w:eastAsia="ru-RU"/>
        </w:rPr>
        <w:t xml:space="preserve"> </w:t>
      </w:r>
      <w:proofErr w:type="spellStart"/>
      <w:r w:rsidRPr="00D9266B">
        <w:rPr>
          <w:sz w:val="22"/>
          <w:szCs w:val="22"/>
          <w:lang w:eastAsia="ru-RU"/>
        </w:rPr>
        <w:t>va</w:t>
      </w:r>
      <w:proofErr w:type="spellEnd"/>
      <w:r w:rsidRPr="00D9266B">
        <w:rPr>
          <w:sz w:val="22"/>
          <w:szCs w:val="22"/>
          <w:lang w:eastAsia="ru-RU"/>
        </w:rPr>
        <w:t xml:space="preserve"> fi </w:t>
      </w:r>
      <w:proofErr w:type="spellStart"/>
      <w:r w:rsidRPr="00D9266B">
        <w:rPr>
          <w:sz w:val="22"/>
          <w:szCs w:val="22"/>
          <w:lang w:eastAsia="ru-RU"/>
        </w:rPr>
        <w:t>echipat</w:t>
      </w:r>
      <w:proofErr w:type="spellEnd"/>
      <w:r w:rsidRPr="00D9266B">
        <w:rPr>
          <w:sz w:val="22"/>
          <w:szCs w:val="22"/>
          <w:lang w:eastAsia="ru-RU"/>
        </w:rPr>
        <w:t xml:space="preserve"> </w:t>
      </w:r>
      <w:proofErr w:type="spellStart"/>
      <w:r w:rsidRPr="00D9266B">
        <w:rPr>
          <w:sz w:val="22"/>
          <w:szCs w:val="22"/>
          <w:lang w:eastAsia="ru-RU"/>
        </w:rPr>
        <w:t>zilnic</w:t>
      </w:r>
      <w:proofErr w:type="spellEnd"/>
      <w:r w:rsidRPr="00D9266B">
        <w:rPr>
          <w:sz w:val="22"/>
          <w:szCs w:val="22"/>
          <w:lang w:eastAsia="ru-RU"/>
        </w:rPr>
        <w:t xml:space="preserve"> cu </w:t>
      </w:r>
      <w:proofErr w:type="spellStart"/>
      <w:r w:rsidRPr="00D9266B">
        <w:rPr>
          <w:sz w:val="22"/>
          <w:szCs w:val="22"/>
          <w:lang w:eastAsia="ru-RU"/>
        </w:rPr>
        <w:t>îmbrăcăminte</w:t>
      </w:r>
      <w:proofErr w:type="spellEnd"/>
      <w:r w:rsidRPr="00D9266B">
        <w:rPr>
          <w:sz w:val="22"/>
          <w:szCs w:val="22"/>
          <w:lang w:eastAsia="ru-RU"/>
        </w:rPr>
        <w:t xml:space="preserve"> </w:t>
      </w:r>
      <w:proofErr w:type="spellStart"/>
      <w:r w:rsidRPr="00D9266B">
        <w:rPr>
          <w:sz w:val="22"/>
          <w:szCs w:val="22"/>
          <w:lang w:eastAsia="ru-RU"/>
        </w:rPr>
        <w:t>specială</w:t>
      </w:r>
      <w:proofErr w:type="spellEnd"/>
      <w:r w:rsidRPr="00D9266B">
        <w:rPr>
          <w:sz w:val="22"/>
          <w:szCs w:val="22"/>
          <w:lang w:eastAsia="ru-RU"/>
        </w:rPr>
        <w:t xml:space="preserve"> de </w:t>
      </w:r>
      <w:proofErr w:type="spellStart"/>
      <w:r w:rsidRPr="00D9266B">
        <w:rPr>
          <w:sz w:val="22"/>
          <w:szCs w:val="22"/>
          <w:lang w:eastAsia="ru-RU"/>
        </w:rPr>
        <w:t>muncă</w:t>
      </w:r>
      <w:proofErr w:type="spellEnd"/>
      <w:r w:rsidRPr="00D9266B">
        <w:rPr>
          <w:sz w:val="22"/>
          <w:szCs w:val="22"/>
          <w:lang w:eastAsia="ru-RU"/>
        </w:rPr>
        <w:t xml:space="preserve"> </w:t>
      </w:r>
      <w:proofErr w:type="spellStart"/>
      <w:r w:rsidRPr="00D9266B">
        <w:rPr>
          <w:sz w:val="22"/>
          <w:szCs w:val="22"/>
          <w:lang w:eastAsia="ru-RU"/>
        </w:rPr>
        <w:t>unică</w:t>
      </w:r>
      <w:proofErr w:type="spellEnd"/>
      <w:r w:rsidRPr="00D9266B">
        <w:rPr>
          <w:sz w:val="22"/>
          <w:szCs w:val="22"/>
          <w:lang w:eastAsia="ru-RU"/>
        </w:rPr>
        <w:t xml:space="preserve"> </w:t>
      </w:r>
      <w:proofErr w:type="spellStart"/>
      <w:r w:rsidRPr="00D9266B">
        <w:rPr>
          <w:sz w:val="22"/>
          <w:szCs w:val="22"/>
          <w:lang w:eastAsia="ru-RU"/>
        </w:rPr>
        <w:t>pentru</w:t>
      </w:r>
      <w:proofErr w:type="spellEnd"/>
      <w:r w:rsidRPr="00D9266B">
        <w:rPr>
          <w:sz w:val="22"/>
          <w:szCs w:val="22"/>
          <w:lang w:eastAsia="ru-RU"/>
        </w:rPr>
        <w:t xml:space="preserve"> </w:t>
      </w:r>
      <w:proofErr w:type="spellStart"/>
      <w:r w:rsidRPr="00D9266B">
        <w:rPr>
          <w:sz w:val="22"/>
          <w:szCs w:val="22"/>
          <w:lang w:eastAsia="ru-RU"/>
        </w:rPr>
        <w:t>toți</w:t>
      </w:r>
      <w:proofErr w:type="spellEnd"/>
      <w:r w:rsidRPr="00D9266B">
        <w:rPr>
          <w:sz w:val="22"/>
          <w:szCs w:val="22"/>
          <w:lang w:eastAsia="ru-RU"/>
        </w:rPr>
        <w:t xml:space="preserve"> (</w:t>
      </w:r>
      <w:proofErr w:type="spellStart"/>
      <w:r w:rsidRPr="00D9266B">
        <w:rPr>
          <w:sz w:val="22"/>
          <w:szCs w:val="22"/>
          <w:lang w:eastAsia="ru-RU"/>
        </w:rPr>
        <w:t>uniforme</w:t>
      </w:r>
      <w:proofErr w:type="spellEnd"/>
      <w:r w:rsidRPr="00D9266B">
        <w:rPr>
          <w:sz w:val="22"/>
          <w:szCs w:val="22"/>
          <w:lang w:eastAsia="ru-RU"/>
        </w:rPr>
        <w:t xml:space="preserve">), </w:t>
      </w:r>
      <w:proofErr w:type="spellStart"/>
      <w:r w:rsidRPr="00D9266B">
        <w:rPr>
          <w:sz w:val="22"/>
          <w:szCs w:val="22"/>
          <w:lang w:eastAsia="ru-RU"/>
        </w:rPr>
        <w:t>măști</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mănuși</w:t>
      </w:r>
      <w:proofErr w:type="spellEnd"/>
      <w:r w:rsidRPr="00D9266B">
        <w:rPr>
          <w:sz w:val="22"/>
          <w:szCs w:val="22"/>
          <w:lang w:eastAsia="ru-RU"/>
        </w:rPr>
        <w:t xml:space="preserve"> de </w:t>
      </w:r>
      <w:proofErr w:type="spellStart"/>
      <w:r w:rsidRPr="00D9266B">
        <w:rPr>
          <w:sz w:val="22"/>
          <w:szCs w:val="22"/>
          <w:lang w:eastAsia="ru-RU"/>
        </w:rPr>
        <w:t>protecție</w:t>
      </w:r>
      <w:proofErr w:type="spellEnd"/>
      <w:r w:rsidRPr="00D9266B">
        <w:rPr>
          <w:sz w:val="22"/>
          <w:szCs w:val="22"/>
          <w:lang w:eastAsia="ru-RU"/>
        </w:rPr>
        <w:t xml:space="preserve"> (</w:t>
      </w:r>
      <w:proofErr w:type="spellStart"/>
      <w:r w:rsidRPr="00D9266B">
        <w:rPr>
          <w:sz w:val="22"/>
          <w:szCs w:val="22"/>
          <w:lang w:eastAsia="ru-RU"/>
        </w:rPr>
        <w:t>schimbate</w:t>
      </w:r>
      <w:proofErr w:type="spellEnd"/>
      <w:r w:rsidRPr="00D9266B">
        <w:rPr>
          <w:sz w:val="22"/>
          <w:szCs w:val="22"/>
          <w:lang w:eastAsia="ru-RU"/>
        </w:rPr>
        <w:t xml:space="preserve"> la </w:t>
      </w:r>
      <w:proofErr w:type="spellStart"/>
      <w:r w:rsidRPr="00D9266B">
        <w:rPr>
          <w:sz w:val="22"/>
          <w:szCs w:val="22"/>
          <w:lang w:eastAsia="ru-RU"/>
        </w:rPr>
        <w:t>fiecare</w:t>
      </w:r>
      <w:proofErr w:type="spellEnd"/>
      <w:r w:rsidRPr="00D9266B">
        <w:rPr>
          <w:sz w:val="22"/>
          <w:szCs w:val="22"/>
          <w:lang w:eastAsia="ru-RU"/>
        </w:rPr>
        <w:t xml:space="preserve"> 2 ore)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dezinfectant</w:t>
      </w:r>
      <w:proofErr w:type="spellEnd"/>
      <w:r w:rsidRPr="00D9266B">
        <w:rPr>
          <w:sz w:val="22"/>
          <w:szCs w:val="22"/>
          <w:lang w:eastAsia="ru-RU"/>
        </w:rPr>
        <w:t>.</w:t>
      </w:r>
    </w:p>
    <w:p w14:paraId="4DA5C0F6" w14:textId="77777777" w:rsidR="00AA109F" w:rsidRPr="00D9266B" w:rsidRDefault="00AA109F" w:rsidP="0014371F">
      <w:pPr>
        <w:pStyle w:val="a"/>
        <w:numPr>
          <w:ilvl w:val="0"/>
          <w:numId w:val="32"/>
        </w:numPr>
        <w:rPr>
          <w:sz w:val="22"/>
          <w:szCs w:val="22"/>
          <w:lang w:eastAsia="ru-RU"/>
        </w:rPr>
      </w:pPr>
      <w:proofErr w:type="spellStart"/>
      <w:r w:rsidRPr="00D9266B">
        <w:rPr>
          <w:sz w:val="22"/>
          <w:szCs w:val="22"/>
          <w:lang w:eastAsia="ru-RU"/>
        </w:rPr>
        <w:t>Prestatorul</w:t>
      </w:r>
      <w:proofErr w:type="spellEnd"/>
      <w:r w:rsidRPr="00D9266B">
        <w:rPr>
          <w:sz w:val="22"/>
          <w:szCs w:val="22"/>
          <w:lang w:eastAsia="ru-RU"/>
        </w:rPr>
        <w:t xml:space="preserve"> </w:t>
      </w:r>
      <w:proofErr w:type="spellStart"/>
      <w:r w:rsidRPr="00D9266B">
        <w:rPr>
          <w:sz w:val="22"/>
          <w:szCs w:val="22"/>
          <w:lang w:eastAsia="ru-RU"/>
        </w:rPr>
        <w:t>va</w:t>
      </w:r>
      <w:proofErr w:type="spellEnd"/>
      <w:r w:rsidRPr="00D9266B">
        <w:rPr>
          <w:sz w:val="22"/>
          <w:szCs w:val="22"/>
          <w:lang w:eastAsia="ru-RU"/>
        </w:rPr>
        <w:t xml:space="preserve"> </w:t>
      </w:r>
      <w:proofErr w:type="spellStart"/>
      <w:r w:rsidRPr="00D9266B">
        <w:rPr>
          <w:sz w:val="22"/>
          <w:szCs w:val="22"/>
          <w:lang w:eastAsia="ru-RU"/>
        </w:rPr>
        <w:t>răspunde</w:t>
      </w:r>
      <w:proofErr w:type="spellEnd"/>
      <w:r w:rsidRPr="00D9266B">
        <w:rPr>
          <w:sz w:val="22"/>
          <w:szCs w:val="22"/>
          <w:lang w:eastAsia="ru-RU"/>
        </w:rPr>
        <w:t xml:space="preserve"> de </w:t>
      </w:r>
      <w:proofErr w:type="spellStart"/>
      <w:r w:rsidRPr="00D9266B">
        <w:rPr>
          <w:sz w:val="22"/>
          <w:szCs w:val="22"/>
          <w:lang w:eastAsia="ru-RU"/>
        </w:rPr>
        <w:t>bunurile</w:t>
      </w:r>
      <w:proofErr w:type="spellEnd"/>
      <w:r w:rsidRPr="00D9266B">
        <w:rPr>
          <w:sz w:val="22"/>
          <w:szCs w:val="22"/>
          <w:lang w:eastAsia="ru-RU"/>
        </w:rPr>
        <w:t xml:space="preserve"> deteriorate din </w:t>
      </w:r>
      <w:proofErr w:type="spellStart"/>
      <w:r w:rsidRPr="00D9266B">
        <w:rPr>
          <w:sz w:val="22"/>
          <w:szCs w:val="22"/>
          <w:lang w:eastAsia="ru-RU"/>
        </w:rPr>
        <w:t>culpă</w:t>
      </w:r>
      <w:proofErr w:type="spellEnd"/>
      <w:r w:rsidRPr="00D9266B">
        <w:rPr>
          <w:sz w:val="22"/>
          <w:szCs w:val="22"/>
          <w:lang w:eastAsia="ru-RU"/>
        </w:rPr>
        <w:t xml:space="preserve"> </w:t>
      </w:r>
      <w:proofErr w:type="spellStart"/>
      <w:r w:rsidRPr="00D9266B">
        <w:rPr>
          <w:sz w:val="22"/>
          <w:szCs w:val="22"/>
          <w:lang w:eastAsia="ru-RU"/>
        </w:rPr>
        <w:t>proprie</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dovedită</w:t>
      </w:r>
      <w:proofErr w:type="spellEnd"/>
      <w:r w:rsidRPr="00D9266B">
        <w:rPr>
          <w:sz w:val="22"/>
          <w:szCs w:val="22"/>
          <w:lang w:eastAsia="ru-RU"/>
        </w:rPr>
        <w:t xml:space="preserve">, </w:t>
      </w:r>
      <w:proofErr w:type="spellStart"/>
      <w:r w:rsidRPr="00D9266B">
        <w:rPr>
          <w:sz w:val="22"/>
          <w:szCs w:val="22"/>
          <w:lang w:eastAsia="ru-RU"/>
        </w:rPr>
        <w:t>aflate</w:t>
      </w:r>
      <w:proofErr w:type="spellEnd"/>
      <w:r w:rsidRPr="00D9266B">
        <w:rPr>
          <w:sz w:val="22"/>
          <w:szCs w:val="22"/>
          <w:lang w:eastAsia="ru-RU"/>
        </w:rPr>
        <w:t xml:space="preserve"> </w:t>
      </w:r>
      <w:proofErr w:type="spellStart"/>
      <w:r w:rsidRPr="00D9266B">
        <w:rPr>
          <w:sz w:val="22"/>
          <w:szCs w:val="22"/>
          <w:lang w:eastAsia="ru-RU"/>
        </w:rPr>
        <w:t>în</w:t>
      </w:r>
      <w:proofErr w:type="spellEnd"/>
      <w:r w:rsidRPr="00D9266B">
        <w:rPr>
          <w:sz w:val="22"/>
          <w:szCs w:val="22"/>
          <w:lang w:eastAsia="ru-RU"/>
        </w:rPr>
        <w:t xml:space="preserve"> </w:t>
      </w:r>
      <w:proofErr w:type="spellStart"/>
      <w:r w:rsidRPr="00D9266B">
        <w:rPr>
          <w:sz w:val="22"/>
          <w:szCs w:val="22"/>
          <w:lang w:eastAsia="ru-RU"/>
        </w:rPr>
        <w:t>spațiile</w:t>
      </w:r>
      <w:proofErr w:type="spellEnd"/>
      <w:r w:rsidRPr="00D9266B">
        <w:rPr>
          <w:sz w:val="22"/>
          <w:szCs w:val="22"/>
          <w:lang w:eastAsia="ru-RU"/>
        </w:rPr>
        <w:t xml:space="preserve"> </w:t>
      </w:r>
      <w:proofErr w:type="spellStart"/>
      <w:r w:rsidRPr="00D9266B">
        <w:rPr>
          <w:sz w:val="22"/>
          <w:szCs w:val="22"/>
          <w:lang w:eastAsia="ru-RU"/>
        </w:rPr>
        <w:t>în</w:t>
      </w:r>
      <w:proofErr w:type="spellEnd"/>
      <w:r w:rsidRPr="00D9266B">
        <w:rPr>
          <w:sz w:val="22"/>
          <w:szCs w:val="22"/>
          <w:lang w:eastAsia="ru-RU"/>
        </w:rPr>
        <w:t xml:space="preserve"> care se </w:t>
      </w:r>
      <w:proofErr w:type="spellStart"/>
      <w:r w:rsidRPr="00D9266B">
        <w:rPr>
          <w:sz w:val="22"/>
          <w:szCs w:val="22"/>
          <w:lang w:eastAsia="ru-RU"/>
        </w:rPr>
        <w:t>prestează</w:t>
      </w:r>
      <w:proofErr w:type="spellEnd"/>
      <w:r w:rsidRPr="00D9266B">
        <w:rPr>
          <w:sz w:val="22"/>
          <w:szCs w:val="22"/>
          <w:lang w:eastAsia="ru-RU"/>
        </w:rPr>
        <w:t xml:space="preserve"> </w:t>
      </w:r>
      <w:proofErr w:type="spellStart"/>
      <w:r w:rsidRPr="00D9266B">
        <w:rPr>
          <w:sz w:val="22"/>
          <w:szCs w:val="22"/>
          <w:lang w:eastAsia="ru-RU"/>
        </w:rPr>
        <w:t>serviciile</w:t>
      </w:r>
      <w:proofErr w:type="spellEnd"/>
      <w:r w:rsidRPr="00D9266B">
        <w:rPr>
          <w:sz w:val="22"/>
          <w:szCs w:val="22"/>
          <w:lang w:eastAsia="ru-RU"/>
        </w:rPr>
        <w:t xml:space="preserve"> de </w:t>
      </w:r>
      <w:proofErr w:type="spellStart"/>
      <w:r w:rsidRPr="00D9266B">
        <w:rPr>
          <w:sz w:val="22"/>
          <w:szCs w:val="22"/>
          <w:lang w:eastAsia="ru-RU"/>
        </w:rPr>
        <w:t>curățenie</w:t>
      </w:r>
      <w:proofErr w:type="spellEnd"/>
      <w:r w:rsidRPr="00D9266B">
        <w:rPr>
          <w:sz w:val="22"/>
          <w:szCs w:val="22"/>
          <w:lang w:eastAsia="ru-RU"/>
        </w:rPr>
        <w:t>;</w:t>
      </w:r>
    </w:p>
    <w:p w14:paraId="6AE8794D" w14:textId="77777777" w:rsidR="00AA109F" w:rsidRPr="00D9266B" w:rsidRDefault="00AA109F" w:rsidP="0014371F">
      <w:pPr>
        <w:pStyle w:val="a"/>
        <w:numPr>
          <w:ilvl w:val="0"/>
          <w:numId w:val="32"/>
        </w:numPr>
        <w:rPr>
          <w:sz w:val="22"/>
          <w:szCs w:val="22"/>
          <w:lang w:eastAsia="ru-RU"/>
        </w:rPr>
      </w:pPr>
      <w:proofErr w:type="spellStart"/>
      <w:r w:rsidRPr="00D9266B">
        <w:rPr>
          <w:sz w:val="22"/>
          <w:szCs w:val="22"/>
          <w:lang w:eastAsia="ru-RU"/>
        </w:rPr>
        <w:t>Prestatorul</w:t>
      </w:r>
      <w:proofErr w:type="spellEnd"/>
      <w:r w:rsidRPr="00D9266B">
        <w:rPr>
          <w:sz w:val="22"/>
          <w:szCs w:val="22"/>
          <w:lang w:eastAsia="ru-RU"/>
        </w:rPr>
        <w:t xml:space="preserve"> </w:t>
      </w:r>
      <w:proofErr w:type="spellStart"/>
      <w:r w:rsidRPr="00D9266B">
        <w:rPr>
          <w:sz w:val="22"/>
          <w:szCs w:val="22"/>
          <w:lang w:eastAsia="ru-RU"/>
        </w:rPr>
        <w:t>va</w:t>
      </w:r>
      <w:proofErr w:type="spellEnd"/>
      <w:r w:rsidRPr="00D9266B">
        <w:rPr>
          <w:sz w:val="22"/>
          <w:szCs w:val="22"/>
          <w:lang w:eastAsia="ru-RU"/>
        </w:rPr>
        <w:t xml:space="preserve"> </w:t>
      </w:r>
      <w:proofErr w:type="spellStart"/>
      <w:r w:rsidRPr="00D9266B">
        <w:rPr>
          <w:sz w:val="22"/>
          <w:szCs w:val="22"/>
          <w:lang w:eastAsia="ru-RU"/>
        </w:rPr>
        <w:t>asigura</w:t>
      </w:r>
      <w:proofErr w:type="spellEnd"/>
      <w:r w:rsidRPr="00D9266B">
        <w:rPr>
          <w:sz w:val="22"/>
          <w:szCs w:val="22"/>
          <w:lang w:eastAsia="ru-RU"/>
        </w:rPr>
        <w:t xml:space="preserve"> </w:t>
      </w:r>
      <w:proofErr w:type="spellStart"/>
      <w:r w:rsidRPr="00D9266B">
        <w:rPr>
          <w:sz w:val="22"/>
          <w:szCs w:val="22"/>
          <w:lang w:eastAsia="ru-RU"/>
        </w:rPr>
        <w:t>controlul</w:t>
      </w:r>
      <w:proofErr w:type="spellEnd"/>
      <w:r w:rsidRPr="00D9266B">
        <w:rPr>
          <w:sz w:val="22"/>
          <w:szCs w:val="22"/>
          <w:lang w:eastAsia="ru-RU"/>
        </w:rPr>
        <w:t xml:space="preserve"> </w:t>
      </w:r>
      <w:proofErr w:type="spellStart"/>
      <w:r w:rsidRPr="00D9266B">
        <w:rPr>
          <w:sz w:val="22"/>
          <w:szCs w:val="22"/>
          <w:lang w:eastAsia="ru-RU"/>
        </w:rPr>
        <w:t>îndeplinirii</w:t>
      </w:r>
      <w:proofErr w:type="spellEnd"/>
      <w:r w:rsidRPr="00D9266B">
        <w:rPr>
          <w:sz w:val="22"/>
          <w:szCs w:val="22"/>
          <w:lang w:eastAsia="ru-RU"/>
        </w:rPr>
        <w:t xml:space="preserve"> </w:t>
      </w:r>
      <w:proofErr w:type="spellStart"/>
      <w:r w:rsidRPr="00D9266B">
        <w:rPr>
          <w:sz w:val="22"/>
          <w:szCs w:val="22"/>
          <w:lang w:eastAsia="ru-RU"/>
        </w:rPr>
        <w:t>programului</w:t>
      </w:r>
      <w:proofErr w:type="spellEnd"/>
      <w:r w:rsidRPr="00D9266B">
        <w:rPr>
          <w:sz w:val="22"/>
          <w:szCs w:val="22"/>
          <w:lang w:eastAsia="ru-RU"/>
        </w:rPr>
        <w:t xml:space="preserve"> de </w:t>
      </w:r>
      <w:proofErr w:type="spellStart"/>
      <w:r w:rsidRPr="00D9266B">
        <w:rPr>
          <w:sz w:val="22"/>
          <w:szCs w:val="22"/>
          <w:lang w:eastAsia="ru-RU"/>
        </w:rPr>
        <w:t>lucru</w:t>
      </w:r>
      <w:proofErr w:type="spellEnd"/>
      <w:r w:rsidRPr="00D9266B">
        <w:rPr>
          <w:sz w:val="22"/>
          <w:szCs w:val="22"/>
          <w:lang w:eastAsia="ru-RU"/>
        </w:rPr>
        <w:t xml:space="preserve"> </w:t>
      </w:r>
      <w:proofErr w:type="spellStart"/>
      <w:r w:rsidRPr="00D9266B">
        <w:rPr>
          <w:sz w:val="22"/>
          <w:szCs w:val="22"/>
          <w:lang w:eastAsia="ru-RU"/>
        </w:rPr>
        <w:t>zilnic</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al </w:t>
      </w:r>
      <w:proofErr w:type="spellStart"/>
      <w:r w:rsidRPr="00D9266B">
        <w:rPr>
          <w:sz w:val="22"/>
          <w:szCs w:val="22"/>
          <w:lang w:eastAsia="ru-RU"/>
        </w:rPr>
        <w:t>calității</w:t>
      </w:r>
      <w:proofErr w:type="spellEnd"/>
      <w:r w:rsidRPr="00D9266B">
        <w:rPr>
          <w:sz w:val="22"/>
          <w:szCs w:val="22"/>
          <w:lang w:eastAsia="ru-RU"/>
        </w:rPr>
        <w:t xml:space="preserve"> </w:t>
      </w:r>
      <w:proofErr w:type="spellStart"/>
      <w:r w:rsidRPr="00D9266B">
        <w:rPr>
          <w:sz w:val="22"/>
          <w:szCs w:val="22"/>
          <w:lang w:eastAsia="ru-RU"/>
        </w:rPr>
        <w:t>serviciilor</w:t>
      </w:r>
      <w:proofErr w:type="spellEnd"/>
      <w:r w:rsidRPr="00D9266B">
        <w:rPr>
          <w:sz w:val="22"/>
          <w:szCs w:val="22"/>
          <w:lang w:eastAsia="ru-RU"/>
        </w:rPr>
        <w:t xml:space="preserve"> </w:t>
      </w:r>
      <w:proofErr w:type="spellStart"/>
      <w:r w:rsidRPr="00D9266B">
        <w:rPr>
          <w:sz w:val="22"/>
          <w:szCs w:val="22"/>
          <w:lang w:eastAsia="ru-RU"/>
        </w:rPr>
        <w:t>prestate</w:t>
      </w:r>
      <w:proofErr w:type="spellEnd"/>
      <w:r w:rsidRPr="00D9266B">
        <w:rPr>
          <w:sz w:val="22"/>
          <w:szCs w:val="22"/>
          <w:lang w:eastAsia="ru-RU"/>
        </w:rPr>
        <w:t xml:space="preserve"> </w:t>
      </w:r>
      <w:proofErr w:type="spellStart"/>
      <w:r w:rsidRPr="00D9266B">
        <w:rPr>
          <w:sz w:val="22"/>
          <w:szCs w:val="22"/>
          <w:lang w:eastAsia="ru-RU"/>
        </w:rPr>
        <w:t>prin</w:t>
      </w:r>
      <w:proofErr w:type="spellEnd"/>
      <w:r w:rsidRPr="00D9266B">
        <w:rPr>
          <w:sz w:val="22"/>
          <w:szCs w:val="22"/>
          <w:lang w:eastAsia="ru-RU"/>
        </w:rPr>
        <w:t xml:space="preserve"> </w:t>
      </w:r>
      <w:proofErr w:type="spellStart"/>
      <w:r w:rsidRPr="00D9266B">
        <w:rPr>
          <w:sz w:val="22"/>
          <w:szCs w:val="22"/>
          <w:lang w:eastAsia="ru-RU"/>
        </w:rPr>
        <w:t>intermediul</w:t>
      </w:r>
      <w:proofErr w:type="spellEnd"/>
      <w:r w:rsidRPr="00D9266B">
        <w:rPr>
          <w:sz w:val="22"/>
          <w:szCs w:val="22"/>
          <w:lang w:eastAsia="ru-RU"/>
        </w:rPr>
        <w:t xml:space="preserve"> </w:t>
      </w:r>
      <w:proofErr w:type="spellStart"/>
      <w:r w:rsidRPr="00D9266B">
        <w:rPr>
          <w:sz w:val="22"/>
          <w:szCs w:val="22"/>
          <w:lang w:eastAsia="ru-RU"/>
        </w:rPr>
        <w:t>unui</w:t>
      </w:r>
      <w:proofErr w:type="spellEnd"/>
      <w:r w:rsidRPr="00D9266B">
        <w:rPr>
          <w:sz w:val="22"/>
          <w:szCs w:val="22"/>
          <w:lang w:eastAsia="ru-RU"/>
        </w:rPr>
        <w:t xml:space="preserve"> </w:t>
      </w:r>
      <w:proofErr w:type="spellStart"/>
      <w:r w:rsidRPr="00D9266B">
        <w:rPr>
          <w:sz w:val="22"/>
          <w:szCs w:val="22"/>
          <w:lang w:eastAsia="ru-RU"/>
        </w:rPr>
        <w:t>șef</w:t>
      </w:r>
      <w:proofErr w:type="spellEnd"/>
      <w:r w:rsidRPr="00D9266B">
        <w:rPr>
          <w:sz w:val="22"/>
          <w:szCs w:val="22"/>
          <w:lang w:eastAsia="ru-RU"/>
        </w:rPr>
        <w:t xml:space="preserve"> de </w:t>
      </w:r>
      <w:proofErr w:type="spellStart"/>
      <w:r w:rsidRPr="00D9266B">
        <w:rPr>
          <w:sz w:val="22"/>
          <w:szCs w:val="22"/>
          <w:lang w:eastAsia="ru-RU"/>
        </w:rPr>
        <w:t>echipă</w:t>
      </w:r>
      <w:proofErr w:type="spellEnd"/>
      <w:r w:rsidRPr="00D9266B">
        <w:rPr>
          <w:sz w:val="22"/>
          <w:szCs w:val="22"/>
          <w:lang w:eastAsia="ru-RU"/>
        </w:rPr>
        <w:t xml:space="preserve"> </w:t>
      </w:r>
      <w:proofErr w:type="spellStart"/>
      <w:r w:rsidRPr="00D9266B">
        <w:rPr>
          <w:sz w:val="22"/>
          <w:szCs w:val="22"/>
          <w:lang w:eastAsia="ru-RU"/>
        </w:rPr>
        <w:t>sau</w:t>
      </w:r>
      <w:proofErr w:type="spellEnd"/>
      <w:r w:rsidRPr="00D9266B">
        <w:rPr>
          <w:sz w:val="22"/>
          <w:szCs w:val="22"/>
          <w:lang w:eastAsia="ru-RU"/>
        </w:rPr>
        <w:t xml:space="preserve"> a </w:t>
      </w:r>
      <w:proofErr w:type="spellStart"/>
      <w:r w:rsidRPr="00D9266B">
        <w:rPr>
          <w:sz w:val="22"/>
          <w:szCs w:val="22"/>
          <w:lang w:eastAsia="ru-RU"/>
        </w:rPr>
        <w:t>unui</w:t>
      </w:r>
      <w:proofErr w:type="spellEnd"/>
      <w:r w:rsidRPr="00D9266B">
        <w:rPr>
          <w:sz w:val="22"/>
          <w:szCs w:val="22"/>
          <w:lang w:eastAsia="ru-RU"/>
        </w:rPr>
        <w:t xml:space="preserve"> </w:t>
      </w:r>
      <w:proofErr w:type="spellStart"/>
      <w:r w:rsidRPr="00D9266B">
        <w:rPr>
          <w:sz w:val="22"/>
          <w:szCs w:val="22"/>
          <w:lang w:eastAsia="ru-RU"/>
        </w:rPr>
        <w:t>supervizor</w:t>
      </w:r>
      <w:proofErr w:type="spellEnd"/>
      <w:r w:rsidRPr="00D9266B">
        <w:rPr>
          <w:sz w:val="22"/>
          <w:szCs w:val="22"/>
          <w:lang w:eastAsia="ru-RU"/>
        </w:rPr>
        <w:t xml:space="preserve"> al </w:t>
      </w:r>
      <w:proofErr w:type="spellStart"/>
      <w:r w:rsidRPr="00D9266B">
        <w:rPr>
          <w:sz w:val="22"/>
          <w:szCs w:val="22"/>
          <w:lang w:eastAsia="ru-RU"/>
        </w:rPr>
        <w:t>cărui</w:t>
      </w:r>
      <w:proofErr w:type="spellEnd"/>
      <w:r w:rsidRPr="00D9266B">
        <w:rPr>
          <w:sz w:val="22"/>
          <w:szCs w:val="22"/>
          <w:lang w:eastAsia="ru-RU"/>
        </w:rPr>
        <w:t xml:space="preserve"> </w:t>
      </w:r>
      <w:proofErr w:type="spellStart"/>
      <w:r w:rsidRPr="00D9266B">
        <w:rPr>
          <w:sz w:val="22"/>
          <w:szCs w:val="22"/>
          <w:lang w:eastAsia="ru-RU"/>
        </w:rPr>
        <w:t>nume</w:t>
      </w:r>
      <w:proofErr w:type="spellEnd"/>
      <w:r w:rsidRPr="00D9266B">
        <w:rPr>
          <w:sz w:val="22"/>
          <w:szCs w:val="22"/>
          <w:lang w:eastAsia="ru-RU"/>
        </w:rPr>
        <w:t xml:space="preserve"> se </w:t>
      </w:r>
      <w:proofErr w:type="spellStart"/>
      <w:r w:rsidRPr="00D9266B">
        <w:rPr>
          <w:sz w:val="22"/>
          <w:szCs w:val="22"/>
          <w:lang w:eastAsia="ru-RU"/>
        </w:rPr>
        <w:t>va</w:t>
      </w:r>
      <w:proofErr w:type="spellEnd"/>
      <w:r w:rsidRPr="00D9266B">
        <w:rPr>
          <w:sz w:val="22"/>
          <w:szCs w:val="22"/>
          <w:lang w:eastAsia="ru-RU"/>
        </w:rPr>
        <w:t xml:space="preserve"> </w:t>
      </w:r>
      <w:proofErr w:type="spellStart"/>
      <w:r w:rsidRPr="00D9266B">
        <w:rPr>
          <w:sz w:val="22"/>
          <w:szCs w:val="22"/>
          <w:lang w:eastAsia="ru-RU"/>
        </w:rPr>
        <w:t>preciza</w:t>
      </w:r>
      <w:proofErr w:type="spellEnd"/>
      <w:r w:rsidRPr="00D9266B">
        <w:rPr>
          <w:sz w:val="22"/>
          <w:szCs w:val="22"/>
          <w:lang w:eastAsia="ru-RU"/>
        </w:rPr>
        <w:t xml:space="preserve"> </w:t>
      </w:r>
      <w:proofErr w:type="spellStart"/>
      <w:r w:rsidRPr="00D9266B">
        <w:rPr>
          <w:sz w:val="22"/>
          <w:szCs w:val="22"/>
          <w:lang w:eastAsia="ru-RU"/>
        </w:rPr>
        <w:t>în</w:t>
      </w:r>
      <w:proofErr w:type="spellEnd"/>
      <w:r w:rsidRPr="00D9266B">
        <w:rPr>
          <w:sz w:val="22"/>
          <w:szCs w:val="22"/>
          <w:lang w:eastAsia="ru-RU"/>
        </w:rPr>
        <w:t xml:space="preserve"> </w:t>
      </w:r>
      <w:proofErr w:type="spellStart"/>
      <w:r w:rsidRPr="00D9266B">
        <w:rPr>
          <w:sz w:val="22"/>
          <w:szCs w:val="22"/>
          <w:lang w:eastAsia="ru-RU"/>
        </w:rPr>
        <w:t>propunerea</w:t>
      </w:r>
      <w:proofErr w:type="spellEnd"/>
      <w:r w:rsidRPr="00D9266B">
        <w:rPr>
          <w:sz w:val="22"/>
          <w:szCs w:val="22"/>
          <w:lang w:eastAsia="ru-RU"/>
        </w:rPr>
        <w:t xml:space="preserve"> </w:t>
      </w:r>
      <w:proofErr w:type="spellStart"/>
      <w:r w:rsidRPr="00D9266B">
        <w:rPr>
          <w:sz w:val="22"/>
          <w:szCs w:val="22"/>
          <w:lang w:eastAsia="ru-RU"/>
        </w:rPr>
        <w:t>tehnică</w:t>
      </w:r>
      <w:proofErr w:type="spellEnd"/>
      <w:r w:rsidRPr="00D9266B">
        <w:rPr>
          <w:sz w:val="22"/>
          <w:szCs w:val="22"/>
          <w:lang w:eastAsia="ru-RU"/>
        </w:rPr>
        <w:t>;</w:t>
      </w:r>
    </w:p>
    <w:p w14:paraId="5BB72A46" w14:textId="1AD4B9B5" w:rsidR="00B210BA" w:rsidRPr="00D9266B" w:rsidRDefault="00AA109F" w:rsidP="0014371F">
      <w:pPr>
        <w:pStyle w:val="a"/>
        <w:numPr>
          <w:ilvl w:val="0"/>
          <w:numId w:val="32"/>
        </w:numPr>
        <w:rPr>
          <w:b/>
          <w:sz w:val="22"/>
          <w:szCs w:val="22"/>
        </w:rPr>
      </w:pPr>
      <w:proofErr w:type="spellStart"/>
      <w:r w:rsidRPr="00D9266B">
        <w:rPr>
          <w:sz w:val="22"/>
          <w:szCs w:val="22"/>
          <w:lang w:eastAsia="ru-RU"/>
        </w:rPr>
        <w:t>Prestatorul</w:t>
      </w:r>
      <w:proofErr w:type="spellEnd"/>
      <w:r w:rsidRPr="00D9266B">
        <w:rPr>
          <w:sz w:val="22"/>
          <w:szCs w:val="22"/>
          <w:lang w:eastAsia="ru-RU"/>
        </w:rPr>
        <w:t xml:space="preserve"> </w:t>
      </w:r>
      <w:proofErr w:type="spellStart"/>
      <w:r w:rsidRPr="00D9266B">
        <w:rPr>
          <w:sz w:val="22"/>
          <w:szCs w:val="22"/>
          <w:lang w:eastAsia="ru-RU"/>
        </w:rPr>
        <w:t>va</w:t>
      </w:r>
      <w:proofErr w:type="spellEnd"/>
      <w:r w:rsidRPr="00D9266B">
        <w:rPr>
          <w:sz w:val="22"/>
          <w:szCs w:val="22"/>
          <w:lang w:eastAsia="ru-RU"/>
        </w:rPr>
        <w:t xml:space="preserve"> </w:t>
      </w:r>
      <w:proofErr w:type="spellStart"/>
      <w:r w:rsidRPr="00D9266B">
        <w:rPr>
          <w:sz w:val="22"/>
          <w:szCs w:val="22"/>
          <w:lang w:eastAsia="ru-RU"/>
        </w:rPr>
        <w:t>asigura</w:t>
      </w:r>
      <w:proofErr w:type="spellEnd"/>
      <w:r w:rsidRPr="00D9266B">
        <w:rPr>
          <w:sz w:val="22"/>
          <w:szCs w:val="22"/>
          <w:lang w:eastAsia="ru-RU"/>
        </w:rPr>
        <w:t xml:space="preserve"> </w:t>
      </w:r>
      <w:proofErr w:type="spellStart"/>
      <w:r w:rsidRPr="00D9266B">
        <w:rPr>
          <w:sz w:val="22"/>
          <w:szCs w:val="22"/>
          <w:lang w:eastAsia="ru-RU"/>
        </w:rPr>
        <w:t>echipament</w:t>
      </w:r>
      <w:proofErr w:type="spellEnd"/>
      <w:r w:rsidRPr="00D9266B">
        <w:rPr>
          <w:sz w:val="22"/>
          <w:szCs w:val="22"/>
          <w:lang w:eastAsia="ru-RU"/>
        </w:rPr>
        <w:t xml:space="preserve"> de </w:t>
      </w:r>
      <w:proofErr w:type="spellStart"/>
      <w:r w:rsidRPr="00D9266B">
        <w:rPr>
          <w:sz w:val="22"/>
          <w:szCs w:val="22"/>
          <w:lang w:eastAsia="ru-RU"/>
        </w:rPr>
        <w:t>protecție</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lucru</w:t>
      </w:r>
      <w:proofErr w:type="spellEnd"/>
      <w:r w:rsidRPr="00D9266B">
        <w:rPr>
          <w:sz w:val="22"/>
          <w:szCs w:val="22"/>
          <w:lang w:eastAsia="ru-RU"/>
        </w:rPr>
        <w:t xml:space="preserve">, </w:t>
      </w:r>
      <w:proofErr w:type="spellStart"/>
      <w:r w:rsidRPr="00D9266B">
        <w:rPr>
          <w:sz w:val="22"/>
          <w:szCs w:val="22"/>
          <w:lang w:eastAsia="ru-RU"/>
        </w:rPr>
        <w:t>pe</w:t>
      </w:r>
      <w:proofErr w:type="spellEnd"/>
      <w:r w:rsidRPr="00D9266B">
        <w:rPr>
          <w:sz w:val="22"/>
          <w:szCs w:val="22"/>
          <w:lang w:eastAsia="ru-RU"/>
        </w:rPr>
        <w:t xml:space="preserve"> </w:t>
      </w:r>
      <w:proofErr w:type="spellStart"/>
      <w:r w:rsidRPr="00D9266B">
        <w:rPr>
          <w:sz w:val="22"/>
          <w:szCs w:val="22"/>
          <w:lang w:eastAsia="ru-RU"/>
        </w:rPr>
        <w:t>parcursul</w:t>
      </w:r>
      <w:proofErr w:type="spellEnd"/>
      <w:r w:rsidRPr="00D9266B">
        <w:rPr>
          <w:sz w:val="22"/>
          <w:szCs w:val="22"/>
          <w:lang w:eastAsia="ru-RU"/>
        </w:rPr>
        <w:t xml:space="preserve"> </w:t>
      </w:r>
      <w:proofErr w:type="spellStart"/>
      <w:r w:rsidRPr="00D9266B">
        <w:rPr>
          <w:sz w:val="22"/>
          <w:szCs w:val="22"/>
          <w:lang w:eastAsia="ru-RU"/>
        </w:rPr>
        <w:t>derulării</w:t>
      </w:r>
      <w:proofErr w:type="spellEnd"/>
      <w:r w:rsidRPr="00D9266B">
        <w:rPr>
          <w:sz w:val="22"/>
          <w:szCs w:val="22"/>
          <w:lang w:eastAsia="ru-RU"/>
        </w:rPr>
        <w:t xml:space="preserve"> </w:t>
      </w:r>
      <w:proofErr w:type="spellStart"/>
      <w:r w:rsidRPr="00D9266B">
        <w:rPr>
          <w:sz w:val="22"/>
          <w:szCs w:val="22"/>
          <w:lang w:eastAsia="ru-RU"/>
        </w:rPr>
        <w:t>contractului</w:t>
      </w:r>
      <w:proofErr w:type="spellEnd"/>
      <w:r w:rsidRPr="00D9266B">
        <w:rPr>
          <w:sz w:val="22"/>
          <w:szCs w:val="22"/>
          <w:lang w:eastAsia="ru-RU"/>
        </w:rPr>
        <w:t xml:space="preserve">, </w:t>
      </w:r>
      <w:proofErr w:type="spellStart"/>
      <w:r w:rsidRPr="00D9266B">
        <w:rPr>
          <w:sz w:val="22"/>
          <w:szCs w:val="22"/>
          <w:lang w:eastAsia="ru-RU"/>
        </w:rPr>
        <w:t>va</w:t>
      </w:r>
      <w:proofErr w:type="spellEnd"/>
      <w:r w:rsidRPr="00D9266B">
        <w:rPr>
          <w:sz w:val="22"/>
          <w:szCs w:val="22"/>
          <w:lang w:eastAsia="ru-RU"/>
        </w:rPr>
        <w:t xml:space="preserve"> </w:t>
      </w:r>
      <w:proofErr w:type="spellStart"/>
      <w:r w:rsidRPr="00D9266B">
        <w:rPr>
          <w:sz w:val="22"/>
          <w:szCs w:val="22"/>
          <w:lang w:eastAsia="ru-RU"/>
        </w:rPr>
        <w:t>respecta</w:t>
      </w:r>
      <w:proofErr w:type="spellEnd"/>
      <w:r w:rsidRPr="00D9266B">
        <w:rPr>
          <w:sz w:val="22"/>
          <w:szCs w:val="22"/>
          <w:lang w:eastAsia="ru-RU"/>
        </w:rPr>
        <w:t xml:space="preserve"> </w:t>
      </w:r>
      <w:proofErr w:type="spellStart"/>
      <w:r w:rsidRPr="00D9266B">
        <w:rPr>
          <w:sz w:val="22"/>
          <w:szCs w:val="22"/>
          <w:lang w:eastAsia="ru-RU"/>
        </w:rPr>
        <w:t>legislația</w:t>
      </w:r>
      <w:proofErr w:type="spellEnd"/>
      <w:r w:rsidRPr="00D9266B">
        <w:rPr>
          <w:sz w:val="22"/>
          <w:szCs w:val="22"/>
          <w:lang w:eastAsia="ru-RU"/>
        </w:rPr>
        <w:t xml:space="preserve"> </w:t>
      </w:r>
      <w:proofErr w:type="spellStart"/>
      <w:r w:rsidRPr="00D9266B">
        <w:rPr>
          <w:sz w:val="22"/>
          <w:szCs w:val="22"/>
          <w:lang w:eastAsia="ru-RU"/>
        </w:rPr>
        <w:t>în</w:t>
      </w:r>
      <w:proofErr w:type="spellEnd"/>
      <w:r w:rsidRPr="00D9266B">
        <w:rPr>
          <w:sz w:val="22"/>
          <w:szCs w:val="22"/>
          <w:lang w:eastAsia="ru-RU"/>
        </w:rPr>
        <w:t xml:space="preserve"> </w:t>
      </w:r>
      <w:proofErr w:type="spellStart"/>
      <w:r w:rsidRPr="00D9266B">
        <w:rPr>
          <w:sz w:val="22"/>
          <w:szCs w:val="22"/>
          <w:lang w:eastAsia="ru-RU"/>
        </w:rPr>
        <w:t>vigoare</w:t>
      </w:r>
      <w:proofErr w:type="spellEnd"/>
      <w:r w:rsidRPr="00D9266B">
        <w:rPr>
          <w:sz w:val="22"/>
          <w:szCs w:val="22"/>
          <w:lang w:eastAsia="ru-RU"/>
        </w:rPr>
        <w:t xml:space="preserve"> </w:t>
      </w:r>
      <w:proofErr w:type="spellStart"/>
      <w:r w:rsidRPr="00D9266B">
        <w:rPr>
          <w:sz w:val="22"/>
          <w:szCs w:val="22"/>
          <w:lang w:eastAsia="ru-RU"/>
        </w:rPr>
        <w:t>în</w:t>
      </w:r>
      <w:proofErr w:type="spellEnd"/>
      <w:r w:rsidRPr="00D9266B">
        <w:rPr>
          <w:sz w:val="22"/>
          <w:szCs w:val="22"/>
          <w:lang w:eastAsia="ru-RU"/>
        </w:rPr>
        <w:t xml:space="preserve"> </w:t>
      </w:r>
      <w:proofErr w:type="spellStart"/>
      <w:r w:rsidRPr="00D9266B">
        <w:rPr>
          <w:sz w:val="22"/>
          <w:szCs w:val="22"/>
          <w:lang w:eastAsia="ru-RU"/>
        </w:rPr>
        <w:t>conformitate</w:t>
      </w:r>
      <w:proofErr w:type="spellEnd"/>
      <w:r w:rsidRPr="00D9266B">
        <w:rPr>
          <w:sz w:val="22"/>
          <w:szCs w:val="22"/>
          <w:lang w:eastAsia="ru-RU"/>
        </w:rPr>
        <w:t xml:space="preserve"> cu </w:t>
      </w:r>
      <w:proofErr w:type="spellStart"/>
      <w:r w:rsidRPr="00D9266B">
        <w:rPr>
          <w:sz w:val="22"/>
          <w:szCs w:val="22"/>
          <w:lang w:eastAsia="ru-RU"/>
        </w:rPr>
        <w:t>reglementările</w:t>
      </w:r>
      <w:proofErr w:type="spellEnd"/>
      <w:r w:rsidRPr="00D9266B">
        <w:rPr>
          <w:sz w:val="22"/>
          <w:szCs w:val="22"/>
          <w:lang w:eastAsia="ru-RU"/>
        </w:rPr>
        <w:t xml:space="preserve"> </w:t>
      </w:r>
      <w:proofErr w:type="spellStart"/>
      <w:r w:rsidRPr="00D9266B">
        <w:rPr>
          <w:sz w:val="22"/>
          <w:szCs w:val="22"/>
          <w:lang w:eastAsia="ru-RU"/>
        </w:rPr>
        <w:t>obligatorii</w:t>
      </w:r>
      <w:proofErr w:type="spellEnd"/>
      <w:r w:rsidRPr="00D9266B">
        <w:rPr>
          <w:sz w:val="22"/>
          <w:szCs w:val="22"/>
          <w:lang w:eastAsia="ru-RU"/>
        </w:rPr>
        <w:t xml:space="preserve"> </w:t>
      </w:r>
      <w:proofErr w:type="spellStart"/>
      <w:r w:rsidRPr="00D9266B">
        <w:rPr>
          <w:sz w:val="22"/>
          <w:szCs w:val="22"/>
          <w:lang w:eastAsia="ru-RU"/>
        </w:rPr>
        <w:t>referitoare</w:t>
      </w:r>
      <w:proofErr w:type="spellEnd"/>
      <w:r w:rsidRPr="00D9266B">
        <w:rPr>
          <w:sz w:val="22"/>
          <w:szCs w:val="22"/>
          <w:lang w:eastAsia="ru-RU"/>
        </w:rPr>
        <w:t xml:space="preserve"> la </w:t>
      </w:r>
      <w:proofErr w:type="spellStart"/>
      <w:r w:rsidRPr="00D9266B">
        <w:rPr>
          <w:sz w:val="22"/>
          <w:szCs w:val="22"/>
          <w:lang w:eastAsia="ru-RU"/>
        </w:rPr>
        <w:t>securitatea</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sănătatea</w:t>
      </w:r>
      <w:proofErr w:type="spellEnd"/>
      <w:r w:rsidRPr="00D9266B">
        <w:rPr>
          <w:sz w:val="22"/>
          <w:szCs w:val="22"/>
          <w:lang w:eastAsia="ru-RU"/>
        </w:rPr>
        <w:t xml:space="preserve"> </w:t>
      </w:r>
      <w:proofErr w:type="spellStart"/>
      <w:r w:rsidRPr="00D9266B">
        <w:rPr>
          <w:sz w:val="22"/>
          <w:szCs w:val="22"/>
          <w:lang w:eastAsia="ru-RU"/>
        </w:rPr>
        <w:t>în</w:t>
      </w:r>
      <w:proofErr w:type="spellEnd"/>
      <w:r w:rsidRPr="00D9266B">
        <w:rPr>
          <w:sz w:val="22"/>
          <w:szCs w:val="22"/>
          <w:lang w:eastAsia="ru-RU"/>
        </w:rPr>
        <w:t xml:space="preserve"> </w:t>
      </w:r>
      <w:proofErr w:type="spellStart"/>
      <w:r w:rsidRPr="00D9266B">
        <w:rPr>
          <w:sz w:val="22"/>
          <w:szCs w:val="22"/>
          <w:lang w:eastAsia="ru-RU"/>
        </w:rPr>
        <w:t>muncă</w:t>
      </w:r>
      <w:proofErr w:type="spellEnd"/>
      <w:r w:rsidRPr="00D9266B">
        <w:rPr>
          <w:sz w:val="22"/>
          <w:szCs w:val="22"/>
          <w:lang w:eastAsia="ru-RU"/>
        </w:rPr>
        <w:t xml:space="preserve">, </w:t>
      </w:r>
      <w:proofErr w:type="spellStart"/>
      <w:r w:rsidRPr="00D9266B">
        <w:rPr>
          <w:sz w:val="22"/>
          <w:szCs w:val="22"/>
          <w:lang w:eastAsia="ru-RU"/>
        </w:rPr>
        <w:t>prevenirea</w:t>
      </w:r>
      <w:proofErr w:type="spellEnd"/>
      <w:r w:rsidRPr="00D9266B">
        <w:rPr>
          <w:sz w:val="22"/>
          <w:szCs w:val="22"/>
          <w:lang w:eastAsia="ru-RU"/>
        </w:rPr>
        <w:t xml:space="preserve"> </w:t>
      </w:r>
      <w:proofErr w:type="spellStart"/>
      <w:r w:rsidRPr="00D9266B">
        <w:rPr>
          <w:sz w:val="22"/>
          <w:szCs w:val="22"/>
          <w:lang w:eastAsia="ru-RU"/>
        </w:rPr>
        <w:t>și</w:t>
      </w:r>
      <w:proofErr w:type="spellEnd"/>
      <w:r w:rsidRPr="00D9266B">
        <w:rPr>
          <w:sz w:val="22"/>
          <w:szCs w:val="22"/>
          <w:lang w:eastAsia="ru-RU"/>
        </w:rPr>
        <w:t xml:space="preserve"> </w:t>
      </w:r>
      <w:proofErr w:type="spellStart"/>
      <w:r w:rsidRPr="00D9266B">
        <w:rPr>
          <w:sz w:val="22"/>
          <w:szCs w:val="22"/>
          <w:lang w:eastAsia="ru-RU"/>
        </w:rPr>
        <w:t>stingerea</w:t>
      </w:r>
      <w:proofErr w:type="spellEnd"/>
      <w:r w:rsidRPr="00D9266B">
        <w:rPr>
          <w:sz w:val="22"/>
          <w:szCs w:val="22"/>
          <w:lang w:eastAsia="ru-RU"/>
        </w:rPr>
        <w:t xml:space="preserve"> </w:t>
      </w:r>
      <w:proofErr w:type="spellStart"/>
      <w:r w:rsidRPr="00D9266B">
        <w:rPr>
          <w:sz w:val="22"/>
          <w:szCs w:val="22"/>
          <w:lang w:eastAsia="ru-RU"/>
        </w:rPr>
        <w:t>incendiilor</w:t>
      </w:r>
      <w:proofErr w:type="spellEnd"/>
      <w:r w:rsidRPr="00D9266B">
        <w:rPr>
          <w:sz w:val="22"/>
          <w:szCs w:val="22"/>
          <w:lang w:eastAsia="ru-RU"/>
        </w:rPr>
        <w:t>.</w:t>
      </w:r>
    </w:p>
    <w:p w14:paraId="6DE5224D" w14:textId="5AB5C7A2" w:rsidR="00FC3674" w:rsidRPr="00D9266B" w:rsidRDefault="00FC3674" w:rsidP="00FC3674">
      <w:pPr>
        <w:rPr>
          <w:b/>
          <w:sz w:val="22"/>
          <w:szCs w:val="22"/>
        </w:rPr>
      </w:pPr>
    </w:p>
    <w:p w14:paraId="724F3AD2" w14:textId="0C3B681E" w:rsidR="00FC3674" w:rsidRPr="00D9266B" w:rsidRDefault="00337FA3" w:rsidP="00FC3674">
      <w:pPr>
        <w:rPr>
          <w:b/>
          <w:i/>
          <w:sz w:val="22"/>
          <w:szCs w:val="22"/>
        </w:rPr>
      </w:pPr>
      <w:r w:rsidRPr="00D9266B">
        <w:rPr>
          <w:b/>
          <w:i/>
          <w:sz w:val="22"/>
          <w:szCs w:val="22"/>
        </w:rPr>
        <w:t>Cerințe speciale:</w:t>
      </w:r>
    </w:p>
    <w:p w14:paraId="0521ABED" w14:textId="0D46672B" w:rsidR="00337FA3" w:rsidRDefault="00337FA3" w:rsidP="00337FA3">
      <w:pPr>
        <w:pStyle w:val="a"/>
        <w:numPr>
          <w:ilvl w:val="0"/>
          <w:numId w:val="33"/>
        </w:numPr>
        <w:tabs>
          <w:tab w:val="clear" w:pos="1134"/>
        </w:tabs>
        <w:spacing w:after="160"/>
        <w:contextualSpacing/>
        <w:rPr>
          <w:sz w:val="22"/>
          <w:szCs w:val="22"/>
        </w:rPr>
      </w:pPr>
      <w:r w:rsidRPr="00D9266B">
        <w:rPr>
          <w:sz w:val="22"/>
          <w:szCs w:val="22"/>
          <w:lang w:val="ro-MD"/>
        </w:rPr>
        <w:t>mun. Chișinău, str. Albișoara 38 – serviciile de curățenie sunt necesar de efectuat de la orele 06:30 până la finisare, sau de la 16:00 până la finisare, în zilele de lucru</w:t>
      </w:r>
      <w:r w:rsidRPr="00D9266B">
        <w:rPr>
          <w:sz w:val="22"/>
          <w:szCs w:val="22"/>
        </w:rPr>
        <w:t xml:space="preserve">. </w:t>
      </w:r>
      <w:proofErr w:type="spellStart"/>
      <w:r w:rsidRPr="00D9266B">
        <w:rPr>
          <w:sz w:val="22"/>
          <w:szCs w:val="22"/>
        </w:rPr>
        <w:t>Zilnic</w:t>
      </w:r>
      <w:proofErr w:type="spellEnd"/>
      <w:r w:rsidRPr="00D9266B">
        <w:rPr>
          <w:sz w:val="22"/>
          <w:szCs w:val="22"/>
        </w:rPr>
        <w:t xml:space="preserve"> o </w:t>
      </w:r>
      <w:proofErr w:type="spellStart"/>
      <w:r w:rsidRPr="00D9266B">
        <w:rPr>
          <w:sz w:val="22"/>
          <w:szCs w:val="22"/>
        </w:rPr>
        <w:t>deridecătoare</w:t>
      </w:r>
      <w:proofErr w:type="spellEnd"/>
      <w:r w:rsidRPr="00D9266B">
        <w:rPr>
          <w:sz w:val="22"/>
          <w:szCs w:val="22"/>
        </w:rPr>
        <w:t xml:space="preserve"> </w:t>
      </w:r>
      <w:proofErr w:type="spellStart"/>
      <w:r w:rsidRPr="00D9266B">
        <w:rPr>
          <w:sz w:val="22"/>
          <w:szCs w:val="22"/>
        </w:rPr>
        <w:t>rămâne</w:t>
      </w:r>
      <w:proofErr w:type="spellEnd"/>
      <w:r w:rsidRPr="00D9266B">
        <w:rPr>
          <w:sz w:val="22"/>
          <w:szCs w:val="22"/>
        </w:rPr>
        <w:t xml:space="preserve"> de </w:t>
      </w:r>
      <w:proofErr w:type="spellStart"/>
      <w:r w:rsidRPr="00D9266B">
        <w:rPr>
          <w:sz w:val="22"/>
          <w:szCs w:val="22"/>
        </w:rPr>
        <w:t>serviciu</w:t>
      </w:r>
      <w:proofErr w:type="spellEnd"/>
      <w:r w:rsidRPr="00D9266B">
        <w:rPr>
          <w:sz w:val="22"/>
          <w:szCs w:val="22"/>
        </w:rPr>
        <w:t xml:space="preserve"> </w:t>
      </w:r>
      <w:proofErr w:type="spellStart"/>
      <w:r w:rsidRPr="00D9266B">
        <w:rPr>
          <w:sz w:val="22"/>
          <w:szCs w:val="22"/>
        </w:rPr>
        <w:t>până</w:t>
      </w:r>
      <w:proofErr w:type="spellEnd"/>
      <w:r w:rsidRPr="00D9266B">
        <w:rPr>
          <w:sz w:val="22"/>
          <w:szCs w:val="22"/>
        </w:rPr>
        <w:t xml:space="preserve"> la </w:t>
      </w:r>
      <w:proofErr w:type="spellStart"/>
      <w:r w:rsidRPr="00D9266B">
        <w:rPr>
          <w:sz w:val="22"/>
          <w:szCs w:val="22"/>
        </w:rPr>
        <w:t>orele</w:t>
      </w:r>
      <w:proofErr w:type="spellEnd"/>
      <w:r w:rsidRPr="00D9266B">
        <w:rPr>
          <w:sz w:val="22"/>
          <w:szCs w:val="22"/>
        </w:rPr>
        <w:t xml:space="preserve"> 15.00. </w:t>
      </w:r>
      <w:proofErr w:type="spellStart"/>
      <w:r w:rsidRPr="00D9266B">
        <w:rPr>
          <w:sz w:val="22"/>
          <w:szCs w:val="22"/>
        </w:rPr>
        <w:t>Două</w:t>
      </w:r>
      <w:proofErr w:type="spellEnd"/>
      <w:r w:rsidRPr="00D9266B">
        <w:rPr>
          <w:sz w:val="22"/>
          <w:szCs w:val="22"/>
        </w:rPr>
        <w:t xml:space="preserve"> </w:t>
      </w:r>
      <w:proofErr w:type="spellStart"/>
      <w:r w:rsidRPr="00D9266B">
        <w:rPr>
          <w:sz w:val="22"/>
          <w:szCs w:val="22"/>
        </w:rPr>
        <w:t>ori</w:t>
      </w:r>
      <w:proofErr w:type="spellEnd"/>
      <w:r w:rsidRPr="00D9266B">
        <w:rPr>
          <w:sz w:val="22"/>
          <w:szCs w:val="22"/>
        </w:rPr>
        <w:t xml:space="preserve"> </w:t>
      </w:r>
      <w:proofErr w:type="spellStart"/>
      <w:r w:rsidRPr="00D9266B">
        <w:rPr>
          <w:sz w:val="22"/>
          <w:szCs w:val="22"/>
        </w:rPr>
        <w:t>pe</w:t>
      </w:r>
      <w:proofErr w:type="spellEnd"/>
      <w:r w:rsidRPr="00D9266B">
        <w:rPr>
          <w:sz w:val="22"/>
          <w:szCs w:val="22"/>
        </w:rPr>
        <w:t xml:space="preserve"> an </w:t>
      </w:r>
      <w:proofErr w:type="spellStart"/>
      <w:r w:rsidRPr="00D9266B">
        <w:rPr>
          <w:sz w:val="22"/>
          <w:szCs w:val="22"/>
        </w:rPr>
        <w:t>este</w:t>
      </w:r>
      <w:proofErr w:type="spellEnd"/>
      <w:r w:rsidRPr="00D9266B">
        <w:rPr>
          <w:sz w:val="22"/>
          <w:szCs w:val="22"/>
        </w:rPr>
        <w:t xml:space="preserve"> </w:t>
      </w:r>
      <w:proofErr w:type="spellStart"/>
      <w:r w:rsidRPr="00D9266B">
        <w:rPr>
          <w:sz w:val="22"/>
          <w:szCs w:val="22"/>
        </w:rPr>
        <w:t>necesar</w:t>
      </w:r>
      <w:proofErr w:type="spellEnd"/>
      <w:r w:rsidRPr="00D9266B">
        <w:rPr>
          <w:sz w:val="22"/>
          <w:szCs w:val="22"/>
        </w:rPr>
        <w:t xml:space="preserve"> de </w:t>
      </w:r>
      <w:proofErr w:type="spellStart"/>
      <w:r w:rsidRPr="00D9266B">
        <w:rPr>
          <w:sz w:val="22"/>
          <w:szCs w:val="22"/>
        </w:rPr>
        <w:t>spălat</w:t>
      </w:r>
      <w:proofErr w:type="spellEnd"/>
      <w:r w:rsidRPr="00D9266B">
        <w:rPr>
          <w:sz w:val="22"/>
          <w:szCs w:val="22"/>
        </w:rPr>
        <w:t xml:space="preserve"> </w:t>
      </w:r>
      <w:proofErr w:type="spellStart"/>
      <w:r w:rsidRPr="00D9266B">
        <w:rPr>
          <w:sz w:val="22"/>
          <w:szCs w:val="22"/>
        </w:rPr>
        <w:t>geamurile</w:t>
      </w:r>
      <w:proofErr w:type="spellEnd"/>
      <w:r w:rsidRPr="00D9266B">
        <w:rPr>
          <w:sz w:val="22"/>
          <w:szCs w:val="22"/>
        </w:rPr>
        <w:t xml:space="preserve">. De </w:t>
      </w:r>
      <w:proofErr w:type="spellStart"/>
      <w:r w:rsidRPr="00D9266B">
        <w:rPr>
          <w:sz w:val="22"/>
          <w:szCs w:val="22"/>
        </w:rPr>
        <w:t>respectat</w:t>
      </w:r>
      <w:proofErr w:type="spellEnd"/>
      <w:r w:rsidRPr="00D9266B">
        <w:rPr>
          <w:sz w:val="22"/>
          <w:szCs w:val="22"/>
        </w:rPr>
        <w:t xml:space="preserve"> </w:t>
      </w:r>
      <w:proofErr w:type="spellStart"/>
      <w:r w:rsidRPr="00D9266B">
        <w:rPr>
          <w:sz w:val="22"/>
          <w:szCs w:val="22"/>
        </w:rPr>
        <w:t>regulile</w:t>
      </w:r>
      <w:proofErr w:type="spellEnd"/>
      <w:r w:rsidRPr="00D9266B">
        <w:rPr>
          <w:sz w:val="22"/>
          <w:szCs w:val="22"/>
        </w:rPr>
        <w:t xml:space="preserve"> </w:t>
      </w:r>
      <w:proofErr w:type="spellStart"/>
      <w:r w:rsidRPr="00D9266B">
        <w:rPr>
          <w:sz w:val="22"/>
          <w:szCs w:val="22"/>
        </w:rPr>
        <w:t>generale</w:t>
      </w:r>
      <w:proofErr w:type="spellEnd"/>
      <w:r w:rsidRPr="00D9266B">
        <w:rPr>
          <w:sz w:val="22"/>
          <w:szCs w:val="22"/>
        </w:rPr>
        <w:t xml:space="preserve"> de </w:t>
      </w:r>
      <w:proofErr w:type="spellStart"/>
      <w:r w:rsidRPr="00D9266B">
        <w:rPr>
          <w:sz w:val="22"/>
          <w:szCs w:val="22"/>
        </w:rPr>
        <w:t>prezență</w:t>
      </w:r>
      <w:proofErr w:type="spellEnd"/>
      <w:r w:rsidRPr="00D9266B">
        <w:rPr>
          <w:sz w:val="22"/>
          <w:szCs w:val="22"/>
        </w:rPr>
        <w:t xml:space="preserve"> </w:t>
      </w:r>
      <w:proofErr w:type="spellStart"/>
      <w:r w:rsidRPr="00D9266B">
        <w:rPr>
          <w:sz w:val="22"/>
          <w:szCs w:val="22"/>
        </w:rPr>
        <w:t>în</w:t>
      </w:r>
      <w:proofErr w:type="spellEnd"/>
      <w:r w:rsidRPr="00D9266B">
        <w:rPr>
          <w:sz w:val="22"/>
          <w:szCs w:val="22"/>
        </w:rPr>
        <w:t xml:space="preserve"> </w:t>
      </w:r>
      <w:proofErr w:type="spellStart"/>
      <w:r w:rsidRPr="00D9266B">
        <w:rPr>
          <w:sz w:val="22"/>
          <w:szCs w:val="22"/>
        </w:rPr>
        <w:t>clădire</w:t>
      </w:r>
      <w:proofErr w:type="spellEnd"/>
      <w:r w:rsidRPr="00D9266B">
        <w:rPr>
          <w:sz w:val="22"/>
          <w:szCs w:val="22"/>
        </w:rPr>
        <w:t>.</w:t>
      </w:r>
    </w:p>
    <w:p w14:paraId="56E917F7" w14:textId="3E3E8D37" w:rsidR="00351CB1" w:rsidRPr="00D9266B" w:rsidRDefault="00351CB1" w:rsidP="00351CB1">
      <w:pPr>
        <w:pStyle w:val="a"/>
        <w:numPr>
          <w:ilvl w:val="0"/>
          <w:numId w:val="33"/>
        </w:numPr>
        <w:tabs>
          <w:tab w:val="clear" w:pos="1134"/>
        </w:tabs>
        <w:spacing w:after="160"/>
        <w:contextualSpacing/>
        <w:rPr>
          <w:sz w:val="22"/>
          <w:szCs w:val="22"/>
        </w:rPr>
      </w:pPr>
      <w:r w:rsidRPr="00D9266B">
        <w:rPr>
          <w:sz w:val="22"/>
          <w:szCs w:val="22"/>
          <w:lang w:val="ro-MD"/>
        </w:rPr>
        <w:t xml:space="preserve">mun. Chișinău, str. </w:t>
      </w:r>
      <w:r>
        <w:rPr>
          <w:sz w:val="22"/>
          <w:szCs w:val="22"/>
          <w:lang w:val="ro-MD"/>
        </w:rPr>
        <w:t>Pușkin 64</w:t>
      </w:r>
      <w:r w:rsidRPr="00D9266B">
        <w:rPr>
          <w:sz w:val="22"/>
          <w:szCs w:val="22"/>
          <w:lang w:val="ro-MD"/>
        </w:rPr>
        <w:t xml:space="preserve"> – serviciile de curățenie sunt necesar de efectuat de la orele 06:30 până la finisare, sau de la 16:00 până la finisare, în zilele de lucru</w:t>
      </w:r>
      <w:r w:rsidRPr="00D9266B">
        <w:rPr>
          <w:sz w:val="22"/>
          <w:szCs w:val="22"/>
        </w:rPr>
        <w:t xml:space="preserve">. </w:t>
      </w:r>
      <w:proofErr w:type="spellStart"/>
      <w:r w:rsidRPr="00D9266B">
        <w:rPr>
          <w:sz w:val="22"/>
          <w:szCs w:val="22"/>
        </w:rPr>
        <w:t>Zilnic</w:t>
      </w:r>
      <w:proofErr w:type="spellEnd"/>
      <w:r w:rsidRPr="00D9266B">
        <w:rPr>
          <w:sz w:val="22"/>
          <w:szCs w:val="22"/>
        </w:rPr>
        <w:t xml:space="preserve"> o </w:t>
      </w:r>
      <w:proofErr w:type="spellStart"/>
      <w:r w:rsidRPr="00D9266B">
        <w:rPr>
          <w:sz w:val="22"/>
          <w:szCs w:val="22"/>
        </w:rPr>
        <w:t>deridecătoare</w:t>
      </w:r>
      <w:proofErr w:type="spellEnd"/>
      <w:r w:rsidRPr="00D9266B">
        <w:rPr>
          <w:sz w:val="22"/>
          <w:szCs w:val="22"/>
        </w:rPr>
        <w:t xml:space="preserve"> </w:t>
      </w:r>
      <w:proofErr w:type="spellStart"/>
      <w:r w:rsidRPr="00D9266B">
        <w:rPr>
          <w:sz w:val="22"/>
          <w:szCs w:val="22"/>
        </w:rPr>
        <w:t>rămâne</w:t>
      </w:r>
      <w:proofErr w:type="spellEnd"/>
      <w:r w:rsidRPr="00D9266B">
        <w:rPr>
          <w:sz w:val="22"/>
          <w:szCs w:val="22"/>
        </w:rPr>
        <w:t xml:space="preserve"> de </w:t>
      </w:r>
      <w:proofErr w:type="spellStart"/>
      <w:r w:rsidRPr="00D9266B">
        <w:rPr>
          <w:sz w:val="22"/>
          <w:szCs w:val="22"/>
        </w:rPr>
        <w:t>serviciu</w:t>
      </w:r>
      <w:proofErr w:type="spellEnd"/>
      <w:r w:rsidRPr="00D9266B">
        <w:rPr>
          <w:sz w:val="22"/>
          <w:szCs w:val="22"/>
        </w:rPr>
        <w:t xml:space="preserve"> </w:t>
      </w:r>
      <w:proofErr w:type="spellStart"/>
      <w:r w:rsidRPr="00D9266B">
        <w:rPr>
          <w:sz w:val="22"/>
          <w:szCs w:val="22"/>
        </w:rPr>
        <w:t>până</w:t>
      </w:r>
      <w:proofErr w:type="spellEnd"/>
      <w:r w:rsidRPr="00D9266B">
        <w:rPr>
          <w:sz w:val="22"/>
          <w:szCs w:val="22"/>
        </w:rPr>
        <w:t xml:space="preserve"> la </w:t>
      </w:r>
      <w:proofErr w:type="spellStart"/>
      <w:r w:rsidRPr="00D9266B">
        <w:rPr>
          <w:sz w:val="22"/>
          <w:szCs w:val="22"/>
        </w:rPr>
        <w:t>orele</w:t>
      </w:r>
      <w:proofErr w:type="spellEnd"/>
      <w:r w:rsidRPr="00D9266B">
        <w:rPr>
          <w:sz w:val="22"/>
          <w:szCs w:val="22"/>
        </w:rPr>
        <w:t xml:space="preserve"> 15.00. </w:t>
      </w:r>
      <w:proofErr w:type="spellStart"/>
      <w:r w:rsidRPr="00D9266B">
        <w:rPr>
          <w:sz w:val="22"/>
          <w:szCs w:val="22"/>
        </w:rPr>
        <w:t>Două</w:t>
      </w:r>
      <w:proofErr w:type="spellEnd"/>
      <w:r w:rsidRPr="00D9266B">
        <w:rPr>
          <w:sz w:val="22"/>
          <w:szCs w:val="22"/>
        </w:rPr>
        <w:t xml:space="preserve"> </w:t>
      </w:r>
      <w:proofErr w:type="spellStart"/>
      <w:r w:rsidRPr="00D9266B">
        <w:rPr>
          <w:sz w:val="22"/>
          <w:szCs w:val="22"/>
        </w:rPr>
        <w:t>ori</w:t>
      </w:r>
      <w:proofErr w:type="spellEnd"/>
      <w:r w:rsidRPr="00D9266B">
        <w:rPr>
          <w:sz w:val="22"/>
          <w:szCs w:val="22"/>
        </w:rPr>
        <w:t xml:space="preserve"> </w:t>
      </w:r>
      <w:proofErr w:type="spellStart"/>
      <w:r w:rsidRPr="00D9266B">
        <w:rPr>
          <w:sz w:val="22"/>
          <w:szCs w:val="22"/>
        </w:rPr>
        <w:t>pe</w:t>
      </w:r>
      <w:proofErr w:type="spellEnd"/>
      <w:r w:rsidRPr="00D9266B">
        <w:rPr>
          <w:sz w:val="22"/>
          <w:szCs w:val="22"/>
        </w:rPr>
        <w:t xml:space="preserve"> an </w:t>
      </w:r>
      <w:proofErr w:type="spellStart"/>
      <w:proofErr w:type="gramStart"/>
      <w:r w:rsidRPr="00D9266B">
        <w:rPr>
          <w:sz w:val="22"/>
          <w:szCs w:val="22"/>
        </w:rPr>
        <w:t>este</w:t>
      </w:r>
      <w:proofErr w:type="spellEnd"/>
      <w:proofErr w:type="gramEnd"/>
      <w:r w:rsidRPr="00D9266B">
        <w:rPr>
          <w:sz w:val="22"/>
          <w:szCs w:val="22"/>
        </w:rPr>
        <w:t xml:space="preserve"> </w:t>
      </w:r>
      <w:proofErr w:type="spellStart"/>
      <w:r w:rsidRPr="00D9266B">
        <w:rPr>
          <w:sz w:val="22"/>
          <w:szCs w:val="22"/>
        </w:rPr>
        <w:t>necesar</w:t>
      </w:r>
      <w:proofErr w:type="spellEnd"/>
      <w:r w:rsidRPr="00D9266B">
        <w:rPr>
          <w:sz w:val="22"/>
          <w:szCs w:val="22"/>
        </w:rPr>
        <w:t xml:space="preserve"> de </w:t>
      </w:r>
      <w:proofErr w:type="spellStart"/>
      <w:r w:rsidRPr="00D9266B">
        <w:rPr>
          <w:sz w:val="22"/>
          <w:szCs w:val="22"/>
        </w:rPr>
        <w:t>spălat</w:t>
      </w:r>
      <w:proofErr w:type="spellEnd"/>
      <w:r w:rsidRPr="00D9266B">
        <w:rPr>
          <w:sz w:val="22"/>
          <w:szCs w:val="22"/>
        </w:rPr>
        <w:t xml:space="preserve"> </w:t>
      </w:r>
      <w:proofErr w:type="spellStart"/>
      <w:r w:rsidRPr="00D9266B">
        <w:rPr>
          <w:sz w:val="22"/>
          <w:szCs w:val="22"/>
        </w:rPr>
        <w:t>geamurile</w:t>
      </w:r>
      <w:proofErr w:type="spellEnd"/>
      <w:r w:rsidRPr="00D9266B">
        <w:rPr>
          <w:sz w:val="22"/>
          <w:szCs w:val="22"/>
        </w:rPr>
        <w:t xml:space="preserve">. De </w:t>
      </w:r>
      <w:proofErr w:type="spellStart"/>
      <w:r w:rsidRPr="00D9266B">
        <w:rPr>
          <w:sz w:val="22"/>
          <w:szCs w:val="22"/>
        </w:rPr>
        <w:t>respectat</w:t>
      </w:r>
      <w:proofErr w:type="spellEnd"/>
      <w:r w:rsidRPr="00D9266B">
        <w:rPr>
          <w:sz w:val="22"/>
          <w:szCs w:val="22"/>
        </w:rPr>
        <w:t xml:space="preserve"> </w:t>
      </w:r>
      <w:proofErr w:type="spellStart"/>
      <w:r w:rsidRPr="00D9266B">
        <w:rPr>
          <w:sz w:val="22"/>
          <w:szCs w:val="22"/>
        </w:rPr>
        <w:t>regulile</w:t>
      </w:r>
      <w:proofErr w:type="spellEnd"/>
      <w:r w:rsidRPr="00D9266B">
        <w:rPr>
          <w:sz w:val="22"/>
          <w:szCs w:val="22"/>
        </w:rPr>
        <w:t xml:space="preserve"> </w:t>
      </w:r>
      <w:proofErr w:type="spellStart"/>
      <w:r w:rsidRPr="00D9266B">
        <w:rPr>
          <w:sz w:val="22"/>
          <w:szCs w:val="22"/>
        </w:rPr>
        <w:t>generale</w:t>
      </w:r>
      <w:proofErr w:type="spellEnd"/>
      <w:r w:rsidRPr="00D9266B">
        <w:rPr>
          <w:sz w:val="22"/>
          <w:szCs w:val="22"/>
        </w:rPr>
        <w:t xml:space="preserve"> de </w:t>
      </w:r>
      <w:proofErr w:type="spellStart"/>
      <w:r w:rsidRPr="00D9266B">
        <w:rPr>
          <w:sz w:val="22"/>
          <w:szCs w:val="22"/>
        </w:rPr>
        <w:t>prezență</w:t>
      </w:r>
      <w:proofErr w:type="spellEnd"/>
      <w:r w:rsidRPr="00D9266B">
        <w:rPr>
          <w:sz w:val="22"/>
          <w:szCs w:val="22"/>
        </w:rPr>
        <w:t xml:space="preserve"> </w:t>
      </w:r>
      <w:proofErr w:type="spellStart"/>
      <w:r w:rsidRPr="00D9266B">
        <w:rPr>
          <w:sz w:val="22"/>
          <w:szCs w:val="22"/>
        </w:rPr>
        <w:t>în</w:t>
      </w:r>
      <w:proofErr w:type="spellEnd"/>
      <w:r w:rsidRPr="00D9266B">
        <w:rPr>
          <w:sz w:val="22"/>
          <w:szCs w:val="22"/>
        </w:rPr>
        <w:t xml:space="preserve"> </w:t>
      </w:r>
      <w:proofErr w:type="spellStart"/>
      <w:r w:rsidRPr="00D9266B">
        <w:rPr>
          <w:sz w:val="22"/>
          <w:szCs w:val="22"/>
        </w:rPr>
        <w:t>clădire</w:t>
      </w:r>
      <w:proofErr w:type="spellEnd"/>
      <w:r w:rsidRPr="00D9266B">
        <w:rPr>
          <w:sz w:val="22"/>
          <w:szCs w:val="22"/>
        </w:rPr>
        <w:t>.</w:t>
      </w:r>
    </w:p>
    <w:p w14:paraId="77CD68EE" w14:textId="77777777" w:rsidR="00337FA3" w:rsidRPr="00D9266B" w:rsidRDefault="00337FA3" w:rsidP="00337FA3">
      <w:pPr>
        <w:pStyle w:val="a"/>
        <w:numPr>
          <w:ilvl w:val="0"/>
          <w:numId w:val="33"/>
        </w:numPr>
        <w:tabs>
          <w:tab w:val="clear" w:pos="1134"/>
        </w:tabs>
        <w:spacing w:after="160"/>
        <w:contextualSpacing/>
        <w:rPr>
          <w:sz w:val="22"/>
          <w:szCs w:val="22"/>
        </w:rPr>
      </w:pPr>
      <w:r w:rsidRPr="00D9266B">
        <w:rPr>
          <w:sz w:val="22"/>
          <w:szCs w:val="22"/>
          <w:lang w:val="ro-MD"/>
        </w:rPr>
        <w:t>mun. Chișinău, str. Alexandru cel Bun 93 – serviciile de curățenie sunt necesar de efectuat de la 7:00 zilnic, fără zile de odihnă</w:t>
      </w:r>
      <w:r w:rsidRPr="00D9266B">
        <w:rPr>
          <w:sz w:val="22"/>
          <w:szCs w:val="22"/>
        </w:rPr>
        <w:t xml:space="preserve">. </w:t>
      </w:r>
      <w:proofErr w:type="spellStart"/>
      <w:r w:rsidRPr="00D9266B">
        <w:rPr>
          <w:sz w:val="22"/>
          <w:szCs w:val="22"/>
        </w:rPr>
        <w:t>Persoană</w:t>
      </w:r>
      <w:proofErr w:type="spellEnd"/>
      <w:r w:rsidRPr="00D9266B">
        <w:rPr>
          <w:sz w:val="22"/>
          <w:szCs w:val="22"/>
        </w:rPr>
        <w:t xml:space="preserve"> de </w:t>
      </w:r>
      <w:proofErr w:type="spellStart"/>
      <w:r w:rsidRPr="00D9266B">
        <w:rPr>
          <w:sz w:val="22"/>
          <w:szCs w:val="22"/>
        </w:rPr>
        <w:t>serviciu</w:t>
      </w:r>
      <w:proofErr w:type="spellEnd"/>
      <w:r w:rsidRPr="00D9266B">
        <w:rPr>
          <w:sz w:val="22"/>
          <w:szCs w:val="22"/>
        </w:rPr>
        <w:t xml:space="preserve"> </w:t>
      </w:r>
      <w:proofErr w:type="spellStart"/>
      <w:r w:rsidRPr="00D9266B">
        <w:rPr>
          <w:sz w:val="22"/>
          <w:szCs w:val="22"/>
        </w:rPr>
        <w:t>zilnic</w:t>
      </w:r>
      <w:proofErr w:type="spellEnd"/>
      <w:r w:rsidRPr="00D9266B">
        <w:rPr>
          <w:sz w:val="22"/>
          <w:szCs w:val="22"/>
        </w:rPr>
        <w:t xml:space="preserve">. </w:t>
      </w:r>
      <w:proofErr w:type="spellStart"/>
      <w:r w:rsidRPr="00D9266B">
        <w:rPr>
          <w:sz w:val="22"/>
          <w:szCs w:val="22"/>
        </w:rPr>
        <w:t>Spălarea</w:t>
      </w:r>
      <w:proofErr w:type="spellEnd"/>
      <w:r w:rsidRPr="00D9266B">
        <w:rPr>
          <w:sz w:val="22"/>
          <w:szCs w:val="22"/>
        </w:rPr>
        <w:t xml:space="preserve"> </w:t>
      </w:r>
      <w:proofErr w:type="spellStart"/>
      <w:r w:rsidRPr="00D9266B">
        <w:rPr>
          <w:sz w:val="22"/>
          <w:szCs w:val="22"/>
        </w:rPr>
        <w:t>geamurilor</w:t>
      </w:r>
      <w:proofErr w:type="spellEnd"/>
      <w:r w:rsidRPr="00D9266B">
        <w:rPr>
          <w:sz w:val="22"/>
          <w:szCs w:val="22"/>
        </w:rPr>
        <w:t xml:space="preserve"> 2 </w:t>
      </w:r>
      <w:proofErr w:type="spellStart"/>
      <w:r w:rsidRPr="00D9266B">
        <w:rPr>
          <w:sz w:val="22"/>
          <w:szCs w:val="22"/>
        </w:rPr>
        <w:t>ori</w:t>
      </w:r>
      <w:proofErr w:type="spellEnd"/>
      <w:r w:rsidRPr="00D9266B">
        <w:rPr>
          <w:sz w:val="22"/>
          <w:szCs w:val="22"/>
        </w:rPr>
        <w:t xml:space="preserve"> </w:t>
      </w:r>
      <w:proofErr w:type="spellStart"/>
      <w:r w:rsidRPr="00D9266B">
        <w:rPr>
          <w:sz w:val="22"/>
          <w:szCs w:val="22"/>
        </w:rPr>
        <w:t>pe</w:t>
      </w:r>
      <w:proofErr w:type="spellEnd"/>
      <w:r w:rsidRPr="00D9266B">
        <w:rPr>
          <w:sz w:val="22"/>
          <w:szCs w:val="22"/>
        </w:rPr>
        <w:t xml:space="preserve"> an. De </w:t>
      </w:r>
      <w:proofErr w:type="spellStart"/>
      <w:r w:rsidRPr="00D9266B">
        <w:rPr>
          <w:sz w:val="22"/>
          <w:szCs w:val="22"/>
        </w:rPr>
        <w:t>respectat</w:t>
      </w:r>
      <w:proofErr w:type="spellEnd"/>
      <w:r w:rsidRPr="00D9266B">
        <w:rPr>
          <w:sz w:val="22"/>
          <w:szCs w:val="22"/>
        </w:rPr>
        <w:t xml:space="preserve"> </w:t>
      </w:r>
      <w:proofErr w:type="spellStart"/>
      <w:r w:rsidRPr="00D9266B">
        <w:rPr>
          <w:sz w:val="22"/>
          <w:szCs w:val="22"/>
        </w:rPr>
        <w:t>regulile</w:t>
      </w:r>
      <w:proofErr w:type="spellEnd"/>
      <w:r w:rsidRPr="00D9266B">
        <w:rPr>
          <w:sz w:val="22"/>
          <w:szCs w:val="22"/>
        </w:rPr>
        <w:t xml:space="preserve"> </w:t>
      </w:r>
      <w:proofErr w:type="spellStart"/>
      <w:r w:rsidRPr="00D9266B">
        <w:rPr>
          <w:sz w:val="22"/>
          <w:szCs w:val="22"/>
        </w:rPr>
        <w:t>generale</w:t>
      </w:r>
      <w:proofErr w:type="spellEnd"/>
      <w:r w:rsidRPr="00D9266B">
        <w:rPr>
          <w:sz w:val="22"/>
          <w:szCs w:val="22"/>
        </w:rPr>
        <w:t xml:space="preserve"> de </w:t>
      </w:r>
      <w:proofErr w:type="spellStart"/>
      <w:r w:rsidRPr="00D9266B">
        <w:rPr>
          <w:sz w:val="22"/>
          <w:szCs w:val="22"/>
        </w:rPr>
        <w:t>prezență</w:t>
      </w:r>
      <w:proofErr w:type="spellEnd"/>
      <w:r w:rsidRPr="00D9266B">
        <w:rPr>
          <w:sz w:val="22"/>
          <w:szCs w:val="22"/>
        </w:rPr>
        <w:t xml:space="preserve"> </w:t>
      </w:r>
      <w:proofErr w:type="spellStart"/>
      <w:r w:rsidRPr="00D9266B">
        <w:rPr>
          <w:sz w:val="22"/>
          <w:szCs w:val="22"/>
        </w:rPr>
        <w:t>în</w:t>
      </w:r>
      <w:proofErr w:type="spellEnd"/>
      <w:r w:rsidRPr="00D9266B">
        <w:rPr>
          <w:sz w:val="22"/>
          <w:szCs w:val="22"/>
        </w:rPr>
        <w:t xml:space="preserve"> </w:t>
      </w:r>
      <w:proofErr w:type="spellStart"/>
      <w:r w:rsidRPr="00D9266B">
        <w:rPr>
          <w:sz w:val="22"/>
          <w:szCs w:val="22"/>
        </w:rPr>
        <w:t>clădire</w:t>
      </w:r>
      <w:proofErr w:type="spellEnd"/>
      <w:r w:rsidRPr="00D9266B">
        <w:rPr>
          <w:sz w:val="22"/>
          <w:szCs w:val="22"/>
        </w:rPr>
        <w:t>.</w:t>
      </w:r>
    </w:p>
    <w:p w14:paraId="1E3F5764" w14:textId="77777777" w:rsidR="00337FA3" w:rsidRPr="00D9266B" w:rsidRDefault="00337FA3" w:rsidP="00337FA3">
      <w:pPr>
        <w:pStyle w:val="a"/>
        <w:numPr>
          <w:ilvl w:val="0"/>
          <w:numId w:val="33"/>
        </w:numPr>
        <w:tabs>
          <w:tab w:val="clear" w:pos="1134"/>
        </w:tabs>
        <w:spacing w:after="160"/>
        <w:contextualSpacing/>
        <w:rPr>
          <w:sz w:val="22"/>
          <w:szCs w:val="22"/>
        </w:rPr>
      </w:pPr>
      <w:r w:rsidRPr="00D9266B">
        <w:rPr>
          <w:sz w:val="22"/>
          <w:szCs w:val="22"/>
          <w:lang w:val="ro-MD"/>
        </w:rPr>
        <w:t>mun. Chișinău, str. Toma Ciorbă 11</w:t>
      </w:r>
      <w:r w:rsidRPr="00D9266B">
        <w:rPr>
          <w:sz w:val="22"/>
          <w:szCs w:val="22"/>
        </w:rPr>
        <w:t xml:space="preserve"> – s</w:t>
      </w:r>
      <w:r w:rsidRPr="00D9266B">
        <w:rPr>
          <w:sz w:val="22"/>
          <w:szCs w:val="22"/>
          <w:lang w:val="ro-MD"/>
        </w:rPr>
        <w:t>erviciile de curățenie sunt necesar de efectuat de la 12:00 zilnic, în zilele de lucru</w:t>
      </w:r>
      <w:r w:rsidRPr="00D9266B">
        <w:rPr>
          <w:sz w:val="22"/>
          <w:szCs w:val="22"/>
        </w:rPr>
        <w:t xml:space="preserve">. </w:t>
      </w:r>
      <w:proofErr w:type="spellStart"/>
      <w:r w:rsidRPr="00D9266B">
        <w:rPr>
          <w:sz w:val="22"/>
          <w:szCs w:val="22"/>
        </w:rPr>
        <w:t>Spălarea</w:t>
      </w:r>
      <w:proofErr w:type="spellEnd"/>
      <w:r w:rsidRPr="00D9266B">
        <w:rPr>
          <w:sz w:val="22"/>
          <w:szCs w:val="22"/>
        </w:rPr>
        <w:t xml:space="preserve"> </w:t>
      </w:r>
      <w:proofErr w:type="spellStart"/>
      <w:r w:rsidRPr="00D9266B">
        <w:rPr>
          <w:sz w:val="22"/>
          <w:szCs w:val="22"/>
        </w:rPr>
        <w:t>geamurilor</w:t>
      </w:r>
      <w:proofErr w:type="spellEnd"/>
      <w:r w:rsidRPr="00D9266B">
        <w:rPr>
          <w:sz w:val="22"/>
          <w:szCs w:val="22"/>
        </w:rPr>
        <w:t xml:space="preserve"> 2 </w:t>
      </w:r>
      <w:proofErr w:type="spellStart"/>
      <w:r w:rsidRPr="00D9266B">
        <w:rPr>
          <w:sz w:val="22"/>
          <w:szCs w:val="22"/>
        </w:rPr>
        <w:t>ori</w:t>
      </w:r>
      <w:proofErr w:type="spellEnd"/>
      <w:r w:rsidRPr="00D9266B">
        <w:rPr>
          <w:sz w:val="22"/>
          <w:szCs w:val="22"/>
        </w:rPr>
        <w:t xml:space="preserve"> </w:t>
      </w:r>
      <w:proofErr w:type="spellStart"/>
      <w:r w:rsidRPr="00D9266B">
        <w:rPr>
          <w:sz w:val="22"/>
          <w:szCs w:val="22"/>
        </w:rPr>
        <w:t>pe</w:t>
      </w:r>
      <w:proofErr w:type="spellEnd"/>
      <w:r w:rsidRPr="00D9266B">
        <w:rPr>
          <w:sz w:val="22"/>
          <w:szCs w:val="22"/>
        </w:rPr>
        <w:t xml:space="preserve"> an. De </w:t>
      </w:r>
      <w:proofErr w:type="spellStart"/>
      <w:r w:rsidRPr="00D9266B">
        <w:rPr>
          <w:sz w:val="22"/>
          <w:szCs w:val="22"/>
        </w:rPr>
        <w:t>respectat</w:t>
      </w:r>
      <w:proofErr w:type="spellEnd"/>
      <w:r w:rsidRPr="00D9266B">
        <w:rPr>
          <w:sz w:val="22"/>
          <w:szCs w:val="22"/>
        </w:rPr>
        <w:t xml:space="preserve"> </w:t>
      </w:r>
      <w:proofErr w:type="spellStart"/>
      <w:r w:rsidRPr="00D9266B">
        <w:rPr>
          <w:sz w:val="22"/>
          <w:szCs w:val="22"/>
        </w:rPr>
        <w:t>regulile</w:t>
      </w:r>
      <w:proofErr w:type="spellEnd"/>
      <w:r w:rsidRPr="00D9266B">
        <w:rPr>
          <w:sz w:val="22"/>
          <w:szCs w:val="22"/>
        </w:rPr>
        <w:t xml:space="preserve"> </w:t>
      </w:r>
      <w:proofErr w:type="spellStart"/>
      <w:r w:rsidRPr="00D9266B">
        <w:rPr>
          <w:sz w:val="22"/>
          <w:szCs w:val="22"/>
        </w:rPr>
        <w:t>generale</w:t>
      </w:r>
      <w:proofErr w:type="spellEnd"/>
      <w:r w:rsidRPr="00D9266B">
        <w:rPr>
          <w:sz w:val="22"/>
          <w:szCs w:val="22"/>
        </w:rPr>
        <w:t xml:space="preserve"> de </w:t>
      </w:r>
      <w:proofErr w:type="spellStart"/>
      <w:r w:rsidRPr="00D9266B">
        <w:rPr>
          <w:sz w:val="22"/>
          <w:szCs w:val="22"/>
        </w:rPr>
        <w:t>prezență</w:t>
      </w:r>
      <w:proofErr w:type="spellEnd"/>
      <w:r w:rsidRPr="00D9266B">
        <w:rPr>
          <w:sz w:val="22"/>
          <w:szCs w:val="22"/>
        </w:rPr>
        <w:t xml:space="preserve"> </w:t>
      </w:r>
      <w:proofErr w:type="spellStart"/>
      <w:r w:rsidRPr="00D9266B">
        <w:rPr>
          <w:sz w:val="22"/>
          <w:szCs w:val="22"/>
        </w:rPr>
        <w:t>în</w:t>
      </w:r>
      <w:proofErr w:type="spellEnd"/>
      <w:r w:rsidRPr="00D9266B">
        <w:rPr>
          <w:sz w:val="22"/>
          <w:szCs w:val="22"/>
        </w:rPr>
        <w:t xml:space="preserve"> </w:t>
      </w:r>
      <w:proofErr w:type="spellStart"/>
      <w:r w:rsidRPr="00D9266B">
        <w:rPr>
          <w:sz w:val="22"/>
          <w:szCs w:val="22"/>
        </w:rPr>
        <w:t>clădire</w:t>
      </w:r>
      <w:proofErr w:type="spellEnd"/>
      <w:r w:rsidRPr="00D9266B">
        <w:rPr>
          <w:sz w:val="22"/>
          <w:szCs w:val="22"/>
        </w:rPr>
        <w:t>.</w:t>
      </w:r>
    </w:p>
    <w:p w14:paraId="7F086493" w14:textId="77777777" w:rsidR="00337FA3" w:rsidRPr="00D9266B" w:rsidRDefault="00337FA3" w:rsidP="00337FA3">
      <w:pPr>
        <w:pStyle w:val="a"/>
        <w:numPr>
          <w:ilvl w:val="0"/>
          <w:numId w:val="33"/>
        </w:numPr>
        <w:tabs>
          <w:tab w:val="clear" w:pos="1134"/>
        </w:tabs>
        <w:spacing w:after="160"/>
        <w:contextualSpacing/>
        <w:rPr>
          <w:sz w:val="22"/>
          <w:szCs w:val="22"/>
        </w:rPr>
      </w:pPr>
      <w:r w:rsidRPr="00D9266B">
        <w:rPr>
          <w:sz w:val="22"/>
          <w:szCs w:val="22"/>
          <w:lang w:val="ro-MD"/>
        </w:rPr>
        <w:t xml:space="preserve">mun. Chișinău, str. A. Doga 25 – 83,8 m2; mun. Chișinău, com. Stăuceni – 34 m2; mun. Chișinău, com. Grătiești – 67 m2; mun. Chișinău, com. Cricova – 68,5 m2; mun. Chișinău, com. Ciorescu – 55,4 m2 - </w:t>
      </w:r>
      <w:r w:rsidRPr="00D9266B">
        <w:rPr>
          <w:sz w:val="22"/>
          <w:szCs w:val="22"/>
        </w:rPr>
        <w:t>s</w:t>
      </w:r>
      <w:r w:rsidRPr="00D9266B">
        <w:rPr>
          <w:sz w:val="22"/>
          <w:szCs w:val="22"/>
          <w:lang w:val="ro-MD"/>
        </w:rPr>
        <w:t>erviciile de curățenie sunt necesar de efectuat de la 10:00 zilnic, în zilele de lucru</w:t>
      </w:r>
      <w:r w:rsidRPr="00D9266B">
        <w:rPr>
          <w:sz w:val="22"/>
          <w:szCs w:val="22"/>
        </w:rPr>
        <w:t xml:space="preserve">. </w:t>
      </w:r>
      <w:proofErr w:type="spellStart"/>
      <w:r w:rsidRPr="00D9266B">
        <w:rPr>
          <w:sz w:val="22"/>
          <w:szCs w:val="22"/>
        </w:rPr>
        <w:t>Spălarea</w:t>
      </w:r>
      <w:proofErr w:type="spellEnd"/>
      <w:r w:rsidRPr="00D9266B">
        <w:rPr>
          <w:sz w:val="22"/>
          <w:szCs w:val="22"/>
        </w:rPr>
        <w:t xml:space="preserve"> </w:t>
      </w:r>
      <w:proofErr w:type="spellStart"/>
      <w:r w:rsidRPr="00D9266B">
        <w:rPr>
          <w:sz w:val="22"/>
          <w:szCs w:val="22"/>
        </w:rPr>
        <w:t>geamurilor</w:t>
      </w:r>
      <w:proofErr w:type="spellEnd"/>
      <w:r w:rsidRPr="00D9266B">
        <w:rPr>
          <w:sz w:val="22"/>
          <w:szCs w:val="22"/>
        </w:rPr>
        <w:t xml:space="preserve"> 2 </w:t>
      </w:r>
      <w:proofErr w:type="spellStart"/>
      <w:r w:rsidRPr="00D9266B">
        <w:rPr>
          <w:sz w:val="22"/>
          <w:szCs w:val="22"/>
        </w:rPr>
        <w:t>ori</w:t>
      </w:r>
      <w:proofErr w:type="spellEnd"/>
      <w:r w:rsidRPr="00D9266B">
        <w:rPr>
          <w:sz w:val="22"/>
          <w:szCs w:val="22"/>
        </w:rPr>
        <w:t xml:space="preserve"> </w:t>
      </w:r>
      <w:proofErr w:type="spellStart"/>
      <w:r w:rsidRPr="00D9266B">
        <w:rPr>
          <w:sz w:val="22"/>
          <w:szCs w:val="22"/>
        </w:rPr>
        <w:t>pe</w:t>
      </w:r>
      <w:proofErr w:type="spellEnd"/>
      <w:r w:rsidRPr="00D9266B">
        <w:rPr>
          <w:sz w:val="22"/>
          <w:szCs w:val="22"/>
        </w:rPr>
        <w:t xml:space="preserve"> an. De </w:t>
      </w:r>
      <w:proofErr w:type="spellStart"/>
      <w:r w:rsidRPr="00D9266B">
        <w:rPr>
          <w:sz w:val="22"/>
          <w:szCs w:val="22"/>
        </w:rPr>
        <w:t>respectat</w:t>
      </w:r>
      <w:proofErr w:type="spellEnd"/>
      <w:r w:rsidRPr="00D9266B">
        <w:rPr>
          <w:sz w:val="22"/>
          <w:szCs w:val="22"/>
        </w:rPr>
        <w:t xml:space="preserve"> </w:t>
      </w:r>
      <w:proofErr w:type="spellStart"/>
      <w:r w:rsidRPr="00D9266B">
        <w:rPr>
          <w:sz w:val="22"/>
          <w:szCs w:val="22"/>
        </w:rPr>
        <w:t>regulile</w:t>
      </w:r>
      <w:proofErr w:type="spellEnd"/>
      <w:r w:rsidRPr="00D9266B">
        <w:rPr>
          <w:sz w:val="22"/>
          <w:szCs w:val="22"/>
        </w:rPr>
        <w:t xml:space="preserve"> </w:t>
      </w:r>
      <w:proofErr w:type="spellStart"/>
      <w:r w:rsidRPr="00D9266B">
        <w:rPr>
          <w:sz w:val="22"/>
          <w:szCs w:val="22"/>
        </w:rPr>
        <w:t>generale</w:t>
      </w:r>
      <w:proofErr w:type="spellEnd"/>
      <w:r w:rsidRPr="00D9266B">
        <w:rPr>
          <w:sz w:val="22"/>
          <w:szCs w:val="22"/>
        </w:rPr>
        <w:t xml:space="preserve"> de </w:t>
      </w:r>
      <w:proofErr w:type="spellStart"/>
      <w:r w:rsidRPr="00D9266B">
        <w:rPr>
          <w:sz w:val="22"/>
          <w:szCs w:val="22"/>
        </w:rPr>
        <w:t>prezență</w:t>
      </w:r>
      <w:proofErr w:type="spellEnd"/>
      <w:r w:rsidRPr="00D9266B">
        <w:rPr>
          <w:sz w:val="22"/>
          <w:szCs w:val="22"/>
        </w:rPr>
        <w:t xml:space="preserve"> </w:t>
      </w:r>
      <w:proofErr w:type="spellStart"/>
      <w:r w:rsidRPr="00D9266B">
        <w:rPr>
          <w:sz w:val="22"/>
          <w:szCs w:val="22"/>
        </w:rPr>
        <w:t>în</w:t>
      </w:r>
      <w:proofErr w:type="spellEnd"/>
      <w:r w:rsidRPr="00D9266B">
        <w:rPr>
          <w:sz w:val="22"/>
          <w:szCs w:val="22"/>
        </w:rPr>
        <w:t xml:space="preserve"> </w:t>
      </w:r>
      <w:proofErr w:type="spellStart"/>
      <w:r w:rsidRPr="00D9266B">
        <w:rPr>
          <w:sz w:val="22"/>
          <w:szCs w:val="22"/>
        </w:rPr>
        <w:t>clădire</w:t>
      </w:r>
      <w:proofErr w:type="spellEnd"/>
      <w:r w:rsidRPr="00D9266B">
        <w:rPr>
          <w:sz w:val="22"/>
          <w:szCs w:val="22"/>
        </w:rPr>
        <w:t>.</w:t>
      </w:r>
    </w:p>
    <w:p w14:paraId="00076606" w14:textId="77777777" w:rsidR="00337FA3" w:rsidRPr="00D9266B" w:rsidRDefault="00337FA3" w:rsidP="00337FA3">
      <w:pPr>
        <w:pStyle w:val="a"/>
        <w:numPr>
          <w:ilvl w:val="0"/>
          <w:numId w:val="33"/>
        </w:numPr>
        <w:tabs>
          <w:tab w:val="clear" w:pos="1134"/>
        </w:tabs>
        <w:spacing w:after="160"/>
        <w:contextualSpacing/>
        <w:rPr>
          <w:sz w:val="22"/>
          <w:szCs w:val="22"/>
          <w:lang w:val="ro-MD"/>
        </w:rPr>
      </w:pPr>
      <w:r w:rsidRPr="00D9266B">
        <w:rPr>
          <w:sz w:val="22"/>
          <w:szCs w:val="22"/>
          <w:lang w:val="ro-MD"/>
        </w:rPr>
        <w:t xml:space="preserve">mun. Chișinău, str. Titulescu, 6 – 95,4 m2; mun. Chișinău, str. Titulescu, 6 – 14 m2 (stradă); mun. Chișinău, str. Titulescu, 12 – 98,8 m2; mun. Chișinău, com. Sîngera – 54 m2; mun. Chișinău, com. Băcioi – 47,5 m2 - </w:t>
      </w:r>
      <w:r w:rsidRPr="00D9266B">
        <w:rPr>
          <w:sz w:val="22"/>
          <w:szCs w:val="22"/>
        </w:rPr>
        <w:t>s</w:t>
      </w:r>
      <w:r w:rsidRPr="00D9266B">
        <w:rPr>
          <w:sz w:val="22"/>
          <w:szCs w:val="22"/>
          <w:lang w:val="ro-MD"/>
        </w:rPr>
        <w:t>erviciile de curățenie sunt necesar de efectuat de la 16:00 zilnic, în zilele de lucru</w:t>
      </w:r>
      <w:r w:rsidRPr="00D9266B">
        <w:rPr>
          <w:sz w:val="22"/>
          <w:szCs w:val="22"/>
        </w:rPr>
        <w:t xml:space="preserve">. </w:t>
      </w:r>
      <w:proofErr w:type="spellStart"/>
      <w:r w:rsidRPr="00D9266B">
        <w:rPr>
          <w:sz w:val="22"/>
          <w:szCs w:val="22"/>
        </w:rPr>
        <w:t>Spălarea</w:t>
      </w:r>
      <w:proofErr w:type="spellEnd"/>
      <w:r w:rsidRPr="00D9266B">
        <w:rPr>
          <w:sz w:val="22"/>
          <w:szCs w:val="22"/>
        </w:rPr>
        <w:t xml:space="preserve"> </w:t>
      </w:r>
      <w:proofErr w:type="spellStart"/>
      <w:r w:rsidRPr="00D9266B">
        <w:rPr>
          <w:sz w:val="22"/>
          <w:szCs w:val="22"/>
        </w:rPr>
        <w:t>geamurilor</w:t>
      </w:r>
      <w:proofErr w:type="spellEnd"/>
      <w:r w:rsidRPr="00D9266B">
        <w:rPr>
          <w:sz w:val="22"/>
          <w:szCs w:val="22"/>
        </w:rPr>
        <w:t xml:space="preserve"> 2 </w:t>
      </w:r>
      <w:proofErr w:type="spellStart"/>
      <w:r w:rsidRPr="00D9266B">
        <w:rPr>
          <w:sz w:val="22"/>
          <w:szCs w:val="22"/>
        </w:rPr>
        <w:t>ori</w:t>
      </w:r>
      <w:proofErr w:type="spellEnd"/>
      <w:r w:rsidRPr="00D9266B">
        <w:rPr>
          <w:sz w:val="22"/>
          <w:szCs w:val="22"/>
        </w:rPr>
        <w:t xml:space="preserve"> </w:t>
      </w:r>
      <w:proofErr w:type="spellStart"/>
      <w:r w:rsidRPr="00D9266B">
        <w:rPr>
          <w:sz w:val="22"/>
          <w:szCs w:val="22"/>
        </w:rPr>
        <w:t>pe</w:t>
      </w:r>
      <w:proofErr w:type="spellEnd"/>
      <w:r w:rsidRPr="00D9266B">
        <w:rPr>
          <w:sz w:val="22"/>
          <w:szCs w:val="22"/>
        </w:rPr>
        <w:t xml:space="preserve"> an. De </w:t>
      </w:r>
      <w:proofErr w:type="spellStart"/>
      <w:r w:rsidRPr="00D9266B">
        <w:rPr>
          <w:sz w:val="22"/>
          <w:szCs w:val="22"/>
        </w:rPr>
        <w:t>respectat</w:t>
      </w:r>
      <w:proofErr w:type="spellEnd"/>
      <w:r w:rsidRPr="00D9266B">
        <w:rPr>
          <w:sz w:val="22"/>
          <w:szCs w:val="22"/>
        </w:rPr>
        <w:t xml:space="preserve"> </w:t>
      </w:r>
      <w:proofErr w:type="spellStart"/>
      <w:r w:rsidRPr="00D9266B">
        <w:rPr>
          <w:sz w:val="22"/>
          <w:szCs w:val="22"/>
        </w:rPr>
        <w:t>regulile</w:t>
      </w:r>
      <w:proofErr w:type="spellEnd"/>
      <w:r w:rsidRPr="00D9266B">
        <w:rPr>
          <w:sz w:val="22"/>
          <w:szCs w:val="22"/>
        </w:rPr>
        <w:t xml:space="preserve"> </w:t>
      </w:r>
      <w:proofErr w:type="spellStart"/>
      <w:r w:rsidRPr="00D9266B">
        <w:rPr>
          <w:sz w:val="22"/>
          <w:szCs w:val="22"/>
        </w:rPr>
        <w:t>generale</w:t>
      </w:r>
      <w:proofErr w:type="spellEnd"/>
      <w:r w:rsidRPr="00D9266B">
        <w:rPr>
          <w:sz w:val="22"/>
          <w:szCs w:val="22"/>
        </w:rPr>
        <w:t xml:space="preserve"> de </w:t>
      </w:r>
      <w:proofErr w:type="spellStart"/>
      <w:r w:rsidRPr="00D9266B">
        <w:rPr>
          <w:sz w:val="22"/>
          <w:szCs w:val="22"/>
        </w:rPr>
        <w:t>prezență</w:t>
      </w:r>
      <w:proofErr w:type="spellEnd"/>
      <w:r w:rsidRPr="00D9266B">
        <w:rPr>
          <w:sz w:val="22"/>
          <w:szCs w:val="22"/>
        </w:rPr>
        <w:t xml:space="preserve"> </w:t>
      </w:r>
      <w:proofErr w:type="spellStart"/>
      <w:r w:rsidRPr="00D9266B">
        <w:rPr>
          <w:sz w:val="22"/>
          <w:szCs w:val="22"/>
        </w:rPr>
        <w:t>în</w:t>
      </w:r>
      <w:proofErr w:type="spellEnd"/>
      <w:r w:rsidRPr="00D9266B">
        <w:rPr>
          <w:sz w:val="22"/>
          <w:szCs w:val="22"/>
        </w:rPr>
        <w:t xml:space="preserve"> </w:t>
      </w:r>
      <w:proofErr w:type="spellStart"/>
      <w:r w:rsidRPr="00D9266B">
        <w:rPr>
          <w:sz w:val="22"/>
          <w:szCs w:val="22"/>
        </w:rPr>
        <w:t>clădire</w:t>
      </w:r>
      <w:proofErr w:type="spellEnd"/>
      <w:r w:rsidRPr="00D9266B">
        <w:rPr>
          <w:sz w:val="22"/>
          <w:szCs w:val="22"/>
        </w:rPr>
        <w:t>.</w:t>
      </w:r>
    </w:p>
    <w:p w14:paraId="36E1A928" w14:textId="77777777" w:rsidR="00337FA3" w:rsidRPr="00D9266B" w:rsidRDefault="00337FA3" w:rsidP="00337FA3">
      <w:pPr>
        <w:pStyle w:val="a"/>
        <w:numPr>
          <w:ilvl w:val="0"/>
          <w:numId w:val="33"/>
        </w:numPr>
        <w:tabs>
          <w:tab w:val="clear" w:pos="1134"/>
        </w:tabs>
        <w:spacing w:after="160"/>
        <w:contextualSpacing/>
        <w:rPr>
          <w:sz w:val="22"/>
          <w:szCs w:val="22"/>
        </w:rPr>
      </w:pPr>
      <w:r w:rsidRPr="00D9266B">
        <w:rPr>
          <w:sz w:val="22"/>
          <w:szCs w:val="22"/>
          <w:lang w:val="ro-MD"/>
        </w:rPr>
        <w:t xml:space="preserve">mun. Chișinău, str. Vadul lui Vodă, – 833,05 m2 - </w:t>
      </w:r>
      <w:r w:rsidRPr="00D9266B">
        <w:rPr>
          <w:sz w:val="22"/>
          <w:szCs w:val="22"/>
        </w:rPr>
        <w:t>s</w:t>
      </w:r>
      <w:r w:rsidRPr="00D9266B">
        <w:rPr>
          <w:sz w:val="22"/>
          <w:szCs w:val="22"/>
          <w:lang w:val="ro-MD"/>
        </w:rPr>
        <w:t>erviciile de curățenie sunt necesar de efectuat de la 09:00 zilnic, în zilele de lucru</w:t>
      </w:r>
      <w:r w:rsidRPr="00D9266B">
        <w:rPr>
          <w:sz w:val="22"/>
          <w:szCs w:val="22"/>
        </w:rPr>
        <w:t xml:space="preserve">. </w:t>
      </w:r>
      <w:proofErr w:type="spellStart"/>
      <w:r w:rsidRPr="00D9266B">
        <w:rPr>
          <w:sz w:val="22"/>
          <w:szCs w:val="22"/>
        </w:rPr>
        <w:t>Persoană</w:t>
      </w:r>
      <w:proofErr w:type="spellEnd"/>
      <w:r w:rsidRPr="00D9266B">
        <w:rPr>
          <w:sz w:val="22"/>
          <w:szCs w:val="22"/>
        </w:rPr>
        <w:t xml:space="preserve"> de </w:t>
      </w:r>
      <w:proofErr w:type="spellStart"/>
      <w:r w:rsidRPr="00D9266B">
        <w:rPr>
          <w:sz w:val="22"/>
          <w:szCs w:val="22"/>
        </w:rPr>
        <w:t>serviciu</w:t>
      </w:r>
      <w:proofErr w:type="spellEnd"/>
      <w:r w:rsidRPr="00D9266B">
        <w:rPr>
          <w:sz w:val="22"/>
          <w:szCs w:val="22"/>
        </w:rPr>
        <w:t xml:space="preserve"> </w:t>
      </w:r>
      <w:proofErr w:type="spellStart"/>
      <w:r w:rsidRPr="00D9266B">
        <w:rPr>
          <w:sz w:val="22"/>
          <w:szCs w:val="22"/>
        </w:rPr>
        <w:t>zilnic</w:t>
      </w:r>
      <w:proofErr w:type="spellEnd"/>
      <w:r w:rsidRPr="00D9266B">
        <w:rPr>
          <w:sz w:val="22"/>
          <w:szCs w:val="22"/>
        </w:rPr>
        <w:t xml:space="preserve">. </w:t>
      </w:r>
      <w:proofErr w:type="spellStart"/>
      <w:r w:rsidRPr="00D9266B">
        <w:rPr>
          <w:sz w:val="22"/>
          <w:szCs w:val="22"/>
        </w:rPr>
        <w:t>Spălarea</w:t>
      </w:r>
      <w:proofErr w:type="spellEnd"/>
      <w:r w:rsidRPr="00D9266B">
        <w:rPr>
          <w:sz w:val="22"/>
          <w:szCs w:val="22"/>
        </w:rPr>
        <w:t xml:space="preserve"> </w:t>
      </w:r>
      <w:proofErr w:type="spellStart"/>
      <w:r w:rsidRPr="00D9266B">
        <w:rPr>
          <w:sz w:val="22"/>
          <w:szCs w:val="22"/>
        </w:rPr>
        <w:t>geamurilor</w:t>
      </w:r>
      <w:proofErr w:type="spellEnd"/>
      <w:r w:rsidRPr="00D9266B">
        <w:rPr>
          <w:sz w:val="22"/>
          <w:szCs w:val="22"/>
        </w:rPr>
        <w:t xml:space="preserve"> 2 </w:t>
      </w:r>
      <w:proofErr w:type="spellStart"/>
      <w:r w:rsidRPr="00D9266B">
        <w:rPr>
          <w:sz w:val="22"/>
          <w:szCs w:val="22"/>
        </w:rPr>
        <w:t>ori</w:t>
      </w:r>
      <w:proofErr w:type="spellEnd"/>
      <w:r w:rsidRPr="00D9266B">
        <w:rPr>
          <w:sz w:val="22"/>
          <w:szCs w:val="22"/>
        </w:rPr>
        <w:t xml:space="preserve"> </w:t>
      </w:r>
      <w:proofErr w:type="spellStart"/>
      <w:r w:rsidRPr="00D9266B">
        <w:rPr>
          <w:sz w:val="22"/>
          <w:szCs w:val="22"/>
        </w:rPr>
        <w:t>pe</w:t>
      </w:r>
      <w:proofErr w:type="spellEnd"/>
      <w:r w:rsidRPr="00D9266B">
        <w:rPr>
          <w:sz w:val="22"/>
          <w:szCs w:val="22"/>
        </w:rPr>
        <w:t xml:space="preserve"> an. De </w:t>
      </w:r>
      <w:proofErr w:type="spellStart"/>
      <w:r w:rsidRPr="00D9266B">
        <w:rPr>
          <w:sz w:val="22"/>
          <w:szCs w:val="22"/>
        </w:rPr>
        <w:t>respectat</w:t>
      </w:r>
      <w:proofErr w:type="spellEnd"/>
      <w:r w:rsidRPr="00D9266B">
        <w:rPr>
          <w:sz w:val="22"/>
          <w:szCs w:val="22"/>
        </w:rPr>
        <w:t xml:space="preserve"> </w:t>
      </w:r>
      <w:proofErr w:type="spellStart"/>
      <w:r w:rsidRPr="00D9266B">
        <w:rPr>
          <w:sz w:val="22"/>
          <w:szCs w:val="22"/>
        </w:rPr>
        <w:t>regulile</w:t>
      </w:r>
      <w:proofErr w:type="spellEnd"/>
      <w:r w:rsidRPr="00D9266B">
        <w:rPr>
          <w:sz w:val="22"/>
          <w:szCs w:val="22"/>
        </w:rPr>
        <w:t xml:space="preserve"> </w:t>
      </w:r>
      <w:proofErr w:type="spellStart"/>
      <w:r w:rsidRPr="00D9266B">
        <w:rPr>
          <w:sz w:val="22"/>
          <w:szCs w:val="22"/>
        </w:rPr>
        <w:t>generale</w:t>
      </w:r>
      <w:proofErr w:type="spellEnd"/>
      <w:r w:rsidRPr="00D9266B">
        <w:rPr>
          <w:sz w:val="22"/>
          <w:szCs w:val="22"/>
        </w:rPr>
        <w:t xml:space="preserve"> de </w:t>
      </w:r>
      <w:proofErr w:type="spellStart"/>
      <w:r w:rsidRPr="00D9266B">
        <w:rPr>
          <w:sz w:val="22"/>
          <w:szCs w:val="22"/>
        </w:rPr>
        <w:t>prezență</w:t>
      </w:r>
      <w:proofErr w:type="spellEnd"/>
      <w:r w:rsidRPr="00D9266B">
        <w:rPr>
          <w:sz w:val="22"/>
          <w:szCs w:val="22"/>
        </w:rPr>
        <w:t xml:space="preserve"> </w:t>
      </w:r>
      <w:proofErr w:type="spellStart"/>
      <w:r w:rsidRPr="00D9266B">
        <w:rPr>
          <w:sz w:val="22"/>
          <w:szCs w:val="22"/>
        </w:rPr>
        <w:t>în</w:t>
      </w:r>
      <w:proofErr w:type="spellEnd"/>
      <w:r w:rsidRPr="00D9266B">
        <w:rPr>
          <w:sz w:val="22"/>
          <w:szCs w:val="22"/>
        </w:rPr>
        <w:t xml:space="preserve"> </w:t>
      </w:r>
      <w:proofErr w:type="spellStart"/>
      <w:r w:rsidRPr="00D9266B">
        <w:rPr>
          <w:sz w:val="22"/>
          <w:szCs w:val="22"/>
        </w:rPr>
        <w:t>clădire</w:t>
      </w:r>
      <w:proofErr w:type="spellEnd"/>
      <w:r w:rsidRPr="00D9266B">
        <w:rPr>
          <w:sz w:val="22"/>
          <w:szCs w:val="22"/>
        </w:rPr>
        <w:t xml:space="preserve">. </w:t>
      </w:r>
      <w:proofErr w:type="spellStart"/>
      <w:r w:rsidRPr="00D9266B">
        <w:rPr>
          <w:sz w:val="22"/>
          <w:szCs w:val="22"/>
        </w:rPr>
        <w:t>Serviciile</w:t>
      </w:r>
      <w:proofErr w:type="spellEnd"/>
      <w:r w:rsidRPr="00D9266B">
        <w:rPr>
          <w:sz w:val="22"/>
          <w:szCs w:val="22"/>
        </w:rPr>
        <w:t xml:space="preserve"> </w:t>
      </w:r>
      <w:proofErr w:type="spellStart"/>
      <w:r w:rsidRPr="00D9266B">
        <w:rPr>
          <w:sz w:val="22"/>
          <w:szCs w:val="22"/>
        </w:rPr>
        <w:t>mai</w:t>
      </w:r>
      <w:proofErr w:type="spellEnd"/>
      <w:r w:rsidRPr="00D9266B">
        <w:rPr>
          <w:sz w:val="22"/>
          <w:szCs w:val="22"/>
        </w:rPr>
        <w:t xml:space="preserve"> intense la </w:t>
      </w:r>
      <w:proofErr w:type="spellStart"/>
      <w:r w:rsidRPr="00D9266B">
        <w:rPr>
          <w:sz w:val="22"/>
          <w:szCs w:val="22"/>
        </w:rPr>
        <w:t>spațiile</w:t>
      </w:r>
      <w:proofErr w:type="spellEnd"/>
      <w:r w:rsidRPr="00D9266B">
        <w:rPr>
          <w:sz w:val="22"/>
          <w:szCs w:val="22"/>
        </w:rPr>
        <w:t xml:space="preserve"> </w:t>
      </w:r>
      <w:proofErr w:type="spellStart"/>
      <w:r w:rsidRPr="00D9266B">
        <w:rPr>
          <w:sz w:val="22"/>
          <w:szCs w:val="22"/>
        </w:rPr>
        <w:t>pentru</w:t>
      </w:r>
      <w:proofErr w:type="spellEnd"/>
      <w:r w:rsidRPr="00D9266B">
        <w:rPr>
          <w:sz w:val="22"/>
          <w:szCs w:val="22"/>
        </w:rPr>
        <w:t xml:space="preserve"> WC </w:t>
      </w:r>
      <w:proofErr w:type="spellStart"/>
      <w:r w:rsidRPr="00D9266B">
        <w:rPr>
          <w:sz w:val="22"/>
          <w:szCs w:val="22"/>
        </w:rPr>
        <w:t>și</w:t>
      </w:r>
      <w:proofErr w:type="spellEnd"/>
      <w:r w:rsidRPr="00D9266B">
        <w:rPr>
          <w:sz w:val="22"/>
          <w:szCs w:val="22"/>
        </w:rPr>
        <w:t xml:space="preserve"> </w:t>
      </w:r>
      <w:proofErr w:type="spellStart"/>
      <w:r w:rsidRPr="00D9266B">
        <w:rPr>
          <w:sz w:val="22"/>
          <w:szCs w:val="22"/>
        </w:rPr>
        <w:t>dușuri</w:t>
      </w:r>
      <w:proofErr w:type="spellEnd"/>
      <w:r w:rsidRPr="00D9266B">
        <w:rPr>
          <w:sz w:val="22"/>
          <w:szCs w:val="22"/>
        </w:rPr>
        <w:t>.</w:t>
      </w:r>
    </w:p>
    <w:p w14:paraId="0647F176" w14:textId="77777777" w:rsidR="00084604" w:rsidRPr="00D9266B" w:rsidRDefault="00084604" w:rsidP="00084604">
      <w:pPr>
        <w:shd w:val="clear" w:color="auto" w:fill="FFFFFF"/>
        <w:rPr>
          <w:b/>
          <w:i/>
          <w:sz w:val="22"/>
          <w:szCs w:val="22"/>
          <w:lang w:eastAsia="ru-RU"/>
        </w:rPr>
      </w:pPr>
      <w:r w:rsidRPr="00D9266B">
        <w:rPr>
          <w:b/>
          <w:i/>
          <w:sz w:val="22"/>
          <w:szCs w:val="22"/>
          <w:lang w:eastAsia="ru-RU"/>
        </w:rPr>
        <w:t>Servicii prestate zilnic:</w:t>
      </w:r>
    </w:p>
    <w:p w14:paraId="1106E35C" w14:textId="77777777" w:rsidR="00084604" w:rsidRPr="00D9266B" w:rsidRDefault="00084604" w:rsidP="00084604">
      <w:pPr>
        <w:numPr>
          <w:ilvl w:val="0"/>
          <w:numId w:val="34"/>
        </w:numPr>
        <w:shd w:val="clear" w:color="auto" w:fill="FFFFFF"/>
        <w:spacing w:after="200" w:line="276" w:lineRule="auto"/>
        <w:contextualSpacing/>
        <w:jc w:val="both"/>
        <w:rPr>
          <w:sz w:val="22"/>
          <w:szCs w:val="22"/>
          <w:lang w:val="en-US" w:eastAsia="ru-RU"/>
        </w:rPr>
      </w:pPr>
      <w:r w:rsidRPr="00D9266B">
        <w:rPr>
          <w:sz w:val="22"/>
          <w:szCs w:val="22"/>
          <w:lang w:val="en-US" w:eastAsia="ru-RU"/>
        </w:rPr>
        <w:t>Ștergerea umedă de praf a mobilierului, oglinzi, tehnică de calcul, uşi, pervazuri, calorifere cu spray-uri speciale și antistatice pentru fiecare tip de suprafață etc., curățarea coșurilor de gunoi și înlocuirea sacilor;</w:t>
      </w:r>
    </w:p>
    <w:p w14:paraId="504CE955" w14:textId="77777777" w:rsidR="00084604" w:rsidRPr="00D9266B" w:rsidRDefault="00084604" w:rsidP="00084604">
      <w:pPr>
        <w:numPr>
          <w:ilvl w:val="0"/>
          <w:numId w:val="34"/>
        </w:numPr>
        <w:spacing w:after="200" w:line="276" w:lineRule="auto"/>
        <w:contextualSpacing/>
        <w:jc w:val="both"/>
        <w:rPr>
          <w:sz w:val="22"/>
          <w:szCs w:val="22"/>
          <w:lang w:val="en-US" w:eastAsia="ru-RU"/>
        </w:rPr>
      </w:pPr>
      <w:r w:rsidRPr="00D9266B">
        <w:rPr>
          <w:sz w:val="22"/>
          <w:szCs w:val="22"/>
          <w:lang w:val="en-US" w:eastAsia="ru-RU"/>
        </w:rPr>
        <w:t>Dezinfectarea cu dezinfectant pe bază de alcool de minim 70% a mânerelor ușilor de la birouri de minimum 1 dată pe zi – pe parcursul zilei;</w:t>
      </w:r>
    </w:p>
    <w:p w14:paraId="31A04276" w14:textId="77777777" w:rsidR="00084604" w:rsidRPr="00D9266B" w:rsidRDefault="00084604" w:rsidP="00084604">
      <w:pPr>
        <w:numPr>
          <w:ilvl w:val="0"/>
          <w:numId w:val="34"/>
        </w:numPr>
        <w:shd w:val="clear" w:color="auto" w:fill="FFFFFF"/>
        <w:spacing w:after="200" w:line="276" w:lineRule="auto"/>
        <w:contextualSpacing/>
        <w:jc w:val="both"/>
        <w:rPr>
          <w:sz w:val="22"/>
          <w:szCs w:val="22"/>
          <w:lang w:val="en-US" w:eastAsia="ru-RU"/>
        </w:rPr>
      </w:pPr>
      <w:r w:rsidRPr="00D9266B">
        <w:rPr>
          <w:sz w:val="22"/>
          <w:szCs w:val="22"/>
          <w:lang w:val="en-US" w:eastAsia="ru-RU"/>
        </w:rPr>
        <w:t>Aspirarea covoarelor, spălarea pardoselilor birouri, sale de ședințe, spălarea cu soluții speciale a pardoselilor pe holuri, a scărilor, ștergerea umedă a balustradelor cu soluții dezinfectante pe bază de alcool de min 70 % minimum 1 dată  pe zi; ștergerea umedă cu soluții speciale a holurilor și scărilor minimum 1 dată pe zi;</w:t>
      </w:r>
    </w:p>
    <w:p w14:paraId="6C2287E0" w14:textId="77777777" w:rsidR="00084604" w:rsidRPr="00D9266B" w:rsidRDefault="00084604" w:rsidP="00084604">
      <w:pPr>
        <w:numPr>
          <w:ilvl w:val="0"/>
          <w:numId w:val="34"/>
        </w:numPr>
        <w:shd w:val="clear" w:color="auto" w:fill="FFFFFF"/>
        <w:spacing w:after="160" w:line="259" w:lineRule="auto"/>
        <w:contextualSpacing/>
        <w:jc w:val="both"/>
        <w:rPr>
          <w:sz w:val="22"/>
          <w:szCs w:val="22"/>
          <w:lang w:val="en-US" w:eastAsia="ru-RU"/>
        </w:rPr>
      </w:pPr>
      <w:r w:rsidRPr="00D9266B">
        <w:rPr>
          <w:sz w:val="22"/>
          <w:szCs w:val="22"/>
          <w:lang w:val="en-US" w:eastAsia="ru-RU"/>
        </w:rPr>
        <w:t>Ștergerea umedă cu soluții speciale a ușilor și scărilor de la intrările în blocul administrativ (str. Albișoara 38), inclusiv dezinfectarea mânerelor ușilor de la intrare de 8 ori pe zi – pe parcursul zilei;</w:t>
      </w:r>
    </w:p>
    <w:p w14:paraId="03C38282" w14:textId="77777777" w:rsidR="00084604" w:rsidRPr="00D9266B" w:rsidRDefault="00084604" w:rsidP="00084604">
      <w:pPr>
        <w:shd w:val="clear" w:color="auto" w:fill="FFFFFF"/>
        <w:rPr>
          <w:i/>
          <w:sz w:val="22"/>
          <w:szCs w:val="22"/>
          <w:lang w:val="en-US" w:eastAsia="ru-RU"/>
        </w:rPr>
      </w:pPr>
    </w:p>
    <w:p w14:paraId="2D7BA4BA" w14:textId="6321B5DC" w:rsidR="002B6F2B" w:rsidRPr="00D9266B" w:rsidRDefault="002B6F2B" w:rsidP="00166BD6">
      <w:pPr>
        <w:tabs>
          <w:tab w:val="left" w:pos="-567"/>
          <w:tab w:val="left" w:pos="-284"/>
        </w:tabs>
        <w:rPr>
          <w:b/>
          <w:i/>
          <w:sz w:val="22"/>
          <w:szCs w:val="22"/>
          <w:lang w:val="ro-MD" w:eastAsia="ru-RU"/>
        </w:rPr>
      </w:pPr>
      <w:r w:rsidRPr="00D9266B">
        <w:rPr>
          <w:b/>
          <w:i/>
          <w:sz w:val="22"/>
          <w:szCs w:val="22"/>
          <w:lang w:val="ro-MD" w:eastAsia="ru-RU"/>
        </w:rPr>
        <w:t>Beneficiarul își rezervă dreptul:</w:t>
      </w:r>
    </w:p>
    <w:p w14:paraId="6D5EEED0" w14:textId="77777777" w:rsidR="002B6F2B" w:rsidRPr="00166BD6" w:rsidRDefault="002B6F2B" w:rsidP="00166BD6">
      <w:pPr>
        <w:numPr>
          <w:ilvl w:val="0"/>
          <w:numId w:val="34"/>
        </w:numPr>
        <w:spacing w:after="200" w:line="276" w:lineRule="auto"/>
        <w:contextualSpacing/>
        <w:jc w:val="both"/>
        <w:rPr>
          <w:sz w:val="22"/>
          <w:szCs w:val="22"/>
          <w:lang w:val="en-US" w:eastAsia="ru-RU"/>
        </w:rPr>
      </w:pPr>
      <w:r w:rsidRPr="00166BD6">
        <w:rPr>
          <w:sz w:val="22"/>
          <w:szCs w:val="22"/>
          <w:lang w:val="en-US" w:eastAsia="ru-RU"/>
        </w:rPr>
        <w:t xml:space="preserve">De a modifica programul de lucru al Prestatorului dacă, se constată că programul de lucru specificat în Cerințele față de serviciile prestate nu este funcțional; </w:t>
      </w:r>
    </w:p>
    <w:p w14:paraId="6DFC8A76" w14:textId="77777777" w:rsidR="002B6F2B" w:rsidRPr="00166BD6" w:rsidRDefault="002B6F2B" w:rsidP="00166BD6">
      <w:pPr>
        <w:numPr>
          <w:ilvl w:val="0"/>
          <w:numId w:val="34"/>
        </w:numPr>
        <w:spacing w:after="200" w:line="276" w:lineRule="auto"/>
        <w:contextualSpacing/>
        <w:jc w:val="both"/>
        <w:rPr>
          <w:sz w:val="22"/>
          <w:szCs w:val="22"/>
          <w:lang w:val="en-US" w:eastAsia="ru-RU"/>
        </w:rPr>
      </w:pPr>
      <w:r w:rsidRPr="00166BD6">
        <w:rPr>
          <w:sz w:val="22"/>
          <w:szCs w:val="22"/>
          <w:lang w:val="en-US" w:eastAsia="ru-RU"/>
        </w:rPr>
        <w:t>de a solicita înlocuirea personalului în cazul în care acesta nu dă dovadă de aspect sau comportament decent.</w:t>
      </w:r>
    </w:p>
    <w:p w14:paraId="0C58B619" w14:textId="77777777" w:rsidR="002B6F2B" w:rsidRPr="00166BD6" w:rsidRDefault="002B6F2B" w:rsidP="00166BD6">
      <w:pPr>
        <w:numPr>
          <w:ilvl w:val="0"/>
          <w:numId w:val="34"/>
        </w:numPr>
        <w:spacing w:after="200" w:line="276" w:lineRule="auto"/>
        <w:contextualSpacing/>
        <w:jc w:val="both"/>
        <w:rPr>
          <w:sz w:val="22"/>
          <w:szCs w:val="22"/>
          <w:lang w:val="en-US" w:eastAsia="ru-RU"/>
        </w:rPr>
      </w:pPr>
      <w:r w:rsidRPr="00166BD6">
        <w:rPr>
          <w:sz w:val="22"/>
          <w:szCs w:val="22"/>
          <w:lang w:val="en-US" w:eastAsia="ru-RU"/>
        </w:rPr>
        <w:lastRenderedPageBreak/>
        <w:t>Toate serviciile prestate trebuie să fie îndeplinite calitativ și în termen</w:t>
      </w:r>
      <w:r w:rsidRPr="00D9266B">
        <w:rPr>
          <w:sz w:val="22"/>
          <w:szCs w:val="22"/>
          <w:lang w:val="en-US" w:eastAsia="ru-RU"/>
        </w:rPr>
        <w:t>.</w:t>
      </w:r>
    </w:p>
    <w:p w14:paraId="424E9FD8" w14:textId="3EE1959B" w:rsidR="002B6F2B" w:rsidRPr="00D9266B" w:rsidRDefault="002B6F2B" w:rsidP="00FA310F">
      <w:pPr>
        <w:ind w:left="708"/>
        <w:rPr>
          <w:sz w:val="22"/>
          <w:szCs w:val="22"/>
          <w:lang w:val="en-US"/>
        </w:rPr>
      </w:pPr>
      <w:r w:rsidRPr="00D9266B">
        <w:rPr>
          <w:sz w:val="22"/>
          <w:szCs w:val="22"/>
          <w:lang w:val="ro-MD" w:eastAsia="ru-RU"/>
        </w:rPr>
        <w:t xml:space="preserve">* Perioada planificată de prestare a serviciilor este </w:t>
      </w:r>
      <w:r w:rsidR="00FD6405">
        <w:rPr>
          <w:sz w:val="22"/>
          <w:szCs w:val="22"/>
          <w:lang w:val="ro-MD" w:eastAsia="ru-RU"/>
        </w:rPr>
        <w:t>15.04.2023 – 16.04.2024</w:t>
      </w:r>
      <w:r w:rsidRPr="00D9266B">
        <w:rPr>
          <w:sz w:val="22"/>
          <w:szCs w:val="22"/>
          <w:lang w:val="ro-MD" w:eastAsia="ru-RU"/>
        </w:rPr>
        <w:t xml:space="preserve">. </w:t>
      </w:r>
    </w:p>
    <w:p w14:paraId="2DC15822" w14:textId="77777777" w:rsidR="00AE472E" w:rsidRPr="00D9266B" w:rsidRDefault="00A11E1A" w:rsidP="00AE472E">
      <w:pPr>
        <w:pStyle w:val="a"/>
        <w:numPr>
          <w:ilvl w:val="0"/>
          <w:numId w:val="2"/>
        </w:numPr>
        <w:rPr>
          <w:b/>
          <w:sz w:val="22"/>
          <w:szCs w:val="22"/>
          <w:lang w:val="ro-MD"/>
        </w:rPr>
      </w:pPr>
      <w:r w:rsidRPr="00D9266B">
        <w:rPr>
          <w:b/>
          <w:sz w:val="22"/>
          <w:szCs w:val="22"/>
          <w:lang w:val="ro-MD"/>
        </w:rPr>
        <w:t>Cerinţe privind calculul costului/prețului</w:t>
      </w:r>
      <w:r w:rsidR="00C3256F" w:rsidRPr="00D9266B">
        <w:rPr>
          <w:b/>
          <w:sz w:val="22"/>
          <w:szCs w:val="22"/>
          <w:lang w:val="ro-MD"/>
        </w:rPr>
        <w:t>:</w:t>
      </w:r>
    </w:p>
    <w:p w14:paraId="2C3CBF1F" w14:textId="77777777" w:rsidR="00D31190" w:rsidRPr="00D9266B" w:rsidRDefault="00D31190" w:rsidP="00DA45F3">
      <w:pPr>
        <w:pStyle w:val="a"/>
        <w:numPr>
          <w:ilvl w:val="0"/>
          <w:numId w:val="35"/>
        </w:numPr>
        <w:ind w:left="1134" w:hanging="283"/>
        <w:rPr>
          <w:sz w:val="22"/>
          <w:szCs w:val="22"/>
          <w:lang w:eastAsia="ru-RU"/>
        </w:rPr>
      </w:pPr>
      <w:r w:rsidRPr="00D9266B">
        <w:rPr>
          <w:sz w:val="22"/>
          <w:szCs w:val="22"/>
          <w:lang w:val="ro-MD" w:eastAsia="ru-RU"/>
        </w:rPr>
        <w:t>În costul serviciilor vor fi incluse: toate tipurile de soluții, detergenți, pastile pentru pisuare, saci pentru gunoi, covorașe antisplas, mopuri, căldări, bureți speciali pentru diferite suprafețe și restul inventarului necesar pentru efectuarea curățeniei.</w:t>
      </w:r>
    </w:p>
    <w:p w14:paraId="317CE15A" w14:textId="77777777" w:rsidR="00D31190" w:rsidRPr="00D9266B" w:rsidRDefault="00D31190" w:rsidP="00DA45F3">
      <w:pPr>
        <w:pStyle w:val="a"/>
        <w:numPr>
          <w:ilvl w:val="0"/>
          <w:numId w:val="35"/>
        </w:numPr>
        <w:ind w:left="1134" w:hanging="283"/>
        <w:rPr>
          <w:sz w:val="22"/>
          <w:szCs w:val="22"/>
          <w:lang w:eastAsia="ru-RU"/>
        </w:rPr>
      </w:pPr>
      <w:r w:rsidRPr="00D9266B">
        <w:rPr>
          <w:sz w:val="22"/>
          <w:szCs w:val="22"/>
          <w:lang w:val="ro-MD" w:eastAsia="ru-RU"/>
        </w:rPr>
        <w:t>Ca parte a ofertei financiare, Prestatorul de servicii va prezenta obligatoriu descifrarea elementelor de cost ce formează prețul/costul lunar și total al ofertei, acestea vor include: nr. total de personal atribuit pentru executarea contractului, cheltuieli cu personalul (salariul lunar brut per dereticătoare și alte tipuri de plăți (premii, etc.), contribuțiile de asistență medicală și sociale ale angajatorului), cheltuielile cu resursele tehnice, consumabilele utilizate și alte elemente considerate în formarea prețului.</w:t>
      </w:r>
    </w:p>
    <w:p w14:paraId="33AF4223" w14:textId="77777777" w:rsidR="004D0C89" w:rsidRPr="00D9266B" w:rsidRDefault="004D0C89" w:rsidP="009529FC">
      <w:pPr>
        <w:pStyle w:val="a"/>
        <w:numPr>
          <w:ilvl w:val="0"/>
          <w:numId w:val="0"/>
        </w:numPr>
        <w:ind w:left="360"/>
        <w:rPr>
          <w:rFonts w:ascii="Georgia" w:hAnsi="Georgia"/>
          <w:color w:val="333333"/>
          <w:sz w:val="22"/>
          <w:szCs w:val="22"/>
          <w:shd w:val="clear" w:color="auto" w:fill="FFFFFF"/>
        </w:rPr>
      </w:pPr>
    </w:p>
    <w:p w14:paraId="098751D9" w14:textId="33C4177D" w:rsidR="003D2A9F" w:rsidRPr="00D9266B" w:rsidRDefault="003D2A9F" w:rsidP="003D2A9F">
      <w:pPr>
        <w:pStyle w:val="a"/>
        <w:numPr>
          <w:ilvl w:val="0"/>
          <w:numId w:val="2"/>
        </w:numPr>
        <w:rPr>
          <w:b/>
          <w:sz w:val="22"/>
          <w:szCs w:val="22"/>
          <w:lang w:val="ro-MD"/>
        </w:rPr>
      </w:pPr>
      <w:r w:rsidRPr="00D9266B">
        <w:rPr>
          <w:b/>
          <w:sz w:val="22"/>
          <w:szCs w:val="22"/>
          <w:lang w:val="ro-MD"/>
        </w:rPr>
        <w:t>C</w:t>
      </w:r>
      <w:r w:rsidR="008E401F" w:rsidRPr="00D9266B">
        <w:rPr>
          <w:b/>
          <w:sz w:val="22"/>
          <w:szCs w:val="22"/>
          <w:lang w:val="ro-MD"/>
        </w:rPr>
        <w:t>e</w:t>
      </w:r>
      <w:r w:rsidRPr="00D9266B">
        <w:rPr>
          <w:b/>
          <w:sz w:val="22"/>
          <w:szCs w:val="22"/>
          <w:lang w:val="ro-MD"/>
        </w:rPr>
        <w:t>rințe f</w:t>
      </w:r>
      <w:r w:rsidR="00715AE3" w:rsidRPr="00D9266B">
        <w:rPr>
          <w:b/>
          <w:sz w:val="22"/>
          <w:szCs w:val="22"/>
          <w:lang w:val="ro-MD"/>
        </w:rPr>
        <w:t>ață de operatorii economici</w:t>
      </w:r>
      <w:r w:rsidRPr="00D9266B">
        <w:rPr>
          <w:b/>
          <w:sz w:val="22"/>
          <w:szCs w:val="22"/>
          <w:lang w:val="ro-MD"/>
        </w:rPr>
        <w:t>:</w:t>
      </w:r>
    </w:p>
    <w:p w14:paraId="275BB352" w14:textId="77777777" w:rsidR="008E401F" w:rsidRPr="00D9266B" w:rsidRDefault="008E401F" w:rsidP="00321B40">
      <w:pPr>
        <w:pStyle w:val="a"/>
        <w:numPr>
          <w:ilvl w:val="0"/>
          <w:numId w:val="17"/>
        </w:numPr>
        <w:rPr>
          <w:sz w:val="22"/>
          <w:szCs w:val="22"/>
        </w:rPr>
      </w:pPr>
      <w:proofErr w:type="spellStart"/>
      <w:r w:rsidRPr="00D9266B">
        <w:rPr>
          <w:sz w:val="22"/>
          <w:szCs w:val="22"/>
        </w:rPr>
        <w:t>să</w:t>
      </w:r>
      <w:proofErr w:type="spellEnd"/>
      <w:r w:rsidRPr="00D9266B">
        <w:rPr>
          <w:sz w:val="22"/>
          <w:szCs w:val="22"/>
        </w:rPr>
        <w:t xml:space="preserve"> nu fie </w:t>
      </w:r>
      <w:proofErr w:type="spellStart"/>
      <w:r w:rsidRPr="00D9266B">
        <w:rPr>
          <w:sz w:val="22"/>
          <w:szCs w:val="22"/>
        </w:rPr>
        <w:t>în</w:t>
      </w:r>
      <w:proofErr w:type="spellEnd"/>
      <w:r w:rsidRPr="00D9266B">
        <w:rPr>
          <w:sz w:val="22"/>
          <w:szCs w:val="22"/>
        </w:rPr>
        <w:t xml:space="preserve"> </w:t>
      </w:r>
      <w:proofErr w:type="spellStart"/>
      <w:r w:rsidRPr="00D9266B">
        <w:rPr>
          <w:sz w:val="22"/>
          <w:szCs w:val="22"/>
        </w:rPr>
        <w:t>proces</w:t>
      </w:r>
      <w:proofErr w:type="spellEnd"/>
      <w:r w:rsidRPr="00D9266B">
        <w:rPr>
          <w:sz w:val="22"/>
          <w:szCs w:val="22"/>
        </w:rPr>
        <w:t xml:space="preserve"> de </w:t>
      </w:r>
      <w:proofErr w:type="spellStart"/>
      <w:r w:rsidRPr="00D9266B">
        <w:rPr>
          <w:sz w:val="22"/>
          <w:szCs w:val="22"/>
        </w:rPr>
        <w:t>insolvabilitate</w:t>
      </w:r>
      <w:proofErr w:type="spellEnd"/>
      <w:r w:rsidRPr="00D9266B">
        <w:rPr>
          <w:sz w:val="22"/>
          <w:szCs w:val="22"/>
        </w:rPr>
        <w:t xml:space="preserve"> </w:t>
      </w:r>
      <w:proofErr w:type="spellStart"/>
      <w:r w:rsidRPr="00D9266B">
        <w:rPr>
          <w:sz w:val="22"/>
          <w:szCs w:val="22"/>
        </w:rPr>
        <w:t>și</w:t>
      </w:r>
      <w:proofErr w:type="spellEnd"/>
      <w:r w:rsidRPr="00D9266B">
        <w:rPr>
          <w:sz w:val="22"/>
          <w:szCs w:val="22"/>
        </w:rPr>
        <w:t xml:space="preserve"> incapacitate de </w:t>
      </w:r>
      <w:proofErr w:type="spellStart"/>
      <w:r w:rsidRPr="00D9266B">
        <w:rPr>
          <w:sz w:val="22"/>
          <w:szCs w:val="22"/>
        </w:rPr>
        <w:t>plată</w:t>
      </w:r>
      <w:proofErr w:type="spellEnd"/>
      <w:r w:rsidRPr="00D9266B">
        <w:rPr>
          <w:sz w:val="22"/>
          <w:szCs w:val="22"/>
        </w:rPr>
        <w:t>;</w:t>
      </w:r>
    </w:p>
    <w:p w14:paraId="03FB2131" w14:textId="77777777" w:rsidR="008E401F" w:rsidRPr="00D9266B" w:rsidRDefault="008E401F" w:rsidP="00321B40">
      <w:pPr>
        <w:pStyle w:val="a"/>
        <w:numPr>
          <w:ilvl w:val="0"/>
          <w:numId w:val="17"/>
        </w:numPr>
        <w:rPr>
          <w:sz w:val="22"/>
          <w:szCs w:val="22"/>
        </w:rPr>
      </w:pPr>
      <w:proofErr w:type="spellStart"/>
      <w:r w:rsidRPr="00D9266B">
        <w:rPr>
          <w:sz w:val="22"/>
          <w:szCs w:val="22"/>
        </w:rPr>
        <w:t>să</w:t>
      </w:r>
      <w:proofErr w:type="spellEnd"/>
      <w:r w:rsidRPr="00D9266B">
        <w:rPr>
          <w:sz w:val="22"/>
          <w:szCs w:val="22"/>
        </w:rPr>
        <w:t xml:space="preserve"> nu se </w:t>
      </w:r>
      <w:proofErr w:type="spellStart"/>
      <w:r w:rsidRPr="00D9266B">
        <w:rPr>
          <w:sz w:val="22"/>
          <w:szCs w:val="22"/>
        </w:rPr>
        <w:t>afle</w:t>
      </w:r>
      <w:proofErr w:type="spellEnd"/>
      <w:r w:rsidRPr="00D9266B">
        <w:rPr>
          <w:sz w:val="22"/>
          <w:szCs w:val="22"/>
        </w:rPr>
        <w:t xml:space="preserve"> </w:t>
      </w:r>
      <w:proofErr w:type="spellStart"/>
      <w:r w:rsidRPr="00D9266B">
        <w:rPr>
          <w:sz w:val="22"/>
          <w:szCs w:val="22"/>
        </w:rPr>
        <w:t>în</w:t>
      </w:r>
      <w:proofErr w:type="spellEnd"/>
      <w:r w:rsidRPr="00D9266B">
        <w:rPr>
          <w:sz w:val="22"/>
          <w:szCs w:val="22"/>
        </w:rPr>
        <w:t xml:space="preserve"> </w:t>
      </w:r>
      <w:proofErr w:type="spellStart"/>
      <w:r w:rsidRPr="00D9266B">
        <w:rPr>
          <w:sz w:val="22"/>
          <w:szCs w:val="22"/>
        </w:rPr>
        <w:t>proces</w:t>
      </w:r>
      <w:proofErr w:type="spellEnd"/>
      <w:r w:rsidRPr="00D9266B">
        <w:rPr>
          <w:sz w:val="22"/>
          <w:szCs w:val="22"/>
        </w:rPr>
        <w:t xml:space="preserve"> de </w:t>
      </w:r>
      <w:proofErr w:type="spellStart"/>
      <w:r w:rsidRPr="00D9266B">
        <w:rPr>
          <w:sz w:val="22"/>
          <w:szCs w:val="22"/>
        </w:rPr>
        <w:t>lichidare</w:t>
      </w:r>
      <w:proofErr w:type="spellEnd"/>
      <w:r w:rsidRPr="00D9266B">
        <w:rPr>
          <w:sz w:val="22"/>
          <w:szCs w:val="22"/>
        </w:rPr>
        <w:t>;</w:t>
      </w:r>
    </w:p>
    <w:p w14:paraId="54350474" w14:textId="77777777" w:rsidR="008E401F" w:rsidRPr="00D9266B" w:rsidRDefault="008E401F" w:rsidP="00321B40">
      <w:pPr>
        <w:pStyle w:val="a"/>
        <w:numPr>
          <w:ilvl w:val="0"/>
          <w:numId w:val="17"/>
        </w:numPr>
        <w:rPr>
          <w:sz w:val="22"/>
          <w:szCs w:val="22"/>
        </w:rPr>
      </w:pPr>
      <w:proofErr w:type="spellStart"/>
      <w:r w:rsidRPr="00D9266B">
        <w:rPr>
          <w:sz w:val="22"/>
          <w:szCs w:val="22"/>
        </w:rPr>
        <w:t>să</w:t>
      </w:r>
      <w:proofErr w:type="spellEnd"/>
      <w:r w:rsidRPr="00D9266B">
        <w:rPr>
          <w:sz w:val="22"/>
          <w:szCs w:val="22"/>
        </w:rPr>
        <w:t xml:space="preserve"> nu fie </w:t>
      </w:r>
      <w:proofErr w:type="spellStart"/>
      <w:r w:rsidRPr="00D9266B">
        <w:rPr>
          <w:sz w:val="22"/>
          <w:szCs w:val="22"/>
        </w:rPr>
        <w:t>aplicat</w:t>
      </w:r>
      <w:proofErr w:type="spellEnd"/>
      <w:r w:rsidRPr="00D9266B">
        <w:rPr>
          <w:sz w:val="22"/>
          <w:szCs w:val="22"/>
        </w:rPr>
        <w:t xml:space="preserve"> </w:t>
      </w:r>
      <w:proofErr w:type="spellStart"/>
      <w:r w:rsidRPr="00D9266B">
        <w:rPr>
          <w:sz w:val="22"/>
          <w:szCs w:val="22"/>
        </w:rPr>
        <w:t>sechestru</w:t>
      </w:r>
      <w:proofErr w:type="spellEnd"/>
      <w:r w:rsidRPr="00D9266B">
        <w:rPr>
          <w:sz w:val="22"/>
          <w:szCs w:val="22"/>
        </w:rPr>
        <w:t xml:space="preserve"> </w:t>
      </w:r>
      <w:proofErr w:type="spellStart"/>
      <w:r w:rsidRPr="00D9266B">
        <w:rPr>
          <w:sz w:val="22"/>
          <w:szCs w:val="22"/>
        </w:rPr>
        <w:t>asupra</w:t>
      </w:r>
      <w:proofErr w:type="spellEnd"/>
      <w:r w:rsidRPr="00D9266B">
        <w:rPr>
          <w:sz w:val="22"/>
          <w:szCs w:val="22"/>
        </w:rPr>
        <w:t xml:space="preserve"> </w:t>
      </w:r>
      <w:proofErr w:type="spellStart"/>
      <w:r w:rsidRPr="00D9266B">
        <w:rPr>
          <w:sz w:val="22"/>
          <w:szCs w:val="22"/>
        </w:rPr>
        <w:t>proprietăților</w:t>
      </w:r>
      <w:proofErr w:type="spellEnd"/>
      <w:r w:rsidRPr="00D9266B">
        <w:rPr>
          <w:sz w:val="22"/>
          <w:szCs w:val="22"/>
        </w:rPr>
        <w:t>;</w:t>
      </w:r>
    </w:p>
    <w:p w14:paraId="10F8C410" w14:textId="77777777" w:rsidR="008E401F" w:rsidRPr="00D9266B" w:rsidRDefault="008E401F" w:rsidP="00321B40">
      <w:pPr>
        <w:pStyle w:val="a"/>
        <w:numPr>
          <w:ilvl w:val="0"/>
          <w:numId w:val="17"/>
        </w:numPr>
        <w:rPr>
          <w:sz w:val="22"/>
          <w:szCs w:val="22"/>
        </w:rPr>
      </w:pPr>
      <w:proofErr w:type="spellStart"/>
      <w:r w:rsidRPr="00D9266B">
        <w:rPr>
          <w:sz w:val="22"/>
          <w:szCs w:val="22"/>
        </w:rPr>
        <w:t>să</w:t>
      </w:r>
      <w:proofErr w:type="spellEnd"/>
      <w:r w:rsidRPr="00D9266B">
        <w:rPr>
          <w:sz w:val="22"/>
          <w:szCs w:val="22"/>
        </w:rPr>
        <w:t xml:space="preserve"> nu-</w:t>
      </w:r>
      <w:proofErr w:type="spellStart"/>
      <w:r w:rsidRPr="00D9266B">
        <w:rPr>
          <w:sz w:val="22"/>
          <w:szCs w:val="22"/>
        </w:rPr>
        <w:t>i</w:t>
      </w:r>
      <w:proofErr w:type="spellEnd"/>
      <w:r w:rsidRPr="00D9266B">
        <w:rPr>
          <w:sz w:val="22"/>
          <w:szCs w:val="22"/>
        </w:rPr>
        <w:t xml:space="preserve"> fie </w:t>
      </w:r>
      <w:proofErr w:type="spellStart"/>
      <w:r w:rsidRPr="00D9266B">
        <w:rPr>
          <w:sz w:val="22"/>
          <w:szCs w:val="22"/>
        </w:rPr>
        <w:t>stopată</w:t>
      </w:r>
      <w:proofErr w:type="spellEnd"/>
      <w:r w:rsidRPr="00D9266B">
        <w:rPr>
          <w:sz w:val="22"/>
          <w:szCs w:val="22"/>
        </w:rPr>
        <w:t xml:space="preserve"> </w:t>
      </w:r>
      <w:proofErr w:type="spellStart"/>
      <w:r w:rsidRPr="00D9266B">
        <w:rPr>
          <w:sz w:val="22"/>
          <w:szCs w:val="22"/>
        </w:rPr>
        <w:t>activitatea</w:t>
      </w:r>
      <w:proofErr w:type="spellEnd"/>
      <w:r w:rsidRPr="00D9266B">
        <w:rPr>
          <w:sz w:val="22"/>
          <w:szCs w:val="22"/>
        </w:rPr>
        <w:t xml:space="preserve">; </w:t>
      </w:r>
    </w:p>
    <w:p w14:paraId="32865F32" w14:textId="77777777" w:rsidR="008E401F" w:rsidRPr="00D9266B" w:rsidRDefault="008E401F" w:rsidP="00321B40">
      <w:pPr>
        <w:pStyle w:val="a"/>
        <w:numPr>
          <w:ilvl w:val="0"/>
          <w:numId w:val="17"/>
        </w:numPr>
        <w:rPr>
          <w:sz w:val="22"/>
          <w:szCs w:val="22"/>
        </w:rPr>
      </w:pPr>
      <w:proofErr w:type="spellStart"/>
      <w:r w:rsidRPr="00D9266B">
        <w:rPr>
          <w:sz w:val="22"/>
          <w:szCs w:val="22"/>
        </w:rPr>
        <w:t>sa-și</w:t>
      </w:r>
      <w:proofErr w:type="spellEnd"/>
      <w:r w:rsidRPr="00D9266B">
        <w:rPr>
          <w:sz w:val="22"/>
          <w:szCs w:val="22"/>
        </w:rPr>
        <w:t xml:space="preserve"> execute </w:t>
      </w:r>
      <w:proofErr w:type="spellStart"/>
      <w:r w:rsidRPr="00D9266B">
        <w:rPr>
          <w:sz w:val="22"/>
          <w:szCs w:val="22"/>
        </w:rPr>
        <w:t>obligațiile</w:t>
      </w:r>
      <w:proofErr w:type="spellEnd"/>
      <w:r w:rsidRPr="00D9266B">
        <w:rPr>
          <w:sz w:val="22"/>
          <w:szCs w:val="22"/>
        </w:rPr>
        <w:t xml:space="preserve"> de </w:t>
      </w:r>
      <w:proofErr w:type="spellStart"/>
      <w:r w:rsidRPr="00D9266B">
        <w:rPr>
          <w:sz w:val="22"/>
          <w:szCs w:val="22"/>
        </w:rPr>
        <w:t>achitare</w:t>
      </w:r>
      <w:proofErr w:type="spellEnd"/>
      <w:r w:rsidRPr="00D9266B">
        <w:rPr>
          <w:sz w:val="22"/>
          <w:szCs w:val="22"/>
        </w:rPr>
        <w:t xml:space="preserve"> a </w:t>
      </w:r>
      <w:proofErr w:type="spellStart"/>
      <w:r w:rsidRPr="00D9266B">
        <w:rPr>
          <w:sz w:val="22"/>
          <w:szCs w:val="22"/>
        </w:rPr>
        <w:t>impozitelor</w:t>
      </w:r>
      <w:proofErr w:type="spellEnd"/>
      <w:r w:rsidRPr="00D9266B">
        <w:rPr>
          <w:sz w:val="22"/>
          <w:szCs w:val="22"/>
        </w:rPr>
        <w:t xml:space="preserve"> de </w:t>
      </w:r>
      <w:proofErr w:type="spellStart"/>
      <w:r w:rsidRPr="00D9266B">
        <w:rPr>
          <w:sz w:val="22"/>
          <w:szCs w:val="22"/>
        </w:rPr>
        <w:t>toate</w:t>
      </w:r>
      <w:proofErr w:type="spellEnd"/>
      <w:r w:rsidRPr="00D9266B">
        <w:rPr>
          <w:sz w:val="22"/>
          <w:szCs w:val="22"/>
        </w:rPr>
        <w:t xml:space="preserve"> </w:t>
      </w:r>
      <w:proofErr w:type="spellStart"/>
      <w:r w:rsidRPr="00D9266B">
        <w:rPr>
          <w:sz w:val="22"/>
          <w:szCs w:val="22"/>
        </w:rPr>
        <w:t>nivelele</w:t>
      </w:r>
      <w:proofErr w:type="spellEnd"/>
      <w:r w:rsidRPr="00D9266B">
        <w:rPr>
          <w:sz w:val="22"/>
          <w:szCs w:val="22"/>
        </w:rPr>
        <w:t xml:space="preserve"> </w:t>
      </w:r>
      <w:proofErr w:type="spellStart"/>
      <w:r w:rsidRPr="00D9266B">
        <w:rPr>
          <w:sz w:val="22"/>
          <w:szCs w:val="22"/>
        </w:rPr>
        <w:t>în</w:t>
      </w:r>
      <w:proofErr w:type="spellEnd"/>
      <w:r w:rsidRPr="00D9266B">
        <w:rPr>
          <w:sz w:val="22"/>
          <w:szCs w:val="22"/>
        </w:rPr>
        <w:t xml:space="preserve"> </w:t>
      </w:r>
      <w:proofErr w:type="spellStart"/>
      <w:r w:rsidRPr="00D9266B">
        <w:rPr>
          <w:sz w:val="22"/>
          <w:szCs w:val="22"/>
        </w:rPr>
        <w:t>bugetul</w:t>
      </w:r>
      <w:proofErr w:type="spellEnd"/>
      <w:r w:rsidRPr="00D9266B">
        <w:rPr>
          <w:sz w:val="22"/>
          <w:szCs w:val="22"/>
        </w:rPr>
        <w:t xml:space="preserve"> de Stat </w:t>
      </w:r>
      <w:proofErr w:type="spellStart"/>
      <w:r w:rsidRPr="00D9266B">
        <w:rPr>
          <w:sz w:val="22"/>
          <w:szCs w:val="22"/>
        </w:rPr>
        <w:t>și</w:t>
      </w:r>
      <w:proofErr w:type="spellEnd"/>
      <w:r w:rsidRPr="00D9266B">
        <w:rPr>
          <w:sz w:val="22"/>
          <w:szCs w:val="22"/>
        </w:rPr>
        <w:t xml:space="preserve"> </w:t>
      </w:r>
      <w:proofErr w:type="spellStart"/>
      <w:r w:rsidRPr="00D9266B">
        <w:rPr>
          <w:sz w:val="22"/>
          <w:szCs w:val="22"/>
        </w:rPr>
        <w:t>toate</w:t>
      </w:r>
      <w:proofErr w:type="spellEnd"/>
      <w:r w:rsidRPr="00D9266B">
        <w:rPr>
          <w:sz w:val="22"/>
          <w:szCs w:val="22"/>
        </w:rPr>
        <w:t xml:space="preserve"> </w:t>
      </w:r>
      <w:proofErr w:type="spellStart"/>
      <w:r w:rsidRPr="00D9266B">
        <w:rPr>
          <w:sz w:val="22"/>
          <w:szCs w:val="22"/>
        </w:rPr>
        <w:t>obligațiile</w:t>
      </w:r>
      <w:proofErr w:type="spellEnd"/>
      <w:r w:rsidRPr="00D9266B">
        <w:rPr>
          <w:sz w:val="22"/>
          <w:szCs w:val="22"/>
        </w:rPr>
        <w:t xml:space="preserve"> </w:t>
      </w:r>
      <w:proofErr w:type="spellStart"/>
      <w:r w:rsidRPr="00D9266B">
        <w:rPr>
          <w:sz w:val="22"/>
          <w:szCs w:val="22"/>
        </w:rPr>
        <w:t>financiare</w:t>
      </w:r>
      <w:proofErr w:type="spellEnd"/>
      <w:r w:rsidRPr="00D9266B">
        <w:rPr>
          <w:sz w:val="22"/>
          <w:szCs w:val="22"/>
        </w:rPr>
        <w:t xml:space="preserve"> </w:t>
      </w:r>
      <w:proofErr w:type="spellStart"/>
      <w:r w:rsidRPr="00D9266B">
        <w:rPr>
          <w:sz w:val="22"/>
          <w:szCs w:val="22"/>
        </w:rPr>
        <w:t>față</w:t>
      </w:r>
      <w:proofErr w:type="spellEnd"/>
      <w:r w:rsidRPr="00D9266B">
        <w:rPr>
          <w:sz w:val="22"/>
          <w:szCs w:val="22"/>
        </w:rPr>
        <w:t xml:space="preserve"> de </w:t>
      </w:r>
      <w:proofErr w:type="spellStart"/>
      <w:r w:rsidRPr="00D9266B">
        <w:rPr>
          <w:sz w:val="22"/>
          <w:szCs w:val="22"/>
        </w:rPr>
        <w:t>fondurile</w:t>
      </w:r>
      <w:proofErr w:type="spellEnd"/>
      <w:r w:rsidRPr="00D9266B">
        <w:rPr>
          <w:sz w:val="22"/>
          <w:szCs w:val="22"/>
        </w:rPr>
        <w:t xml:space="preserve"> de stat;</w:t>
      </w:r>
    </w:p>
    <w:p w14:paraId="67FEE2A5" w14:textId="479EF563" w:rsidR="008E401F" w:rsidRPr="00D9266B" w:rsidRDefault="008E401F" w:rsidP="00321B40">
      <w:pPr>
        <w:pStyle w:val="a"/>
        <w:numPr>
          <w:ilvl w:val="0"/>
          <w:numId w:val="17"/>
        </w:numPr>
        <w:rPr>
          <w:sz w:val="22"/>
          <w:szCs w:val="22"/>
        </w:rPr>
      </w:pPr>
      <w:proofErr w:type="spellStart"/>
      <w:r w:rsidRPr="00D9266B">
        <w:rPr>
          <w:sz w:val="22"/>
          <w:szCs w:val="22"/>
        </w:rPr>
        <w:t>să</w:t>
      </w:r>
      <w:proofErr w:type="spellEnd"/>
      <w:r w:rsidRPr="00D9266B">
        <w:rPr>
          <w:sz w:val="22"/>
          <w:szCs w:val="22"/>
        </w:rPr>
        <w:t xml:space="preserve"> </w:t>
      </w:r>
      <w:proofErr w:type="spellStart"/>
      <w:r w:rsidRPr="00D9266B">
        <w:rPr>
          <w:sz w:val="22"/>
          <w:szCs w:val="22"/>
        </w:rPr>
        <w:t>dispună</w:t>
      </w:r>
      <w:proofErr w:type="spellEnd"/>
      <w:r w:rsidRPr="00D9266B">
        <w:rPr>
          <w:sz w:val="22"/>
          <w:szCs w:val="22"/>
        </w:rPr>
        <w:t xml:space="preserve"> de </w:t>
      </w:r>
      <w:proofErr w:type="spellStart"/>
      <w:r w:rsidRPr="00D9266B">
        <w:rPr>
          <w:sz w:val="22"/>
          <w:szCs w:val="22"/>
        </w:rPr>
        <w:t>toate</w:t>
      </w:r>
      <w:proofErr w:type="spellEnd"/>
      <w:r w:rsidRPr="00D9266B">
        <w:rPr>
          <w:sz w:val="22"/>
          <w:szCs w:val="22"/>
        </w:rPr>
        <w:t xml:space="preserve"> </w:t>
      </w:r>
      <w:proofErr w:type="spellStart"/>
      <w:r w:rsidRPr="00D9266B">
        <w:rPr>
          <w:sz w:val="22"/>
          <w:szCs w:val="22"/>
        </w:rPr>
        <w:t>documentele</w:t>
      </w:r>
      <w:proofErr w:type="spellEnd"/>
      <w:r w:rsidRPr="00D9266B">
        <w:rPr>
          <w:sz w:val="22"/>
          <w:szCs w:val="22"/>
        </w:rPr>
        <w:t xml:space="preserve"> de </w:t>
      </w:r>
      <w:proofErr w:type="spellStart"/>
      <w:r w:rsidRPr="00D9266B">
        <w:rPr>
          <w:sz w:val="22"/>
          <w:szCs w:val="22"/>
        </w:rPr>
        <w:t>permisie</w:t>
      </w:r>
      <w:proofErr w:type="spellEnd"/>
      <w:r w:rsidRPr="00D9266B">
        <w:rPr>
          <w:sz w:val="22"/>
          <w:szCs w:val="22"/>
        </w:rPr>
        <w:t xml:space="preserve"> </w:t>
      </w:r>
      <w:proofErr w:type="spellStart"/>
      <w:r w:rsidRPr="00D9266B">
        <w:rPr>
          <w:sz w:val="22"/>
          <w:szCs w:val="22"/>
        </w:rPr>
        <w:t>necesare</w:t>
      </w:r>
      <w:proofErr w:type="spellEnd"/>
      <w:r w:rsidRPr="00D9266B">
        <w:rPr>
          <w:sz w:val="22"/>
          <w:szCs w:val="22"/>
        </w:rPr>
        <w:t xml:space="preserve"> (</w:t>
      </w:r>
      <w:proofErr w:type="spellStart"/>
      <w:r w:rsidRPr="00D9266B">
        <w:rPr>
          <w:sz w:val="22"/>
          <w:szCs w:val="22"/>
        </w:rPr>
        <w:t>licențe</w:t>
      </w:r>
      <w:proofErr w:type="spellEnd"/>
      <w:r w:rsidRPr="00D9266B">
        <w:rPr>
          <w:sz w:val="22"/>
          <w:szCs w:val="22"/>
        </w:rPr>
        <w:t xml:space="preserve">, </w:t>
      </w:r>
      <w:proofErr w:type="spellStart"/>
      <w:r w:rsidRPr="00D9266B">
        <w:rPr>
          <w:sz w:val="22"/>
          <w:szCs w:val="22"/>
        </w:rPr>
        <w:t>acreditări</w:t>
      </w:r>
      <w:proofErr w:type="spellEnd"/>
      <w:r w:rsidRPr="00D9266B">
        <w:rPr>
          <w:sz w:val="22"/>
          <w:szCs w:val="22"/>
        </w:rPr>
        <w:t xml:space="preserve">, </w:t>
      </w:r>
      <w:proofErr w:type="spellStart"/>
      <w:r w:rsidRPr="00D9266B">
        <w:rPr>
          <w:sz w:val="22"/>
          <w:szCs w:val="22"/>
        </w:rPr>
        <w:t>atestări</w:t>
      </w:r>
      <w:proofErr w:type="spellEnd"/>
      <w:r w:rsidRPr="00D9266B">
        <w:rPr>
          <w:sz w:val="22"/>
          <w:szCs w:val="22"/>
        </w:rPr>
        <w:t xml:space="preserve">, </w:t>
      </w:r>
      <w:proofErr w:type="spellStart"/>
      <w:r w:rsidRPr="00D9266B">
        <w:rPr>
          <w:sz w:val="22"/>
          <w:szCs w:val="22"/>
        </w:rPr>
        <w:t>ș.a</w:t>
      </w:r>
      <w:proofErr w:type="spellEnd"/>
      <w:r w:rsidRPr="00D9266B">
        <w:rPr>
          <w:sz w:val="22"/>
          <w:szCs w:val="22"/>
        </w:rPr>
        <w:t xml:space="preserve">.) </w:t>
      </w:r>
      <w:proofErr w:type="spellStart"/>
      <w:r w:rsidRPr="00D9266B">
        <w:rPr>
          <w:sz w:val="22"/>
          <w:szCs w:val="22"/>
        </w:rPr>
        <w:t>pentru</w:t>
      </w:r>
      <w:proofErr w:type="spellEnd"/>
      <w:r w:rsidRPr="00D9266B">
        <w:rPr>
          <w:sz w:val="22"/>
          <w:szCs w:val="22"/>
        </w:rPr>
        <w:t xml:space="preserve"> </w:t>
      </w:r>
      <w:proofErr w:type="spellStart"/>
      <w:r w:rsidRPr="00D9266B">
        <w:rPr>
          <w:sz w:val="22"/>
          <w:szCs w:val="22"/>
        </w:rPr>
        <w:t>practic</w:t>
      </w:r>
      <w:r w:rsidR="00EF0D83" w:rsidRPr="00D9266B">
        <w:rPr>
          <w:sz w:val="22"/>
          <w:szCs w:val="22"/>
        </w:rPr>
        <w:t>area</w:t>
      </w:r>
      <w:proofErr w:type="spellEnd"/>
      <w:r w:rsidR="00EF0D83" w:rsidRPr="00D9266B">
        <w:rPr>
          <w:sz w:val="22"/>
          <w:szCs w:val="22"/>
        </w:rPr>
        <w:t xml:space="preserve"> </w:t>
      </w:r>
      <w:proofErr w:type="spellStart"/>
      <w:r w:rsidR="00EF0D83" w:rsidRPr="00D9266B">
        <w:rPr>
          <w:sz w:val="22"/>
          <w:szCs w:val="22"/>
        </w:rPr>
        <w:t>acestui</w:t>
      </w:r>
      <w:proofErr w:type="spellEnd"/>
      <w:r w:rsidR="00EF0D83" w:rsidRPr="00D9266B">
        <w:rPr>
          <w:sz w:val="22"/>
          <w:szCs w:val="22"/>
        </w:rPr>
        <w:t xml:space="preserve"> tip de </w:t>
      </w:r>
      <w:proofErr w:type="spellStart"/>
      <w:r w:rsidR="00EF0D83" w:rsidRPr="00D9266B">
        <w:rPr>
          <w:sz w:val="22"/>
          <w:szCs w:val="22"/>
        </w:rPr>
        <w:t>activitate</w:t>
      </w:r>
      <w:proofErr w:type="spellEnd"/>
      <w:r w:rsidR="00EF0D83" w:rsidRPr="00D9266B">
        <w:rPr>
          <w:sz w:val="22"/>
          <w:szCs w:val="22"/>
        </w:rPr>
        <w:t>;</w:t>
      </w:r>
    </w:p>
    <w:p w14:paraId="577B3F4D" w14:textId="7A4BDB3F" w:rsidR="008E401F" w:rsidRPr="00D9266B" w:rsidRDefault="008E401F" w:rsidP="00321B40">
      <w:pPr>
        <w:pStyle w:val="a"/>
        <w:numPr>
          <w:ilvl w:val="0"/>
          <w:numId w:val="17"/>
        </w:numPr>
        <w:rPr>
          <w:sz w:val="22"/>
          <w:szCs w:val="22"/>
        </w:rPr>
      </w:pPr>
      <w:proofErr w:type="spellStart"/>
      <w:r w:rsidRPr="00D9266B">
        <w:rPr>
          <w:sz w:val="22"/>
          <w:szCs w:val="22"/>
        </w:rPr>
        <w:t>să</w:t>
      </w:r>
      <w:proofErr w:type="spellEnd"/>
      <w:r w:rsidRPr="00D9266B">
        <w:rPr>
          <w:sz w:val="22"/>
          <w:szCs w:val="22"/>
        </w:rPr>
        <w:t xml:space="preserve"> </w:t>
      </w:r>
      <w:proofErr w:type="spellStart"/>
      <w:r w:rsidRPr="00D9266B">
        <w:rPr>
          <w:sz w:val="22"/>
          <w:szCs w:val="22"/>
        </w:rPr>
        <w:t>dispună</w:t>
      </w:r>
      <w:proofErr w:type="spellEnd"/>
      <w:r w:rsidRPr="00D9266B">
        <w:rPr>
          <w:sz w:val="22"/>
          <w:szCs w:val="22"/>
        </w:rPr>
        <w:t xml:space="preserve"> de o </w:t>
      </w:r>
      <w:proofErr w:type="spellStart"/>
      <w:r w:rsidRPr="00D9266B">
        <w:rPr>
          <w:sz w:val="22"/>
          <w:szCs w:val="22"/>
        </w:rPr>
        <w:t>bună</w:t>
      </w:r>
      <w:proofErr w:type="spellEnd"/>
      <w:r w:rsidRPr="00D9266B">
        <w:rPr>
          <w:sz w:val="22"/>
          <w:szCs w:val="22"/>
        </w:rPr>
        <w:t xml:space="preserve"> </w:t>
      </w:r>
      <w:proofErr w:type="spellStart"/>
      <w:r w:rsidRPr="00D9266B">
        <w:rPr>
          <w:sz w:val="22"/>
          <w:szCs w:val="22"/>
        </w:rPr>
        <w:t>reputație</w:t>
      </w:r>
      <w:proofErr w:type="spellEnd"/>
      <w:r w:rsidRPr="00D9266B">
        <w:rPr>
          <w:sz w:val="22"/>
          <w:szCs w:val="22"/>
        </w:rPr>
        <w:t xml:space="preserve"> </w:t>
      </w:r>
      <w:proofErr w:type="spellStart"/>
      <w:r w:rsidRPr="00D9266B">
        <w:rPr>
          <w:sz w:val="22"/>
          <w:szCs w:val="22"/>
        </w:rPr>
        <w:t>și</w:t>
      </w:r>
      <w:proofErr w:type="spellEnd"/>
      <w:r w:rsidRPr="00D9266B">
        <w:rPr>
          <w:sz w:val="22"/>
          <w:szCs w:val="22"/>
        </w:rPr>
        <w:t xml:space="preserve"> o </w:t>
      </w:r>
      <w:proofErr w:type="spellStart"/>
      <w:r w:rsidRPr="00D9266B">
        <w:rPr>
          <w:sz w:val="22"/>
          <w:szCs w:val="22"/>
        </w:rPr>
        <w:t>experiență</w:t>
      </w:r>
      <w:proofErr w:type="spellEnd"/>
      <w:r w:rsidRPr="00D9266B">
        <w:rPr>
          <w:sz w:val="22"/>
          <w:szCs w:val="22"/>
        </w:rPr>
        <w:t xml:space="preserve"> de </w:t>
      </w:r>
      <w:proofErr w:type="spellStart"/>
      <w:r w:rsidRPr="00D9266B">
        <w:rPr>
          <w:sz w:val="22"/>
          <w:szCs w:val="22"/>
        </w:rPr>
        <w:t>s</w:t>
      </w:r>
      <w:r w:rsidR="00EF0D83" w:rsidRPr="00D9266B">
        <w:rPr>
          <w:sz w:val="22"/>
          <w:szCs w:val="22"/>
        </w:rPr>
        <w:t>ubscriere</w:t>
      </w:r>
      <w:proofErr w:type="spellEnd"/>
      <w:r w:rsidR="00EF0D83" w:rsidRPr="00D9266B">
        <w:rPr>
          <w:sz w:val="22"/>
          <w:szCs w:val="22"/>
        </w:rPr>
        <w:t xml:space="preserve"> </w:t>
      </w:r>
      <w:proofErr w:type="spellStart"/>
      <w:r w:rsidR="00EF0D83" w:rsidRPr="00D9266B">
        <w:rPr>
          <w:sz w:val="22"/>
          <w:szCs w:val="22"/>
        </w:rPr>
        <w:t>unor</w:t>
      </w:r>
      <w:proofErr w:type="spellEnd"/>
      <w:r w:rsidR="00EF0D83" w:rsidRPr="00D9266B">
        <w:rPr>
          <w:sz w:val="22"/>
          <w:szCs w:val="22"/>
        </w:rPr>
        <w:t xml:space="preserve"> </w:t>
      </w:r>
      <w:proofErr w:type="spellStart"/>
      <w:r w:rsidR="00EF0D83" w:rsidRPr="00D9266B">
        <w:rPr>
          <w:sz w:val="22"/>
          <w:szCs w:val="22"/>
        </w:rPr>
        <w:t>asemenea</w:t>
      </w:r>
      <w:proofErr w:type="spellEnd"/>
      <w:r w:rsidR="00EF0D83" w:rsidRPr="00D9266B">
        <w:rPr>
          <w:sz w:val="22"/>
          <w:szCs w:val="22"/>
        </w:rPr>
        <w:t xml:space="preserve"> </w:t>
      </w:r>
      <w:proofErr w:type="spellStart"/>
      <w:r w:rsidR="00EF0D83" w:rsidRPr="00D9266B">
        <w:rPr>
          <w:sz w:val="22"/>
          <w:szCs w:val="22"/>
        </w:rPr>
        <w:t>riscuri</w:t>
      </w:r>
      <w:proofErr w:type="spellEnd"/>
      <w:r w:rsidR="00EF0D83" w:rsidRPr="00D9266B">
        <w:rPr>
          <w:sz w:val="22"/>
          <w:szCs w:val="22"/>
        </w:rPr>
        <w:t>;</w:t>
      </w:r>
    </w:p>
    <w:p w14:paraId="2E38514E" w14:textId="77777777" w:rsidR="008E401F" w:rsidRPr="00D9266B" w:rsidRDefault="008E401F" w:rsidP="00321B40">
      <w:pPr>
        <w:pStyle w:val="a"/>
        <w:numPr>
          <w:ilvl w:val="0"/>
          <w:numId w:val="17"/>
        </w:numPr>
        <w:rPr>
          <w:sz w:val="22"/>
          <w:szCs w:val="22"/>
        </w:rPr>
      </w:pPr>
      <w:proofErr w:type="spellStart"/>
      <w:r w:rsidRPr="00D9266B">
        <w:rPr>
          <w:sz w:val="22"/>
          <w:szCs w:val="22"/>
        </w:rPr>
        <w:t>să</w:t>
      </w:r>
      <w:proofErr w:type="spellEnd"/>
      <w:r w:rsidRPr="00D9266B">
        <w:rPr>
          <w:sz w:val="22"/>
          <w:szCs w:val="22"/>
        </w:rPr>
        <w:t xml:space="preserve"> </w:t>
      </w:r>
      <w:proofErr w:type="spellStart"/>
      <w:r w:rsidRPr="00D9266B">
        <w:rPr>
          <w:sz w:val="22"/>
          <w:szCs w:val="22"/>
        </w:rPr>
        <w:t>respecte</w:t>
      </w:r>
      <w:proofErr w:type="spellEnd"/>
      <w:r w:rsidRPr="00D9266B">
        <w:rPr>
          <w:sz w:val="22"/>
          <w:szCs w:val="22"/>
        </w:rPr>
        <w:t xml:space="preserve"> </w:t>
      </w:r>
      <w:proofErr w:type="spellStart"/>
      <w:r w:rsidRPr="00D9266B">
        <w:rPr>
          <w:sz w:val="22"/>
          <w:szCs w:val="22"/>
        </w:rPr>
        <w:t>îndatoririle</w:t>
      </w:r>
      <w:proofErr w:type="spellEnd"/>
      <w:r w:rsidRPr="00D9266B">
        <w:rPr>
          <w:sz w:val="22"/>
          <w:szCs w:val="22"/>
        </w:rPr>
        <w:t xml:space="preserve"> </w:t>
      </w:r>
      <w:proofErr w:type="spellStart"/>
      <w:r w:rsidRPr="00D9266B">
        <w:rPr>
          <w:sz w:val="22"/>
          <w:szCs w:val="22"/>
        </w:rPr>
        <w:t>ce-i</w:t>
      </w:r>
      <w:proofErr w:type="spellEnd"/>
      <w:r w:rsidRPr="00D9266B">
        <w:rPr>
          <w:sz w:val="22"/>
          <w:szCs w:val="22"/>
        </w:rPr>
        <w:t xml:space="preserve"> </w:t>
      </w:r>
      <w:proofErr w:type="spellStart"/>
      <w:r w:rsidRPr="00D9266B">
        <w:rPr>
          <w:sz w:val="22"/>
          <w:szCs w:val="22"/>
        </w:rPr>
        <w:t>revin</w:t>
      </w:r>
      <w:proofErr w:type="spellEnd"/>
      <w:r w:rsidRPr="00D9266B">
        <w:rPr>
          <w:sz w:val="22"/>
          <w:szCs w:val="22"/>
        </w:rPr>
        <w:t xml:space="preserve">, </w:t>
      </w:r>
      <w:proofErr w:type="spellStart"/>
      <w:r w:rsidRPr="00D9266B">
        <w:rPr>
          <w:sz w:val="22"/>
          <w:szCs w:val="22"/>
        </w:rPr>
        <w:t>fiind</w:t>
      </w:r>
      <w:proofErr w:type="spellEnd"/>
      <w:r w:rsidRPr="00D9266B">
        <w:rPr>
          <w:sz w:val="22"/>
          <w:szCs w:val="22"/>
        </w:rPr>
        <w:t xml:space="preserve"> direct </w:t>
      </w:r>
      <w:proofErr w:type="spellStart"/>
      <w:r w:rsidRPr="00D9266B">
        <w:rPr>
          <w:sz w:val="22"/>
          <w:szCs w:val="22"/>
        </w:rPr>
        <w:t>răspunzător</w:t>
      </w:r>
      <w:proofErr w:type="spellEnd"/>
      <w:r w:rsidRPr="00D9266B">
        <w:rPr>
          <w:sz w:val="22"/>
          <w:szCs w:val="22"/>
        </w:rPr>
        <w:t xml:space="preserve"> </w:t>
      </w:r>
      <w:proofErr w:type="spellStart"/>
      <w:r w:rsidRPr="00D9266B">
        <w:rPr>
          <w:sz w:val="22"/>
          <w:szCs w:val="22"/>
        </w:rPr>
        <w:t>pentru</w:t>
      </w:r>
      <w:proofErr w:type="spellEnd"/>
      <w:r w:rsidRPr="00D9266B">
        <w:rPr>
          <w:sz w:val="22"/>
          <w:szCs w:val="22"/>
        </w:rPr>
        <w:t xml:space="preserve"> </w:t>
      </w:r>
      <w:proofErr w:type="spellStart"/>
      <w:r w:rsidRPr="00D9266B">
        <w:rPr>
          <w:sz w:val="22"/>
          <w:szCs w:val="22"/>
        </w:rPr>
        <w:t>supravegherea</w:t>
      </w:r>
      <w:proofErr w:type="spellEnd"/>
      <w:r w:rsidRPr="00D9266B">
        <w:rPr>
          <w:sz w:val="22"/>
          <w:szCs w:val="22"/>
        </w:rPr>
        <w:t xml:space="preserve"> </w:t>
      </w:r>
      <w:proofErr w:type="spellStart"/>
      <w:r w:rsidRPr="00D9266B">
        <w:rPr>
          <w:sz w:val="22"/>
          <w:szCs w:val="22"/>
        </w:rPr>
        <w:t>şi</w:t>
      </w:r>
      <w:proofErr w:type="spellEnd"/>
      <w:r w:rsidRPr="00D9266B">
        <w:rPr>
          <w:sz w:val="22"/>
          <w:szCs w:val="22"/>
        </w:rPr>
        <w:t xml:space="preserve"> </w:t>
      </w:r>
      <w:proofErr w:type="spellStart"/>
      <w:r w:rsidRPr="00D9266B">
        <w:rPr>
          <w:sz w:val="22"/>
          <w:szCs w:val="22"/>
        </w:rPr>
        <w:t>integritatea</w:t>
      </w:r>
      <w:proofErr w:type="spellEnd"/>
      <w:r w:rsidRPr="00D9266B">
        <w:rPr>
          <w:sz w:val="22"/>
          <w:szCs w:val="22"/>
        </w:rPr>
        <w:t xml:space="preserve"> </w:t>
      </w:r>
      <w:proofErr w:type="spellStart"/>
      <w:r w:rsidRPr="00D9266B">
        <w:rPr>
          <w:sz w:val="22"/>
          <w:szCs w:val="22"/>
        </w:rPr>
        <w:t>obiectivului</w:t>
      </w:r>
      <w:proofErr w:type="spellEnd"/>
      <w:r w:rsidRPr="00D9266B">
        <w:rPr>
          <w:sz w:val="22"/>
          <w:szCs w:val="22"/>
        </w:rPr>
        <w:t xml:space="preserve">, </w:t>
      </w:r>
      <w:proofErr w:type="spellStart"/>
      <w:r w:rsidRPr="00D9266B">
        <w:rPr>
          <w:sz w:val="22"/>
          <w:szCs w:val="22"/>
        </w:rPr>
        <w:t>bunurilor</w:t>
      </w:r>
      <w:proofErr w:type="spellEnd"/>
      <w:r w:rsidRPr="00D9266B">
        <w:rPr>
          <w:sz w:val="22"/>
          <w:szCs w:val="22"/>
        </w:rPr>
        <w:t xml:space="preserve"> </w:t>
      </w:r>
      <w:proofErr w:type="spellStart"/>
      <w:r w:rsidRPr="00D9266B">
        <w:rPr>
          <w:sz w:val="22"/>
          <w:szCs w:val="22"/>
        </w:rPr>
        <w:t>şi</w:t>
      </w:r>
      <w:proofErr w:type="spellEnd"/>
      <w:r w:rsidRPr="00D9266B">
        <w:rPr>
          <w:sz w:val="22"/>
          <w:szCs w:val="22"/>
        </w:rPr>
        <w:t xml:space="preserve"> </w:t>
      </w:r>
      <w:proofErr w:type="spellStart"/>
      <w:r w:rsidRPr="00D9266B">
        <w:rPr>
          <w:sz w:val="22"/>
          <w:szCs w:val="22"/>
        </w:rPr>
        <w:t>valorilor</w:t>
      </w:r>
      <w:proofErr w:type="spellEnd"/>
      <w:r w:rsidRPr="00D9266B">
        <w:rPr>
          <w:sz w:val="22"/>
          <w:szCs w:val="22"/>
        </w:rPr>
        <w:t xml:space="preserve"> </w:t>
      </w:r>
      <w:proofErr w:type="spellStart"/>
      <w:r w:rsidRPr="00D9266B">
        <w:rPr>
          <w:sz w:val="22"/>
          <w:szCs w:val="22"/>
        </w:rPr>
        <w:t>încredințate</w:t>
      </w:r>
      <w:proofErr w:type="spellEnd"/>
      <w:r w:rsidRPr="00D9266B">
        <w:rPr>
          <w:sz w:val="22"/>
          <w:szCs w:val="22"/>
        </w:rPr>
        <w:t>;</w:t>
      </w:r>
    </w:p>
    <w:p w14:paraId="4193D921" w14:textId="1EED5285" w:rsidR="008E401F" w:rsidRPr="00D9266B" w:rsidRDefault="008E401F" w:rsidP="00321B40">
      <w:pPr>
        <w:pStyle w:val="a"/>
        <w:numPr>
          <w:ilvl w:val="0"/>
          <w:numId w:val="17"/>
        </w:numPr>
        <w:rPr>
          <w:sz w:val="22"/>
          <w:szCs w:val="22"/>
        </w:rPr>
      </w:pPr>
      <w:proofErr w:type="spellStart"/>
      <w:r w:rsidRPr="00D9266B">
        <w:rPr>
          <w:sz w:val="22"/>
          <w:szCs w:val="22"/>
        </w:rPr>
        <w:t>să</w:t>
      </w:r>
      <w:proofErr w:type="spellEnd"/>
      <w:r w:rsidRPr="00D9266B">
        <w:rPr>
          <w:sz w:val="22"/>
          <w:szCs w:val="22"/>
        </w:rPr>
        <w:t xml:space="preserve"> </w:t>
      </w:r>
      <w:proofErr w:type="spellStart"/>
      <w:r w:rsidRPr="00D9266B">
        <w:rPr>
          <w:sz w:val="22"/>
          <w:szCs w:val="22"/>
        </w:rPr>
        <w:t>garanteze</w:t>
      </w:r>
      <w:proofErr w:type="spellEnd"/>
      <w:r w:rsidRPr="00D9266B">
        <w:rPr>
          <w:sz w:val="22"/>
          <w:szCs w:val="22"/>
        </w:rPr>
        <w:t xml:space="preserve"> </w:t>
      </w:r>
      <w:proofErr w:type="spellStart"/>
      <w:r w:rsidRPr="00D9266B">
        <w:rPr>
          <w:sz w:val="22"/>
          <w:szCs w:val="22"/>
        </w:rPr>
        <w:t>păstrarea</w:t>
      </w:r>
      <w:proofErr w:type="spellEnd"/>
      <w:r w:rsidRPr="00D9266B">
        <w:rPr>
          <w:sz w:val="22"/>
          <w:szCs w:val="22"/>
        </w:rPr>
        <w:t xml:space="preserve"> </w:t>
      </w:r>
      <w:proofErr w:type="spellStart"/>
      <w:r w:rsidRPr="00D9266B">
        <w:rPr>
          <w:sz w:val="22"/>
          <w:szCs w:val="22"/>
        </w:rPr>
        <w:t>secretului</w:t>
      </w:r>
      <w:proofErr w:type="spellEnd"/>
      <w:r w:rsidRPr="00D9266B">
        <w:rPr>
          <w:sz w:val="22"/>
          <w:szCs w:val="22"/>
        </w:rPr>
        <w:t xml:space="preserve"> </w:t>
      </w:r>
      <w:proofErr w:type="spellStart"/>
      <w:r w:rsidRPr="00D9266B">
        <w:rPr>
          <w:sz w:val="22"/>
          <w:szCs w:val="22"/>
        </w:rPr>
        <w:t>profesional</w:t>
      </w:r>
      <w:proofErr w:type="spellEnd"/>
      <w:r w:rsidRPr="00D9266B">
        <w:rPr>
          <w:sz w:val="22"/>
          <w:szCs w:val="22"/>
        </w:rPr>
        <w:t xml:space="preserve"> </w:t>
      </w:r>
      <w:proofErr w:type="spellStart"/>
      <w:r w:rsidRPr="00D9266B">
        <w:rPr>
          <w:sz w:val="22"/>
          <w:szCs w:val="22"/>
        </w:rPr>
        <w:t>privitor</w:t>
      </w:r>
      <w:proofErr w:type="spellEnd"/>
      <w:r w:rsidRPr="00D9266B">
        <w:rPr>
          <w:sz w:val="22"/>
          <w:szCs w:val="22"/>
        </w:rPr>
        <w:t xml:space="preserve"> la </w:t>
      </w:r>
      <w:proofErr w:type="spellStart"/>
      <w:r w:rsidRPr="00D9266B">
        <w:rPr>
          <w:sz w:val="22"/>
          <w:szCs w:val="22"/>
        </w:rPr>
        <w:t>datele</w:t>
      </w:r>
      <w:proofErr w:type="spellEnd"/>
      <w:r w:rsidRPr="00D9266B">
        <w:rPr>
          <w:sz w:val="22"/>
          <w:szCs w:val="22"/>
        </w:rPr>
        <w:t xml:space="preserve"> legate de </w:t>
      </w:r>
      <w:proofErr w:type="spellStart"/>
      <w:r w:rsidRPr="00D9266B">
        <w:rPr>
          <w:sz w:val="22"/>
          <w:szCs w:val="22"/>
        </w:rPr>
        <w:t>activitatea</w:t>
      </w:r>
      <w:proofErr w:type="spellEnd"/>
      <w:r w:rsidRPr="00D9266B">
        <w:rPr>
          <w:sz w:val="22"/>
          <w:szCs w:val="22"/>
        </w:rPr>
        <w:t xml:space="preserve"> </w:t>
      </w:r>
      <w:proofErr w:type="spellStart"/>
      <w:r w:rsidRPr="00D9266B">
        <w:rPr>
          <w:sz w:val="22"/>
          <w:szCs w:val="22"/>
        </w:rPr>
        <w:t>beneficiarului</w:t>
      </w:r>
      <w:proofErr w:type="spellEnd"/>
      <w:r w:rsidR="00E5019D" w:rsidRPr="00D9266B">
        <w:rPr>
          <w:sz w:val="22"/>
          <w:szCs w:val="22"/>
        </w:rPr>
        <w:t>;</w:t>
      </w:r>
    </w:p>
    <w:p w14:paraId="04B13655" w14:textId="77777777" w:rsidR="000A0768" w:rsidRPr="00D9266B" w:rsidRDefault="000A0768" w:rsidP="00765198">
      <w:pPr>
        <w:pStyle w:val="a"/>
        <w:numPr>
          <w:ilvl w:val="0"/>
          <w:numId w:val="0"/>
        </w:numPr>
        <w:ind w:left="1069"/>
        <w:rPr>
          <w:sz w:val="22"/>
          <w:szCs w:val="22"/>
          <w:lang w:val="ro-MD"/>
        </w:rPr>
      </w:pPr>
    </w:p>
    <w:p w14:paraId="68847302" w14:textId="28C0D4D6" w:rsidR="00A11E1A" w:rsidRPr="00D9266B" w:rsidRDefault="00A11E1A" w:rsidP="00E319D6">
      <w:pPr>
        <w:pStyle w:val="a"/>
        <w:numPr>
          <w:ilvl w:val="0"/>
          <w:numId w:val="26"/>
        </w:numPr>
        <w:rPr>
          <w:b/>
          <w:sz w:val="22"/>
          <w:szCs w:val="22"/>
          <w:lang w:val="ro-MD"/>
        </w:rPr>
      </w:pPr>
      <w:r w:rsidRPr="00D9266B">
        <w:rPr>
          <w:b/>
          <w:sz w:val="22"/>
          <w:szCs w:val="22"/>
          <w:lang w:val="ro-MD"/>
        </w:rPr>
        <w:t>Documente obligatorii la depunerea ofertei:</w:t>
      </w:r>
    </w:p>
    <w:p w14:paraId="0F20B5FC" w14:textId="178BD0AA" w:rsidR="00E319D6" w:rsidRPr="00D9266B" w:rsidRDefault="00E319D6" w:rsidP="00E319D6">
      <w:pPr>
        <w:rPr>
          <w:b/>
          <w:sz w:val="22"/>
          <w:szCs w:val="22"/>
          <w:lang w:val="ro-MD"/>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A715F4" w:rsidRPr="00A715F4" w14:paraId="1C962BE4" w14:textId="77777777" w:rsidTr="00370BE4">
        <w:trPr>
          <w:trHeight w:val="510"/>
          <w:jc w:val="center"/>
        </w:trPr>
        <w:tc>
          <w:tcPr>
            <w:tcW w:w="500" w:type="dxa"/>
            <w:shd w:val="clear" w:color="auto" w:fill="auto"/>
            <w:vAlign w:val="center"/>
            <w:hideMark/>
          </w:tcPr>
          <w:p w14:paraId="2F090D52" w14:textId="77777777" w:rsidR="00A715F4" w:rsidRPr="00A715F4" w:rsidRDefault="00A715F4" w:rsidP="00370BE4">
            <w:pPr>
              <w:jc w:val="center"/>
              <w:rPr>
                <w:b/>
                <w:bCs/>
                <w:color w:val="000000"/>
                <w:sz w:val="20"/>
                <w:szCs w:val="20"/>
              </w:rPr>
            </w:pPr>
            <w:r w:rsidRPr="00A715F4">
              <w:rPr>
                <w:b/>
                <w:bCs/>
                <w:color w:val="000000"/>
                <w:sz w:val="20"/>
                <w:szCs w:val="20"/>
              </w:rPr>
              <w:t>Nr. d/o</w:t>
            </w:r>
          </w:p>
        </w:tc>
        <w:tc>
          <w:tcPr>
            <w:tcW w:w="3213" w:type="dxa"/>
            <w:shd w:val="clear" w:color="auto" w:fill="auto"/>
            <w:vAlign w:val="center"/>
            <w:hideMark/>
          </w:tcPr>
          <w:p w14:paraId="0950CE3F" w14:textId="77777777" w:rsidR="00A715F4" w:rsidRPr="00A715F4" w:rsidRDefault="00A715F4" w:rsidP="00370BE4">
            <w:pPr>
              <w:jc w:val="center"/>
              <w:rPr>
                <w:b/>
                <w:bCs/>
                <w:color w:val="000000"/>
                <w:sz w:val="20"/>
                <w:szCs w:val="20"/>
                <w:lang w:val="en-US"/>
              </w:rPr>
            </w:pPr>
            <w:r w:rsidRPr="00A715F4">
              <w:rPr>
                <w:b/>
                <w:bCs/>
                <w:color w:val="000000"/>
                <w:sz w:val="20"/>
                <w:szCs w:val="20"/>
                <w:lang w:val="en-US"/>
              </w:rPr>
              <w:t>Criteriile de calificare și de selecție (Descrierea criteriului/cerinței)</w:t>
            </w:r>
          </w:p>
        </w:tc>
        <w:tc>
          <w:tcPr>
            <w:tcW w:w="4873" w:type="dxa"/>
            <w:shd w:val="clear" w:color="auto" w:fill="auto"/>
            <w:vAlign w:val="center"/>
            <w:hideMark/>
          </w:tcPr>
          <w:p w14:paraId="7C04F6FD" w14:textId="77777777" w:rsidR="00A715F4" w:rsidRPr="00A715F4" w:rsidRDefault="00A715F4" w:rsidP="00370BE4">
            <w:pPr>
              <w:rPr>
                <w:b/>
                <w:bCs/>
                <w:color w:val="000000"/>
                <w:sz w:val="20"/>
                <w:szCs w:val="20"/>
                <w:lang w:val="en-US"/>
              </w:rPr>
            </w:pPr>
            <w:r w:rsidRPr="00A715F4">
              <w:rPr>
                <w:b/>
                <w:bCs/>
                <w:color w:val="000000"/>
                <w:sz w:val="20"/>
                <w:szCs w:val="20"/>
                <w:lang w:val="en-US"/>
              </w:rPr>
              <w:t>Mod de demonstrare a îndeplinirii criteriului/cerinței:</w:t>
            </w:r>
          </w:p>
        </w:tc>
        <w:tc>
          <w:tcPr>
            <w:tcW w:w="1494" w:type="dxa"/>
            <w:shd w:val="clear" w:color="auto" w:fill="auto"/>
            <w:vAlign w:val="center"/>
            <w:hideMark/>
          </w:tcPr>
          <w:p w14:paraId="65843946" w14:textId="77777777" w:rsidR="00A715F4" w:rsidRPr="00A715F4" w:rsidRDefault="00A715F4" w:rsidP="00370BE4">
            <w:pPr>
              <w:jc w:val="center"/>
              <w:rPr>
                <w:b/>
                <w:bCs/>
                <w:color w:val="000000"/>
                <w:sz w:val="20"/>
                <w:szCs w:val="20"/>
              </w:rPr>
            </w:pPr>
            <w:r w:rsidRPr="00A715F4">
              <w:rPr>
                <w:b/>
                <w:bCs/>
                <w:color w:val="000000"/>
                <w:sz w:val="20"/>
                <w:szCs w:val="20"/>
              </w:rPr>
              <w:t>Nivelul minim/ Obligativitatea</w:t>
            </w:r>
          </w:p>
        </w:tc>
      </w:tr>
      <w:tr w:rsidR="00A715F4" w:rsidRPr="00A715F4" w14:paraId="39C04767" w14:textId="77777777" w:rsidTr="00370BE4">
        <w:trPr>
          <w:trHeight w:val="765"/>
          <w:jc w:val="center"/>
        </w:trPr>
        <w:tc>
          <w:tcPr>
            <w:tcW w:w="500" w:type="dxa"/>
            <w:vMerge w:val="restart"/>
            <w:shd w:val="clear" w:color="auto" w:fill="auto"/>
            <w:vAlign w:val="center"/>
            <w:hideMark/>
          </w:tcPr>
          <w:p w14:paraId="481E8E2A" w14:textId="77777777" w:rsidR="00A715F4" w:rsidRPr="00A715F4" w:rsidRDefault="00A715F4" w:rsidP="00370BE4">
            <w:pPr>
              <w:jc w:val="center"/>
              <w:rPr>
                <w:color w:val="000000"/>
                <w:sz w:val="20"/>
                <w:szCs w:val="20"/>
              </w:rPr>
            </w:pPr>
            <w:r w:rsidRPr="00A715F4">
              <w:rPr>
                <w:color w:val="000000"/>
                <w:sz w:val="20"/>
                <w:szCs w:val="20"/>
              </w:rPr>
              <w:t>1</w:t>
            </w:r>
          </w:p>
        </w:tc>
        <w:tc>
          <w:tcPr>
            <w:tcW w:w="3213" w:type="dxa"/>
            <w:vMerge w:val="restart"/>
            <w:shd w:val="clear" w:color="auto" w:fill="auto"/>
            <w:vAlign w:val="center"/>
            <w:hideMark/>
          </w:tcPr>
          <w:p w14:paraId="5740ADE9" w14:textId="77777777" w:rsidR="00A715F4" w:rsidRPr="00A715F4" w:rsidRDefault="00A715F4" w:rsidP="00370BE4">
            <w:pPr>
              <w:rPr>
                <w:color w:val="000000"/>
                <w:sz w:val="20"/>
                <w:szCs w:val="20"/>
              </w:rPr>
            </w:pPr>
            <w:r w:rsidRPr="00A715F4">
              <w:rPr>
                <w:color w:val="000000"/>
                <w:sz w:val="20"/>
                <w:szCs w:val="20"/>
              </w:rPr>
              <w:t>Oferta:</w:t>
            </w:r>
          </w:p>
        </w:tc>
        <w:tc>
          <w:tcPr>
            <w:tcW w:w="4873" w:type="dxa"/>
            <w:shd w:val="clear" w:color="auto" w:fill="auto"/>
            <w:vAlign w:val="center"/>
            <w:hideMark/>
          </w:tcPr>
          <w:p w14:paraId="675C9683" w14:textId="77777777" w:rsidR="00A715F4" w:rsidRPr="00A715F4" w:rsidRDefault="00A715F4" w:rsidP="00370BE4">
            <w:pPr>
              <w:rPr>
                <w:color w:val="000000"/>
                <w:sz w:val="20"/>
                <w:szCs w:val="20"/>
                <w:lang w:val="en-US"/>
              </w:rPr>
            </w:pPr>
            <w:r w:rsidRPr="00A715F4">
              <w:rPr>
                <w:color w:val="000000"/>
                <w:sz w:val="20"/>
                <w:szCs w:val="20"/>
                <w:lang w:val="en-US"/>
              </w:rPr>
              <w:t>Cerere de participare conform - Anexa nr. 1 la anunțul de participare, semnat și stampilat de către operatorul economic, confirmat prin semnătură electronica;</w:t>
            </w:r>
          </w:p>
        </w:tc>
        <w:tc>
          <w:tcPr>
            <w:tcW w:w="1494" w:type="dxa"/>
            <w:shd w:val="clear" w:color="auto" w:fill="auto"/>
            <w:vAlign w:val="center"/>
            <w:hideMark/>
          </w:tcPr>
          <w:p w14:paraId="66071BBE"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3E736A9A" w14:textId="77777777" w:rsidTr="00370BE4">
        <w:trPr>
          <w:trHeight w:val="765"/>
          <w:jc w:val="center"/>
        </w:trPr>
        <w:tc>
          <w:tcPr>
            <w:tcW w:w="500" w:type="dxa"/>
            <w:vMerge/>
            <w:shd w:val="clear" w:color="auto" w:fill="auto"/>
            <w:vAlign w:val="center"/>
            <w:hideMark/>
          </w:tcPr>
          <w:p w14:paraId="20800C2B" w14:textId="77777777" w:rsidR="00A715F4" w:rsidRPr="00A715F4" w:rsidRDefault="00A715F4" w:rsidP="00370BE4">
            <w:pPr>
              <w:rPr>
                <w:color w:val="000000"/>
                <w:sz w:val="20"/>
                <w:szCs w:val="20"/>
              </w:rPr>
            </w:pPr>
          </w:p>
        </w:tc>
        <w:tc>
          <w:tcPr>
            <w:tcW w:w="3213" w:type="dxa"/>
            <w:vMerge/>
            <w:shd w:val="clear" w:color="auto" w:fill="auto"/>
            <w:vAlign w:val="center"/>
            <w:hideMark/>
          </w:tcPr>
          <w:p w14:paraId="6B5F879D" w14:textId="77777777" w:rsidR="00A715F4" w:rsidRPr="00A715F4" w:rsidRDefault="00A715F4" w:rsidP="00370BE4">
            <w:pPr>
              <w:rPr>
                <w:color w:val="000000"/>
                <w:sz w:val="20"/>
                <w:szCs w:val="20"/>
              </w:rPr>
            </w:pPr>
          </w:p>
        </w:tc>
        <w:tc>
          <w:tcPr>
            <w:tcW w:w="4873" w:type="dxa"/>
            <w:shd w:val="clear" w:color="auto" w:fill="auto"/>
            <w:vAlign w:val="center"/>
            <w:hideMark/>
          </w:tcPr>
          <w:p w14:paraId="4AE28281" w14:textId="77777777" w:rsidR="00A715F4" w:rsidRPr="00A715F4" w:rsidRDefault="00A715F4" w:rsidP="00370BE4">
            <w:pPr>
              <w:rPr>
                <w:color w:val="000000"/>
                <w:sz w:val="20"/>
                <w:szCs w:val="20"/>
                <w:lang w:val="en-US"/>
              </w:rPr>
            </w:pPr>
            <w:r w:rsidRPr="00A715F4">
              <w:rPr>
                <w:color w:val="000000"/>
                <w:sz w:val="20"/>
                <w:szCs w:val="20"/>
                <w:lang w:val="en-US"/>
              </w:rPr>
              <w:t>Oferta - (Anexa nr. 2 la anunțul de participare), semnat și stampilat de către operatorul economic, confirmat prin semnătură electronica;</w:t>
            </w:r>
          </w:p>
        </w:tc>
        <w:tc>
          <w:tcPr>
            <w:tcW w:w="1494" w:type="dxa"/>
            <w:shd w:val="clear" w:color="auto" w:fill="auto"/>
            <w:vAlign w:val="center"/>
            <w:hideMark/>
          </w:tcPr>
          <w:p w14:paraId="6EB55B10"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11ECB97F" w14:textId="77777777" w:rsidTr="00370BE4">
        <w:trPr>
          <w:trHeight w:val="510"/>
          <w:jc w:val="center"/>
        </w:trPr>
        <w:tc>
          <w:tcPr>
            <w:tcW w:w="500" w:type="dxa"/>
            <w:vMerge/>
            <w:shd w:val="clear" w:color="auto" w:fill="auto"/>
            <w:vAlign w:val="center"/>
            <w:hideMark/>
          </w:tcPr>
          <w:p w14:paraId="6CCD5E19" w14:textId="77777777" w:rsidR="00A715F4" w:rsidRPr="00A715F4" w:rsidRDefault="00A715F4" w:rsidP="00370BE4">
            <w:pPr>
              <w:rPr>
                <w:color w:val="000000"/>
                <w:sz w:val="20"/>
                <w:szCs w:val="20"/>
              </w:rPr>
            </w:pPr>
          </w:p>
        </w:tc>
        <w:tc>
          <w:tcPr>
            <w:tcW w:w="3213" w:type="dxa"/>
            <w:vMerge/>
            <w:shd w:val="clear" w:color="auto" w:fill="auto"/>
            <w:vAlign w:val="center"/>
            <w:hideMark/>
          </w:tcPr>
          <w:p w14:paraId="1D9FE237" w14:textId="77777777" w:rsidR="00A715F4" w:rsidRPr="00A715F4" w:rsidRDefault="00A715F4" w:rsidP="00370BE4">
            <w:pPr>
              <w:rPr>
                <w:color w:val="000000"/>
                <w:sz w:val="20"/>
                <w:szCs w:val="20"/>
              </w:rPr>
            </w:pPr>
          </w:p>
        </w:tc>
        <w:tc>
          <w:tcPr>
            <w:tcW w:w="4873" w:type="dxa"/>
            <w:shd w:val="clear" w:color="auto" w:fill="auto"/>
            <w:vAlign w:val="center"/>
            <w:hideMark/>
          </w:tcPr>
          <w:p w14:paraId="19B618A5" w14:textId="77777777" w:rsidR="00A715F4" w:rsidRPr="00A715F4" w:rsidRDefault="00A715F4" w:rsidP="00370BE4">
            <w:pPr>
              <w:rPr>
                <w:color w:val="000000"/>
                <w:sz w:val="20"/>
                <w:szCs w:val="20"/>
                <w:lang w:val="en-US"/>
              </w:rPr>
            </w:pPr>
            <w:r w:rsidRPr="00A715F4">
              <w:rPr>
                <w:color w:val="000000"/>
                <w:sz w:val="20"/>
                <w:szCs w:val="20"/>
                <w:lang w:val="en-US"/>
              </w:rPr>
              <w:t>Specificații de preț: conform documentației de atribuire (caietului de sarcini);</w:t>
            </w:r>
          </w:p>
        </w:tc>
        <w:tc>
          <w:tcPr>
            <w:tcW w:w="1494" w:type="dxa"/>
            <w:shd w:val="clear" w:color="auto" w:fill="auto"/>
            <w:vAlign w:val="center"/>
            <w:hideMark/>
          </w:tcPr>
          <w:p w14:paraId="79DC4269"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3C4FF2D7" w14:textId="77777777" w:rsidTr="00370BE4">
        <w:trPr>
          <w:trHeight w:val="510"/>
          <w:jc w:val="center"/>
        </w:trPr>
        <w:tc>
          <w:tcPr>
            <w:tcW w:w="500" w:type="dxa"/>
            <w:vMerge/>
            <w:shd w:val="clear" w:color="auto" w:fill="auto"/>
            <w:vAlign w:val="center"/>
            <w:hideMark/>
          </w:tcPr>
          <w:p w14:paraId="419500A6" w14:textId="77777777" w:rsidR="00A715F4" w:rsidRPr="00A715F4" w:rsidRDefault="00A715F4" w:rsidP="00370BE4">
            <w:pPr>
              <w:rPr>
                <w:color w:val="000000"/>
                <w:sz w:val="20"/>
                <w:szCs w:val="20"/>
              </w:rPr>
            </w:pPr>
          </w:p>
        </w:tc>
        <w:tc>
          <w:tcPr>
            <w:tcW w:w="3213" w:type="dxa"/>
            <w:vMerge/>
            <w:shd w:val="clear" w:color="auto" w:fill="auto"/>
            <w:vAlign w:val="center"/>
            <w:hideMark/>
          </w:tcPr>
          <w:p w14:paraId="0C46AD09" w14:textId="77777777" w:rsidR="00A715F4" w:rsidRPr="00A715F4" w:rsidRDefault="00A715F4" w:rsidP="00370BE4">
            <w:pPr>
              <w:rPr>
                <w:color w:val="000000"/>
                <w:sz w:val="20"/>
                <w:szCs w:val="20"/>
              </w:rPr>
            </w:pPr>
          </w:p>
        </w:tc>
        <w:tc>
          <w:tcPr>
            <w:tcW w:w="4873" w:type="dxa"/>
            <w:shd w:val="clear" w:color="auto" w:fill="auto"/>
            <w:vAlign w:val="center"/>
            <w:hideMark/>
          </w:tcPr>
          <w:p w14:paraId="0E68E5C0" w14:textId="77777777" w:rsidR="00A715F4" w:rsidRPr="00A715F4" w:rsidRDefault="00A715F4" w:rsidP="00370BE4">
            <w:pPr>
              <w:rPr>
                <w:color w:val="000000"/>
                <w:sz w:val="20"/>
                <w:szCs w:val="20"/>
                <w:lang w:val="en-US"/>
              </w:rPr>
            </w:pPr>
            <w:r w:rsidRPr="00A715F4">
              <w:rPr>
                <w:color w:val="000000"/>
                <w:sz w:val="20"/>
                <w:szCs w:val="20"/>
                <w:lang w:val="en-US"/>
              </w:rPr>
              <w:t>Specificații tehnice: conform documentației de atribuire (caietului de sarcini);</w:t>
            </w:r>
          </w:p>
        </w:tc>
        <w:tc>
          <w:tcPr>
            <w:tcW w:w="1494" w:type="dxa"/>
            <w:shd w:val="clear" w:color="auto" w:fill="auto"/>
            <w:vAlign w:val="center"/>
            <w:hideMark/>
          </w:tcPr>
          <w:p w14:paraId="6942A20E"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28235358" w14:textId="77777777" w:rsidTr="00370BE4">
        <w:trPr>
          <w:trHeight w:val="1785"/>
          <w:jc w:val="center"/>
        </w:trPr>
        <w:tc>
          <w:tcPr>
            <w:tcW w:w="500" w:type="dxa"/>
            <w:vMerge w:val="restart"/>
            <w:shd w:val="clear" w:color="auto" w:fill="auto"/>
            <w:vAlign w:val="center"/>
            <w:hideMark/>
          </w:tcPr>
          <w:p w14:paraId="6223F054" w14:textId="77777777" w:rsidR="00A715F4" w:rsidRPr="00A715F4" w:rsidRDefault="00A715F4" w:rsidP="00370BE4">
            <w:pPr>
              <w:jc w:val="center"/>
              <w:rPr>
                <w:color w:val="000000"/>
                <w:sz w:val="20"/>
                <w:szCs w:val="20"/>
              </w:rPr>
            </w:pPr>
            <w:r w:rsidRPr="00A715F4">
              <w:rPr>
                <w:color w:val="000000"/>
                <w:sz w:val="20"/>
                <w:szCs w:val="20"/>
              </w:rPr>
              <w:t>2</w:t>
            </w:r>
          </w:p>
        </w:tc>
        <w:tc>
          <w:tcPr>
            <w:tcW w:w="3213" w:type="dxa"/>
            <w:vMerge w:val="restart"/>
            <w:shd w:val="clear" w:color="auto" w:fill="auto"/>
            <w:vAlign w:val="center"/>
            <w:hideMark/>
          </w:tcPr>
          <w:p w14:paraId="17C7B8A2" w14:textId="77777777" w:rsidR="00A715F4" w:rsidRPr="00A715F4" w:rsidRDefault="00A715F4" w:rsidP="00370BE4">
            <w:pPr>
              <w:rPr>
                <w:color w:val="000000"/>
                <w:sz w:val="20"/>
                <w:szCs w:val="20"/>
              </w:rPr>
            </w:pPr>
            <w:r w:rsidRPr="00A715F4">
              <w:rPr>
                <w:color w:val="000000"/>
                <w:sz w:val="20"/>
                <w:szCs w:val="20"/>
              </w:rPr>
              <w:t>Garanția pentru oferta:</w:t>
            </w:r>
          </w:p>
        </w:tc>
        <w:tc>
          <w:tcPr>
            <w:tcW w:w="4873" w:type="dxa"/>
            <w:shd w:val="clear" w:color="auto" w:fill="auto"/>
            <w:vAlign w:val="center"/>
            <w:hideMark/>
          </w:tcPr>
          <w:p w14:paraId="6402EAD4" w14:textId="77777777" w:rsidR="00A715F4" w:rsidRPr="00A715F4" w:rsidRDefault="00A715F4" w:rsidP="00370BE4">
            <w:pPr>
              <w:rPr>
                <w:color w:val="000000"/>
                <w:sz w:val="20"/>
                <w:szCs w:val="20"/>
                <w:lang w:val="en-US"/>
              </w:rPr>
            </w:pPr>
            <w:r w:rsidRPr="00A715F4">
              <w:rPr>
                <w:color w:val="000000"/>
                <w:sz w:val="20"/>
                <w:szCs w:val="2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p w14:paraId="5EF7A7E5" w14:textId="77777777" w:rsidR="00A715F4" w:rsidRPr="00A715F4" w:rsidRDefault="00A715F4" w:rsidP="00370BE4">
            <w:pPr>
              <w:rPr>
                <w:color w:val="000000"/>
                <w:sz w:val="20"/>
                <w:szCs w:val="20"/>
                <w:lang w:val="en-US"/>
              </w:rPr>
            </w:pPr>
            <w:r w:rsidRPr="00A715F4">
              <w:rPr>
                <w:color w:val="000000"/>
                <w:sz w:val="20"/>
                <w:szCs w:val="20"/>
                <w:lang w:val="en-US"/>
              </w:rPr>
              <w:t>Garanția pentru ofertă se reține:</w:t>
            </w:r>
          </w:p>
          <w:p w14:paraId="5DF0F713" w14:textId="77777777" w:rsidR="00A715F4" w:rsidRPr="00A715F4" w:rsidRDefault="00A715F4" w:rsidP="00A715F4">
            <w:pPr>
              <w:pStyle w:val="a"/>
              <w:numPr>
                <w:ilvl w:val="0"/>
                <w:numId w:val="37"/>
              </w:numPr>
              <w:tabs>
                <w:tab w:val="clear" w:pos="1134"/>
              </w:tabs>
              <w:contextualSpacing/>
              <w:jc w:val="left"/>
              <w:rPr>
                <w:color w:val="000000"/>
                <w:sz w:val="20"/>
                <w:szCs w:val="20"/>
              </w:rPr>
            </w:pPr>
            <w:proofErr w:type="spellStart"/>
            <w:r w:rsidRPr="00A715F4">
              <w:rPr>
                <w:color w:val="000000"/>
                <w:sz w:val="20"/>
                <w:szCs w:val="20"/>
              </w:rPr>
              <w:t>operatorul</w:t>
            </w:r>
            <w:proofErr w:type="spellEnd"/>
            <w:r w:rsidRPr="00A715F4">
              <w:rPr>
                <w:color w:val="000000"/>
                <w:sz w:val="20"/>
                <w:szCs w:val="20"/>
              </w:rPr>
              <w:t xml:space="preserve"> economic </w:t>
            </w:r>
            <w:proofErr w:type="spellStart"/>
            <w:r w:rsidRPr="00A715F4">
              <w:rPr>
                <w:color w:val="000000"/>
                <w:sz w:val="20"/>
                <w:szCs w:val="20"/>
              </w:rPr>
              <w:t>retrage</w:t>
            </w:r>
            <w:proofErr w:type="spellEnd"/>
            <w:r w:rsidRPr="00A715F4">
              <w:rPr>
                <w:color w:val="000000"/>
                <w:sz w:val="20"/>
                <w:szCs w:val="20"/>
              </w:rPr>
              <w:t xml:space="preserve"> </w:t>
            </w:r>
            <w:proofErr w:type="spellStart"/>
            <w:r w:rsidRPr="00A715F4">
              <w:rPr>
                <w:color w:val="000000"/>
                <w:sz w:val="20"/>
                <w:szCs w:val="20"/>
              </w:rPr>
              <w:t>sau</w:t>
            </w:r>
            <w:proofErr w:type="spellEnd"/>
            <w:r w:rsidRPr="00A715F4">
              <w:rPr>
                <w:color w:val="000000"/>
                <w:sz w:val="20"/>
                <w:szCs w:val="20"/>
              </w:rPr>
              <w:t xml:space="preserve"> </w:t>
            </w:r>
            <w:proofErr w:type="spellStart"/>
            <w:r w:rsidRPr="00A715F4">
              <w:rPr>
                <w:color w:val="000000"/>
                <w:sz w:val="20"/>
                <w:szCs w:val="20"/>
              </w:rPr>
              <w:t>modifică</w:t>
            </w:r>
            <w:proofErr w:type="spellEnd"/>
            <w:r w:rsidRPr="00A715F4">
              <w:rPr>
                <w:color w:val="000000"/>
                <w:sz w:val="20"/>
                <w:szCs w:val="20"/>
              </w:rPr>
              <w:t xml:space="preserve"> </w:t>
            </w:r>
            <w:proofErr w:type="spellStart"/>
            <w:r w:rsidRPr="00A715F4">
              <w:rPr>
                <w:color w:val="000000"/>
                <w:sz w:val="20"/>
                <w:szCs w:val="20"/>
              </w:rPr>
              <w:t>oferta</w:t>
            </w:r>
            <w:proofErr w:type="spellEnd"/>
            <w:r w:rsidRPr="00A715F4">
              <w:rPr>
                <w:color w:val="000000"/>
                <w:sz w:val="20"/>
                <w:szCs w:val="20"/>
              </w:rPr>
              <w:t xml:space="preserve"> </w:t>
            </w:r>
            <w:proofErr w:type="spellStart"/>
            <w:r w:rsidRPr="00A715F4">
              <w:rPr>
                <w:color w:val="000000"/>
                <w:sz w:val="20"/>
                <w:szCs w:val="20"/>
              </w:rPr>
              <w:t>după</w:t>
            </w:r>
            <w:proofErr w:type="spellEnd"/>
            <w:r w:rsidRPr="00A715F4">
              <w:rPr>
                <w:color w:val="000000"/>
                <w:sz w:val="20"/>
                <w:szCs w:val="20"/>
              </w:rPr>
              <w:t xml:space="preserve"> </w:t>
            </w:r>
            <w:proofErr w:type="spellStart"/>
            <w:r w:rsidRPr="00A715F4">
              <w:rPr>
                <w:color w:val="000000"/>
                <w:sz w:val="20"/>
                <w:szCs w:val="20"/>
              </w:rPr>
              <w:t>expirarea</w:t>
            </w:r>
            <w:proofErr w:type="spellEnd"/>
            <w:r w:rsidRPr="00A715F4">
              <w:rPr>
                <w:color w:val="000000"/>
                <w:sz w:val="20"/>
                <w:szCs w:val="20"/>
              </w:rPr>
              <w:t xml:space="preserve"> </w:t>
            </w:r>
            <w:proofErr w:type="spellStart"/>
            <w:r w:rsidRPr="00A715F4">
              <w:rPr>
                <w:color w:val="000000"/>
                <w:sz w:val="20"/>
                <w:szCs w:val="20"/>
              </w:rPr>
              <w:t>termenului</w:t>
            </w:r>
            <w:proofErr w:type="spellEnd"/>
            <w:r w:rsidRPr="00A715F4">
              <w:rPr>
                <w:color w:val="000000"/>
                <w:sz w:val="20"/>
                <w:szCs w:val="20"/>
              </w:rPr>
              <w:t xml:space="preserve"> de </w:t>
            </w:r>
            <w:proofErr w:type="spellStart"/>
            <w:r w:rsidRPr="00A715F4">
              <w:rPr>
                <w:color w:val="000000"/>
                <w:sz w:val="20"/>
                <w:szCs w:val="20"/>
              </w:rPr>
              <w:t>depunere</w:t>
            </w:r>
            <w:proofErr w:type="spellEnd"/>
            <w:r w:rsidRPr="00A715F4">
              <w:rPr>
                <w:color w:val="000000"/>
                <w:sz w:val="20"/>
                <w:szCs w:val="20"/>
              </w:rPr>
              <w:t xml:space="preserve"> a </w:t>
            </w:r>
            <w:proofErr w:type="spellStart"/>
            <w:r w:rsidRPr="00A715F4">
              <w:rPr>
                <w:color w:val="000000"/>
                <w:sz w:val="20"/>
                <w:szCs w:val="20"/>
              </w:rPr>
              <w:t>ofertelor</w:t>
            </w:r>
            <w:proofErr w:type="spellEnd"/>
            <w:r w:rsidRPr="00A715F4">
              <w:rPr>
                <w:color w:val="000000"/>
                <w:sz w:val="20"/>
                <w:szCs w:val="20"/>
              </w:rPr>
              <w:t>;</w:t>
            </w:r>
          </w:p>
          <w:p w14:paraId="0043698D" w14:textId="77777777" w:rsidR="00A715F4" w:rsidRPr="00A715F4" w:rsidRDefault="00A715F4" w:rsidP="00A715F4">
            <w:pPr>
              <w:pStyle w:val="a"/>
              <w:numPr>
                <w:ilvl w:val="0"/>
                <w:numId w:val="37"/>
              </w:numPr>
              <w:tabs>
                <w:tab w:val="clear" w:pos="1134"/>
              </w:tabs>
              <w:contextualSpacing/>
              <w:jc w:val="left"/>
              <w:rPr>
                <w:color w:val="000000"/>
                <w:sz w:val="20"/>
                <w:szCs w:val="20"/>
              </w:rPr>
            </w:pPr>
            <w:proofErr w:type="spellStart"/>
            <w:r w:rsidRPr="00A715F4">
              <w:rPr>
                <w:color w:val="000000"/>
                <w:sz w:val="20"/>
                <w:szCs w:val="20"/>
              </w:rPr>
              <w:t>ofertantul</w:t>
            </w:r>
            <w:proofErr w:type="spellEnd"/>
            <w:r w:rsidRPr="00A715F4">
              <w:rPr>
                <w:color w:val="000000"/>
                <w:sz w:val="20"/>
                <w:szCs w:val="20"/>
              </w:rPr>
              <w:t xml:space="preserve"> </w:t>
            </w:r>
            <w:proofErr w:type="spellStart"/>
            <w:r w:rsidRPr="00A715F4">
              <w:rPr>
                <w:color w:val="000000"/>
                <w:sz w:val="20"/>
                <w:szCs w:val="20"/>
              </w:rPr>
              <w:t>cîştigător</w:t>
            </w:r>
            <w:proofErr w:type="spellEnd"/>
            <w:r w:rsidRPr="00A715F4">
              <w:rPr>
                <w:color w:val="000000"/>
                <w:sz w:val="20"/>
                <w:szCs w:val="20"/>
              </w:rPr>
              <w:t xml:space="preserve"> nu </w:t>
            </w:r>
            <w:proofErr w:type="spellStart"/>
            <w:r w:rsidRPr="00A715F4">
              <w:rPr>
                <w:color w:val="000000"/>
                <w:sz w:val="20"/>
                <w:szCs w:val="20"/>
              </w:rPr>
              <w:t>semnează</w:t>
            </w:r>
            <w:proofErr w:type="spellEnd"/>
            <w:r w:rsidRPr="00A715F4">
              <w:rPr>
                <w:color w:val="000000"/>
                <w:sz w:val="20"/>
                <w:szCs w:val="20"/>
              </w:rPr>
              <w:t xml:space="preserve"> </w:t>
            </w:r>
            <w:proofErr w:type="spellStart"/>
            <w:r w:rsidRPr="00A715F4">
              <w:rPr>
                <w:color w:val="000000"/>
                <w:sz w:val="20"/>
                <w:szCs w:val="20"/>
              </w:rPr>
              <w:t>contractul</w:t>
            </w:r>
            <w:proofErr w:type="spellEnd"/>
            <w:r w:rsidRPr="00A715F4">
              <w:rPr>
                <w:color w:val="000000"/>
                <w:sz w:val="20"/>
                <w:szCs w:val="20"/>
              </w:rPr>
              <w:t xml:space="preserve"> de </w:t>
            </w:r>
            <w:proofErr w:type="spellStart"/>
            <w:r w:rsidRPr="00A715F4">
              <w:rPr>
                <w:color w:val="000000"/>
                <w:sz w:val="20"/>
                <w:szCs w:val="20"/>
              </w:rPr>
              <w:t>achiziţii</w:t>
            </w:r>
            <w:proofErr w:type="spellEnd"/>
            <w:r w:rsidRPr="00A715F4">
              <w:rPr>
                <w:color w:val="000000"/>
                <w:sz w:val="20"/>
                <w:szCs w:val="20"/>
              </w:rPr>
              <w:t xml:space="preserve"> </w:t>
            </w:r>
            <w:proofErr w:type="spellStart"/>
            <w:r w:rsidRPr="00A715F4">
              <w:rPr>
                <w:color w:val="000000"/>
                <w:sz w:val="20"/>
                <w:szCs w:val="20"/>
              </w:rPr>
              <w:t>publice</w:t>
            </w:r>
            <w:proofErr w:type="spellEnd"/>
            <w:r w:rsidRPr="00A715F4">
              <w:rPr>
                <w:color w:val="000000"/>
                <w:sz w:val="20"/>
                <w:szCs w:val="20"/>
              </w:rPr>
              <w:t>;</w:t>
            </w:r>
          </w:p>
          <w:p w14:paraId="3534EAF0" w14:textId="77777777" w:rsidR="00A715F4" w:rsidRPr="00A715F4" w:rsidRDefault="00A715F4" w:rsidP="00370BE4">
            <w:pPr>
              <w:rPr>
                <w:color w:val="000000"/>
                <w:sz w:val="20"/>
                <w:szCs w:val="20"/>
                <w:lang w:val="en-US"/>
              </w:rPr>
            </w:pPr>
            <w:r w:rsidRPr="00A715F4">
              <w:rPr>
                <w:color w:val="000000"/>
                <w:sz w:val="20"/>
                <w:szCs w:val="2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14:paraId="4A25D32D"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7B05D634" w14:textId="77777777" w:rsidTr="00370BE4">
        <w:trPr>
          <w:trHeight w:val="1275"/>
          <w:jc w:val="center"/>
        </w:trPr>
        <w:tc>
          <w:tcPr>
            <w:tcW w:w="500" w:type="dxa"/>
            <w:vMerge/>
            <w:vAlign w:val="center"/>
            <w:hideMark/>
          </w:tcPr>
          <w:p w14:paraId="6E412351" w14:textId="77777777" w:rsidR="00A715F4" w:rsidRPr="00A715F4" w:rsidRDefault="00A715F4" w:rsidP="00370BE4">
            <w:pPr>
              <w:rPr>
                <w:color w:val="000000"/>
                <w:sz w:val="20"/>
                <w:szCs w:val="20"/>
              </w:rPr>
            </w:pPr>
          </w:p>
        </w:tc>
        <w:tc>
          <w:tcPr>
            <w:tcW w:w="3213" w:type="dxa"/>
            <w:vMerge/>
            <w:vAlign w:val="center"/>
            <w:hideMark/>
          </w:tcPr>
          <w:p w14:paraId="53F4DE26" w14:textId="77777777" w:rsidR="00A715F4" w:rsidRPr="00A715F4" w:rsidRDefault="00A715F4" w:rsidP="00370BE4">
            <w:pPr>
              <w:rPr>
                <w:color w:val="000000"/>
                <w:sz w:val="20"/>
                <w:szCs w:val="20"/>
              </w:rPr>
            </w:pPr>
          </w:p>
        </w:tc>
        <w:tc>
          <w:tcPr>
            <w:tcW w:w="4873" w:type="dxa"/>
            <w:shd w:val="clear" w:color="auto" w:fill="auto"/>
            <w:vAlign w:val="center"/>
            <w:hideMark/>
          </w:tcPr>
          <w:p w14:paraId="73FB3E3B" w14:textId="77777777" w:rsidR="00A715F4" w:rsidRPr="00A715F4" w:rsidRDefault="00A715F4" w:rsidP="00370BE4">
            <w:pPr>
              <w:rPr>
                <w:color w:val="000000"/>
                <w:sz w:val="20"/>
                <w:szCs w:val="20"/>
                <w:lang w:val="en-US"/>
              </w:rPr>
            </w:pPr>
            <w:r w:rsidRPr="00A715F4">
              <w:rPr>
                <w:color w:val="000000"/>
                <w:sz w:val="20"/>
                <w:szCs w:val="2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14:paraId="088F42E4"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7B0BCC3D" w14:textId="77777777" w:rsidTr="00370BE4">
        <w:trPr>
          <w:trHeight w:val="765"/>
          <w:jc w:val="center"/>
        </w:trPr>
        <w:tc>
          <w:tcPr>
            <w:tcW w:w="500" w:type="dxa"/>
            <w:vMerge w:val="restart"/>
            <w:shd w:val="clear" w:color="auto" w:fill="auto"/>
            <w:vAlign w:val="center"/>
            <w:hideMark/>
          </w:tcPr>
          <w:p w14:paraId="29F77DA1" w14:textId="77777777" w:rsidR="00A715F4" w:rsidRPr="00A715F4" w:rsidRDefault="00A715F4" w:rsidP="00370BE4">
            <w:pPr>
              <w:jc w:val="center"/>
              <w:rPr>
                <w:color w:val="000000"/>
                <w:sz w:val="20"/>
                <w:szCs w:val="20"/>
              </w:rPr>
            </w:pPr>
            <w:r w:rsidRPr="00A715F4">
              <w:rPr>
                <w:color w:val="000000"/>
                <w:sz w:val="20"/>
                <w:szCs w:val="20"/>
              </w:rPr>
              <w:t>3</w:t>
            </w:r>
          </w:p>
        </w:tc>
        <w:tc>
          <w:tcPr>
            <w:tcW w:w="3213" w:type="dxa"/>
            <w:vMerge w:val="restart"/>
            <w:shd w:val="clear" w:color="auto" w:fill="auto"/>
            <w:vAlign w:val="center"/>
            <w:hideMark/>
          </w:tcPr>
          <w:p w14:paraId="169B6355" w14:textId="77777777" w:rsidR="00A715F4" w:rsidRPr="00A715F4" w:rsidRDefault="00A715F4" w:rsidP="00370BE4">
            <w:pPr>
              <w:rPr>
                <w:color w:val="000000"/>
                <w:sz w:val="20"/>
                <w:szCs w:val="20"/>
                <w:lang w:val="en-US"/>
              </w:rPr>
            </w:pPr>
            <w:r w:rsidRPr="00A715F4">
              <w:rPr>
                <w:color w:val="000000"/>
                <w:sz w:val="20"/>
                <w:szCs w:val="20"/>
                <w:lang w:val="en-US"/>
              </w:rPr>
              <w:t>Demonstrarea eligibilității de către ofertant/candidat:</w:t>
            </w:r>
          </w:p>
        </w:tc>
        <w:tc>
          <w:tcPr>
            <w:tcW w:w="4873" w:type="dxa"/>
            <w:shd w:val="clear" w:color="auto" w:fill="auto"/>
            <w:vAlign w:val="center"/>
            <w:hideMark/>
          </w:tcPr>
          <w:p w14:paraId="623E5F30" w14:textId="77777777" w:rsidR="00A715F4" w:rsidRPr="00A715F4" w:rsidRDefault="00A715F4" w:rsidP="00370BE4">
            <w:pPr>
              <w:rPr>
                <w:color w:val="000000"/>
                <w:sz w:val="20"/>
                <w:szCs w:val="20"/>
                <w:lang w:val="en-US"/>
              </w:rPr>
            </w:pPr>
            <w:r w:rsidRPr="00A715F4">
              <w:rPr>
                <w:color w:val="000000"/>
                <w:sz w:val="20"/>
                <w:szCs w:val="20"/>
                <w:lang w:val="en-US"/>
              </w:rPr>
              <w:t>Declarație privind eligibilitatea, semnată și ștampilată de către operatorul economic, confirmată prin semnătură electronică (conform modelului Anexa nr. 3);</w:t>
            </w:r>
          </w:p>
        </w:tc>
        <w:tc>
          <w:tcPr>
            <w:tcW w:w="1494" w:type="dxa"/>
            <w:shd w:val="clear" w:color="auto" w:fill="auto"/>
            <w:vAlign w:val="center"/>
            <w:hideMark/>
          </w:tcPr>
          <w:p w14:paraId="0DD68DD5"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79136C74" w14:textId="77777777" w:rsidTr="00370BE4">
        <w:trPr>
          <w:trHeight w:val="1785"/>
          <w:jc w:val="center"/>
        </w:trPr>
        <w:tc>
          <w:tcPr>
            <w:tcW w:w="500" w:type="dxa"/>
            <w:vMerge/>
            <w:vAlign w:val="center"/>
            <w:hideMark/>
          </w:tcPr>
          <w:p w14:paraId="0EA73247" w14:textId="77777777" w:rsidR="00A715F4" w:rsidRPr="00A715F4" w:rsidRDefault="00A715F4" w:rsidP="00370BE4">
            <w:pPr>
              <w:rPr>
                <w:color w:val="000000"/>
                <w:sz w:val="20"/>
                <w:szCs w:val="20"/>
              </w:rPr>
            </w:pPr>
          </w:p>
        </w:tc>
        <w:tc>
          <w:tcPr>
            <w:tcW w:w="3213" w:type="dxa"/>
            <w:vMerge/>
            <w:vAlign w:val="center"/>
            <w:hideMark/>
          </w:tcPr>
          <w:p w14:paraId="3F4099D8" w14:textId="77777777" w:rsidR="00A715F4" w:rsidRPr="00A715F4" w:rsidRDefault="00A715F4" w:rsidP="00370BE4">
            <w:pPr>
              <w:rPr>
                <w:color w:val="000000"/>
                <w:sz w:val="20"/>
                <w:szCs w:val="20"/>
              </w:rPr>
            </w:pPr>
          </w:p>
        </w:tc>
        <w:tc>
          <w:tcPr>
            <w:tcW w:w="4873" w:type="dxa"/>
            <w:shd w:val="clear" w:color="auto" w:fill="auto"/>
            <w:vAlign w:val="center"/>
            <w:hideMark/>
          </w:tcPr>
          <w:p w14:paraId="2C5ADB52" w14:textId="77777777" w:rsidR="00A715F4" w:rsidRPr="00A715F4" w:rsidRDefault="00A715F4" w:rsidP="00370BE4">
            <w:pPr>
              <w:rPr>
                <w:color w:val="000000"/>
                <w:sz w:val="20"/>
                <w:szCs w:val="20"/>
                <w:lang w:val="en-US"/>
              </w:rPr>
            </w:pPr>
            <w:r w:rsidRPr="00A715F4">
              <w:rPr>
                <w:color w:val="000000"/>
                <w:sz w:val="20"/>
                <w:szCs w:val="2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p>
        </w:tc>
        <w:tc>
          <w:tcPr>
            <w:tcW w:w="1494" w:type="dxa"/>
            <w:shd w:val="clear" w:color="auto" w:fill="auto"/>
            <w:vAlign w:val="center"/>
            <w:hideMark/>
          </w:tcPr>
          <w:p w14:paraId="349CA930"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17475079" w14:textId="77777777" w:rsidTr="00370BE4">
        <w:trPr>
          <w:trHeight w:val="1020"/>
          <w:jc w:val="center"/>
        </w:trPr>
        <w:tc>
          <w:tcPr>
            <w:tcW w:w="500" w:type="dxa"/>
            <w:vMerge w:val="restart"/>
            <w:shd w:val="clear" w:color="auto" w:fill="auto"/>
            <w:vAlign w:val="center"/>
            <w:hideMark/>
          </w:tcPr>
          <w:p w14:paraId="79348C0F" w14:textId="77777777" w:rsidR="00A715F4" w:rsidRPr="00A715F4" w:rsidRDefault="00A715F4" w:rsidP="00370BE4">
            <w:pPr>
              <w:jc w:val="center"/>
              <w:rPr>
                <w:color w:val="000000"/>
                <w:sz w:val="20"/>
                <w:szCs w:val="20"/>
              </w:rPr>
            </w:pPr>
            <w:r w:rsidRPr="00A715F4">
              <w:rPr>
                <w:color w:val="000000"/>
                <w:sz w:val="20"/>
                <w:szCs w:val="20"/>
              </w:rPr>
              <w:t>4</w:t>
            </w:r>
          </w:p>
        </w:tc>
        <w:tc>
          <w:tcPr>
            <w:tcW w:w="3213" w:type="dxa"/>
            <w:vMerge w:val="restart"/>
            <w:shd w:val="clear" w:color="auto" w:fill="auto"/>
            <w:vAlign w:val="center"/>
            <w:hideMark/>
          </w:tcPr>
          <w:p w14:paraId="6FEE0745" w14:textId="77777777" w:rsidR="00A715F4" w:rsidRPr="00A715F4" w:rsidRDefault="00A715F4" w:rsidP="00370BE4">
            <w:pPr>
              <w:rPr>
                <w:color w:val="000000"/>
                <w:sz w:val="20"/>
                <w:szCs w:val="20"/>
                <w:lang w:val="en-US"/>
              </w:rPr>
            </w:pPr>
            <w:r w:rsidRPr="00A715F4">
              <w:rPr>
                <w:color w:val="000000"/>
                <w:sz w:val="20"/>
                <w:szCs w:val="20"/>
                <w:lang w:val="en-US"/>
              </w:rPr>
              <w:t>Demonstrarea capacității de exercitare a activității profesionale:</w:t>
            </w:r>
          </w:p>
        </w:tc>
        <w:tc>
          <w:tcPr>
            <w:tcW w:w="4873" w:type="dxa"/>
            <w:shd w:val="clear" w:color="auto" w:fill="auto"/>
            <w:vAlign w:val="center"/>
            <w:hideMark/>
          </w:tcPr>
          <w:p w14:paraId="1999CA98" w14:textId="77777777" w:rsidR="00A715F4" w:rsidRPr="00A715F4" w:rsidRDefault="00A715F4" w:rsidP="00370BE4">
            <w:pPr>
              <w:rPr>
                <w:color w:val="000000"/>
                <w:sz w:val="20"/>
                <w:szCs w:val="20"/>
                <w:lang w:val="en-US"/>
              </w:rPr>
            </w:pPr>
            <w:r w:rsidRPr="00A715F4">
              <w:rPr>
                <w:color w:val="000000"/>
                <w:sz w:val="20"/>
                <w:szCs w:val="2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14:paraId="3BFDEBAE"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739E5484" w14:textId="77777777" w:rsidTr="00370BE4">
        <w:trPr>
          <w:trHeight w:val="765"/>
          <w:jc w:val="center"/>
        </w:trPr>
        <w:tc>
          <w:tcPr>
            <w:tcW w:w="500" w:type="dxa"/>
            <w:vMerge/>
            <w:vAlign w:val="center"/>
            <w:hideMark/>
          </w:tcPr>
          <w:p w14:paraId="25E6F8C4" w14:textId="77777777" w:rsidR="00A715F4" w:rsidRPr="00A715F4" w:rsidRDefault="00A715F4" w:rsidP="00370BE4">
            <w:pPr>
              <w:rPr>
                <w:color w:val="000000"/>
                <w:sz w:val="20"/>
                <w:szCs w:val="20"/>
              </w:rPr>
            </w:pPr>
          </w:p>
        </w:tc>
        <w:tc>
          <w:tcPr>
            <w:tcW w:w="3213" w:type="dxa"/>
            <w:vMerge/>
            <w:vAlign w:val="center"/>
            <w:hideMark/>
          </w:tcPr>
          <w:p w14:paraId="28E243A2" w14:textId="77777777" w:rsidR="00A715F4" w:rsidRPr="00A715F4" w:rsidRDefault="00A715F4" w:rsidP="00370BE4">
            <w:pPr>
              <w:rPr>
                <w:color w:val="000000"/>
                <w:sz w:val="20"/>
                <w:szCs w:val="20"/>
              </w:rPr>
            </w:pPr>
          </w:p>
        </w:tc>
        <w:tc>
          <w:tcPr>
            <w:tcW w:w="4873" w:type="dxa"/>
            <w:shd w:val="clear" w:color="auto" w:fill="auto"/>
            <w:vAlign w:val="center"/>
            <w:hideMark/>
          </w:tcPr>
          <w:p w14:paraId="0B495BD2" w14:textId="77777777" w:rsidR="00A715F4" w:rsidRPr="00A715F4" w:rsidRDefault="00A715F4" w:rsidP="00370BE4">
            <w:pPr>
              <w:rPr>
                <w:color w:val="000000"/>
                <w:sz w:val="20"/>
                <w:szCs w:val="20"/>
                <w:lang w:val="en-US"/>
              </w:rPr>
            </w:pPr>
            <w:r w:rsidRPr="00A715F4">
              <w:rPr>
                <w:color w:val="000000"/>
                <w:sz w:val="20"/>
                <w:szCs w:val="2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14:paraId="18544316"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119F5689" w14:textId="77777777" w:rsidTr="00370BE4">
        <w:trPr>
          <w:trHeight w:val="765"/>
          <w:jc w:val="center"/>
        </w:trPr>
        <w:tc>
          <w:tcPr>
            <w:tcW w:w="500" w:type="dxa"/>
            <w:vMerge/>
            <w:vAlign w:val="center"/>
            <w:hideMark/>
          </w:tcPr>
          <w:p w14:paraId="1C1D4EA1" w14:textId="77777777" w:rsidR="00A715F4" w:rsidRPr="00A715F4" w:rsidRDefault="00A715F4" w:rsidP="00370BE4">
            <w:pPr>
              <w:rPr>
                <w:color w:val="000000"/>
                <w:sz w:val="20"/>
                <w:szCs w:val="20"/>
              </w:rPr>
            </w:pPr>
          </w:p>
        </w:tc>
        <w:tc>
          <w:tcPr>
            <w:tcW w:w="3213" w:type="dxa"/>
            <w:vMerge/>
            <w:vAlign w:val="center"/>
            <w:hideMark/>
          </w:tcPr>
          <w:p w14:paraId="2B5E47F0" w14:textId="77777777" w:rsidR="00A715F4" w:rsidRPr="00A715F4" w:rsidRDefault="00A715F4" w:rsidP="00370BE4">
            <w:pPr>
              <w:rPr>
                <w:color w:val="000000"/>
                <w:sz w:val="20"/>
                <w:szCs w:val="20"/>
              </w:rPr>
            </w:pPr>
          </w:p>
        </w:tc>
        <w:tc>
          <w:tcPr>
            <w:tcW w:w="4873" w:type="dxa"/>
            <w:shd w:val="clear" w:color="auto" w:fill="auto"/>
            <w:vAlign w:val="center"/>
            <w:hideMark/>
          </w:tcPr>
          <w:p w14:paraId="5AFA86AC" w14:textId="77777777" w:rsidR="00A715F4" w:rsidRPr="00A715F4" w:rsidRDefault="00A715F4" w:rsidP="00370BE4">
            <w:pPr>
              <w:rPr>
                <w:color w:val="000000"/>
                <w:sz w:val="20"/>
                <w:szCs w:val="20"/>
                <w:lang w:val="en-US"/>
              </w:rPr>
            </w:pPr>
            <w:r w:rsidRPr="00A715F4">
              <w:rPr>
                <w:color w:val="000000"/>
                <w:sz w:val="20"/>
                <w:szCs w:val="20"/>
                <w:lang w:val="en-US"/>
              </w:rPr>
              <w:t>Informație generală: semnat și stampilat de către operatorul economic, confirmat prin semnătură electronică (conform anexei nr. 5)</w:t>
            </w:r>
          </w:p>
        </w:tc>
        <w:tc>
          <w:tcPr>
            <w:tcW w:w="1494" w:type="dxa"/>
            <w:shd w:val="clear" w:color="auto" w:fill="auto"/>
            <w:vAlign w:val="center"/>
            <w:hideMark/>
          </w:tcPr>
          <w:p w14:paraId="580D4F12"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38B19FE5" w14:textId="77777777" w:rsidTr="00370BE4">
        <w:trPr>
          <w:trHeight w:val="510"/>
          <w:jc w:val="center"/>
        </w:trPr>
        <w:tc>
          <w:tcPr>
            <w:tcW w:w="500" w:type="dxa"/>
            <w:vMerge/>
            <w:vAlign w:val="center"/>
            <w:hideMark/>
          </w:tcPr>
          <w:p w14:paraId="28C775F3" w14:textId="77777777" w:rsidR="00A715F4" w:rsidRPr="00A715F4" w:rsidRDefault="00A715F4" w:rsidP="00370BE4">
            <w:pPr>
              <w:rPr>
                <w:color w:val="000000"/>
                <w:sz w:val="20"/>
                <w:szCs w:val="20"/>
              </w:rPr>
            </w:pPr>
          </w:p>
        </w:tc>
        <w:tc>
          <w:tcPr>
            <w:tcW w:w="3213" w:type="dxa"/>
            <w:vMerge/>
            <w:vAlign w:val="center"/>
            <w:hideMark/>
          </w:tcPr>
          <w:p w14:paraId="0704BD41" w14:textId="77777777" w:rsidR="00A715F4" w:rsidRPr="00A715F4" w:rsidRDefault="00A715F4" w:rsidP="00370BE4">
            <w:pPr>
              <w:rPr>
                <w:color w:val="000000"/>
                <w:sz w:val="20"/>
                <w:szCs w:val="20"/>
              </w:rPr>
            </w:pPr>
          </w:p>
        </w:tc>
        <w:tc>
          <w:tcPr>
            <w:tcW w:w="4873" w:type="dxa"/>
            <w:shd w:val="clear" w:color="auto" w:fill="auto"/>
            <w:vAlign w:val="center"/>
            <w:hideMark/>
          </w:tcPr>
          <w:p w14:paraId="5BDD0F26" w14:textId="77777777" w:rsidR="00A715F4" w:rsidRPr="00A715F4" w:rsidRDefault="00A715F4" w:rsidP="00370BE4">
            <w:pPr>
              <w:rPr>
                <w:color w:val="000000"/>
                <w:sz w:val="20"/>
                <w:szCs w:val="20"/>
                <w:lang w:val="en-US"/>
              </w:rPr>
            </w:pPr>
            <w:r w:rsidRPr="00A715F4">
              <w:rPr>
                <w:color w:val="000000"/>
                <w:sz w:val="20"/>
                <w:szCs w:val="20"/>
                <w:lang w:val="en-US"/>
              </w:rPr>
              <w:t>Rechizite: semnat și stampilat de către operatorul economic, confirmat prin semnătură electronică (conform anexei nr. 6)</w:t>
            </w:r>
          </w:p>
        </w:tc>
        <w:tc>
          <w:tcPr>
            <w:tcW w:w="1494" w:type="dxa"/>
            <w:shd w:val="clear" w:color="auto" w:fill="auto"/>
            <w:vAlign w:val="center"/>
            <w:hideMark/>
          </w:tcPr>
          <w:p w14:paraId="4A9B08E9"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09AFCB86" w14:textId="77777777" w:rsidTr="00370BE4">
        <w:trPr>
          <w:trHeight w:val="1020"/>
          <w:jc w:val="center"/>
        </w:trPr>
        <w:tc>
          <w:tcPr>
            <w:tcW w:w="500" w:type="dxa"/>
            <w:shd w:val="clear" w:color="auto" w:fill="auto"/>
            <w:vAlign w:val="center"/>
            <w:hideMark/>
          </w:tcPr>
          <w:p w14:paraId="114FF873" w14:textId="77777777" w:rsidR="00A715F4" w:rsidRPr="00A715F4" w:rsidRDefault="00A715F4" w:rsidP="00370BE4">
            <w:pPr>
              <w:jc w:val="center"/>
              <w:rPr>
                <w:color w:val="000000"/>
                <w:sz w:val="20"/>
                <w:szCs w:val="20"/>
              </w:rPr>
            </w:pPr>
            <w:r w:rsidRPr="00A715F4">
              <w:rPr>
                <w:color w:val="000000"/>
                <w:sz w:val="20"/>
                <w:szCs w:val="20"/>
              </w:rPr>
              <w:t>5</w:t>
            </w:r>
          </w:p>
        </w:tc>
        <w:tc>
          <w:tcPr>
            <w:tcW w:w="3213" w:type="dxa"/>
            <w:shd w:val="clear" w:color="auto" w:fill="auto"/>
            <w:vAlign w:val="center"/>
            <w:hideMark/>
          </w:tcPr>
          <w:p w14:paraId="43FB089A" w14:textId="77777777" w:rsidR="00A715F4" w:rsidRPr="00A715F4" w:rsidRDefault="00A715F4" w:rsidP="00370BE4">
            <w:pPr>
              <w:rPr>
                <w:color w:val="000000"/>
                <w:sz w:val="20"/>
                <w:szCs w:val="20"/>
              </w:rPr>
            </w:pPr>
            <w:r w:rsidRPr="00A715F4">
              <w:rPr>
                <w:color w:val="000000"/>
                <w:sz w:val="20"/>
                <w:szCs w:val="20"/>
              </w:rPr>
              <w:t>Demonstrarea capacității economice financiare:</w:t>
            </w:r>
          </w:p>
        </w:tc>
        <w:tc>
          <w:tcPr>
            <w:tcW w:w="4873" w:type="dxa"/>
            <w:shd w:val="clear" w:color="auto" w:fill="auto"/>
            <w:vAlign w:val="center"/>
            <w:hideMark/>
          </w:tcPr>
          <w:p w14:paraId="1085D7F6" w14:textId="731456D0" w:rsidR="00A715F4" w:rsidRPr="00A715F4" w:rsidRDefault="00A715F4" w:rsidP="0042297C">
            <w:pPr>
              <w:rPr>
                <w:color w:val="000000"/>
                <w:sz w:val="20"/>
                <w:szCs w:val="20"/>
                <w:lang w:val="en-US"/>
              </w:rPr>
            </w:pPr>
            <w:r w:rsidRPr="00A715F4">
              <w:rPr>
                <w:color w:val="000000"/>
                <w:sz w:val="20"/>
                <w:szCs w:val="2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w:t>
            </w:r>
            <w:r w:rsidR="0042297C">
              <w:rPr>
                <w:color w:val="000000"/>
                <w:sz w:val="20"/>
                <w:szCs w:val="20"/>
                <w:lang w:val="en-US"/>
              </w:rPr>
              <w:t>or)</w:t>
            </w:r>
            <w:r w:rsidRPr="00A715F4">
              <w:rPr>
                <w:color w:val="000000"/>
                <w:sz w:val="20"/>
                <w:szCs w:val="20"/>
                <w:lang w:val="en-US"/>
              </w:rPr>
              <w:t>;</w:t>
            </w:r>
          </w:p>
        </w:tc>
        <w:tc>
          <w:tcPr>
            <w:tcW w:w="1494" w:type="dxa"/>
            <w:shd w:val="clear" w:color="auto" w:fill="auto"/>
            <w:vAlign w:val="center"/>
            <w:hideMark/>
          </w:tcPr>
          <w:p w14:paraId="79BAADF0"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256C0367" w14:textId="77777777" w:rsidTr="00370BE4">
        <w:trPr>
          <w:trHeight w:val="765"/>
          <w:jc w:val="center"/>
        </w:trPr>
        <w:tc>
          <w:tcPr>
            <w:tcW w:w="500" w:type="dxa"/>
            <w:shd w:val="clear" w:color="auto" w:fill="auto"/>
            <w:vAlign w:val="center"/>
            <w:hideMark/>
          </w:tcPr>
          <w:p w14:paraId="381F868F" w14:textId="77777777" w:rsidR="00A715F4" w:rsidRPr="00A715F4" w:rsidRDefault="00A715F4" w:rsidP="00370BE4">
            <w:pPr>
              <w:rPr>
                <w:color w:val="000000"/>
                <w:sz w:val="20"/>
                <w:szCs w:val="20"/>
              </w:rPr>
            </w:pPr>
          </w:p>
        </w:tc>
        <w:tc>
          <w:tcPr>
            <w:tcW w:w="3213" w:type="dxa"/>
            <w:shd w:val="clear" w:color="auto" w:fill="auto"/>
            <w:vAlign w:val="center"/>
            <w:hideMark/>
          </w:tcPr>
          <w:p w14:paraId="2C79DC3D" w14:textId="77777777" w:rsidR="00A715F4" w:rsidRPr="00A715F4" w:rsidRDefault="00A715F4" w:rsidP="00370BE4">
            <w:pPr>
              <w:rPr>
                <w:color w:val="000000"/>
                <w:sz w:val="20"/>
                <w:szCs w:val="20"/>
              </w:rPr>
            </w:pPr>
          </w:p>
        </w:tc>
        <w:tc>
          <w:tcPr>
            <w:tcW w:w="4873" w:type="dxa"/>
            <w:shd w:val="clear" w:color="auto" w:fill="auto"/>
            <w:vAlign w:val="center"/>
            <w:hideMark/>
          </w:tcPr>
          <w:p w14:paraId="5A02E427" w14:textId="77777777" w:rsidR="00A715F4" w:rsidRPr="00A715F4" w:rsidRDefault="00A715F4" w:rsidP="00370BE4">
            <w:pPr>
              <w:rPr>
                <w:color w:val="000000"/>
                <w:sz w:val="20"/>
                <w:szCs w:val="20"/>
                <w:lang w:val="en-US"/>
              </w:rPr>
            </w:pPr>
            <w:r w:rsidRPr="00A715F4">
              <w:rPr>
                <w:color w:val="000000"/>
                <w:sz w:val="20"/>
                <w:szCs w:val="20"/>
                <w:lang w:val="en-US"/>
              </w:rPr>
              <w:t>Bilanțul contabil/ultimul raport financiar anul 2021 sau 2022,înregistrat la Biroul Național de Statistică - copie, confirmat prin aplicarea semnăturii electronice;</w:t>
            </w:r>
          </w:p>
        </w:tc>
        <w:tc>
          <w:tcPr>
            <w:tcW w:w="1494" w:type="dxa"/>
            <w:shd w:val="clear" w:color="auto" w:fill="auto"/>
            <w:vAlign w:val="center"/>
            <w:hideMark/>
          </w:tcPr>
          <w:p w14:paraId="3BF79DC3"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439CAF67" w14:textId="77777777" w:rsidTr="00370BE4">
        <w:trPr>
          <w:trHeight w:val="765"/>
          <w:jc w:val="center"/>
        </w:trPr>
        <w:tc>
          <w:tcPr>
            <w:tcW w:w="500" w:type="dxa"/>
            <w:shd w:val="clear" w:color="auto" w:fill="auto"/>
            <w:vAlign w:val="center"/>
            <w:hideMark/>
          </w:tcPr>
          <w:p w14:paraId="3BCB5DC9" w14:textId="77777777" w:rsidR="00A715F4" w:rsidRPr="00A715F4" w:rsidRDefault="00A715F4" w:rsidP="00370BE4">
            <w:pPr>
              <w:rPr>
                <w:color w:val="000000"/>
                <w:sz w:val="20"/>
                <w:szCs w:val="20"/>
              </w:rPr>
            </w:pPr>
          </w:p>
        </w:tc>
        <w:tc>
          <w:tcPr>
            <w:tcW w:w="3213" w:type="dxa"/>
            <w:shd w:val="clear" w:color="auto" w:fill="auto"/>
            <w:vAlign w:val="center"/>
            <w:hideMark/>
          </w:tcPr>
          <w:p w14:paraId="03D9B9EC" w14:textId="77777777" w:rsidR="00A715F4" w:rsidRPr="00A715F4" w:rsidRDefault="00A715F4" w:rsidP="00370BE4">
            <w:pPr>
              <w:rPr>
                <w:color w:val="000000"/>
                <w:sz w:val="20"/>
                <w:szCs w:val="20"/>
              </w:rPr>
            </w:pPr>
          </w:p>
        </w:tc>
        <w:tc>
          <w:tcPr>
            <w:tcW w:w="4873" w:type="dxa"/>
            <w:shd w:val="clear" w:color="auto" w:fill="auto"/>
            <w:vAlign w:val="center"/>
            <w:hideMark/>
          </w:tcPr>
          <w:p w14:paraId="52BE344D" w14:textId="77777777" w:rsidR="00A715F4" w:rsidRPr="00A715F4" w:rsidRDefault="00A715F4" w:rsidP="00370BE4">
            <w:pPr>
              <w:rPr>
                <w:color w:val="000000"/>
                <w:sz w:val="20"/>
                <w:szCs w:val="20"/>
                <w:lang w:val="en-US"/>
              </w:rPr>
            </w:pPr>
            <w:r w:rsidRPr="00A715F4">
              <w:rPr>
                <w:color w:val="000000"/>
                <w:sz w:val="20"/>
                <w:szCs w:val="20"/>
                <w:lang w:val="en-US"/>
              </w:rPr>
              <w:t>Experiența similară în ultimii trei ani, (conform anexei nr. 7), operatorul economic va demonstra experiența în domeniul de activitate (copii la contracte, copii la procese verbale, copii la Act de recepție a obiectului din sistemul de distribuție a gazelor finisat de construcție – coordonat în conformitate cu legislația în vigoare);</w:t>
            </w:r>
          </w:p>
        </w:tc>
        <w:tc>
          <w:tcPr>
            <w:tcW w:w="1494" w:type="dxa"/>
            <w:shd w:val="clear" w:color="auto" w:fill="auto"/>
            <w:vAlign w:val="center"/>
            <w:hideMark/>
          </w:tcPr>
          <w:p w14:paraId="65E95632"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08970917" w14:textId="77777777" w:rsidTr="00370BE4">
        <w:trPr>
          <w:trHeight w:val="1020"/>
          <w:jc w:val="center"/>
        </w:trPr>
        <w:tc>
          <w:tcPr>
            <w:tcW w:w="500" w:type="dxa"/>
            <w:shd w:val="clear" w:color="auto" w:fill="auto"/>
            <w:vAlign w:val="center"/>
            <w:hideMark/>
          </w:tcPr>
          <w:p w14:paraId="6D01EA31" w14:textId="77777777" w:rsidR="00A715F4" w:rsidRPr="00A715F4" w:rsidRDefault="00A715F4" w:rsidP="00370BE4">
            <w:pPr>
              <w:rPr>
                <w:color w:val="000000"/>
                <w:sz w:val="20"/>
                <w:szCs w:val="20"/>
              </w:rPr>
            </w:pPr>
          </w:p>
        </w:tc>
        <w:tc>
          <w:tcPr>
            <w:tcW w:w="3213" w:type="dxa"/>
            <w:shd w:val="clear" w:color="auto" w:fill="auto"/>
            <w:vAlign w:val="center"/>
            <w:hideMark/>
          </w:tcPr>
          <w:p w14:paraId="7D824997" w14:textId="77777777" w:rsidR="00A715F4" w:rsidRPr="00A715F4" w:rsidRDefault="00A715F4" w:rsidP="00370BE4">
            <w:pPr>
              <w:rPr>
                <w:color w:val="000000"/>
                <w:sz w:val="20"/>
                <w:szCs w:val="20"/>
              </w:rPr>
            </w:pPr>
          </w:p>
        </w:tc>
        <w:tc>
          <w:tcPr>
            <w:tcW w:w="4873" w:type="dxa"/>
            <w:shd w:val="clear" w:color="auto" w:fill="auto"/>
            <w:vAlign w:val="center"/>
            <w:hideMark/>
          </w:tcPr>
          <w:p w14:paraId="0A4E265C" w14:textId="77777777" w:rsidR="00A715F4" w:rsidRPr="00A715F4" w:rsidRDefault="00A715F4" w:rsidP="00370BE4">
            <w:pPr>
              <w:rPr>
                <w:color w:val="000000"/>
                <w:sz w:val="20"/>
                <w:szCs w:val="20"/>
                <w:lang w:val="en-US"/>
              </w:rPr>
            </w:pPr>
            <w:r w:rsidRPr="00A715F4">
              <w:rPr>
                <w:color w:val="000000"/>
                <w:sz w:val="20"/>
                <w:szCs w:val="20"/>
                <w:lang w:val="en-US"/>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494" w:type="dxa"/>
            <w:shd w:val="clear" w:color="auto" w:fill="auto"/>
            <w:vAlign w:val="center"/>
            <w:hideMark/>
          </w:tcPr>
          <w:p w14:paraId="73225EAD"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732D1038" w14:textId="77777777" w:rsidTr="00F83A37">
        <w:trPr>
          <w:trHeight w:val="699"/>
          <w:jc w:val="center"/>
        </w:trPr>
        <w:tc>
          <w:tcPr>
            <w:tcW w:w="500" w:type="dxa"/>
            <w:shd w:val="clear" w:color="auto" w:fill="auto"/>
            <w:vAlign w:val="center"/>
            <w:hideMark/>
          </w:tcPr>
          <w:p w14:paraId="25445CBF" w14:textId="77777777" w:rsidR="00A715F4" w:rsidRPr="00A715F4" w:rsidRDefault="00A715F4" w:rsidP="00370BE4">
            <w:pPr>
              <w:rPr>
                <w:color w:val="000000"/>
                <w:sz w:val="20"/>
                <w:szCs w:val="20"/>
              </w:rPr>
            </w:pPr>
          </w:p>
        </w:tc>
        <w:tc>
          <w:tcPr>
            <w:tcW w:w="3213" w:type="dxa"/>
            <w:shd w:val="clear" w:color="auto" w:fill="auto"/>
            <w:vAlign w:val="center"/>
            <w:hideMark/>
          </w:tcPr>
          <w:p w14:paraId="4AA6D75D" w14:textId="77777777" w:rsidR="00A715F4" w:rsidRPr="00A715F4" w:rsidRDefault="00A715F4" w:rsidP="00370BE4">
            <w:pPr>
              <w:rPr>
                <w:color w:val="000000"/>
                <w:sz w:val="20"/>
                <w:szCs w:val="20"/>
              </w:rPr>
            </w:pPr>
          </w:p>
        </w:tc>
        <w:tc>
          <w:tcPr>
            <w:tcW w:w="4873" w:type="dxa"/>
            <w:shd w:val="clear" w:color="auto" w:fill="auto"/>
            <w:vAlign w:val="center"/>
            <w:hideMark/>
          </w:tcPr>
          <w:p w14:paraId="4E3F8242" w14:textId="77777777" w:rsidR="00FB799D" w:rsidRDefault="00FB799D" w:rsidP="00370BE4">
            <w:pPr>
              <w:rPr>
                <w:color w:val="000000"/>
                <w:sz w:val="20"/>
                <w:szCs w:val="20"/>
                <w:lang w:val="en-US"/>
              </w:rPr>
            </w:pPr>
          </w:p>
          <w:p w14:paraId="6EDF7487" w14:textId="586C4FD5" w:rsidR="00FB799D" w:rsidRDefault="00A715F4" w:rsidP="00370BE4">
            <w:pPr>
              <w:rPr>
                <w:color w:val="000000"/>
                <w:sz w:val="20"/>
                <w:szCs w:val="20"/>
                <w:lang w:val="en-US"/>
              </w:rPr>
            </w:pPr>
            <w:bookmarkStart w:id="0" w:name="_GoBack"/>
            <w:bookmarkEnd w:id="0"/>
            <w:r w:rsidRPr="00A715F4">
              <w:rPr>
                <w:color w:val="000000"/>
                <w:sz w:val="20"/>
                <w:szCs w:val="20"/>
                <w:lang w:val="en-US"/>
              </w:rPr>
              <w:t>Ofertantul (operator economic sau membrii asocierii împreună) trebuie să demonstreze că a finalizat în ultimii 3 ani:</w:t>
            </w:r>
          </w:p>
          <w:p w14:paraId="7DA0EBAA" w14:textId="25A2BAA8" w:rsidR="00A715F4" w:rsidRPr="00A715F4" w:rsidRDefault="00A715F4" w:rsidP="00370BE4">
            <w:pPr>
              <w:rPr>
                <w:color w:val="000000"/>
                <w:sz w:val="20"/>
                <w:szCs w:val="20"/>
                <w:lang w:val="en-US"/>
              </w:rPr>
            </w:pPr>
            <w:r w:rsidRPr="00A715F4">
              <w:rPr>
                <w:color w:val="000000"/>
                <w:sz w:val="20"/>
                <w:szCs w:val="20"/>
                <w:lang w:val="en-US"/>
              </w:rPr>
              <w:br/>
              <w:t>- un contract ce au avut ca obiect execuţia unor servicii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14:paraId="217DD3A4"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550A6DC8" w14:textId="77777777" w:rsidTr="00370BE4">
        <w:trPr>
          <w:trHeight w:val="1020"/>
          <w:jc w:val="center"/>
        </w:trPr>
        <w:tc>
          <w:tcPr>
            <w:tcW w:w="500" w:type="dxa"/>
            <w:vMerge w:val="restart"/>
            <w:shd w:val="clear" w:color="auto" w:fill="auto"/>
            <w:vAlign w:val="center"/>
            <w:hideMark/>
          </w:tcPr>
          <w:p w14:paraId="22D425CA" w14:textId="77777777" w:rsidR="00A715F4" w:rsidRPr="00A715F4" w:rsidRDefault="00A715F4" w:rsidP="00370BE4">
            <w:pPr>
              <w:jc w:val="center"/>
              <w:rPr>
                <w:color w:val="000000"/>
                <w:sz w:val="20"/>
                <w:szCs w:val="20"/>
              </w:rPr>
            </w:pPr>
            <w:r w:rsidRPr="00A715F4">
              <w:rPr>
                <w:color w:val="000000"/>
                <w:sz w:val="20"/>
                <w:szCs w:val="20"/>
              </w:rPr>
              <w:t>7</w:t>
            </w:r>
          </w:p>
        </w:tc>
        <w:tc>
          <w:tcPr>
            <w:tcW w:w="3213" w:type="dxa"/>
            <w:vMerge w:val="restart"/>
            <w:shd w:val="clear" w:color="auto" w:fill="auto"/>
            <w:vAlign w:val="center"/>
            <w:hideMark/>
          </w:tcPr>
          <w:p w14:paraId="3FBA6A29" w14:textId="77777777" w:rsidR="00A715F4" w:rsidRPr="00A715F4" w:rsidRDefault="00A715F4" w:rsidP="00370BE4">
            <w:pPr>
              <w:rPr>
                <w:color w:val="000000"/>
                <w:sz w:val="20"/>
                <w:szCs w:val="20"/>
                <w:lang w:val="en-US"/>
              </w:rPr>
            </w:pPr>
            <w:r w:rsidRPr="00A715F4">
              <w:rPr>
                <w:color w:val="000000"/>
                <w:sz w:val="20"/>
                <w:szCs w:val="20"/>
                <w:lang w:val="en-US"/>
              </w:rPr>
              <w:t>Demonstrarea capacității tehnice și /sau profesională:</w:t>
            </w:r>
          </w:p>
        </w:tc>
        <w:tc>
          <w:tcPr>
            <w:tcW w:w="4873" w:type="dxa"/>
            <w:shd w:val="clear" w:color="auto" w:fill="auto"/>
            <w:vAlign w:val="center"/>
            <w:hideMark/>
          </w:tcPr>
          <w:p w14:paraId="6D876E13" w14:textId="77777777" w:rsidR="00A715F4" w:rsidRPr="00A715F4" w:rsidRDefault="00A715F4" w:rsidP="00370BE4">
            <w:pPr>
              <w:rPr>
                <w:color w:val="000000"/>
                <w:sz w:val="20"/>
                <w:szCs w:val="20"/>
                <w:lang w:val="en-US"/>
              </w:rPr>
            </w:pPr>
            <w:r w:rsidRPr="00A715F4">
              <w:rPr>
                <w:color w:val="000000"/>
                <w:sz w:val="20"/>
                <w:szCs w:val="20"/>
                <w:lang w:val="en-US"/>
              </w:rPr>
              <w:t>Declarație privind dotările specifice, utilajul şi echipamentul necesar pentru îndeplinirea corespunzătoare a contractului - conform Anexa nr. 9 - semnat și ștampilat, și confirmat prin semnătură electronică;</w:t>
            </w:r>
          </w:p>
        </w:tc>
        <w:tc>
          <w:tcPr>
            <w:tcW w:w="1494" w:type="dxa"/>
            <w:shd w:val="clear" w:color="auto" w:fill="auto"/>
            <w:vAlign w:val="center"/>
            <w:hideMark/>
          </w:tcPr>
          <w:p w14:paraId="7F96BE2B"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6D8FA93F" w14:textId="77777777" w:rsidTr="00370BE4">
        <w:trPr>
          <w:trHeight w:val="765"/>
          <w:jc w:val="center"/>
        </w:trPr>
        <w:tc>
          <w:tcPr>
            <w:tcW w:w="500" w:type="dxa"/>
            <w:vMerge/>
            <w:shd w:val="clear" w:color="auto" w:fill="auto"/>
            <w:vAlign w:val="center"/>
            <w:hideMark/>
          </w:tcPr>
          <w:p w14:paraId="0C227CBB" w14:textId="77777777" w:rsidR="00A715F4" w:rsidRPr="00A715F4" w:rsidRDefault="00A715F4" w:rsidP="00370BE4">
            <w:pPr>
              <w:rPr>
                <w:color w:val="000000"/>
                <w:sz w:val="20"/>
                <w:szCs w:val="20"/>
              </w:rPr>
            </w:pPr>
          </w:p>
        </w:tc>
        <w:tc>
          <w:tcPr>
            <w:tcW w:w="3213" w:type="dxa"/>
            <w:vMerge/>
            <w:shd w:val="clear" w:color="auto" w:fill="auto"/>
            <w:vAlign w:val="center"/>
            <w:hideMark/>
          </w:tcPr>
          <w:p w14:paraId="2217DB11" w14:textId="77777777" w:rsidR="00A715F4" w:rsidRPr="00A715F4" w:rsidRDefault="00A715F4" w:rsidP="00370BE4">
            <w:pPr>
              <w:rPr>
                <w:color w:val="000000"/>
                <w:sz w:val="20"/>
                <w:szCs w:val="20"/>
              </w:rPr>
            </w:pPr>
          </w:p>
        </w:tc>
        <w:tc>
          <w:tcPr>
            <w:tcW w:w="4873" w:type="dxa"/>
            <w:shd w:val="clear" w:color="auto" w:fill="auto"/>
            <w:vAlign w:val="center"/>
            <w:hideMark/>
          </w:tcPr>
          <w:p w14:paraId="083BD972" w14:textId="77777777" w:rsidR="00A715F4" w:rsidRPr="00A715F4" w:rsidRDefault="00A715F4" w:rsidP="00370BE4">
            <w:pPr>
              <w:rPr>
                <w:color w:val="000000"/>
                <w:sz w:val="20"/>
                <w:szCs w:val="20"/>
                <w:lang w:val="en-US"/>
              </w:rPr>
            </w:pPr>
            <w:r w:rsidRPr="00A715F4">
              <w:rPr>
                <w:color w:val="000000"/>
                <w:sz w:val="20"/>
                <w:szCs w:val="20"/>
                <w:lang w:val="en-US"/>
              </w:rPr>
              <w:t>Declarație privind personalul de specialitate propus pentru implementarea contractului - conform Anexa nr. 10 - semnat și ștampilat, și confirmat prin semnătură electronică;</w:t>
            </w:r>
          </w:p>
        </w:tc>
        <w:tc>
          <w:tcPr>
            <w:tcW w:w="1494" w:type="dxa"/>
            <w:shd w:val="clear" w:color="auto" w:fill="auto"/>
            <w:vAlign w:val="center"/>
            <w:hideMark/>
          </w:tcPr>
          <w:p w14:paraId="7B119BB7"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50DC16AE" w14:textId="77777777" w:rsidTr="00370BE4">
        <w:trPr>
          <w:trHeight w:val="765"/>
          <w:jc w:val="center"/>
        </w:trPr>
        <w:tc>
          <w:tcPr>
            <w:tcW w:w="500" w:type="dxa"/>
            <w:vMerge/>
            <w:shd w:val="clear" w:color="auto" w:fill="auto"/>
            <w:vAlign w:val="center"/>
            <w:hideMark/>
          </w:tcPr>
          <w:p w14:paraId="3B5CDA23" w14:textId="77777777" w:rsidR="00A715F4" w:rsidRPr="00A715F4" w:rsidRDefault="00A715F4" w:rsidP="00370BE4">
            <w:pPr>
              <w:rPr>
                <w:color w:val="000000"/>
                <w:sz w:val="20"/>
                <w:szCs w:val="20"/>
              </w:rPr>
            </w:pPr>
          </w:p>
        </w:tc>
        <w:tc>
          <w:tcPr>
            <w:tcW w:w="3213" w:type="dxa"/>
            <w:vMerge/>
            <w:shd w:val="clear" w:color="auto" w:fill="auto"/>
            <w:vAlign w:val="center"/>
            <w:hideMark/>
          </w:tcPr>
          <w:p w14:paraId="74293B1E" w14:textId="77777777" w:rsidR="00A715F4" w:rsidRPr="00A715F4" w:rsidRDefault="00A715F4" w:rsidP="00370BE4">
            <w:pPr>
              <w:rPr>
                <w:color w:val="000000"/>
                <w:sz w:val="20"/>
                <w:szCs w:val="20"/>
              </w:rPr>
            </w:pPr>
          </w:p>
        </w:tc>
        <w:tc>
          <w:tcPr>
            <w:tcW w:w="4873" w:type="dxa"/>
            <w:shd w:val="clear" w:color="auto" w:fill="auto"/>
            <w:vAlign w:val="center"/>
            <w:hideMark/>
          </w:tcPr>
          <w:p w14:paraId="6CCDD5E6" w14:textId="77777777" w:rsidR="00A715F4" w:rsidRPr="00A715F4" w:rsidRDefault="00A715F4" w:rsidP="00370BE4">
            <w:pPr>
              <w:rPr>
                <w:color w:val="000000"/>
                <w:sz w:val="20"/>
                <w:szCs w:val="20"/>
                <w:lang w:val="en-US"/>
              </w:rPr>
            </w:pPr>
            <w:r w:rsidRPr="00A715F4">
              <w:rPr>
                <w:color w:val="000000"/>
                <w:sz w:val="20"/>
                <w:szCs w:val="20"/>
                <w:lang w:val="en-US"/>
              </w:rPr>
              <w:t>Documentele care să ateste studiile, calificările, experiența de serviciu a personalului de specialitate vor fi prezentate la solicitare (în caz de necesitate);</w:t>
            </w:r>
          </w:p>
        </w:tc>
        <w:tc>
          <w:tcPr>
            <w:tcW w:w="1494" w:type="dxa"/>
            <w:shd w:val="clear" w:color="auto" w:fill="auto"/>
            <w:vAlign w:val="center"/>
            <w:hideMark/>
          </w:tcPr>
          <w:p w14:paraId="2F93B6E4" w14:textId="77777777" w:rsidR="00A715F4" w:rsidRPr="00A715F4" w:rsidRDefault="00A715F4" w:rsidP="00370BE4">
            <w:pPr>
              <w:rPr>
                <w:color w:val="000000"/>
                <w:sz w:val="20"/>
                <w:szCs w:val="20"/>
                <w:lang w:val="ro-MD"/>
              </w:rPr>
            </w:pPr>
            <w:r w:rsidRPr="00A715F4">
              <w:rPr>
                <w:color w:val="000000"/>
                <w:sz w:val="20"/>
                <w:szCs w:val="20"/>
              </w:rPr>
              <w:t>Obligatoriu</w:t>
            </w:r>
            <w:r w:rsidRPr="00A715F4">
              <w:rPr>
                <w:color w:val="000000"/>
                <w:sz w:val="20"/>
                <w:szCs w:val="20"/>
                <w:lang w:val="ro-MD"/>
              </w:rPr>
              <w:t xml:space="preserve"> / la solicitare</w:t>
            </w:r>
          </w:p>
        </w:tc>
      </w:tr>
      <w:tr w:rsidR="00A715F4" w:rsidRPr="00A715F4" w14:paraId="1DEDD05C" w14:textId="77777777" w:rsidTr="00370BE4">
        <w:trPr>
          <w:trHeight w:val="765"/>
          <w:jc w:val="center"/>
        </w:trPr>
        <w:tc>
          <w:tcPr>
            <w:tcW w:w="500" w:type="dxa"/>
            <w:vMerge/>
            <w:shd w:val="clear" w:color="auto" w:fill="auto"/>
            <w:vAlign w:val="center"/>
            <w:hideMark/>
          </w:tcPr>
          <w:p w14:paraId="265EE07D" w14:textId="77777777" w:rsidR="00A715F4" w:rsidRPr="00A715F4" w:rsidRDefault="00A715F4" w:rsidP="00370BE4">
            <w:pPr>
              <w:rPr>
                <w:color w:val="000000"/>
                <w:sz w:val="20"/>
                <w:szCs w:val="20"/>
              </w:rPr>
            </w:pPr>
          </w:p>
        </w:tc>
        <w:tc>
          <w:tcPr>
            <w:tcW w:w="3213" w:type="dxa"/>
            <w:vMerge/>
            <w:shd w:val="clear" w:color="auto" w:fill="auto"/>
            <w:vAlign w:val="center"/>
            <w:hideMark/>
          </w:tcPr>
          <w:p w14:paraId="20D6D5A2" w14:textId="77777777" w:rsidR="00A715F4" w:rsidRPr="00A715F4" w:rsidRDefault="00A715F4" w:rsidP="00370BE4">
            <w:pPr>
              <w:rPr>
                <w:color w:val="000000"/>
                <w:sz w:val="20"/>
                <w:szCs w:val="20"/>
              </w:rPr>
            </w:pPr>
          </w:p>
        </w:tc>
        <w:tc>
          <w:tcPr>
            <w:tcW w:w="4873" w:type="dxa"/>
            <w:shd w:val="clear" w:color="auto" w:fill="auto"/>
            <w:vAlign w:val="center"/>
            <w:hideMark/>
          </w:tcPr>
          <w:p w14:paraId="6CCE607F" w14:textId="77777777" w:rsidR="00A715F4" w:rsidRPr="00A715F4" w:rsidRDefault="00A715F4" w:rsidP="00370BE4">
            <w:pPr>
              <w:rPr>
                <w:color w:val="000000"/>
                <w:sz w:val="20"/>
                <w:szCs w:val="20"/>
                <w:lang w:val="en-US"/>
              </w:rPr>
            </w:pPr>
            <w:r w:rsidRPr="00A715F4">
              <w:rPr>
                <w:color w:val="000000"/>
                <w:sz w:val="20"/>
                <w:szCs w:val="20"/>
                <w:lang w:val="en-US"/>
              </w:rPr>
              <w:t>Lista subcontractanților şi partea/părţile din contract care sunt îndeplinite de aceştia - conform Anexa nr. 11 - semnat și ștampilat, și confirmat prin semnătură electronică;</w:t>
            </w:r>
          </w:p>
        </w:tc>
        <w:tc>
          <w:tcPr>
            <w:tcW w:w="1494" w:type="dxa"/>
            <w:shd w:val="clear" w:color="auto" w:fill="auto"/>
            <w:vAlign w:val="center"/>
            <w:hideMark/>
          </w:tcPr>
          <w:p w14:paraId="4458CE44"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16AC75E6" w14:textId="77777777" w:rsidTr="00370BE4">
        <w:trPr>
          <w:trHeight w:val="765"/>
          <w:jc w:val="center"/>
        </w:trPr>
        <w:tc>
          <w:tcPr>
            <w:tcW w:w="500" w:type="dxa"/>
            <w:shd w:val="clear" w:color="auto" w:fill="auto"/>
            <w:vAlign w:val="center"/>
          </w:tcPr>
          <w:p w14:paraId="475F221A" w14:textId="77777777" w:rsidR="00A715F4" w:rsidRPr="00A715F4" w:rsidRDefault="00A715F4" w:rsidP="00370BE4">
            <w:pPr>
              <w:jc w:val="center"/>
              <w:rPr>
                <w:color w:val="000000"/>
                <w:sz w:val="20"/>
                <w:szCs w:val="20"/>
                <w:lang w:val="ro-MD"/>
              </w:rPr>
            </w:pPr>
            <w:r w:rsidRPr="00A715F4">
              <w:rPr>
                <w:color w:val="000000"/>
                <w:sz w:val="20"/>
                <w:szCs w:val="20"/>
                <w:lang w:val="ro-MD"/>
              </w:rPr>
              <w:t>8</w:t>
            </w:r>
          </w:p>
        </w:tc>
        <w:tc>
          <w:tcPr>
            <w:tcW w:w="3213" w:type="dxa"/>
            <w:shd w:val="clear" w:color="auto" w:fill="auto"/>
            <w:vAlign w:val="center"/>
            <w:hideMark/>
          </w:tcPr>
          <w:p w14:paraId="27AC20A1" w14:textId="77777777" w:rsidR="00A715F4" w:rsidRPr="00A715F4" w:rsidRDefault="00A715F4" w:rsidP="00370BE4">
            <w:pPr>
              <w:rPr>
                <w:color w:val="000000"/>
                <w:sz w:val="20"/>
                <w:szCs w:val="20"/>
              </w:rPr>
            </w:pPr>
            <w:r w:rsidRPr="00A715F4">
              <w:rPr>
                <w:color w:val="000000"/>
                <w:sz w:val="20"/>
                <w:szCs w:val="20"/>
              </w:rPr>
              <w:t>Asigurarea standardelor calității:</w:t>
            </w:r>
          </w:p>
        </w:tc>
        <w:tc>
          <w:tcPr>
            <w:tcW w:w="4873" w:type="dxa"/>
            <w:shd w:val="clear" w:color="auto" w:fill="auto"/>
            <w:vAlign w:val="center"/>
            <w:hideMark/>
          </w:tcPr>
          <w:p w14:paraId="116C8A85" w14:textId="77777777" w:rsidR="00A715F4" w:rsidRPr="00A715F4" w:rsidRDefault="00A715F4" w:rsidP="00370BE4">
            <w:pPr>
              <w:rPr>
                <w:color w:val="000000"/>
                <w:sz w:val="20"/>
                <w:szCs w:val="20"/>
                <w:lang w:val="en-US"/>
              </w:rPr>
            </w:pPr>
            <w:r w:rsidRPr="00A715F4">
              <w:rPr>
                <w:color w:val="000000"/>
                <w:sz w:val="20"/>
                <w:szCs w:val="20"/>
                <w:lang w:val="en-US"/>
              </w:rPr>
              <w:t>Certificate de calitate a principalelor materiale care vor fi utilizate;</w:t>
            </w:r>
          </w:p>
        </w:tc>
        <w:tc>
          <w:tcPr>
            <w:tcW w:w="1494" w:type="dxa"/>
            <w:shd w:val="clear" w:color="auto" w:fill="auto"/>
            <w:vAlign w:val="center"/>
            <w:hideMark/>
          </w:tcPr>
          <w:p w14:paraId="0C0AD57B"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0B8D3B86" w14:textId="77777777" w:rsidTr="00370BE4">
        <w:trPr>
          <w:trHeight w:val="1020"/>
          <w:jc w:val="center"/>
        </w:trPr>
        <w:tc>
          <w:tcPr>
            <w:tcW w:w="500" w:type="dxa"/>
            <w:shd w:val="clear" w:color="auto" w:fill="auto"/>
            <w:vAlign w:val="center"/>
            <w:hideMark/>
          </w:tcPr>
          <w:p w14:paraId="7133C474" w14:textId="77777777" w:rsidR="00A715F4" w:rsidRPr="00A715F4" w:rsidRDefault="00A715F4" w:rsidP="00370BE4">
            <w:pPr>
              <w:jc w:val="center"/>
              <w:rPr>
                <w:color w:val="000000"/>
                <w:sz w:val="20"/>
                <w:szCs w:val="20"/>
              </w:rPr>
            </w:pPr>
            <w:r w:rsidRPr="00A715F4">
              <w:rPr>
                <w:color w:val="000000"/>
                <w:sz w:val="20"/>
                <w:szCs w:val="20"/>
              </w:rPr>
              <w:t>9</w:t>
            </w:r>
          </w:p>
        </w:tc>
        <w:tc>
          <w:tcPr>
            <w:tcW w:w="3213" w:type="dxa"/>
            <w:shd w:val="clear" w:color="auto" w:fill="auto"/>
            <w:vAlign w:val="center"/>
            <w:hideMark/>
          </w:tcPr>
          <w:p w14:paraId="6A04966A" w14:textId="77777777" w:rsidR="00A715F4" w:rsidRPr="00A715F4" w:rsidRDefault="00A715F4" w:rsidP="00370BE4">
            <w:pPr>
              <w:rPr>
                <w:color w:val="000000"/>
                <w:sz w:val="20"/>
                <w:szCs w:val="20"/>
              </w:rPr>
            </w:pPr>
            <w:r w:rsidRPr="00A715F4">
              <w:rPr>
                <w:color w:val="000000"/>
                <w:sz w:val="20"/>
                <w:szCs w:val="20"/>
              </w:rPr>
              <w:t>Condiții de plată:</w:t>
            </w:r>
          </w:p>
        </w:tc>
        <w:tc>
          <w:tcPr>
            <w:tcW w:w="4873" w:type="dxa"/>
            <w:shd w:val="clear" w:color="auto" w:fill="auto"/>
            <w:vAlign w:val="center"/>
            <w:hideMark/>
          </w:tcPr>
          <w:p w14:paraId="4D0B5F83" w14:textId="77777777" w:rsidR="00A715F4" w:rsidRPr="00A715F4" w:rsidRDefault="00A715F4" w:rsidP="00370BE4">
            <w:pPr>
              <w:rPr>
                <w:color w:val="000000"/>
                <w:sz w:val="20"/>
                <w:szCs w:val="20"/>
                <w:lang w:val="en-US"/>
              </w:rPr>
            </w:pPr>
            <w:r w:rsidRPr="00A715F4">
              <w:rPr>
                <w:color w:val="000000"/>
                <w:sz w:val="20"/>
                <w:szCs w:val="2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14:paraId="485BF9DC"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7EBC77A3" w14:textId="77777777" w:rsidTr="00370BE4">
        <w:trPr>
          <w:trHeight w:val="2040"/>
          <w:jc w:val="center"/>
        </w:trPr>
        <w:tc>
          <w:tcPr>
            <w:tcW w:w="500" w:type="dxa"/>
            <w:vMerge w:val="restart"/>
            <w:shd w:val="clear" w:color="auto" w:fill="auto"/>
            <w:vAlign w:val="center"/>
            <w:hideMark/>
          </w:tcPr>
          <w:p w14:paraId="44314BE9" w14:textId="77777777" w:rsidR="00A715F4" w:rsidRPr="00A715F4" w:rsidRDefault="00A715F4" w:rsidP="00370BE4">
            <w:pPr>
              <w:jc w:val="center"/>
              <w:rPr>
                <w:color w:val="000000"/>
                <w:sz w:val="20"/>
                <w:szCs w:val="20"/>
              </w:rPr>
            </w:pPr>
            <w:r w:rsidRPr="00A715F4">
              <w:rPr>
                <w:color w:val="000000"/>
                <w:sz w:val="20"/>
                <w:szCs w:val="20"/>
              </w:rPr>
              <w:t>10</w:t>
            </w:r>
          </w:p>
        </w:tc>
        <w:tc>
          <w:tcPr>
            <w:tcW w:w="3213" w:type="dxa"/>
            <w:vMerge w:val="restart"/>
            <w:shd w:val="clear" w:color="auto" w:fill="auto"/>
            <w:vAlign w:val="center"/>
            <w:hideMark/>
          </w:tcPr>
          <w:p w14:paraId="323A0762" w14:textId="77777777" w:rsidR="00A715F4" w:rsidRPr="00A715F4" w:rsidRDefault="00A715F4" w:rsidP="00370BE4">
            <w:pPr>
              <w:rPr>
                <w:color w:val="000000"/>
                <w:sz w:val="20"/>
                <w:szCs w:val="20"/>
                <w:lang w:val="en-US"/>
              </w:rPr>
            </w:pPr>
            <w:r w:rsidRPr="00A715F4">
              <w:rPr>
                <w:color w:val="000000"/>
                <w:sz w:val="20"/>
                <w:szCs w:val="20"/>
                <w:lang w:val="en-US"/>
              </w:rPr>
              <w:t>Garanția de bună execuție  5% din valoarea contractului:</w:t>
            </w:r>
          </w:p>
        </w:tc>
        <w:tc>
          <w:tcPr>
            <w:tcW w:w="4873" w:type="dxa"/>
            <w:shd w:val="clear" w:color="auto" w:fill="auto"/>
            <w:vAlign w:val="center"/>
            <w:hideMark/>
          </w:tcPr>
          <w:p w14:paraId="7739F6FE" w14:textId="77777777" w:rsidR="00A715F4" w:rsidRPr="00A715F4" w:rsidRDefault="00A715F4" w:rsidP="00370BE4">
            <w:pPr>
              <w:rPr>
                <w:color w:val="000000"/>
                <w:sz w:val="20"/>
                <w:szCs w:val="20"/>
                <w:lang w:val="en-US"/>
              </w:rPr>
            </w:pPr>
            <w:r w:rsidRPr="00A715F4">
              <w:rPr>
                <w:color w:val="000000"/>
                <w:sz w:val="20"/>
                <w:szCs w:val="20"/>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14:paraId="05C5578D"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6CDE458B" w14:textId="77777777" w:rsidTr="00370BE4">
        <w:trPr>
          <w:trHeight w:val="1275"/>
          <w:jc w:val="center"/>
        </w:trPr>
        <w:tc>
          <w:tcPr>
            <w:tcW w:w="500" w:type="dxa"/>
            <w:vMerge/>
            <w:vAlign w:val="center"/>
            <w:hideMark/>
          </w:tcPr>
          <w:p w14:paraId="1F46A9FE" w14:textId="77777777" w:rsidR="00A715F4" w:rsidRPr="00A715F4" w:rsidRDefault="00A715F4" w:rsidP="00370BE4">
            <w:pPr>
              <w:rPr>
                <w:color w:val="000000"/>
                <w:sz w:val="20"/>
                <w:szCs w:val="20"/>
              </w:rPr>
            </w:pPr>
          </w:p>
        </w:tc>
        <w:tc>
          <w:tcPr>
            <w:tcW w:w="3213" w:type="dxa"/>
            <w:vMerge/>
            <w:vAlign w:val="center"/>
            <w:hideMark/>
          </w:tcPr>
          <w:p w14:paraId="74F43FD3" w14:textId="77777777" w:rsidR="00A715F4" w:rsidRPr="00A715F4" w:rsidRDefault="00A715F4" w:rsidP="00370BE4">
            <w:pPr>
              <w:rPr>
                <w:color w:val="000000"/>
                <w:sz w:val="20"/>
                <w:szCs w:val="20"/>
              </w:rPr>
            </w:pPr>
          </w:p>
        </w:tc>
        <w:tc>
          <w:tcPr>
            <w:tcW w:w="4873" w:type="dxa"/>
            <w:shd w:val="clear" w:color="auto" w:fill="auto"/>
            <w:vAlign w:val="center"/>
            <w:hideMark/>
          </w:tcPr>
          <w:p w14:paraId="59417797" w14:textId="77777777" w:rsidR="00A715F4" w:rsidRPr="00A715F4" w:rsidRDefault="00A715F4" w:rsidP="00370BE4">
            <w:pPr>
              <w:rPr>
                <w:color w:val="000000"/>
                <w:sz w:val="20"/>
                <w:szCs w:val="20"/>
                <w:lang w:val="en-US"/>
              </w:rPr>
            </w:pPr>
            <w:r w:rsidRPr="00A715F4">
              <w:rPr>
                <w:color w:val="000000"/>
                <w:sz w:val="20"/>
                <w:szCs w:val="2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14:paraId="3F95B219" w14:textId="77777777" w:rsidR="00A715F4" w:rsidRPr="00A715F4" w:rsidRDefault="00A715F4" w:rsidP="00370BE4">
            <w:pPr>
              <w:rPr>
                <w:color w:val="000000"/>
                <w:sz w:val="20"/>
                <w:szCs w:val="20"/>
              </w:rPr>
            </w:pPr>
            <w:r w:rsidRPr="00A715F4">
              <w:rPr>
                <w:color w:val="000000"/>
                <w:sz w:val="20"/>
                <w:szCs w:val="20"/>
              </w:rPr>
              <w:t>Obligatoriu</w:t>
            </w:r>
          </w:p>
        </w:tc>
      </w:tr>
      <w:tr w:rsidR="00A715F4" w:rsidRPr="00A715F4" w14:paraId="46C2C12D" w14:textId="77777777" w:rsidTr="00370BE4">
        <w:trPr>
          <w:trHeight w:val="300"/>
          <w:jc w:val="center"/>
        </w:trPr>
        <w:tc>
          <w:tcPr>
            <w:tcW w:w="500" w:type="dxa"/>
            <w:shd w:val="clear" w:color="auto" w:fill="auto"/>
            <w:vAlign w:val="center"/>
            <w:hideMark/>
          </w:tcPr>
          <w:p w14:paraId="261EC4E2" w14:textId="77777777" w:rsidR="00A715F4" w:rsidRPr="00A715F4" w:rsidRDefault="00A715F4" w:rsidP="00370BE4">
            <w:pPr>
              <w:jc w:val="center"/>
              <w:rPr>
                <w:color w:val="000000"/>
                <w:sz w:val="20"/>
                <w:szCs w:val="20"/>
              </w:rPr>
            </w:pPr>
            <w:r w:rsidRPr="00A715F4">
              <w:rPr>
                <w:color w:val="000000"/>
                <w:sz w:val="20"/>
                <w:szCs w:val="20"/>
              </w:rPr>
              <w:t>11</w:t>
            </w:r>
          </w:p>
        </w:tc>
        <w:tc>
          <w:tcPr>
            <w:tcW w:w="9580" w:type="dxa"/>
            <w:gridSpan w:val="3"/>
            <w:shd w:val="clear" w:color="auto" w:fill="auto"/>
            <w:vAlign w:val="center"/>
            <w:hideMark/>
          </w:tcPr>
          <w:p w14:paraId="0573CE6C" w14:textId="77777777" w:rsidR="00A715F4" w:rsidRPr="00A715F4" w:rsidRDefault="00A715F4" w:rsidP="00370BE4">
            <w:pPr>
              <w:rPr>
                <w:color w:val="000000"/>
                <w:sz w:val="20"/>
                <w:szCs w:val="20"/>
                <w:lang w:val="en-US"/>
              </w:rPr>
            </w:pPr>
            <w:r w:rsidRPr="00A715F4">
              <w:rPr>
                <w:color w:val="000000"/>
                <w:sz w:val="20"/>
                <w:szCs w:val="20"/>
                <w:lang w:val="en-US"/>
              </w:rPr>
              <w:t>Ofertantul este obligat să facă cunoștință cu obiectul și să elaboreze oferta în modul stabilit;</w:t>
            </w:r>
          </w:p>
        </w:tc>
      </w:tr>
      <w:tr w:rsidR="00A715F4" w:rsidRPr="00A715F4" w14:paraId="12FA6E12" w14:textId="77777777" w:rsidTr="00370BE4">
        <w:trPr>
          <w:trHeight w:val="300"/>
          <w:jc w:val="center"/>
        </w:trPr>
        <w:tc>
          <w:tcPr>
            <w:tcW w:w="500" w:type="dxa"/>
            <w:shd w:val="clear" w:color="auto" w:fill="auto"/>
            <w:vAlign w:val="center"/>
            <w:hideMark/>
          </w:tcPr>
          <w:p w14:paraId="3879C12D" w14:textId="77777777" w:rsidR="00A715F4" w:rsidRPr="00A715F4" w:rsidRDefault="00A715F4" w:rsidP="00370BE4">
            <w:pPr>
              <w:jc w:val="center"/>
              <w:rPr>
                <w:color w:val="000000"/>
                <w:sz w:val="20"/>
                <w:szCs w:val="20"/>
              </w:rPr>
            </w:pPr>
            <w:r w:rsidRPr="00A715F4">
              <w:rPr>
                <w:color w:val="000000"/>
                <w:sz w:val="20"/>
                <w:szCs w:val="20"/>
              </w:rPr>
              <w:t>12</w:t>
            </w:r>
          </w:p>
        </w:tc>
        <w:tc>
          <w:tcPr>
            <w:tcW w:w="9580" w:type="dxa"/>
            <w:gridSpan w:val="3"/>
            <w:shd w:val="clear" w:color="auto" w:fill="auto"/>
            <w:vAlign w:val="center"/>
            <w:hideMark/>
          </w:tcPr>
          <w:p w14:paraId="31F4AF6B" w14:textId="77777777" w:rsidR="00A715F4" w:rsidRPr="00A715F4" w:rsidRDefault="00A715F4" w:rsidP="00370BE4">
            <w:pPr>
              <w:rPr>
                <w:color w:val="000000"/>
                <w:sz w:val="20"/>
                <w:szCs w:val="20"/>
                <w:lang w:val="en-US"/>
              </w:rPr>
            </w:pPr>
            <w:r w:rsidRPr="00A715F4">
              <w:rPr>
                <w:color w:val="000000"/>
                <w:sz w:val="20"/>
                <w:szCs w:val="20"/>
                <w:lang w:val="en-US"/>
              </w:rPr>
              <w:t>Oferta, documentele legate de licitație vor fi întocmite în limba romănă;</w:t>
            </w:r>
          </w:p>
        </w:tc>
      </w:tr>
      <w:tr w:rsidR="00A715F4" w:rsidRPr="00A715F4" w14:paraId="1DA1C37A" w14:textId="77777777" w:rsidTr="00370BE4">
        <w:trPr>
          <w:trHeight w:val="780"/>
          <w:jc w:val="center"/>
        </w:trPr>
        <w:tc>
          <w:tcPr>
            <w:tcW w:w="500" w:type="dxa"/>
            <w:shd w:val="clear" w:color="auto" w:fill="auto"/>
            <w:vAlign w:val="center"/>
            <w:hideMark/>
          </w:tcPr>
          <w:p w14:paraId="2C5D65FB" w14:textId="77777777" w:rsidR="00A715F4" w:rsidRPr="00A715F4" w:rsidRDefault="00A715F4" w:rsidP="00370BE4">
            <w:pPr>
              <w:jc w:val="center"/>
              <w:rPr>
                <w:color w:val="000000"/>
                <w:sz w:val="20"/>
                <w:szCs w:val="20"/>
              </w:rPr>
            </w:pPr>
            <w:r w:rsidRPr="00A715F4">
              <w:rPr>
                <w:color w:val="000000"/>
                <w:sz w:val="20"/>
                <w:szCs w:val="20"/>
              </w:rPr>
              <w:t>13</w:t>
            </w:r>
          </w:p>
        </w:tc>
        <w:tc>
          <w:tcPr>
            <w:tcW w:w="9580" w:type="dxa"/>
            <w:gridSpan w:val="3"/>
            <w:shd w:val="clear" w:color="auto" w:fill="auto"/>
            <w:vAlign w:val="center"/>
            <w:hideMark/>
          </w:tcPr>
          <w:p w14:paraId="161E25ED" w14:textId="77777777" w:rsidR="00A715F4" w:rsidRPr="00A715F4" w:rsidRDefault="00A715F4" w:rsidP="00370BE4">
            <w:pPr>
              <w:rPr>
                <w:color w:val="000000"/>
                <w:sz w:val="20"/>
                <w:szCs w:val="20"/>
                <w:lang w:val="en-US"/>
              </w:rPr>
            </w:pPr>
            <w:r w:rsidRPr="00A715F4">
              <w:rPr>
                <w:color w:val="000000"/>
                <w:sz w:val="20"/>
                <w:szCs w:val="20"/>
                <w:lang w:val="en-US"/>
              </w:rPr>
              <w:t>Pentru eficientizarea examinării,evaluării și comparării ofertelor,autoritatea contractantă recomandă ofertanților să posede și să depună în sistemul electronic SIA,,RSAP,, (MTender), toate documentele solicitate în documentele de atribuire, la momentul depunerii ofertei;</w:t>
            </w:r>
          </w:p>
        </w:tc>
      </w:tr>
      <w:tr w:rsidR="00A715F4" w:rsidRPr="00A715F4" w14:paraId="2B35D744" w14:textId="77777777" w:rsidTr="00370BE4">
        <w:trPr>
          <w:trHeight w:val="750"/>
          <w:jc w:val="center"/>
        </w:trPr>
        <w:tc>
          <w:tcPr>
            <w:tcW w:w="500" w:type="dxa"/>
            <w:shd w:val="clear" w:color="auto" w:fill="auto"/>
            <w:vAlign w:val="center"/>
            <w:hideMark/>
          </w:tcPr>
          <w:p w14:paraId="61D4D2A5" w14:textId="77777777" w:rsidR="00A715F4" w:rsidRPr="00A715F4" w:rsidRDefault="00A715F4" w:rsidP="00370BE4">
            <w:pPr>
              <w:jc w:val="center"/>
              <w:rPr>
                <w:color w:val="000000"/>
                <w:sz w:val="20"/>
                <w:szCs w:val="20"/>
              </w:rPr>
            </w:pPr>
            <w:r w:rsidRPr="00A715F4">
              <w:rPr>
                <w:color w:val="000000"/>
                <w:sz w:val="20"/>
                <w:szCs w:val="20"/>
              </w:rPr>
              <w:t>14</w:t>
            </w:r>
          </w:p>
        </w:tc>
        <w:tc>
          <w:tcPr>
            <w:tcW w:w="9580" w:type="dxa"/>
            <w:gridSpan w:val="3"/>
            <w:shd w:val="clear" w:color="auto" w:fill="auto"/>
            <w:vAlign w:val="center"/>
            <w:hideMark/>
          </w:tcPr>
          <w:p w14:paraId="3CA1EE0A" w14:textId="77777777" w:rsidR="00A715F4" w:rsidRPr="00A715F4" w:rsidRDefault="00A715F4" w:rsidP="00370BE4">
            <w:pPr>
              <w:rPr>
                <w:color w:val="000000"/>
                <w:sz w:val="20"/>
                <w:szCs w:val="20"/>
                <w:lang w:val="en-US"/>
              </w:rPr>
            </w:pPr>
            <w:r w:rsidRPr="00A715F4">
              <w:rPr>
                <w:color w:val="000000"/>
                <w:sz w:val="20"/>
                <w:szCs w:val="20"/>
                <w:lang w:val="en-US"/>
              </w:rPr>
              <w:t>Documentele ofertei depuse prin intermediul sistemului SIA ,,RSAP,, se solicită obligatoriu să fie completate și semnate de către ofertant, inclusiv prin semnătură electronica</w:t>
            </w:r>
          </w:p>
        </w:tc>
      </w:tr>
      <w:tr w:rsidR="00A715F4" w:rsidRPr="00A715F4" w14:paraId="42B3DDDC" w14:textId="77777777" w:rsidTr="00370BE4">
        <w:trPr>
          <w:trHeight w:val="750"/>
          <w:jc w:val="center"/>
        </w:trPr>
        <w:tc>
          <w:tcPr>
            <w:tcW w:w="500" w:type="dxa"/>
            <w:shd w:val="clear" w:color="auto" w:fill="auto"/>
            <w:vAlign w:val="center"/>
          </w:tcPr>
          <w:p w14:paraId="4B90192E" w14:textId="77777777" w:rsidR="00A715F4" w:rsidRPr="00A715F4" w:rsidRDefault="00A715F4" w:rsidP="00370BE4">
            <w:pPr>
              <w:jc w:val="center"/>
              <w:rPr>
                <w:color w:val="000000"/>
                <w:sz w:val="20"/>
                <w:szCs w:val="20"/>
                <w:lang w:val="en-US"/>
              </w:rPr>
            </w:pPr>
            <w:r w:rsidRPr="00A715F4">
              <w:rPr>
                <w:color w:val="000000"/>
                <w:sz w:val="20"/>
                <w:szCs w:val="20"/>
                <w:lang w:val="en-US"/>
              </w:rPr>
              <w:t>15</w:t>
            </w:r>
          </w:p>
        </w:tc>
        <w:tc>
          <w:tcPr>
            <w:tcW w:w="9580" w:type="dxa"/>
            <w:gridSpan w:val="3"/>
            <w:shd w:val="clear" w:color="auto" w:fill="auto"/>
            <w:vAlign w:val="center"/>
          </w:tcPr>
          <w:p w14:paraId="7222CC81" w14:textId="77777777" w:rsidR="00A715F4" w:rsidRPr="00A715F4" w:rsidRDefault="00A715F4" w:rsidP="00370BE4">
            <w:pPr>
              <w:rPr>
                <w:color w:val="000000"/>
                <w:sz w:val="20"/>
                <w:szCs w:val="20"/>
                <w:lang w:val="en-US"/>
              </w:rPr>
            </w:pPr>
            <w:r w:rsidRPr="00A715F4">
              <w:rPr>
                <w:color w:val="000000"/>
                <w:sz w:val="20"/>
                <w:szCs w:val="20"/>
                <w:lang w:val="en-US"/>
              </w:rPr>
              <w:t>Toate documentele vor fi completate fără nici o modificare sau abatere de la original, spațiile goale fiind completate cu informația solicitată.</w:t>
            </w:r>
          </w:p>
          <w:p w14:paraId="3C0C660D" w14:textId="77777777" w:rsidR="00A715F4" w:rsidRPr="00A715F4" w:rsidRDefault="00A715F4" w:rsidP="00370BE4">
            <w:pPr>
              <w:rPr>
                <w:color w:val="000000"/>
                <w:sz w:val="20"/>
                <w:szCs w:val="20"/>
                <w:lang w:val="en-US"/>
              </w:rPr>
            </w:pPr>
            <w:r w:rsidRPr="00A715F4">
              <w:rPr>
                <w:color w:val="000000"/>
                <w:sz w:val="20"/>
                <w:szCs w:val="20"/>
                <w:lang w:val="en-US"/>
              </w:rPr>
              <w:t>Completarea defectuoasă a formularelor poate atrage respingerea ofertei ca fiind necorespunzătoare.</w:t>
            </w:r>
          </w:p>
        </w:tc>
      </w:tr>
    </w:tbl>
    <w:p w14:paraId="69D0BE21" w14:textId="7C7489F0" w:rsidR="00E319D6" w:rsidRPr="00A715F4" w:rsidRDefault="00E319D6" w:rsidP="00E319D6">
      <w:pPr>
        <w:rPr>
          <w:b/>
          <w:sz w:val="22"/>
          <w:szCs w:val="22"/>
          <w:lang w:val="en-US"/>
        </w:rPr>
      </w:pPr>
    </w:p>
    <w:p w14:paraId="537E512A" w14:textId="77777777" w:rsidR="00E319D6" w:rsidRPr="00D9266B" w:rsidRDefault="00E319D6" w:rsidP="00E319D6">
      <w:pPr>
        <w:rPr>
          <w:b/>
          <w:sz w:val="22"/>
          <w:szCs w:val="22"/>
          <w:lang w:val="ro-MD"/>
        </w:rPr>
      </w:pPr>
    </w:p>
    <w:p w14:paraId="6493579B" w14:textId="1B238685" w:rsidR="00007004" w:rsidRPr="00D9266B" w:rsidRDefault="0001085C" w:rsidP="00AB0EDD">
      <w:pPr>
        <w:pStyle w:val="a"/>
        <w:numPr>
          <w:ilvl w:val="0"/>
          <w:numId w:val="26"/>
        </w:numPr>
        <w:rPr>
          <w:b/>
          <w:sz w:val="22"/>
          <w:szCs w:val="22"/>
          <w:u w:val="single"/>
          <w:lang w:val="ro-MD"/>
        </w:rPr>
      </w:pPr>
      <w:r w:rsidRPr="00D9266B">
        <w:rPr>
          <w:b/>
          <w:sz w:val="22"/>
          <w:szCs w:val="22"/>
          <w:u w:val="single"/>
          <w:lang w:val="ro-MD"/>
        </w:rPr>
        <w:t>Condiții referitoare la contract</w:t>
      </w:r>
      <w:r w:rsidR="002734E7" w:rsidRPr="00D9266B">
        <w:rPr>
          <w:b/>
          <w:sz w:val="22"/>
          <w:szCs w:val="22"/>
          <w:u w:val="single"/>
          <w:lang w:val="ro-MD"/>
        </w:rPr>
        <w:t>:</w:t>
      </w:r>
    </w:p>
    <w:p w14:paraId="7B9704E3" w14:textId="38E3AAA5" w:rsidR="006D4877" w:rsidRPr="00D9266B" w:rsidRDefault="006D4877" w:rsidP="006D4877">
      <w:pPr>
        <w:widowControl w:val="0"/>
        <w:numPr>
          <w:ilvl w:val="0"/>
          <w:numId w:val="13"/>
        </w:numPr>
        <w:tabs>
          <w:tab w:val="left" w:pos="450"/>
        </w:tabs>
        <w:suppressAutoHyphens/>
        <w:autoSpaceDE w:val="0"/>
        <w:spacing w:line="276" w:lineRule="auto"/>
        <w:jc w:val="both"/>
        <w:rPr>
          <w:strike/>
          <w:kern w:val="2"/>
          <w:sz w:val="22"/>
          <w:szCs w:val="22"/>
          <w:lang w:val="ro-MD"/>
        </w:rPr>
      </w:pPr>
      <w:r w:rsidRPr="00D9266B">
        <w:rPr>
          <w:sz w:val="22"/>
          <w:szCs w:val="22"/>
          <w:lang w:val="ro-MD"/>
        </w:rPr>
        <w:t xml:space="preserve">Termenul de semnare a contractului – </w:t>
      </w:r>
      <w:r w:rsidR="00120F05">
        <w:rPr>
          <w:sz w:val="22"/>
          <w:szCs w:val="22"/>
          <w:shd w:val="clear" w:color="auto" w:fill="FFFFFF"/>
        </w:rPr>
        <w:t xml:space="preserve">în termen </w:t>
      </w:r>
      <w:r w:rsidR="0080721A" w:rsidRPr="00D9266B">
        <w:rPr>
          <w:sz w:val="22"/>
          <w:szCs w:val="22"/>
          <w:shd w:val="clear" w:color="auto" w:fill="FFFFFF"/>
        </w:rPr>
        <w:t>de</w:t>
      </w:r>
      <w:r w:rsidR="00C46BFD" w:rsidRPr="00D9266B">
        <w:rPr>
          <w:sz w:val="22"/>
          <w:szCs w:val="22"/>
          <w:shd w:val="clear" w:color="auto" w:fill="FFFFFF"/>
        </w:rPr>
        <w:t xml:space="preserve"> 20</w:t>
      </w:r>
      <w:r w:rsidR="001735FE" w:rsidRPr="00D9266B">
        <w:rPr>
          <w:sz w:val="22"/>
          <w:szCs w:val="22"/>
          <w:shd w:val="clear" w:color="auto" w:fill="FFFFFF"/>
        </w:rPr>
        <w:t> zile de la data transmiterii comunicării privind rezultatul aplicării procedurii de atribuire</w:t>
      </w:r>
      <w:r w:rsidR="00911F1E" w:rsidRPr="00D9266B">
        <w:rPr>
          <w:sz w:val="22"/>
          <w:szCs w:val="22"/>
        </w:rPr>
        <w:t>;</w:t>
      </w:r>
    </w:p>
    <w:p w14:paraId="6BA360D6" w14:textId="1A06191F" w:rsidR="006D4877" w:rsidRPr="00D9266B" w:rsidRDefault="003D403F" w:rsidP="006D4877">
      <w:pPr>
        <w:widowControl w:val="0"/>
        <w:numPr>
          <w:ilvl w:val="0"/>
          <w:numId w:val="13"/>
        </w:numPr>
        <w:tabs>
          <w:tab w:val="left" w:pos="450"/>
        </w:tabs>
        <w:suppressAutoHyphens/>
        <w:autoSpaceDE w:val="0"/>
        <w:spacing w:line="276" w:lineRule="auto"/>
        <w:jc w:val="both"/>
        <w:rPr>
          <w:kern w:val="2"/>
          <w:sz w:val="22"/>
          <w:szCs w:val="22"/>
          <w:lang w:val="ro-MD"/>
        </w:rPr>
      </w:pPr>
      <w:r w:rsidRPr="00D9266B">
        <w:rPr>
          <w:sz w:val="22"/>
          <w:szCs w:val="22"/>
          <w:lang w:val="ro-MD"/>
        </w:rPr>
        <w:t>Achitarea:</w:t>
      </w:r>
      <w:r w:rsidR="006D4877" w:rsidRPr="00D9266B">
        <w:rPr>
          <w:sz w:val="22"/>
          <w:szCs w:val="22"/>
          <w:lang w:val="ro-MD"/>
        </w:rPr>
        <w:t xml:space="preserve"> </w:t>
      </w:r>
      <w:r w:rsidR="002A3FC1" w:rsidRPr="00D9266B">
        <w:rPr>
          <w:sz w:val="22"/>
          <w:szCs w:val="22"/>
          <w:lang w:val="ro-MD"/>
        </w:rPr>
        <w:t xml:space="preserve">Avans – 0%; </w:t>
      </w:r>
      <w:r w:rsidR="006D4877" w:rsidRPr="00D9266B">
        <w:rPr>
          <w:sz w:val="22"/>
          <w:szCs w:val="22"/>
          <w:lang w:val="ro-MD"/>
        </w:rPr>
        <w:t>Plata va fi efect</w:t>
      </w:r>
      <w:r w:rsidR="002A3FC1" w:rsidRPr="00D9266B">
        <w:rPr>
          <w:sz w:val="22"/>
          <w:szCs w:val="22"/>
          <w:lang w:val="ro-MD"/>
        </w:rPr>
        <w:t>uată în mărime de 100% timp de 9</w:t>
      </w:r>
      <w:r w:rsidR="006D4877" w:rsidRPr="00D9266B">
        <w:rPr>
          <w:sz w:val="22"/>
          <w:szCs w:val="22"/>
          <w:lang w:val="ro-MD"/>
        </w:rPr>
        <w:t xml:space="preserve">0 zile calendaristice de la data recepționării facturii fiscale de către </w:t>
      </w:r>
      <w:r w:rsidR="00763299" w:rsidRPr="00D9266B">
        <w:rPr>
          <w:sz w:val="22"/>
          <w:szCs w:val="22"/>
          <w:lang w:val="ro-MD"/>
        </w:rPr>
        <w:t>Autoritatea contractantă</w:t>
      </w:r>
      <w:r w:rsidR="006D4877" w:rsidRPr="00D9266B">
        <w:rPr>
          <w:sz w:val="22"/>
          <w:szCs w:val="22"/>
          <w:lang w:val="ro-MD"/>
        </w:rPr>
        <w:t>;</w:t>
      </w:r>
    </w:p>
    <w:p w14:paraId="75C6F2FE" w14:textId="1181CC6F" w:rsidR="006D4877" w:rsidRPr="00D9266B" w:rsidRDefault="006D4877" w:rsidP="006D4877">
      <w:pPr>
        <w:widowControl w:val="0"/>
        <w:numPr>
          <w:ilvl w:val="0"/>
          <w:numId w:val="13"/>
        </w:numPr>
        <w:tabs>
          <w:tab w:val="left" w:pos="450"/>
        </w:tabs>
        <w:suppressAutoHyphens/>
        <w:autoSpaceDE w:val="0"/>
        <w:spacing w:line="276" w:lineRule="auto"/>
        <w:jc w:val="both"/>
        <w:rPr>
          <w:kern w:val="2"/>
          <w:sz w:val="22"/>
          <w:szCs w:val="22"/>
          <w:lang w:val="ro-MD"/>
        </w:rPr>
      </w:pPr>
      <w:r w:rsidRPr="00D9266B">
        <w:rPr>
          <w:b/>
          <w:sz w:val="22"/>
          <w:szCs w:val="22"/>
          <w:lang w:val="ro-MD"/>
        </w:rPr>
        <w:t>Penalități:</w:t>
      </w:r>
      <w:r w:rsidRPr="00D9266B">
        <w:rPr>
          <w:sz w:val="22"/>
          <w:szCs w:val="22"/>
          <w:lang w:val="ro-MD"/>
        </w:rPr>
        <w:t xml:space="preserve"> În cazul neexecutării, executării necorespunzătoare sau tardive a obligațiunilor contractuale, Executantul: compensează </w:t>
      </w:r>
      <w:r w:rsidR="00763299" w:rsidRPr="00D9266B">
        <w:rPr>
          <w:sz w:val="22"/>
          <w:szCs w:val="22"/>
          <w:lang w:val="ro-MD"/>
        </w:rPr>
        <w:t>Autorității contractante</w:t>
      </w:r>
      <w:r w:rsidRPr="00D9266B">
        <w:rPr>
          <w:sz w:val="22"/>
          <w:szCs w:val="22"/>
          <w:lang w:val="ro-MD"/>
        </w:rPr>
        <w:t xml:space="preserve"> toate prejudiciile cauzate, și achită </w:t>
      </w:r>
      <w:r w:rsidR="00975B2F" w:rsidRPr="00D9266B">
        <w:rPr>
          <w:sz w:val="22"/>
          <w:szCs w:val="22"/>
          <w:lang w:val="ro-MD"/>
        </w:rPr>
        <w:t>Autorității contractante</w:t>
      </w:r>
      <w:r w:rsidRPr="00D9266B">
        <w:rPr>
          <w:sz w:val="22"/>
          <w:szCs w:val="22"/>
          <w:lang w:val="ro-MD"/>
        </w:rPr>
        <w:t xml:space="preserve"> o penalitate în mărime de – 0,1 % din valoarea serviciilor</w:t>
      </w:r>
      <w:r w:rsidR="00DE543C" w:rsidRPr="00D9266B">
        <w:rPr>
          <w:sz w:val="22"/>
          <w:szCs w:val="22"/>
          <w:lang w:val="ro-MD"/>
        </w:rPr>
        <w:t>, lucrărilor sau bunurilor</w:t>
      </w:r>
      <w:r w:rsidRPr="00D9266B">
        <w:rPr>
          <w:sz w:val="22"/>
          <w:szCs w:val="22"/>
          <w:lang w:val="ro-MD"/>
        </w:rPr>
        <w:t xml:space="preserve"> nelivrate, pentru fiecare zi de întârziere.</w:t>
      </w:r>
    </w:p>
    <w:p w14:paraId="6C64E0D9" w14:textId="77777777" w:rsidR="00A6267C" w:rsidRPr="00D9266B" w:rsidRDefault="00A6267C" w:rsidP="00A11E1A">
      <w:pPr>
        <w:ind w:firstLine="709"/>
        <w:jc w:val="both"/>
        <w:rPr>
          <w:sz w:val="22"/>
          <w:szCs w:val="22"/>
          <w:lang w:val="ro-MD"/>
        </w:rPr>
      </w:pPr>
      <w:r w:rsidRPr="00D9266B">
        <w:rPr>
          <w:sz w:val="22"/>
          <w:szCs w:val="22"/>
          <w:lang w:val="ro-MD"/>
        </w:rPr>
        <w:t>SRL ”Chișinău-gaz”</w:t>
      </w:r>
      <w:r w:rsidRPr="00D9266B">
        <w:rPr>
          <w:bCs/>
          <w:sz w:val="22"/>
          <w:szCs w:val="22"/>
          <w:lang w:val="ro-MD"/>
        </w:rPr>
        <w:t xml:space="preserve"> </w:t>
      </w:r>
      <w:r w:rsidR="00D353D2" w:rsidRPr="00D9266B">
        <w:rPr>
          <w:bCs/>
          <w:sz w:val="22"/>
          <w:szCs w:val="22"/>
          <w:lang w:val="ro-MD"/>
        </w:rPr>
        <w:tab/>
      </w:r>
      <w:r w:rsidR="00D353D2" w:rsidRPr="00D9266B">
        <w:rPr>
          <w:bCs/>
          <w:sz w:val="22"/>
          <w:szCs w:val="22"/>
          <w:lang w:val="ro-MD"/>
        </w:rPr>
        <w:tab/>
      </w:r>
      <w:r w:rsidR="00D353D2" w:rsidRPr="00D9266B">
        <w:rPr>
          <w:bCs/>
          <w:sz w:val="22"/>
          <w:szCs w:val="22"/>
          <w:lang w:val="ro-MD"/>
        </w:rPr>
        <w:tab/>
      </w:r>
      <w:r w:rsidR="00D353D2" w:rsidRPr="00D9266B">
        <w:rPr>
          <w:bCs/>
          <w:sz w:val="22"/>
          <w:szCs w:val="22"/>
          <w:lang w:val="ro-MD"/>
        </w:rPr>
        <w:tab/>
      </w:r>
      <w:r w:rsidR="00D353D2" w:rsidRPr="00D9266B">
        <w:rPr>
          <w:bCs/>
          <w:sz w:val="22"/>
          <w:szCs w:val="22"/>
          <w:lang w:val="ro-MD"/>
        </w:rPr>
        <w:tab/>
      </w:r>
      <w:r w:rsidRPr="00D9266B">
        <w:rPr>
          <w:bCs/>
          <w:sz w:val="22"/>
          <w:szCs w:val="22"/>
          <w:lang w:val="ro-MD"/>
        </w:rPr>
        <w:t>Data „____”__________________</w:t>
      </w:r>
    </w:p>
    <w:p w14:paraId="6F00B200" w14:textId="032CBBDC" w:rsidR="00D353D2" w:rsidRPr="00D9266B" w:rsidRDefault="00D353D2" w:rsidP="00A11E1A">
      <w:pPr>
        <w:rPr>
          <w:sz w:val="22"/>
          <w:szCs w:val="22"/>
          <w:lang w:val="en-US"/>
        </w:rPr>
      </w:pPr>
    </w:p>
    <w:p w14:paraId="0D79C459" w14:textId="77777777" w:rsidR="00D32919" w:rsidRPr="00D9266B" w:rsidRDefault="00D32919" w:rsidP="00A11E1A">
      <w:pPr>
        <w:rPr>
          <w:sz w:val="22"/>
          <w:szCs w:val="22"/>
          <w:lang w:val="en-US"/>
        </w:rPr>
      </w:pPr>
    </w:p>
    <w:p w14:paraId="36BA7B40" w14:textId="77777777" w:rsidR="006F6A70" w:rsidRPr="00D9266B" w:rsidRDefault="006F6A70" w:rsidP="00B65188">
      <w:pPr>
        <w:tabs>
          <w:tab w:val="left" w:pos="450"/>
        </w:tabs>
        <w:autoSpaceDE w:val="0"/>
        <w:ind w:left="720"/>
        <w:jc w:val="center"/>
        <w:rPr>
          <w:bCs/>
          <w:sz w:val="22"/>
          <w:szCs w:val="22"/>
          <w:lang w:val="ro-MD"/>
        </w:rPr>
      </w:pPr>
    </w:p>
    <w:p w14:paraId="3CA2716D" w14:textId="77777777" w:rsidR="006A7156" w:rsidRPr="00CE1509" w:rsidRDefault="006A7156" w:rsidP="006A7156">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3EE62463" w14:textId="590E6B5D" w:rsidR="006A7156" w:rsidRPr="00CE1509" w:rsidRDefault="006A7156" w:rsidP="006A7156">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1E0EAFE0" w14:textId="663321AC" w:rsidR="006A7156" w:rsidRPr="00CE1509" w:rsidRDefault="006A7156" w:rsidP="006A7156">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347DE9E9" w14:textId="2898E780" w:rsidR="006A7156" w:rsidRPr="00CE1509" w:rsidRDefault="006A7156" w:rsidP="006A7156">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5D8358B3" w14:textId="7FD2DB8C" w:rsidR="006A7156" w:rsidRPr="00CE1509" w:rsidRDefault="006A7156" w:rsidP="006A7156">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12EEA8B1" w14:textId="441DF19F" w:rsidR="006A7156" w:rsidRPr="00CE1509" w:rsidRDefault="006A7156" w:rsidP="006A7156">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68CA43B9" w14:textId="3FF1FA99" w:rsidR="006A7156" w:rsidRDefault="006A7156" w:rsidP="006A7156">
      <w:pPr>
        <w:spacing w:before="120" w:after="120" w:line="276" w:lineRule="auto"/>
        <w:ind w:firstLine="567"/>
        <w:rPr>
          <w:b/>
          <w:color w:val="000000"/>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p w14:paraId="182D3D2F" w14:textId="06210AA8" w:rsidR="00D353D2" w:rsidRPr="00D9266B" w:rsidRDefault="00D353D2" w:rsidP="00EF1D1F">
      <w:pPr>
        <w:tabs>
          <w:tab w:val="left" w:pos="450"/>
          <w:tab w:val="left" w:pos="7965"/>
        </w:tabs>
        <w:autoSpaceDE w:val="0"/>
        <w:spacing w:line="360" w:lineRule="auto"/>
        <w:ind w:left="720"/>
        <w:rPr>
          <w:bCs/>
          <w:sz w:val="22"/>
          <w:szCs w:val="22"/>
          <w:lang w:val="ro-MD"/>
        </w:rPr>
      </w:pPr>
    </w:p>
    <w:p w14:paraId="1860487C" w14:textId="77777777" w:rsidR="0028331F" w:rsidRPr="00D9266B" w:rsidRDefault="0028331F">
      <w:pPr>
        <w:spacing w:after="160" w:line="259" w:lineRule="auto"/>
        <w:rPr>
          <w:b/>
          <w:sz w:val="22"/>
          <w:szCs w:val="22"/>
          <w:lang w:val="ro-MD"/>
        </w:rPr>
      </w:pPr>
      <w:r w:rsidRPr="00D9266B">
        <w:rPr>
          <w:b/>
          <w:sz w:val="22"/>
          <w:szCs w:val="22"/>
          <w:lang w:val="ro-MD"/>
        </w:rPr>
        <w:br w:type="page"/>
      </w:r>
    </w:p>
    <w:p w14:paraId="2A6AA2D9" w14:textId="57775763" w:rsidR="005807AB" w:rsidRPr="00D9266B" w:rsidRDefault="005807AB">
      <w:pPr>
        <w:rPr>
          <w:b/>
          <w:sz w:val="22"/>
          <w:szCs w:val="22"/>
          <w:lang w:val="ro-MD"/>
        </w:rPr>
      </w:pPr>
      <w:r w:rsidRPr="00D9266B">
        <w:rPr>
          <w:b/>
          <w:sz w:val="22"/>
          <w:szCs w:val="22"/>
          <w:lang w:val="ro-MD"/>
        </w:rPr>
        <w:t>Specificații de preț:</w:t>
      </w:r>
    </w:p>
    <w:p w14:paraId="1BE216BA" w14:textId="77777777" w:rsidR="007F0183" w:rsidRPr="00D9266B" w:rsidRDefault="007F0183" w:rsidP="007F0183">
      <w:pPr>
        <w:jc w:val="both"/>
        <w:rPr>
          <w:bCs/>
          <w:sz w:val="22"/>
          <w:szCs w:val="22"/>
          <w:lang w:val="ro-MD"/>
        </w:rPr>
      </w:pPr>
      <w:r w:rsidRPr="00D9266B">
        <w:rPr>
          <w:bCs/>
          <w:sz w:val="22"/>
          <w:szCs w:val="22"/>
          <w:lang w:val="ro-MD"/>
        </w:rPr>
        <w:t xml:space="preserve">Obiectul: </w:t>
      </w:r>
      <w:r w:rsidRPr="00D9266B">
        <w:rPr>
          <w:b/>
          <w:bCs/>
          <w:i/>
          <w:color w:val="000000"/>
          <w:sz w:val="22"/>
          <w:szCs w:val="22"/>
          <w:lang w:val="en-US"/>
        </w:rPr>
        <w:t>Achiziția serviciilor de curățenie</w:t>
      </w:r>
      <w:r w:rsidRPr="00D9266B">
        <w:rPr>
          <w:i/>
          <w:sz w:val="22"/>
          <w:szCs w:val="22"/>
          <w:lang w:val="ro-MD"/>
        </w:rPr>
        <w:t>.</w:t>
      </w:r>
      <w:r w:rsidRPr="00D9266B">
        <w:rPr>
          <w:bCs/>
          <w:sz w:val="22"/>
          <w:szCs w:val="22"/>
          <w:lang w:val="ro-MD"/>
        </w:rPr>
        <w:t xml:space="preserve"> </w:t>
      </w:r>
    </w:p>
    <w:p w14:paraId="4B8E9EAF" w14:textId="618B51A0" w:rsidR="007F0183" w:rsidRPr="00D9266B" w:rsidRDefault="00AF7BBA" w:rsidP="007F0183">
      <w:pPr>
        <w:jc w:val="both"/>
        <w:rPr>
          <w:bCs/>
          <w:sz w:val="22"/>
          <w:szCs w:val="22"/>
          <w:lang w:val="ro-MD"/>
        </w:rPr>
      </w:pPr>
      <w:r>
        <w:rPr>
          <w:bCs/>
          <w:sz w:val="22"/>
          <w:szCs w:val="22"/>
          <w:lang w:val="ro-MD"/>
        </w:rPr>
        <w:t>Numărul: CG-</w:t>
      </w:r>
      <w:r w:rsidR="007F0183" w:rsidRPr="00D9266B">
        <w:rPr>
          <w:bCs/>
          <w:sz w:val="22"/>
          <w:szCs w:val="22"/>
          <w:lang w:val="ro-MD"/>
        </w:rPr>
        <w:t>03</w:t>
      </w:r>
      <w:r>
        <w:rPr>
          <w:bCs/>
          <w:sz w:val="22"/>
          <w:szCs w:val="22"/>
          <w:lang w:val="ro-MD"/>
        </w:rPr>
        <w:t>S</w:t>
      </w:r>
      <w:r w:rsidR="007F0183" w:rsidRPr="00D9266B">
        <w:rPr>
          <w:bCs/>
          <w:sz w:val="22"/>
          <w:szCs w:val="22"/>
          <w:lang w:val="ro-MD"/>
        </w:rPr>
        <w:t>/2</w:t>
      </w:r>
      <w:r>
        <w:rPr>
          <w:bCs/>
          <w:sz w:val="22"/>
          <w:szCs w:val="22"/>
          <w:lang w:val="ro-MD"/>
        </w:rPr>
        <w:t>023</w:t>
      </w:r>
      <w:r w:rsidR="007F0183" w:rsidRPr="00D9266B">
        <w:rPr>
          <w:bCs/>
          <w:sz w:val="22"/>
          <w:szCs w:val="22"/>
          <w:lang w:val="ro-MD"/>
        </w:rPr>
        <w:t>;</w:t>
      </w:r>
    </w:p>
    <w:p w14:paraId="57F62783" w14:textId="78B7741C" w:rsidR="00D72F68" w:rsidRPr="00D9266B" w:rsidRDefault="00D72F68" w:rsidP="00D72F68">
      <w:pPr>
        <w:rPr>
          <w:i/>
          <w:iCs/>
          <w:sz w:val="22"/>
          <w:szCs w:val="22"/>
          <w:lang w:val="ro-MD"/>
        </w:rPr>
      </w:pPr>
      <w:r w:rsidRPr="00D9266B">
        <w:rPr>
          <w:i/>
          <w:iCs/>
          <w:sz w:val="22"/>
          <w:szCs w:val="22"/>
          <w:lang w:val="ro-MD"/>
        </w:rPr>
        <w:t xml:space="preserve">Acest tabel va fi completat de către ofertant în coloanele </w:t>
      </w:r>
      <w:r w:rsidR="00F4032D" w:rsidRPr="00D9266B">
        <w:rPr>
          <w:i/>
          <w:iCs/>
          <w:sz w:val="22"/>
          <w:szCs w:val="22"/>
          <w:lang w:val="ro-MD"/>
        </w:rPr>
        <w:t xml:space="preserve"> </w:t>
      </w:r>
      <w:r w:rsidR="008C06BF">
        <w:rPr>
          <w:i/>
          <w:iCs/>
          <w:sz w:val="22"/>
          <w:szCs w:val="22"/>
          <w:lang w:val="ro-MD"/>
        </w:rPr>
        <w:t xml:space="preserve">4, </w:t>
      </w:r>
      <w:r w:rsidRPr="00D9266B">
        <w:rPr>
          <w:i/>
          <w:iCs/>
          <w:sz w:val="22"/>
          <w:szCs w:val="22"/>
          <w:lang w:val="ro-MD"/>
        </w:rPr>
        <w:t>5</w:t>
      </w:r>
      <w:r w:rsidR="008C06BF">
        <w:rPr>
          <w:i/>
          <w:iCs/>
          <w:sz w:val="22"/>
          <w:szCs w:val="22"/>
          <w:lang w:val="ro-MD"/>
        </w:rPr>
        <w:t>, 6, 7, 8, 9</w:t>
      </w:r>
      <w:r w:rsidRPr="00D9266B">
        <w:rPr>
          <w:i/>
          <w:iCs/>
          <w:sz w:val="22"/>
          <w:szCs w:val="22"/>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060"/>
        <w:gridCol w:w="950"/>
        <w:gridCol w:w="1116"/>
        <w:gridCol w:w="844"/>
        <w:gridCol w:w="1000"/>
        <w:gridCol w:w="889"/>
        <w:gridCol w:w="905"/>
        <w:gridCol w:w="826"/>
        <w:gridCol w:w="810"/>
      </w:tblGrid>
      <w:tr w:rsidR="00803F3D" w:rsidRPr="00803F3D" w14:paraId="543B6118" w14:textId="77777777" w:rsidTr="00D3074B">
        <w:trPr>
          <w:trHeight w:val="825"/>
        </w:trPr>
        <w:tc>
          <w:tcPr>
            <w:tcW w:w="211" w:type="pct"/>
            <w:shd w:val="clear" w:color="auto" w:fill="auto"/>
            <w:vAlign w:val="center"/>
            <w:hideMark/>
          </w:tcPr>
          <w:p w14:paraId="4F7AFAA0" w14:textId="77777777" w:rsidR="00803F3D" w:rsidRPr="00803F3D" w:rsidRDefault="00803F3D" w:rsidP="00803F3D">
            <w:pPr>
              <w:jc w:val="center"/>
              <w:rPr>
                <w:b/>
                <w:bCs/>
                <w:noProof w:val="0"/>
                <w:color w:val="000000"/>
                <w:sz w:val="20"/>
                <w:szCs w:val="20"/>
                <w:lang w:val="ru-RU" w:eastAsia="ru-RU"/>
              </w:rPr>
            </w:pPr>
            <w:proofErr w:type="spellStart"/>
            <w:r w:rsidRPr="00803F3D">
              <w:rPr>
                <w:b/>
                <w:bCs/>
                <w:noProof w:val="0"/>
                <w:color w:val="000000"/>
                <w:sz w:val="20"/>
                <w:szCs w:val="20"/>
                <w:lang w:val="ru-RU" w:eastAsia="ru-RU"/>
              </w:rPr>
              <w:t>Nr</w:t>
            </w:r>
            <w:proofErr w:type="spellEnd"/>
            <w:r w:rsidRPr="00803F3D">
              <w:rPr>
                <w:b/>
                <w:bCs/>
                <w:noProof w:val="0"/>
                <w:color w:val="000000"/>
                <w:sz w:val="20"/>
                <w:szCs w:val="20"/>
                <w:lang w:val="ru-RU" w:eastAsia="ru-RU"/>
              </w:rPr>
              <w:t xml:space="preserve">. </w:t>
            </w:r>
          </w:p>
        </w:tc>
        <w:tc>
          <w:tcPr>
            <w:tcW w:w="1070" w:type="pct"/>
            <w:shd w:val="clear" w:color="auto" w:fill="auto"/>
            <w:vAlign w:val="center"/>
            <w:hideMark/>
          </w:tcPr>
          <w:p w14:paraId="3BEDB6E6" w14:textId="77777777" w:rsidR="00803F3D" w:rsidRPr="00803F3D" w:rsidRDefault="00803F3D" w:rsidP="00803F3D">
            <w:pPr>
              <w:jc w:val="center"/>
              <w:rPr>
                <w:b/>
                <w:bCs/>
                <w:noProof w:val="0"/>
                <w:color w:val="000000"/>
                <w:sz w:val="20"/>
                <w:szCs w:val="20"/>
                <w:lang w:val="ru-RU" w:eastAsia="ru-RU"/>
              </w:rPr>
            </w:pPr>
            <w:proofErr w:type="spellStart"/>
            <w:r w:rsidRPr="00803F3D">
              <w:rPr>
                <w:b/>
                <w:bCs/>
                <w:noProof w:val="0"/>
                <w:color w:val="000000"/>
                <w:sz w:val="20"/>
                <w:szCs w:val="20"/>
                <w:lang w:val="ru-RU" w:eastAsia="ru-RU"/>
              </w:rPr>
              <w:t>Denumirea</w:t>
            </w:r>
            <w:proofErr w:type="spellEnd"/>
            <w:r w:rsidRPr="00803F3D">
              <w:rPr>
                <w:b/>
                <w:bCs/>
                <w:noProof w:val="0"/>
                <w:color w:val="000000"/>
                <w:sz w:val="20"/>
                <w:szCs w:val="20"/>
                <w:lang w:val="ru-RU" w:eastAsia="ru-RU"/>
              </w:rPr>
              <w:t xml:space="preserve"> </w:t>
            </w:r>
            <w:proofErr w:type="spellStart"/>
            <w:r w:rsidRPr="00803F3D">
              <w:rPr>
                <w:b/>
                <w:bCs/>
                <w:noProof w:val="0"/>
                <w:color w:val="000000"/>
                <w:sz w:val="20"/>
                <w:szCs w:val="20"/>
                <w:lang w:val="ru-RU" w:eastAsia="ru-RU"/>
              </w:rPr>
              <w:t>serviciilor</w:t>
            </w:r>
            <w:proofErr w:type="spellEnd"/>
          </w:p>
        </w:tc>
        <w:tc>
          <w:tcPr>
            <w:tcW w:w="405" w:type="pct"/>
            <w:shd w:val="clear" w:color="auto" w:fill="auto"/>
            <w:vAlign w:val="center"/>
            <w:hideMark/>
          </w:tcPr>
          <w:p w14:paraId="298E692D" w14:textId="77777777" w:rsidR="00803F3D" w:rsidRPr="00803F3D" w:rsidRDefault="00803F3D" w:rsidP="00803F3D">
            <w:pPr>
              <w:jc w:val="center"/>
              <w:rPr>
                <w:b/>
                <w:bCs/>
                <w:noProof w:val="0"/>
                <w:color w:val="000000"/>
                <w:sz w:val="20"/>
                <w:szCs w:val="20"/>
                <w:lang w:val="ru-RU" w:eastAsia="ru-RU"/>
              </w:rPr>
            </w:pPr>
            <w:proofErr w:type="spellStart"/>
            <w:r w:rsidRPr="00803F3D">
              <w:rPr>
                <w:b/>
                <w:bCs/>
                <w:noProof w:val="0"/>
                <w:color w:val="000000"/>
                <w:sz w:val="20"/>
                <w:szCs w:val="20"/>
                <w:lang w:val="ru-RU" w:eastAsia="ru-RU"/>
              </w:rPr>
              <w:t>Unitatea</w:t>
            </w:r>
            <w:proofErr w:type="spellEnd"/>
            <w:r w:rsidRPr="00803F3D">
              <w:rPr>
                <w:b/>
                <w:bCs/>
                <w:noProof w:val="0"/>
                <w:color w:val="000000"/>
                <w:sz w:val="20"/>
                <w:szCs w:val="20"/>
                <w:lang w:val="ru-RU" w:eastAsia="ru-RU"/>
              </w:rPr>
              <w:t xml:space="preserve"> </w:t>
            </w:r>
            <w:proofErr w:type="spellStart"/>
            <w:r w:rsidRPr="00803F3D">
              <w:rPr>
                <w:b/>
                <w:bCs/>
                <w:noProof w:val="0"/>
                <w:color w:val="000000"/>
                <w:sz w:val="20"/>
                <w:szCs w:val="20"/>
                <w:lang w:val="ru-RU" w:eastAsia="ru-RU"/>
              </w:rPr>
              <w:t>de</w:t>
            </w:r>
            <w:proofErr w:type="spellEnd"/>
            <w:r w:rsidRPr="00803F3D">
              <w:rPr>
                <w:b/>
                <w:bCs/>
                <w:noProof w:val="0"/>
                <w:color w:val="000000"/>
                <w:sz w:val="20"/>
                <w:szCs w:val="20"/>
                <w:lang w:val="ru-RU" w:eastAsia="ru-RU"/>
              </w:rPr>
              <w:t xml:space="preserve"> </w:t>
            </w:r>
            <w:proofErr w:type="spellStart"/>
            <w:r w:rsidRPr="00803F3D">
              <w:rPr>
                <w:b/>
                <w:bCs/>
                <w:noProof w:val="0"/>
                <w:color w:val="000000"/>
                <w:sz w:val="20"/>
                <w:szCs w:val="20"/>
                <w:lang w:val="ru-RU" w:eastAsia="ru-RU"/>
              </w:rPr>
              <w:t>măsură</w:t>
            </w:r>
            <w:proofErr w:type="spellEnd"/>
          </w:p>
        </w:tc>
        <w:tc>
          <w:tcPr>
            <w:tcW w:w="471" w:type="pct"/>
            <w:shd w:val="clear" w:color="auto" w:fill="auto"/>
            <w:vAlign w:val="center"/>
            <w:hideMark/>
          </w:tcPr>
          <w:p w14:paraId="5765B219" w14:textId="77777777" w:rsidR="00803F3D" w:rsidRPr="00803F3D" w:rsidRDefault="00803F3D" w:rsidP="00803F3D">
            <w:pPr>
              <w:jc w:val="center"/>
              <w:rPr>
                <w:b/>
                <w:bCs/>
                <w:noProof w:val="0"/>
                <w:color w:val="000000"/>
                <w:sz w:val="20"/>
                <w:szCs w:val="20"/>
                <w:lang w:val="ru-RU" w:eastAsia="ru-RU"/>
              </w:rPr>
            </w:pPr>
            <w:proofErr w:type="spellStart"/>
            <w:r w:rsidRPr="00803F3D">
              <w:rPr>
                <w:b/>
                <w:bCs/>
                <w:noProof w:val="0"/>
                <w:color w:val="000000"/>
                <w:sz w:val="20"/>
                <w:szCs w:val="20"/>
                <w:lang w:val="ru-RU" w:eastAsia="ru-RU"/>
              </w:rPr>
              <w:t>Cantitatea</w:t>
            </w:r>
            <w:proofErr w:type="spellEnd"/>
          </w:p>
        </w:tc>
        <w:tc>
          <w:tcPr>
            <w:tcW w:w="456" w:type="pct"/>
            <w:shd w:val="clear" w:color="auto" w:fill="auto"/>
            <w:vAlign w:val="center"/>
            <w:hideMark/>
          </w:tcPr>
          <w:p w14:paraId="736E3F3F" w14:textId="77777777" w:rsidR="00803F3D" w:rsidRPr="00803F3D" w:rsidRDefault="00803F3D" w:rsidP="00803F3D">
            <w:pPr>
              <w:jc w:val="center"/>
              <w:rPr>
                <w:b/>
                <w:bCs/>
                <w:noProof w:val="0"/>
                <w:color w:val="000000"/>
                <w:sz w:val="20"/>
                <w:szCs w:val="20"/>
                <w:lang w:val="ru-RU" w:eastAsia="ru-RU"/>
              </w:rPr>
            </w:pPr>
            <w:proofErr w:type="spellStart"/>
            <w:r w:rsidRPr="00803F3D">
              <w:rPr>
                <w:b/>
                <w:bCs/>
                <w:noProof w:val="0"/>
                <w:color w:val="000000"/>
                <w:sz w:val="20"/>
                <w:szCs w:val="20"/>
                <w:lang w:val="ru-RU" w:eastAsia="ru-RU"/>
              </w:rPr>
              <w:t>Preț</w:t>
            </w:r>
            <w:proofErr w:type="spellEnd"/>
            <w:r w:rsidRPr="00803F3D">
              <w:rPr>
                <w:b/>
                <w:bCs/>
                <w:noProof w:val="0"/>
                <w:color w:val="000000"/>
                <w:sz w:val="20"/>
                <w:szCs w:val="20"/>
                <w:lang w:val="ru-RU" w:eastAsia="ru-RU"/>
              </w:rPr>
              <w:t xml:space="preserve"> </w:t>
            </w:r>
            <w:proofErr w:type="spellStart"/>
            <w:r w:rsidRPr="00803F3D">
              <w:rPr>
                <w:b/>
                <w:bCs/>
                <w:noProof w:val="0"/>
                <w:color w:val="000000"/>
                <w:sz w:val="20"/>
                <w:szCs w:val="20"/>
                <w:lang w:val="ru-RU" w:eastAsia="ru-RU"/>
              </w:rPr>
              <w:t>unitar</w:t>
            </w:r>
            <w:proofErr w:type="spellEnd"/>
            <w:r w:rsidRPr="00803F3D">
              <w:rPr>
                <w:b/>
                <w:bCs/>
                <w:noProof w:val="0"/>
                <w:color w:val="000000"/>
                <w:sz w:val="20"/>
                <w:szCs w:val="20"/>
                <w:lang w:val="ru-RU" w:eastAsia="ru-RU"/>
              </w:rPr>
              <w:t xml:space="preserve"> (</w:t>
            </w:r>
            <w:proofErr w:type="spellStart"/>
            <w:r w:rsidRPr="00803F3D">
              <w:rPr>
                <w:b/>
                <w:bCs/>
                <w:noProof w:val="0"/>
                <w:color w:val="000000"/>
                <w:sz w:val="20"/>
                <w:szCs w:val="20"/>
                <w:lang w:val="ru-RU" w:eastAsia="ru-RU"/>
              </w:rPr>
              <w:t>fără</w:t>
            </w:r>
            <w:proofErr w:type="spellEnd"/>
            <w:r w:rsidRPr="00803F3D">
              <w:rPr>
                <w:b/>
                <w:bCs/>
                <w:noProof w:val="0"/>
                <w:color w:val="000000"/>
                <w:sz w:val="20"/>
                <w:szCs w:val="20"/>
                <w:lang w:val="ru-RU" w:eastAsia="ru-RU"/>
              </w:rPr>
              <w:t xml:space="preserve"> TVA)</w:t>
            </w:r>
          </w:p>
        </w:tc>
        <w:tc>
          <w:tcPr>
            <w:tcW w:w="535" w:type="pct"/>
            <w:shd w:val="clear" w:color="auto" w:fill="auto"/>
            <w:vAlign w:val="center"/>
            <w:hideMark/>
          </w:tcPr>
          <w:p w14:paraId="677D4FBE" w14:textId="77777777" w:rsidR="00803F3D" w:rsidRPr="00803F3D" w:rsidRDefault="00803F3D" w:rsidP="00803F3D">
            <w:pPr>
              <w:jc w:val="center"/>
              <w:rPr>
                <w:b/>
                <w:bCs/>
                <w:noProof w:val="0"/>
                <w:color w:val="000000"/>
                <w:sz w:val="20"/>
                <w:szCs w:val="20"/>
                <w:lang w:val="ru-RU" w:eastAsia="ru-RU"/>
              </w:rPr>
            </w:pPr>
            <w:proofErr w:type="spellStart"/>
            <w:r w:rsidRPr="00803F3D">
              <w:rPr>
                <w:b/>
                <w:bCs/>
                <w:noProof w:val="0"/>
                <w:color w:val="000000"/>
                <w:sz w:val="20"/>
                <w:szCs w:val="20"/>
                <w:lang w:val="ru-RU" w:eastAsia="ru-RU"/>
              </w:rPr>
              <w:t>Preț</w:t>
            </w:r>
            <w:proofErr w:type="spellEnd"/>
            <w:r w:rsidRPr="00803F3D">
              <w:rPr>
                <w:b/>
                <w:bCs/>
                <w:noProof w:val="0"/>
                <w:color w:val="000000"/>
                <w:sz w:val="20"/>
                <w:szCs w:val="20"/>
                <w:lang w:val="ru-RU" w:eastAsia="ru-RU"/>
              </w:rPr>
              <w:t xml:space="preserve"> </w:t>
            </w:r>
            <w:proofErr w:type="spellStart"/>
            <w:r w:rsidRPr="00803F3D">
              <w:rPr>
                <w:b/>
                <w:bCs/>
                <w:noProof w:val="0"/>
                <w:color w:val="000000"/>
                <w:sz w:val="20"/>
                <w:szCs w:val="20"/>
                <w:lang w:val="ru-RU" w:eastAsia="ru-RU"/>
              </w:rPr>
              <w:t>unitar</w:t>
            </w:r>
            <w:proofErr w:type="spellEnd"/>
            <w:r w:rsidRPr="00803F3D">
              <w:rPr>
                <w:b/>
                <w:bCs/>
                <w:noProof w:val="0"/>
                <w:color w:val="000000"/>
                <w:sz w:val="20"/>
                <w:szCs w:val="20"/>
                <w:lang w:val="ru-RU" w:eastAsia="ru-RU"/>
              </w:rPr>
              <w:t xml:space="preserve"> (</w:t>
            </w:r>
            <w:proofErr w:type="spellStart"/>
            <w:r w:rsidRPr="00803F3D">
              <w:rPr>
                <w:b/>
                <w:bCs/>
                <w:noProof w:val="0"/>
                <w:color w:val="000000"/>
                <w:sz w:val="20"/>
                <w:szCs w:val="20"/>
                <w:lang w:val="ru-RU" w:eastAsia="ru-RU"/>
              </w:rPr>
              <w:t>cu</w:t>
            </w:r>
            <w:proofErr w:type="spellEnd"/>
            <w:r w:rsidRPr="00803F3D">
              <w:rPr>
                <w:b/>
                <w:bCs/>
                <w:noProof w:val="0"/>
                <w:color w:val="000000"/>
                <w:sz w:val="20"/>
                <w:szCs w:val="20"/>
                <w:lang w:val="ru-RU" w:eastAsia="ru-RU"/>
              </w:rPr>
              <w:t xml:space="preserve"> TVA)</w:t>
            </w:r>
          </w:p>
        </w:tc>
        <w:tc>
          <w:tcPr>
            <w:tcW w:w="479" w:type="pct"/>
            <w:shd w:val="clear" w:color="auto" w:fill="auto"/>
            <w:vAlign w:val="center"/>
            <w:hideMark/>
          </w:tcPr>
          <w:p w14:paraId="4D690F9A" w14:textId="77777777" w:rsidR="00803F3D" w:rsidRPr="00803F3D" w:rsidRDefault="00803F3D" w:rsidP="00803F3D">
            <w:pPr>
              <w:jc w:val="center"/>
              <w:rPr>
                <w:b/>
                <w:bCs/>
                <w:noProof w:val="0"/>
                <w:color w:val="000000"/>
                <w:sz w:val="20"/>
                <w:szCs w:val="20"/>
                <w:lang w:val="en-US" w:eastAsia="ru-RU"/>
              </w:rPr>
            </w:pPr>
            <w:proofErr w:type="spellStart"/>
            <w:r w:rsidRPr="00803F3D">
              <w:rPr>
                <w:b/>
                <w:bCs/>
                <w:noProof w:val="0"/>
                <w:color w:val="000000"/>
                <w:sz w:val="20"/>
                <w:szCs w:val="20"/>
                <w:lang w:val="en-US" w:eastAsia="ru-RU"/>
              </w:rPr>
              <w:t>Preț</w:t>
            </w:r>
            <w:proofErr w:type="spellEnd"/>
            <w:r w:rsidRPr="00803F3D">
              <w:rPr>
                <w:b/>
                <w:bCs/>
                <w:noProof w:val="0"/>
                <w:color w:val="000000"/>
                <w:sz w:val="20"/>
                <w:szCs w:val="20"/>
                <w:lang w:val="en-US" w:eastAsia="ru-RU"/>
              </w:rPr>
              <w:t xml:space="preserve"> </w:t>
            </w:r>
            <w:proofErr w:type="spellStart"/>
            <w:r w:rsidRPr="00803F3D">
              <w:rPr>
                <w:b/>
                <w:bCs/>
                <w:noProof w:val="0"/>
                <w:color w:val="000000"/>
                <w:sz w:val="20"/>
                <w:szCs w:val="20"/>
                <w:lang w:val="en-US" w:eastAsia="ru-RU"/>
              </w:rPr>
              <w:t>unitar</w:t>
            </w:r>
            <w:proofErr w:type="spellEnd"/>
            <w:r w:rsidRPr="00803F3D">
              <w:rPr>
                <w:b/>
                <w:bCs/>
                <w:noProof w:val="0"/>
                <w:color w:val="000000"/>
                <w:sz w:val="20"/>
                <w:szCs w:val="20"/>
                <w:lang w:val="en-US" w:eastAsia="ru-RU"/>
              </w:rPr>
              <w:t xml:space="preserve"> </w:t>
            </w:r>
            <w:proofErr w:type="spellStart"/>
            <w:r w:rsidRPr="00803F3D">
              <w:rPr>
                <w:b/>
                <w:bCs/>
                <w:noProof w:val="0"/>
                <w:color w:val="000000"/>
                <w:sz w:val="20"/>
                <w:szCs w:val="20"/>
                <w:lang w:val="en-US" w:eastAsia="ru-RU"/>
              </w:rPr>
              <w:t>pe</w:t>
            </w:r>
            <w:proofErr w:type="spellEnd"/>
            <w:r w:rsidRPr="00803F3D">
              <w:rPr>
                <w:b/>
                <w:bCs/>
                <w:noProof w:val="0"/>
                <w:color w:val="000000"/>
                <w:sz w:val="20"/>
                <w:szCs w:val="20"/>
                <w:lang w:val="en-US" w:eastAsia="ru-RU"/>
              </w:rPr>
              <w:t xml:space="preserve"> </w:t>
            </w:r>
            <w:proofErr w:type="spellStart"/>
            <w:r w:rsidRPr="00803F3D">
              <w:rPr>
                <w:b/>
                <w:bCs/>
                <w:noProof w:val="0"/>
                <w:color w:val="000000"/>
                <w:sz w:val="20"/>
                <w:szCs w:val="20"/>
                <w:lang w:val="en-US" w:eastAsia="ru-RU"/>
              </w:rPr>
              <w:t>lună</w:t>
            </w:r>
            <w:proofErr w:type="spellEnd"/>
            <w:r w:rsidRPr="00803F3D">
              <w:rPr>
                <w:b/>
                <w:bCs/>
                <w:noProof w:val="0"/>
                <w:color w:val="000000"/>
                <w:sz w:val="20"/>
                <w:szCs w:val="20"/>
                <w:lang w:val="en-US" w:eastAsia="ru-RU"/>
              </w:rPr>
              <w:t xml:space="preserve"> (</w:t>
            </w:r>
            <w:proofErr w:type="spellStart"/>
            <w:r w:rsidRPr="00803F3D">
              <w:rPr>
                <w:b/>
                <w:bCs/>
                <w:noProof w:val="0"/>
                <w:color w:val="000000"/>
                <w:sz w:val="20"/>
                <w:szCs w:val="20"/>
                <w:lang w:val="en-US" w:eastAsia="ru-RU"/>
              </w:rPr>
              <w:t>fără</w:t>
            </w:r>
            <w:proofErr w:type="spellEnd"/>
            <w:r w:rsidRPr="00803F3D">
              <w:rPr>
                <w:b/>
                <w:bCs/>
                <w:noProof w:val="0"/>
                <w:color w:val="000000"/>
                <w:sz w:val="20"/>
                <w:szCs w:val="20"/>
                <w:lang w:val="en-US" w:eastAsia="ru-RU"/>
              </w:rPr>
              <w:t xml:space="preserve"> TVA)</w:t>
            </w:r>
          </w:p>
        </w:tc>
        <w:tc>
          <w:tcPr>
            <w:tcW w:w="487" w:type="pct"/>
            <w:shd w:val="clear" w:color="auto" w:fill="auto"/>
            <w:vAlign w:val="center"/>
            <w:hideMark/>
          </w:tcPr>
          <w:p w14:paraId="52887025" w14:textId="77777777" w:rsidR="00803F3D" w:rsidRPr="00803F3D" w:rsidRDefault="00803F3D" w:rsidP="00803F3D">
            <w:pPr>
              <w:jc w:val="center"/>
              <w:rPr>
                <w:b/>
                <w:bCs/>
                <w:noProof w:val="0"/>
                <w:color w:val="000000"/>
                <w:sz w:val="20"/>
                <w:szCs w:val="20"/>
                <w:lang w:val="en-US" w:eastAsia="ru-RU"/>
              </w:rPr>
            </w:pPr>
            <w:proofErr w:type="spellStart"/>
            <w:r w:rsidRPr="00803F3D">
              <w:rPr>
                <w:b/>
                <w:bCs/>
                <w:noProof w:val="0"/>
                <w:color w:val="000000"/>
                <w:sz w:val="20"/>
                <w:szCs w:val="20"/>
                <w:lang w:val="en-US" w:eastAsia="ru-RU"/>
              </w:rPr>
              <w:t>Preț</w:t>
            </w:r>
            <w:proofErr w:type="spellEnd"/>
            <w:r w:rsidRPr="00803F3D">
              <w:rPr>
                <w:b/>
                <w:bCs/>
                <w:noProof w:val="0"/>
                <w:color w:val="000000"/>
                <w:sz w:val="20"/>
                <w:szCs w:val="20"/>
                <w:lang w:val="en-US" w:eastAsia="ru-RU"/>
              </w:rPr>
              <w:t xml:space="preserve"> </w:t>
            </w:r>
            <w:proofErr w:type="spellStart"/>
            <w:r w:rsidRPr="00803F3D">
              <w:rPr>
                <w:b/>
                <w:bCs/>
                <w:noProof w:val="0"/>
                <w:color w:val="000000"/>
                <w:sz w:val="20"/>
                <w:szCs w:val="20"/>
                <w:lang w:val="en-US" w:eastAsia="ru-RU"/>
              </w:rPr>
              <w:t>unitar</w:t>
            </w:r>
            <w:proofErr w:type="spellEnd"/>
            <w:r w:rsidRPr="00803F3D">
              <w:rPr>
                <w:b/>
                <w:bCs/>
                <w:noProof w:val="0"/>
                <w:color w:val="000000"/>
                <w:sz w:val="20"/>
                <w:szCs w:val="20"/>
                <w:lang w:val="en-US" w:eastAsia="ru-RU"/>
              </w:rPr>
              <w:t xml:space="preserve"> </w:t>
            </w:r>
            <w:proofErr w:type="spellStart"/>
            <w:r w:rsidRPr="00803F3D">
              <w:rPr>
                <w:b/>
                <w:bCs/>
                <w:noProof w:val="0"/>
                <w:color w:val="000000"/>
                <w:sz w:val="20"/>
                <w:szCs w:val="20"/>
                <w:lang w:val="en-US" w:eastAsia="ru-RU"/>
              </w:rPr>
              <w:t>pe</w:t>
            </w:r>
            <w:proofErr w:type="spellEnd"/>
            <w:r w:rsidRPr="00803F3D">
              <w:rPr>
                <w:b/>
                <w:bCs/>
                <w:noProof w:val="0"/>
                <w:color w:val="000000"/>
                <w:sz w:val="20"/>
                <w:szCs w:val="20"/>
                <w:lang w:val="en-US" w:eastAsia="ru-RU"/>
              </w:rPr>
              <w:t xml:space="preserve"> </w:t>
            </w:r>
            <w:proofErr w:type="spellStart"/>
            <w:r w:rsidRPr="00803F3D">
              <w:rPr>
                <w:b/>
                <w:bCs/>
                <w:noProof w:val="0"/>
                <w:color w:val="000000"/>
                <w:sz w:val="20"/>
                <w:szCs w:val="20"/>
                <w:lang w:val="en-US" w:eastAsia="ru-RU"/>
              </w:rPr>
              <w:t>lună</w:t>
            </w:r>
            <w:proofErr w:type="spellEnd"/>
            <w:r w:rsidRPr="00803F3D">
              <w:rPr>
                <w:b/>
                <w:bCs/>
                <w:noProof w:val="0"/>
                <w:color w:val="000000"/>
                <w:sz w:val="20"/>
                <w:szCs w:val="20"/>
                <w:lang w:val="en-US" w:eastAsia="ru-RU"/>
              </w:rPr>
              <w:t xml:space="preserve"> (cu TVA)</w:t>
            </w:r>
          </w:p>
        </w:tc>
        <w:tc>
          <w:tcPr>
            <w:tcW w:w="447" w:type="pct"/>
            <w:shd w:val="clear" w:color="auto" w:fill="auto"/>
            <w:vAlign w:val="center"/>
            <w:hideMark/>
          </w:tcPr>
          <w:p w14:paraId="5743162E" w14:textId="77777777" w:rsidR="00803F3D" w:rsidRPr="00803F3D" w:rsidRDefault="00803F3D" w:rsidP="00803F3D">
            <w:pPr>
              <w:jc w:val="center"/>
              <w:rPr>
                <w:b/>
                <w:bCs/>
                <w:noProof w:val="0"/>
                <w:color w:val="000000"/>
                <w:sz w:val="20"/>
                <w:szCs w:val="20"/>
                <w:lang w:val="en-US" w:eastAsia="ru-RU"/>
              </w:rPr>
            </w:pPr>
            <w:r w:rsidRPr="00803F3D">
              <w:rPr>
                <w:b/>
                <w:bCs/>
                <w:noProof w:val="0"/>
                <w:color w:val="000000"/>
                <w:sz w:val="20"/>
                <w:szCs w:val="20"/>
                <w:lang w:val="en-US" w:eastAsia="ru-RU"/>
              </w:rPr>
              <w:t xml:space="preserve">Suma </w:t>
            </w:r>
            <w:proofErr w:type="spellStart"/>
            <w:r w:rsidRPr="00803F3D">
              <w:rPr>
                <w:b/>
                <w:bCs/>
                <w:noProof w:val="0"/>
                <w:color w:val="000000"/>
                <w:sz w:val="20"/>
                <w:szCs w:val="20"/>
                <w:lang w:val="en-US" w:eastAsia="ru-RU"/>
              </w:rPr>
              <w:t>fără</w:t>
            </w:r>
            <w:proofErr w:type="spellEnd"/>
            <w:r w:rsidRPr="00803F3D">
              <w:rPr>
                <w:b/>
                <w:bCs/>
                <w:noProof w:val="0"/>
                <w:color w:val="000000"/>
                <w:sz w:val="20"/>
                <w:szCs w:val="20"/>
                <w:lang w:val="en-US" w:eastAsia="ru-RU"/>
              </w:rPr>
              <w:t xml:space="preserve"> TVA </w:t>
            </w:r>
            <w:proofErr w:type="spellStart"/>
            <w:r w:rsidRPr="00803F3D">
              <w:rPr>
                <w:b/>
                <w:bCs/>
                <w:noProof w:val="0"/>
                <w:color w:val="000000"/>
                <w:sz w:val="20"/>
                <w:szCs w:val="20"/>
                <w:lang w:val="en-US" w:eastAsia="ru-RU"/>
              </w:rPr>
              <w:t>pe</w:t>
            </w:r>
            <w:proofErr w:type="spellEnd"/>
            <w:r w:rsidRPr="00803F3D">
              <w:rPr>
                <w:b/>
                <w:bCs/>
                <w:noProof w:val="0"/>
                <w:color w:val="000000"/>
                <w:sz w:val="20"/>
                <w:szCs w:val="20"/>
                <w:lang w:val="en-US" w:eastAsia="ru-RU"/>
              </w:rPr>
              <w:t xml:space="preserve"> 12 </w:t>
            </w:r>
            <w:proofErr w:type="spellStart"/>
            <w:r w:rsidRPr="00803F3D">
              <w:rPr>
                <w:b/>
                <w:bCs/>
                <w:noProof w:val="0"/>
                <w:color w:val="000000"/>
                <w:sz w:val="20"/>
                <w:szCs w:val="20"/>
                <w:lang w:val="en-US" w:eastAsia="ru-RU"/>
              </w:rPr>
              <w:t>luni</w:t>
            </w:r>
            <w:proofErr w:type="spellEnd"/>
          </w:p>
        </w:tc>
        <w:tc>
          <w:tcPr>
            <w:tcW w:w="439" w:type="pct"/>
            <w:shd w:val="clear" w:color="auto" w:fill="auto"/>
            <w:vAlign w:val="center"/>
            <w:hideMark/>
          </w:tcPr>
          <w:p w14:paraId="43B6BB47" w14:textId="77777777" w:rsidR="00803F3D" w:rsidRPr="00803F3D" w:rsidRDefault="00803F3D" w:rsidP="00803F3D">
            <w:pPr>
              <w:jc w:val="center"/>
              <w:rPr>
                <w:b/>
                <w:bCs/>
                <w:noProof w:val="0"/>
                <w:color w:val="000000"/>
                <w:sz w:val="20"/>
                <w:szCs w:val="20"/>
                <w:lang w:val="en-US" w:eastAsia="ru-RU"/>
              </w:rPr>
            </w:pPr>
            <w:r w:rsidRPr="00803F3D">
              <w:rPr>
                <w:b/>
                <w:bCs/>
                <w:noProof w:val="0"/>
                <w:color w:val="000000"/>
                <w:sz w:val="20"/>
                <w:szCs w:val="20"/>
                <w:lang w:val="en-US" w:eastAsia="ru-RU"/>
              </w:rPr>
              <w:t xml:space="preserve">Suma cu TVA </w:t>
            </w:r>
            <w:proofErr w:type="spellStart"/>
            <w:r w:rsidRPr="00803F3D">
              <w:rPr>
                <w:b/>
                <w:bCs/>
                <w:noProof w:val="0"/>
                <w:color w:val="000000"/>
                <w:sz w:val="20"/>
                <w:szCs w:val="20"/>
                <w:lang w:val="en-US" w:eastAsia="ru-RU"/>
              </w:rPr>
              <w:t>pe</w:t>
            </w:r>
            <w:proofErr w:type="spellEnd"/>
            <w:r w:rsidRPr="00803F3D">
              <w:rPr>
                <w:b/>
                <w:bCs/>
                <w:noProof w:val="0"/>
                <w:color w:val="000000"/>
                <w:sz w:val="20"/>
                <w:szCs w:val="20"/>
                <w:lang w:val="en-US" w:eastAsia="ru-RU"/>
              </w:rPr>
              <w:t xml:space="preserve"> 12 </w:t>
            </w:r>
            <w:proofErr w:type="spellStart"/>
            <w:r w:rsidRPr="00803F3D">
              <w:rPr>
                <w:b/>
                <w:bCs/>
                <w:noProof w:val="0"/>
                <w:color w:val="000000"/>
                <w:sz w:val="20"/>
                <w:szCs w:val="20"/>
                <w:lang w:val="en-US" w:eastAsia="ru-RU"/>
              </w:rPr>
              <w:t>luni</w:t>
            </w:r>
            <w:proofErr w:type="spellEnd"/>
          </w:p>
        </w:tc>
      </w:tr>
      <w:tr w:rsidR="00803F3D" w:rsidRPr="00803F3D" w14:paraId="15B201E9" w14:textId="77777777" w:rsidTr="00D3074B">
        <w:trPr>
          <w:trHeight w:val="255"/>
        </w:trPr>
        <w:tc>
          <w:tcPr>
            <w:tcW w:w="211" w:type="pct"/>
            <w:shd w:val="clear" w:color="auto" w:fill="auto"/>
            <w:vAlign w:val="center"/>
            <w:hideMark/>
          </w:tcPr>
          <w:p w14:paraId="0508A872" w14:textId="77777777" w:rsidR="00803F3D" w:rsidRPr="00803F3D" w:rsidRDefault="00803F3D" w:rsidP="00803F3D">
            <w:pPr>
              <w:jc w:val="center"/>
              <w:rPr>
                <w:b/>
                <w:bCs/>
                <w:noProof w:val="0"/>
                <w:color w:val="000000"/>
                <w:sz w:val="20"/>
                <w:szCs w:val="20"/>
                <w:lang w:val="en-US" w:eastAsia="ru-RU"/>
              </w:rPr>
            </w:pPr>
            <w:r w:rsidRPr="00803F3D">
              <w:rPr>
                <w:b/>
                <w:bCs/>
                <w:noProof w:val="0"/>
                <w:color w:val="000000"/>
                <w:sz w:val="20"/>
                <w:szCs w:val="20"/>
                <w:lang w:val="en-US" w:eastAsia="ru-RU"/>
              </w:rPr>
              <w:t> </w:t>
            </w:r>
          </w:p>
        </w:tc>
        <w:tc>
          <w:tcPr>
            <w:tcW w:w="1070" w:type="pct"/>
            <w:shd w:val="clear" w:color="auto" w:fill="auto"/>
            <w:vAlign w:val="center"/>
            <w:hideMark/>
          </w:tcPr>
          <w:p w14:paraId="3832BEE8" w14:textId="77777777" w:rsidR="00803F3D" w:rsidRPr="00803F3D" w:rsidRDefault="00803F3D" w:rsidP="00803F3D">
            <w:pPr>
              <w:jc w:val="center"/>
              <w:rPr>
                <w:b/>
                <w:bCs/>
                <w:noProof w:val="0"/>
                <w:color w:val="000000"/>
                <w:sz w:val="20"/>
                <w:szCs w:val="20"/>
                <w:lang w:val="ru-RU" w:eastAsia="ru-RU"/>
              </w:rPr>
            </w:pPr>
            <w:r w:rsidRPr="00803F3D">
              <w:rPr>
                <w:b/>
                <w:bCs/>
                <w:noProof w:val="0"/>
                <w:color w:val="000000"/>
                <w:sz w:val="20"/>
                <w:szCs w:val="20"/>
                <w:lang w:val="ru-RU" w:eastAsia="ru-RU"/>
              </w:rPr>
              <w:t>1</w:t>
            </w:r>
          </w:p>
        </w:tc>
        <w:tc>
          <w:tcPr>
            <w:tcW w:w="405" w:type="pct"/>
            <w:shd w:val="clear" w:color="auto" w:fill="auto"/>
            <w:vAlign w:val="center"/>
            <w:hideMark/>
          </w:tcPr>
          <w:p w14:paraId="0DD2AB8B" w14:textId="77777777" w:rsidR="00803F3D" w:rsidRPr="00803F3D" w:rsidRDefault="00803F3D" w:rsidP="00803F3D">
            <w:pPr>
              <w:jc w:val="center"/>
              <w:rPr>
                <w:b/>
                <w:bCs/>
                <w:noProof w:val="0"/>
                <w:color w:val="000000"/>
                <w:sz w:val="20"/>
                <w:szCs w:val="20"/>
                <w:lang w:val="ru-RU" w:eastAsia="ru-RU"/>
              </w:rPr>
            </w:pPr>
            <w:r w:rsidRPr="00803F3D">
              <w:rPr>
                <w:b/>
                <w:bCs/>
                <w:noProof w:val="0"/>
                <w:color w:val="000000"/>
                <w:sz w:val="20"/>
                <w:szCs w:val="20"/>
                <w:lang w:val="ru-RU" w:eastAsia="ru-RU"/>
              </w:rPr>
              <w:t>2</w:t>
            </w:r>
          </w:p>
        </w:tc>
        <w:tc>
          <w:tcPr>
            <w:tcW w:w="471" w:type="pct"/>
            <w:shd w:val="clear" w:color="auto" w:fill="auto"/>
            <w:vAlign w:val="center"/>
            <w:hideMark/>
          </w:tcPr>
          <w:p w14:paraId="660B9E21" w14:textId="77777777" w:rsidR="00803F3D" w:rsidRPr="00803F3D" w:rsidRDefault="00803F3D" w:rsidP="00803F3D">
            <w:pPr>
              <w:jc w:val="center"/>
              <w:rPr>
                <w:b/>
                <w:bCs/>
                <w:noProof w:val="0"/>
                <w:color w:val="000000"/>
                <w:sz w:val="20"/>
                <w:szCs w:val="20"/>
                <w:lang w:val="ru-RU" w:eastAsia="ru-RU"/>
              </w:rPr>
            </w:pPr>
            <w:r w:rsidRPr="00803F3D">
              <w:rPr>
                <w:b/>
                <w:bCs/>
                <w:noProof w:val="0"/>
                <w:color w:val="000000"/>
                <w:sz w:val="20"/>
                <w:szCs w:val="20"/>
                <w:lang w:val="ru-RU" w:eastAsia="ru-RU"/>
              </w:rPr>
              <w:t>3</w:t>
            </w:r>
          </w:p>
        </w:tc>
        <w:tc>
          <w:tcPr>
            <w:tcW w:w="456" w:type="pct"/>
            <w:shd w:val="clear" w:color="auto" w:fill="auto"/>
            <w:vAlign w:val="center"/>
            <w:hideMark/>
          </w:tcPr>
          <w:p w14:paraId="66BE3F63" w14:textId="77777777" w:rsidR="00803F3D" w:rsidRPr="00803F3D" w:rsidRDefault="00803F3D" w:rsidP="00803F3D">
            <w:pPr>
              <w:jc w:val="center"/>
              <w:rPr>
                <w:b/>
                <w:bCs/>
                <w:noProof w:val="0"/>
                <w:color w:val="000000"/>
                <w:sz w:val="20"/>
                <w:szCs w:val="20"/>
                <w:lang w:val="ru-RU" w:eastAsia="ru-RU"/>
              </w:rPr>
            </w:pPr>
            <w:r w:rsidRPr="00803F3D">
              <w:rPr>
                <w:b/>
                <w:bCs/>
                <w:noProof w:val="0"/>
                <w:color w:val="000000"/>
                <w:sz w:val="20"/>
                <w:szCs w:val="20"/>
                <w:lang w:val="ru-RU" w:eastAsia="ru-RU"/>
              </w:rPr>
              <w:t>4</w:t>
            </w:r>
          </w:p>
        </w:tc>
        <w:tc>
          <w:tcPr>
            <w:tcW w:w="535" w:type="pct"/>
            <w:shd w:val="clear" w:color="auto" w:fill="auto"/>
            <w:vAlign w:val="center"/>
            <w:hideMark/>
          </w:tcPr>
          <w:p w14:paraId="2B92AC48" w14:textId="77777777" w:rsidR="00803F3D" w:rsidRPr="00803F3D" w:rsidRDefault="00803F3D" w:rsidP="00803F3D">
            <w:pPr>
              <w:jc w:val="center"/>
              <w:rPr>
                <w:b/>
                <w:bCs/>
                <w:noProof w:val="0"/>
                <w:color w:val="000000"/>
                <w:sz w:val="20"/>
                <w:szCs w:val="20"/>
                <w:lang w:val="ru-RU" w:eastAsia="ru-RU"/>
              </w:rPr>
            </w:pPr>
            <w:r w:rsidRPr="00803F3D">
              <w:rPr>
                <w:b/>
                <w:bCs/>
                <w:noProof w:val="0"/>
                <w:color w:val="000000"/>
                <w:sz w:val="20"/>
                <w:szCs w:val="20"/>
                <w:lang w:val="ru-RU" w:eastAsia="ru-RU"/>
              </w:rPr>
              <w:t>5</w:t>
            </w:r>
          </w:p>
        </w:tc>
        <w:tc>
          <w:tcPr>
            <w:tcW w:w="479" w:type="pct"/>
            <w:shd w:val="clear" w:color="auto" w:fill="auto"/>
            <w:vAlign w:val="center"/>
            <w:hideMark/>
          </w:tcPr>
          <w:p w14:paraId="34E80E8A" w14:textId="77777777" w:rsidR="00803F3D" w:rsidRPr="00803F3D" w:rsidRDefault="00803F3D" w:rsidP="00803F3D">
            <w:pPr>
              <w:jc w:val="center"/>
              <w:rPr>
                <w:b/>
                <w:bCs/>
                <w:noProof w:val="0"/>
                <w:color w:val="000000"/>
                <w:sz w:val="20"/>
                <w:szCs w:val="20"/>
                <w:lang w:val="ru-RU" w:eastAsia="ru-RU"/>
              </w:rPr>
            </w:pPr>
            <w:r w:rsidRPr="00803F3D">
              <w:rPr>
                <w:b/>
                <w:bCs/>
                <w:noProof w:val="0"/>
                <w:color w:val="000000"/>
                <w:sz w:val="20"/>
                <w:szCs w:val="20"/>
                <w:lang w:val="ru-RU" w:eastAsia="ru-RU"/>
              </w:rPr>
              <w:t>6</w:t>
            </w:r>
          </w:p>
        </w:tc>
        <w:tc>
          <w:tcPr>
            <w:tcW w:w="487" w:type="pct"/>
            <w:shd w:val="clear" w:color="auto" w:fill="auto"/>
            <w:vAlign w:val="center"/>
            <w:hideMark/>
          </w:tcPr>
          <w:p w14:paraId="45828971" w14:textId="77777777" w:rsidR="00803F3D" w:rsidRPr="00803F3D" w:rsidRDefault="00803F3D" w:rsidP="00803F3D">
            <w:pPr>
              <w:jc w:val="center"/>
              <w:rPr>
                <w:b/>
                <w:bCs/>
                <w:noProof w:val="0"/>
                <w:color w:val="000000"/>
                <w:sz w:val="20"/>
                <w:szCs w:val="20"/>
                <w:lang w:val="ru-RU" w:eastAsia="ru-RU"/>
              </w:rPr>
            </w:pPr>
            <w:r w:rsidRPr="00803F3D">
              <w:rPr>
                <w:b/>
                <w:bCs/>
                <w:noProof w:val="0"/>
                <w:color w:val="000000"/>
                <w:sz w:val="20"/>
                <w:szCs w:val="20"/>
                <w:lang w:val="ru-RU" w:eastAsia="ru-RU"/>
              </w:rPr>
              <w:t>7</w:t>
            </w:r>
          </w:p>
        </w:tc>
        <w:tc>
          <w:tcPr>
            <w:tcW w:w="447" w:type="pct"/>
            <w:shd w:val="clear" w:color="auto" w:fill="auto"/>
            <w:vAlign w:val="center"/>
            <w:hideMark/>
          </w:tcPr>
          <w:p w14:paraId="3BDF8E91" w14:textId="77777777" w:rsidR="00803F3D" w:rsidRPr="00803F3D" w:rsidRDefault="00803F3D" w:rsidP="00803F3D">
            <w:pPr>
              <w:jc w:val="center"/>
              <w:rPr>
                <w:b/>
                <w:bCs/>
                <w:noProof w:val="0"/>
                <w:color w:val="000000"/>
                <w:sz w:val="20"/>
                <w:szCs w:val="20"/>
                <w:lang w:val="ru-RU" w:eastAsia="ru-RU"/>
              </w:rPr>
            </w:pPr>
            <w:r w:rsidRPr="00803F3D">
              <w:rPr>
                <w:b/>
                <w:bCs/>
                <w:noProof w:val="0"/>
                <w:color w:val="000000"/>
                <w:sz w:val="20"/>
                <w:szCs w:val="20"/>
                <w:lang w:val="ru-RU" w:eastAsia="ru-RU"/>
              </w:rPr>
              <w:t>8</w:t>
            </w:r>
          </w:p>
        </w:tc>
        <w:tc>
          <w:tcPr>
            <w:tcW w:w="439" w:type="pct"/>
            <w:shd w:val="clear" w:color="auto" w:fill="auto"/>
            <w:vAlign w:val="center"/>
            <w:hideMark/>
          </w:tcPr>
          <w:p w14:paraId="0A6D1457" w14:textId="77777777" w:rsidR="00803F3D" w:rsidRPr="00803F3D" w:rsidRDefault="00803F3D" w:rsidP="00803F3D">
            <w:pPr>
              <w:jc w:val="center"/>
              <w:rPr>
                <w:b/>
                <w:bCs/>
                <w:noProof w:val="0"/>
                <w:color w:val="000000"/>
                <w:sz w:val="20"/>
                <w:szCs w:val="20"/>
                <w:lang w:val="ru-RU" w:eastAsia="ru-RU"/>
              </w:rPr>
            </w:pPr>
            <w:r w:rsidRPr="00803F3D">
              <w:rPr>
                <w:b/>
                <w:bCs/>
                <w:noProof w:val="0"/>
                <w:color w:val="000000"/>
                <w:sz w:val="20"/>
                <w:szCs w:val="20"/>
                <w:lang w:val="ru-RU" w:eastAsia="ru-RU"/>
              </w:rPr>
              <w:t>9</w:t>
            </w:r>
          </w:p>
        </w:tc>
      </w:tr>
      <w:tr w:rsidR="00803F3D" w:rsidRPr="00803F3D" w14:paraId="73916706" w14:textId="77777777" w:rsidTr="00D3074B">
        <w:trPr>
          <w:trHeight w:val="765"/>
        </w:trPr>
        <w:tc>
          <w:tcPr>
            <w:tcW w:w="211" w:type="pct"/>
            <w:shd w:val="clear" w:color="auto" w:fill="auto"/>
            <w:vAlign w:val="center"/>
            <w:hideMark/>
          </w:tcPr>
          <w:p w14:paraId="68FFF2E0" w14:textId="77777777" w:rsidR="00803F3D" w:rsidRPr="00803F3D" w:rsidRDefault="00803F3D" w:rsidP="00803F3D">
            <w:pPr>
              <w:jc w:val="center"/>
              <w:rPr>
                <w:b/>
                <w:bCs/>
                <w:noProof w:val="0"/>
                <w:color w:val="000000"/>
                <w:sz w:val="20"/>
                <w:szCs w:val="20"/>
                <w:lang w:val="ru-RU" w:eastAsia="ru-RU"/>
              </w:rPr>
            </w:pPr>
            <w:r w:rsidRPr="00803F3D">
              <w:rPr>
                <w:b/>
                <w:bCs/>
                <w:noProof w:val="0"/>
                <w:color w:val="000000"/>
                <w:sz w:val="20"/>
                <w:szCs w:val="20"/>
                <w:lang w:val="ru-RU" w:eastAsia="ru-RU"/>
              </w:rPr>
              <w:t>1</w:t>
            </w:r>
          </w:p>
        </w:tc>
        <w:tc>
          <w:tcPr>
            <w:tcW w:w="1070" w:type="pct"/>
            <w:shd w:val="clear" w:color="auto" w:fill="auto"/>
            <w:vAlign w:val="center"/>
            <w:hideMark/>
          </w:tcPr>
          <w:p w14:paraId="3E157429" w14:textId="79F5D79D" w:rsidR="00803F3D" w:rsidRPr="00803F3D"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 mun. Chișinău, str. A</w:t>
            </w:r>
            <w:r w:rsidR="004B7036">
              <w:rPr>
                <w:noProof w:val="0"/>
                <w:color w:val="000000"/>
                <w:sz w:val="20"/>
                <w:szCs w:val="20"/>
                <w:lang w:val="ro-MD" w:eastAsia="ru-RU"/>
              </w:rPr>
              <w:t>lbișoara 38 – 5 etaje – 2 009,95</w:t>
            </w:r>
            <w:r w:rsidRPr="00803F3D">
              <w:rPr>
                <w:noProof w:val="0"/>
                <w:color w:val="000000"/>
                <w:sz w:val="20"/>
                <w:szCs w:val="20"/>
                <w:lang w:val="ro-MD" w:eastAsia="ru-RU"/>
              </w:rPr>
              <w:t xml:space="preserve"> m2;</w:t>
            </w:r>
          </w:p>
        </w:tc>
        <w:tc>
          <w:tcPr>
            <w:tcW w:w="405" w:type="pct"/>
            <w:shd w:val="clear" w:color="auto" w:fill="auto"/>
            <w:vAlign w:val="center"/>
            <w:hideMark/>
          </w:tcPr>
          <w:p w14:paraId="58161B3D"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631FE4E6" w14:textId="37DE9E70" w:rsidR="00803F3D" w:rsidRPr="00DB14D2" w:rsidRDefault="00DB14D2" w:rsidP="00803F3D">
            <w:pPr>
              <w:jc w:val="center"/>
              <w:rPr>
                <w:noProof w:val="0"/>
                <w:color w:val="000000"/>
                <w:sz w:val="20"/>
                <w:szCs w:val="20"/>
                <w:lang w:val="ro-MD" w:eastAsia="ru-RU"/>
              </w:rPr>
            </w:pPr>
            <w:r>
              <w:rPr>
                <w:noProof w:val="0"/>
                <w:color w:val="000000"/>
                <w:sz w:val="20"/>
                <w:szCs w:val="20"/>
                <w:lang w:val="ro-MD" w:eastAsia="ru-RU"/>
              </w:rPr>
              <w:t>2009,95</w:t>
            </w:r>
          </w:p>
        </w:tc>
        <w:tc>
          <w:tcPr>
            <w:tcW w:w="456" w:type="pct"/>
            <w:shd w:val="clear" w:color="auto" w:fill="auto"/>
            <w:vAlign w:val="center"/>
            <w:hideMark/>
          </w:tcPr>
          <w:p w14:paraId="599D416A"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00E37500"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310C2D49"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3B320A69"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09C628AA"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1212BAB5"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DB14D2" w:rsidRPr="00803F3D" w14:paraId="438B0048" w14:textId="77777777" w:rsidTr="00D3074B">
        <w:trPr>
          <w:trHeight w:val="1020"/>
        </w:trPr>
        <w:tc>
          <w:tcPr>
            <w:tcW w:w="211" w:type="pct"/>
            <w:shd w:val="clear" w:color="auto" w:fill="auto"/>
            <w:vAlign w:val="center"/>
          </w:tcPr>
          <w:p w14:paraId="6149BC2B" w14:textId="30A2E7DC" w:rsidR="00DB14D2" w:rsidRPr="00DB14D2" w:rsidRDefault="00333402" w:rsidP="00803F3D">
            <w:pPr>
              <w:jc w:val="center"/>
              <w:rPr>
                <w:b/>
                <w:bCs/>
                <w:noProof w:val="0"/>
                <w:color w:val="000000"/>
                <w:sz w:val="20"/>
                <w:szCs w:val="20"/>
                <w:lang w:val="ro-MD" w:eastAsia="ru-RU"/>
              </w:rPr>
            </w:pPr>
            <w:r>
              <w:rPr>
                <w:b/>
                <w:bCs/>
                <w:noProof w:val="0"/>
                <w:color w:val="000000"/>
                <w:sz w:val="20"/>
                <w:szCs w:val="20"/>
                <w:lang w:val="ro-MD" w:eastAsia="ru-RU"/>
              </w:rPr>
              <w:t>2</w:t>
            </w:r>
          </w:p>
        </w:tc>
        <w:tc>
          <w:tcPr>
            <w:tcW w:w="1070" w:type="pct"/>
            <w:shd w:val="clear" w:color="auto" w:fill="auto"/>
            <w:vAlign w:val="center"/>
          </w:tcPr>
          <w:p w14:paraId="64C4A8FE" w14:textId="4C210C91" w:rsidR="00DB14D2" w:rsidRPr="00803F3D" w:rsidRDefault="004B7036" w:rsidP="00803F3D">
            <w:pPr>
              <w:rPr>
                <w:noProof w:val="0"/>
                <w:color w:val="000000"/>
                <w:sz w:val="20"/>
                <w:szCs w:val="20"/>
                <w:lang w:val="ro-MD" w:eastAsia="ru-RU"/>
              </w:rPr>
            </w:pPr>
            <w:r w:rsidRPr="004B7036">
              <w:rPr>
                <w:noProof w:val="0"/>
                <w:color w:val="000000"/>
                <w:sz w:val="20"/>
                <w:szCs w:val="20"/>
                <w:lang w:val="ro-MD" w:eastAsia="ru-RU"/>
              </w:rPr>
              <w:t>Servicii de curățeni a obiectului - mu</w:t>
            </w:r>
            <w:r w:rsidR="00453C58">
              <w:rPr>
                <w:noProof w:val="0"/>
                <w:color w:val="000000"/>
                <w:sz w:val="20"/>
                <w:szCs w:val="20"/>
                <w:lang w:val="ro-MD" w:eastAsia="ru-RU"/>
              </w:rPr>
              <w:t>n. Chișinău, str. Puskin 64  – 5</w:t>
            </w:r>
            <w:r w:rsidRPr="004B7036">
              <w:rPr>
                <w:noProof w:val="0"/>
                <w:color w:val="000000"/>
                <w:sz w:val="20"/>
                <w:szCs w:val="20"/>
                <w:lang w:val="ro-MD" w:eastAsia="ru-RU"/>
              </w:rPr>
              <w:t xml:space="preserve"> etaje – 2065,9,3 m2</w:t>
            </w:r>
            <w:r>
              <w:rPr>
                <w:noProof w:val="0"/>
                <w:color w:val="000000"/>
                <w:sz w:val="20"/>
                <w:szCs w:val="20"/>
                <w:lang w:val="ro-MD" w:eastAsia="ru-RU"/>
              </w:rPr>
              <w:t>;</w:t>
            </w:r>
          </w:p>
        </w:tc>
        <w:tc>
          <w:tcPr>
            <w:tcW w:w="405" w:type="pct"/>
            <w:shd w:val="clear" w:color="auto" w:fill="auto"/>
            <w:vAlign w:val="center"/>
          </w:tcPr>
          <w:p w14:paraId="6793FD46" w14:textId="79448F78" w:rsidR="00DB14D2" w:rsidRPr="00803F3D" w:rsidRDefault="00DB14D2"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tcPr>
          <w:p w14:paraId="336860F0" w14:textId="45CCE5E2" w:rsidR="00DB14D2" w:rsidRPr="00DB14D2" w:rsidRDefault="00DB14D2" w:rsidP="00803F3D">
            <w:pPr>
              <w:jc w:val="center"/>
              <w:rPr>
                <w:noProof w:val="0"/>
                <w:color w:val="000000"/>
                <w:sz w:val="20"/>
                <w:szCs w:val="20"/>
                <w:lang w:val="ro-MD" w:eastAsia="ru-RU"/>
              </w:rPr>
            </w:pPr>
            <w:r>
              <w:rPr>
                <w:noProof w:val="0"/>
                <w:color w:val="000000"/>
                <w:sz w:val="20"/>
                <w:szCs w:val="20"/>
                <w:lang w:val="ro-MD" w:eastAsia="ru-RU"/>
              </w:rPr>
              <w:t>2065,9</w:t>
            </w:r>
          </w:p>
        </w:tc>
        <w:tc>
          <w:tcPr>
            <w:tcW w:w="456" w:type="pct"/>
            <w:shd w:val="clear" w:color="auto" w:fill="auto"/>
            <w:vAlign w:val="center"/>
          </w:tcPr>
          <w:p w14:paraId="465BB05A" w14:textId="77777777" w:rsidR="00DB14D2" w:rsidRPr="00803F3D" w:rsidRDefault="00DB14D2" w:rsidP="00803F3D">
            <w:pPr>
              <w:jc w:val="right"/>
              <w:rPr>
                <w:noProof w:val="0"/>
                <w:color w:val="000000"/>
                <w:sz w:val="20"/>
                <w:szCs w:val="20"/>
                <w:lang w:val="ru-RU" w:eastAsia="ru-RU"/>
              </w:rPr>
            </w:pPr>
          </w:p>
        </w:tc>
        <w:tc>
          <w:tcPr>
            <w:tcW w:w="535" w:type="pct"/>
            <w:shd w:val="clear" w:color="auto" w:fill="auto"/>
            <w:vAlign w:val="center"/>
          </w:tcPr>
          <w:p w14:paraId="46894C61" w14:textId="77777777" w:rsidR="00DB14D2" w:rsidRPr="00803F3D" w:rsidRDefault="00DB14D2" w:rsidP="00803F3D">
            <w:pPr>
              <w:rPr>
                <w:b/>
                <w:bCs/>
                <w:noProof w:val="0"/>
                <w:color w:val="000000"/>
                <w:sz w:val="20"/>
                <w:szCs w:val="20"/>
                <w:lang w:val="ru-RU" w:eastAsia="ru-RU"/>
              </w:rPr>
            </w:pPr>
          </w:p>
        </w:tc>
        <w:tc>
          <w:tcPr>
            <w:tcW w:w="479" w:type="pct"/>
            <w:shd w:val="clear" w:color="auto" w:fill="auto"/>
            <w:vAlign w:val="center"/>
          </w:tcPr>
          <w:p w14:paraId="1C43FD5B" w14:textId="77777777" w:rsidR="00DB14D2" w:rsidRPr="00803F3D" w:rsidRDefault="00DB14D2" w:rsidP="00803F3D">
            <w:pPr>
              <w:jc w:val="right"/>
              <w:rPr>
                <w:noProof w:val="0"/>
                <w:color w:val="000000"/>
                <w:sz w:val="20"/>
                <w:szCs w:val="20"/>
                <w:lang w:val="ru-RU" w:eastAsia="ru-RU"/>
              </w:rPr>
            </w:pPr>
          </w:p>
        </w:tc>
        <w:tc>
          <w:tcPr>
            <w:tcW w:w="487" w:type="pct"/>
            <w:shd w:val="clear" w:color="auto" w:fill="auto"/>
            <w:vAlign w:val="center"/>
          </w:tcPr>
          <w:p w14:paraId="775B56E9" w14:textId="77777777" w:rsidR="00DB14D2" w:rsidRPr="00803F3D" w:rsidRDefault="00DB14D2" w:rsidP="00803F3D">
            <w:pPr>
              <w:rPr>
                <w:b/>
                <w:bCs/>
                <w:noProof w:val="0"/>
                <w:color w:val="000000"/>
                <w:sz w:val="20"/>
                <w:szCs w:val="20"/>
                <w:lang w:val="ru-RU" w:eastAsia="ru-RU"/>
              </w:rPr>
            </w:pPr>
          </w:p>
        </w:tc>
        <w:tc>
          <w:tcPr>
            <w:tcW w:w="447" w:type="pct"/>
            <w:shd w:val="clear" w:color="auto" w:fill="auto"/>
            <w:vAlign w:val="center"/>
          </w:tcPr>
          <w:p w14:paraId="06221418" w14:textId="77777777" w:rsidR="00DB14D2" w:rsidRPr="00803F3D" w:rsidRDefault="00DB14D2" w:rsidP="00803F3D">
            <w:pPr>
              <w:rPr>
                <w:b/>
                <w:bCs/>
                <w:noProof w:val="0"/>
                <w:color w:val="000000"/>
                <w:sz w:val="20"/>
                <w:szCs w:val="20"/>
                <w:lang w:val="ru-RU" w:eastAsia="ru-RU"/>
              </w:rPr>
            </w:pPr>
          </w:p>
        </w:tc>
        <w:tc>
          <w:tcPr>
            <w:tcW w:w="439" w:type="pct"/>
            <w:shd w:val="clear" w:color="auto" w:fill="auto"/>
            <w:vAlign w:val="center"/>
          </w:tcPr>
          <w:p w14:paraId="6469A27A" w14:textId="77777777" w:rsidR="00DB14D2" w:rsidRPr="00803F3D" w:rsidRDefault="00DB14D2" w:rsidP="00803F3D">
            <w:pPr>
              <w:rPr>
                <w:b/>
                <w:bCs/>
                <w:noProof w:val="0"/>
                <w:color w:val="000000"/>
                <w:sz w:val="20"/>
                <w:szCs w:val="20"/>
                <w:lang w:val="ru-RU" w:eastAsia="ru-RU"/>
              </w:rPr>
            </w:pPr>
          </w:p>
        </w:tc>
      </w:tr>
      <w:tr w:rsidR="00803F3D" w:rsidRPr="00803F3D" w14:paraId="5F567807" w14:textId="77777777" w:rsidTr="00D3074B">
        <w:trPr>
          <w:trHeight w:val="1020"/>
        </w:trPr>
        <w:tc>
          <w:tcPr>
            <w:tcW w:w="211" w:type="pct"/>
            <w:shd w:val="clear" w:color="auto" w:fill="auto"/>
            <w:vAlign w:val="center"/>
            <w:hideMark/>
          </w:tcPr>
          <w:p w14:paraId="2C2A5701" w14:textId="6B6EB48E" w:rsidR="00803F3D" w:rsidRPr="00333402" w:rsidRDefault="00333402" w:rsidP="00803F3D">
            <w:pPr>
              <w:jc w:val="center"/>
              <w:rPr>
                <w:b/>
                <w:bCs/>
                <w:noProof w:val="0"/>
                <w:color w:val="000000"/>
                <w:sz w:val="20"/>
                <w:szCs w:val="20"/>
                <w:lang w:val="ro-MD" w:eastAsia="ru-RU"/>
              </w:rPr>
            </w:pPr>
            <w:r>
              <w:rPr>
                <w:b/>
                <w:bCs/>
                <w:noProof w:val="0"/>
                <w:color w:val="000000"/>
                <w:sz w:val="20"/>
                <w:szCs w:val="20"/>
                <w:lang w:val="ro-MD" w:eastAsia="ru-RU"/>
              </w:rPr>
              <w:t>3</w:t>
            </w:r>
          </w:p>
        </w:tc>
        <w:tc>
          <w:tcPr>
            <w:tcW w:w="1070" w:type="pct"/>
            <w:shd w:val="clear" w:color="auto" w:fill="auto"/>
            <w:vAlign w:val="center"/>
            <w:hideMark/>
          </w:tcPr>
          <w:p w14:paraId="6F5884B9" w14:textId="77777777" w:rsidR="00803F3D" w:rsidRPr="00803F3D"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 mun. Chișinău, str. Alexandru cel Bun 93 – 3 etaje + cabinetul de instruire – 1 247,70 m2;</w:t>
            </w:r>
          </w:p>
        </w:tc>
        <w:tc>
          <w:tcPr>
            <w:tcW w:w="405" w:type="pct"/>
            <w:shd w:val="clear" w:color="auto" w:fill="auto"/>
            <w:vAlign w:val="center"/>
            <w:hideMark/>
          </w:tcPr>
          <w:p w14:paraId="31E8925D"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4243B5A7"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1247,7</w:t>
            </w:r>
          </w:p>
        </w:tc>
        <w:tc>
          <w:tcPr>
            <w:tcW w:w="456" w:type="pct"/>
            <w:shd w:val="clear" w:color="auto" w:fill="auto"/>
            <w:vAlign w:val="center"/>
            <w:hideMark/>
          </w:tcPr>
          <w:p w14:paraId="3A9CA687"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26AD613C"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64780C9E"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6C88F0B9"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5C87D58D"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6218753C"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5BFA63D8" w14:textId="77777777" w:rsidTr="00D3074B">
        <w:trPr>
          <w:trHeight w:val="765"/>
        </w:trPr>
        <w:tc>
          <w:tcPr>
            <w:tcW w:w="211" w:type="pct"/>
            <w:shd w:val="clear" w:color="auto" w:fill="auto"/>
            <w:vAlign w:val="center"/>
            <w:hideMark/>
          </w:tcPr>
          <w:p w14:paraId="1347A0B4" w14:textId="3A8E336E" w:rsidR="00803F3D" w:rsidRPr="00333402" w:rsidRDefault="00333402" w:rsidP="00803F3D">
            <w:pPr>
              <w:jc w:val="center"/>
              <w:rPr>
                <w:b/>
                <w:bCs/>
                <w:noProof w:val="0"/>
                <w:color w:val="000000"/>
                <w:sz w:val="20"/>
                <w:szCs w:val="20"/>
                <w:lang w:val="ro-MD" w:eastAsia="ru-RU"/>
              </w:rPr>
            </w:pPr>
            <w:r>
              <w:rPr>
                <w:b/>
                <w:bCs/>
                <w:noProof w:val="0"/>
                <w:color w:val="000000"/>
                <w:sz w:val="20"/>
                <w:szCs w:val="20"/>
                <w:lang w:val="ro-MD" w:eastAsia="ru-RU"/>
              </w:rPr>
              <w:t>4</w:t>
            </w:r>
          </w:p>
        </w:tc>
        <w:tc>
          <w:tcPr>
            <w:tcW w:w="1070" w:type="pct"/>
            <w:shd w:val="clear" w:color="auto" w:fill="auto"/>
            <w:vAlign w:val="center"/>
            <w:hideMark/>
          </w:tcPr>
          <w:p w14:paraId="3DECCC0B" w14:textId="77777777" w:rsidR="00803F3D" w:rsidRPr="00803F3D"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 mun. Chișinău, str. A. Doga 25 – 83,8 m2;</w:t>
            </w:r>
          </w:p>
        </w:tc>
        <w:tc>
          <w:tcPr>
            <w:tcW w:w="405" w:type="pct"/>
            <w:shd w:val="clear" w:color="auto" w:fill="auto"/>
            <w:vAlign w:val="center"/>
            <w:hideMark/>
          </w:tcPr>
          <w:p w14:paraId="405C93BE"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3A9CC062"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83,8</w:t>
            </w:r>
          </w:p>
        </w:tc>
        <w:tc>
          <w:tcPr>
            <w:tcW w:w="456" w:type="pct"/>
            <w:shd w:val="clear" w:color="auto" w:fill="auto"/>
            <w:vAlign w:val="center"/>
            <w:hideMark/>
          </w:tcPr>
          <w:p w14:paraId="2A8D39B5"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06EBA0E3"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1887C68F"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2BD9283A"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44E90F76"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3C030C44"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595CD718" w14:textId="77777777" w:rsidTr="00D3074B">
        <w:trPr>
          <w:trHeight w:val="765"/>
        </w:trPr>
        <w:tc>
          <w:tcPr>
            <w:tcW w:w="211" w:type="pct"/>
            <w:shd w:val="clear" w:color="auto" w:fill="auto"/>
            <w:vAlign w:val="center"/>
            <w:hideMark/>
          </w:tcPr>
          <w:p w14:paraId="2FD538D3" w14:textId="2B3F3DED" w:rsidR="00803F3D" w:rsidRPr="00333402" w:rsidRDefault="00333402" w:rsidP="00803F3D">
            <w:pPr>
              <w:jc w:val="center"/>
              <w:rPr>
                <w:b/>
                <w:bCs/>
                <w:noProof w:val="0"/>
                <w:color w:val="000000"/>
                <w:sz w:val="20"/>
                <w:szCs w:val="20"/>
                <w:lang w:val="ro-MD" w:eastAsia="ru-RU"/>
              </w:rPr>
            </w:pPr>
            <w:r>
              <w:rPr>
                <w:b/>
                <w:bCs/>
                <w:noProof w:val="0"/>
                <w:color w:val="000000"/>
                <w:sz w:val="20"/>
                <w:szCs w:val="20"/>
                <w:lang w:val="ro-MD" w:eastAsia="ru-RU"/>
              </w:rPr>
              <w:t>5</w:t>
            </w:r>
          </w:p>
        </w:tc>
        <w:tc>
          <w:tcPr>
            <w:tcW w:w="1070" w:type="pct"/>
            <w:shd w:val="clear" w:color="auto" w:fill="auto"/>
            <w:vAlign w:val="center"/>
            <w:hideMark/>
          </w:tcPr>
          <w:p w14:paraId="21F1CAF3" w14:textId="77777777" w:rsidR="00803F3D" w:rsidRPr="00333402"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 mun. Chișinău, com. Stăuceni – 34 m2;</w:t>
            </w:r>
          </w:p>
        </w:tc>
        <w:tc>
          <w:tcPr>
            <w:tcW w:w="405" w:type="pct"/>
            <w:shd w:val="clear" w:color="auto" w:fill="auto"/>
            <w:vAlign w:val="center"/>
            <w:hideMark/>
          </w:tcPr>
          <w:p w14:paraId="54038D04"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2745A9E5"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34</w:t>
            </w:r>
          </w:p>
        </w:tc>
        <w:tc>
          <w:tcPr>
            <w:tcW w:w="456" w:type="pct"/>
            <w:shd w:val="clear" w:color="auto" w:fill="auto"/>
            <w:vAlign w:val="center"/>
            <w:hideMark/>
          </w:tcPr>
          <w:p w14:paraId="36938F0F"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55E3F642"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256B2A94"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1B4D391F"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7C952D6E"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01FCC6A2"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663F8EC3" w14:textId="77777777" w:rsidTr="00D3074B">
        <w:trPr>
          <w:trHeight w:val="765"/>
        </w:trPr>
        <w:tc>
          <w:tcPr>
            <w:tcW w:w="211" w:type="pct"/>
            <w:shd w:val="clear" w:color="auto" w:fill="auto"/>
            <w:vAlign w:val="center"/>
            <w:hideMark/>
          </w:tcPr>
          <w:p w14:paraId="59B48DEF" w14:textId="09C8F613" w:rsidR="00803F3D" w:rsidRPr="00333402" w:rsidRDefault="00333402" w:rsidP="00803F3D">
            <w:pPr>
              <w:jc w:val="center"/>
              <w:rPr>
                <w:b/>
                <w:bCs/>
                <w:noProof w:val="0"/>
                <w:color w:val="000000"/>
                <w:sz w:val="20"/>
                <w:szCs w:val="20"/>
                <w:lang w:val="ro-MD" w:eastAsia="ru-RU"/>
              </w:rPr>
            </w:pPr>
            <w:r>
              <w:rPr>
                <w:b/>
                <w:bCs/>
                <w:noProof w:val="0"/>
                <w:color w:val="000000"/>
                <w:sz w:val="20"/>
                <w:szCs w:val="20"/>
                <w:lang w:val="ro-MD" w:eastAsia="ru-RU"/>
              </w:rPr>
              <w:t>6</w:t>
            </w:r>
          </w:p>
        </w:tc>
        <w:tc>
          <w:tcPr>
            <w:tcW w:w="1070" w:type="pct"/>
            <w:shd w:val="clear" w:color="auto" w:fill="auto"/>
            <w:vAlign w:val="center"/>
            <w:hideMark/>
          </w:tcPr>
          <w:p w14:paraId="7EB5EEF9" w14:textId="77777777" w:rsidR="00803F3D" w:rsidRPr="00333402"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din mun. Chișinău, com. Grătiești – 67 m2;</w:t>
            </w:r>
          </w:p>
        </w:tc>
        <w:tc>
          <w:tcPr>
            <w:tcW w:w="405" w:type="pct"/>
            <w:shd w:val="clear" w:color="auto" w:fill="auto"/>
            <w:vAlign w:val="center"/>
            <w:hideMark/>
          </w:tcPr>
          <w:p w14:paraId="249DCEE7"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551744EA"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67</w:t>
            </w:r>
          </w:p>
        </w:tc>
        <w:tc>
          <w:tcPr>
            <w:tcW w:w="456" w:type="pct"/>
            <w:shd w:val="clear" w:color="auto" w:fill="auto"/>
            <w:vAlign w:val="center"/>
            <w:hideMark/>
          </w:tcPr>
          <w:p w14:paraId="78BBAC68"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52D20518"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5E1A5889"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33C37269"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6C08FC89"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2FCCFE2B"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19578C4A" w14:textId="77777777" w:rsidTr="00D3074B">
        <w:trPr>
          <w:trHeight w:val="765"/>
        </w:trPr>
        <w:tc>
          <w:tcPr>
            <w:tcW w:w="211" w:type="pct"/>
            <w:shd w:val="clear" w:color="auto" w:fill="auto"/>
            <w:vAlign w:val="center"/>
            <w:hideMark/>
          </w:tcPr>
          <w:p w14:paraId="2F54B232" w14:textId="7A38AAD3" w:rsidR="00803F3D" w:rsidRPr="00333402" w:rsidRDefault="00333402" w:rsidP="00803F3D">
            <w:pPr>
              <w:jc w:val="center"/>
              <w:rPr>
                <w:b/>
                <w:bCs/>
                <w:noProof w:val="0"/>
                <w:color w:val="000000"/>
                <w:sz w:val="20"/>
                <w:szCs w:val="20"/>
                <w:lang w:val="ro-MD" w:eastAsia="ru-RU"/>
              </w:rPr>
            </w:pPr>
            <w:r>
              <w:rPr>
                <w:b/>
                <w:bCs/>
                <w:noProof w:val="0"/>
                <w:color w:val="000000"/>
                <w:sz w:val="20"/>
                <w:szCs w:val="20"/>
                <w:lang w:val="ro-MD" w:eastAsia="ru-RU"/>
              </w:rPr>
              <w:t>7</w:t>
            </w:r>
          </w:p>
        </w:tc>
        <w:tc>
          <w:tcPr>
            <w:tcW w:w="1070" w:type="pct"/>
            <w:shd w:val="clear" w:color="auto" w:fill="auto"/>
            <w:vAlign w:val="center"/>
            <w:hideMark/>
          </w:tcPr>
          <w:p w14:paraId="5F44FC75" w14:textId="77777777" w:rsidR="00803F3D" w:rsidRPr="00333402"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din mun. Chișinău, com. Cricova – 68,5 m2;</w:t>
            </w:r>
          </w:p>
        </w:tc>
        <w:tc>
          <w:tcPr>
            <w:tcW w:w="405" w:type="pct"/>
            <w:shd w:val="clear" w:color="auto" w:fill="auto"/>
            <w:vAlign w:val="center"/>
            <w:hideMark/>
          </w:tcPr>
          <w:p w14:paraId="7495FB9A"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38E240C0"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68,5</w:t>
            </w:r>
          </w:p>
        </w:tc>
        <w:tc>
          <w:tcPr>
            <w:tcW w:w="456" w:type="pct"/>
            <w:shd w:val="clear" w:color="auto" w:fill="auto"/>
            <w:vAlign w:val="center"/>
            <w:hideMark/>
          </w:tcPr>
          <w:p w14:paraId="5ADADEB0"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199DF715"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5C1C9EBE"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5102CF1E"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73D0818B"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2106B4EC"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5BE3A5C3" w14:textId="77777777" w:rsidTr="00D3074B">
        <w:trPr>
          <w:trHeight w:val="765"/>
        </w:trPr>
        <w:tc>
          <w:tcPr>
            <w:tcW w:w="211" w:type="pct"/>
            <w:shd w:val="clear" w:color="auto" w:fill="auto"/>
            <w:vAlign w:val="center"/>
            <w:hideMark/>
          </w:tcPr>
          <w:p w14:paraId="4EADC275" w14:textId="4752365C" w:rsidR="00803F3D" w:rsidRPr="00333402" w:rsidRDefault="00333402" w:rsidP="00803F3D">
            <w:pPr>
              <w:jc w:val="center"/>
              <w:rPr>
                <w:b/>
                <w:bCs/>
                <w:noProof w:val="0"/>
                <w:color w:val="000000"/>
                <w:sz w:val="20"/>
                <w:szCs w:val="20"/>
                <w:lang w:val="ro-MD" w:eastAsia="ru-RU"/>
              </w:rPr>
            </w:pPr>
            <w:r>
              <w:rPr>
                <w:b/>
                <w:bCs/>
                <w:noProof w:val="0"/>
                <w:color w:val="000000"/>
                <w:sz w:val="20"/>
                <w:szCs w:val="20"/>
                <w:lang w:val="ro-MD" w:eastAsia="ru-RU"/>
              </w:rPr>
              <w:t>8</w:t>
            </w:r>
          </w:p>
        </w:tc>
        <w:tc>
          <w:tcPr>
            <w:tcW w:w="1070" w:type="pct"/>
            <w:shd w:val="clear" w:color="auto" w:fill="auto"/>
            <w:vAlign w:val="center"/>
            <w:hideMark/>
          </w:tcPr>
          <w:p w14:paraId="7B09D898" w14:textId="77777777" w:rsidR="00803F3D" w:rsidRPr="00333402"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din mun. Chișinău, com. Ciorescu – 55,4 m2;</w:t>
            </w:r>
          </w:p>
        </w:tc>
        <w:tc>
          <w:tcPr>
            <w:tcW w:w="405" w:type="pct"/>
            <w:shd w:val="clear" w:color="auto" w:fill="auto"/>
            <w:vAlign w:val="center"/>
            <w:hideMark/>
          </w:tcPr>
          <w:p w14:paraId="43C7341B"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4C26D76F"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55,4</w:t>
            </w:r>
          </w:p>
        </w:tc>
        <w:tc>
          <w:tcPr>
            <w:tcW w:w="456" w:type="pct"/>
            <w:shd w:val="clear" w:color="auto" w:fill="auto"/>
            <w:vAlign w:val="center"/>
            <w:hideMark/>
          </w:tcPr>
          <w:p w14:paraId="09239F2F"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369E8A18"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7B248126"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427B851E"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17AEA28C"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219E95C0"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2E64D713" w14:textId="77777777" w:rsidTr="00D3074B">
        <w:trPr>
          <w:trHeight w:val="765"/>
        </w:trPr>
        <w:tc>
          <w:tcPr>
            <w:tcW w:w="211" w:type="pct"/>
            <w:shd w:val="clear" w:color="auto" w:fill="auto"/>
            <w:vAlign w:val="center"/>
            <w:hideMark/>
          </w:tcPr>
          <w:p w14:paraId="475B20D3" w14:textId="6F8C9D38" w:rsidR="00803F3D" w:rsidRPr="00333402" w:rsidRDefault="00333402" w:rsidP="00803F3D">
            <w:pPr>
              <w:jc w:val="center"/>
              <w:rPr>
                <w:b/>
                <w:bCs/>
                <w:noProof w:val="0"/>
                <w:color w:val="000000"/>
                <w:sz w:val="20"/>
                <w:szCs w:val="20"/>
                <w:lang w:val="ro-MD" w:eastAsia="ru-RU"/>
              </w:rPr>
            </w:pPr>
            <w:r>
              <w:rPr>
                <w:b/>
                <w:bCs/>
                <w:noProof w:val="0"/>
                <w:color w:val="000000"/>
                <w:sz w:val="20"/>
                <w:szCs w:val="20"/>
                <w:lang w:val="ro-MD" w:eastAsia="ru-RU"/>
              </w:rPr>
              <w:t>9</w:t>
            </w:r>
          </w:p>
        </w:tc>
        <w:tc>
          <w:tcPr>
            <w:tcW w:w="1070" w:type="pct"/>
            <w:shd w:val="clear" w:color="auto" w:fill="auto"/>
            <w:vAlign w:val="center"/>
            <w:hideMark/>
          </w:tcPr>
          <w:p w14:paraId="0E072994" w14:textId="77777777" w:rsidR="00803F3D" w:rsidRPr="00803F3D"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din mun. Chișinău, str. Toma Ciorbă 11 – 337,65 м2;</w:t>
            </w:r>
          </w:p>
        </w:tc>
        <w:tc>
          <w:tcPr>
            <w:tcW w:w="405" w:type="pct"/>
            <w:shd w:val="clear" w:color="auto" w:fill="auto"/>
            <w:vAlign w:val="center"/>
            <w:hideMark/>
          </w:tcPr>
          <w:p w14:paraId="43D2CDF6"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09341CE1"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337,65</w:t>
            </w:r>
          </w:p>
        </w:tc>
        <w:tc>
          <w:tcPr>
            <w:tcW w:w="456" w:type="pct"/>
            <w:shd w:val="clear" w:color="auto" w:fill="auto"/>
            <w:vAlign w:val="center"/>
            <w:hideMark/>
          </w:tcPr>
          <w:p w14:paraId="2F44944B"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74F9CFB1"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2EA1C053"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0E5BEFEB"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780FD3F3"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1242F95B"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735A09AD" w14:textId="77777777" w:rsidTr="00D3074B">
        <w:trPr>
          <w:trHeight w:val="765"/>
        </w:trPr>
        <w:tc>
          <w:tcPr>
            <w:tcW w:w="211" w:type="pct"/>
            <w:shd w:val="clear" w:color="auto" w:fill="auto"/>
            <w:vAlign w:val="center"/>
            <w:hideMark/>
          </w:tcPr>
          <w:p w14:paraId="6D9BC486" w14:textId="2B589F1B" w:rsidR="00803F3D" w:rsidRPr="00333402" w:rsidRDefault="00333402" w:rsidP="00803F3D">
            <w:pPr>
              <w:jc w:val="center"/>
              <w:rPr>
                <w:b/>
                <w:bCs/>
                <w:noProof w:val="0"/>
                <w:color w:val="000000"/>
                <w:sz w:val="20"/>
                <w:szCs w:val="20"/>
                <w:lang w:val="ro-MD" w:eastAsia="ru-RU"/>
              </w:rPr>
            </w:pPr>
            <w:r>
              <w:rPr>
                <w:b/>
                <w:bCs/>
                <w:noProof w:val="0"/>
                <w:color w:val="000000"/>
                <w:sz w:val="20"/>
                <w:szCs w:val="20"/>
                <w:lang w:val="ro-MD" w:eastAsia="ru-RU"/>
              </w:rPr>
              <w:t>10</w:t>
            </w:r>
          </w:p>
        </w:tc>
        <w:tc>
          <w:tcPr>
            <w:tcW w:w="1070" w:type="pct"/>
            <w:shd w:val="clear" w:color="auto" w:fill="auto"/>
            <w:vAlign w:val="center"/>
            <w:hideMark/>
          </w:tcPr>
          <w:p w14:paraId="0BCF339B" w14:textId="77777777" w:rsidR="00803F3D" w:rsidRPr="00333402"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din mun. Chișinău, s. Ghidighici – 44,4 m2;</w:t>
            </w:r>
          </w:p>
        </w:tc>
        <w:tc>
          <w:tcPr>
            <w:tcW w:w="405" w:type="pct"/>
            <w:shd w:val="clear" w:color="auto" w:fill="auto"/>
            <w:vAlign w:val="center"/>
            <w:hideMark/>
          </w:tcPr>
          <w:p w14:paraId="26FB7C94"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18E7073F"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44,4</w:t>
            </w:r>
          </w:p>
        </w:tc>
        <w:tc>
          <w:tcPr>
            <w:tcW w:w="456" w:type="pct"/>
            <w:shd w:val="clear" w:color="auto" w:fill="auto"/>
            <w:vAlign w:val="center"/>
            <w:hideMark/>
          </w:tcPr>
          <w:p w14:paraId="720DA851"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10FF209E"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2693042C"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7113DD5B"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221FCFF1"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397908F9"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7D0A9F62" w14:textId="77777777" w:rsidTr="00D3074B">
        <w:trPr>
          <w:trHeight w:val="765"/>
        </w:trPr>
        <w:tc>
          <w:tcPr>
            <w:tcW w:w="211" w:type="pct"/>
            <w:shd w:val="clear" w:color="auto" w:fill="auto"/>
            <w:vAlign w:val="center"/>
            <w:hideMark/>
          </w:tcPr>
          <w:p w14:paraId="60322E27" w14:textId="56FD6ACA"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11</w:t>
            </w:r>
          </w:p>
        </w:tc>
        <w:tc>
          <w:tcPr>
            <w:tcW w:w="1070" w:type="pct"/>
            <w:shd w:val="clear" w:color="auto" w:fill="auto"/>
            <w:vAlign w:val="center"/>
            <w:hideMark/>
          </w:tcPr>
          <w:p w14:paraId="00217533" w14:textId="77777777" w:rsidR="00803F3D" w:rsidRPr="00803F3D" w:rsidRDefault="00803F3D" w:rsidP="00803F3D">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or. Durlești – 53,12 m2;</w:t>
            </w:r>
          </w:p>
        </w:tc>
        <w:tc>
          <w:tcPr>
            <w:tcW w:w="405" w:type="pct"/>
            <w:shd w:val="clear" w:color="auto" w:fill="auto"/>
            <w:vAlign w:val="center"/>
            <w:hideMark/>
          </w:tcPr>
          <w:p w14:paraId="1E99CFA4"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0DBF7D35"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53,12</w:t>
            </w:r>
          </w:p>
        </w:tc>
        <w:tc>
          <w:tcPr>
            <w:tcW w:w="456" w:type="pct"/>
            <w:shd w:val="clear" w:color="auto" w:fill="auto"/>
            <w:vAlign w:val="center"/>
            <w:hideMark/>
          </w:tcPr>
          <w:p w14:paraId="063305B7"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6E6EFE71"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33242166"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0C2212B6"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12347CA1"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029DDBEC"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1E81949E" w14:textId="77777777" w:rsidTr="001933A6">
        <w:trPr>
          <w:trHeight w:val="267"/>
        </w:trPr>
        <w:tc>
          <w:tcPr>
            <w:tcW w:w="211" w:type="pct"/>
            <w:shd w:val="clear" w:color="auto" w:fill="auto"/>
            <w:vAlign w:val="center"/>
            <w:hideMark/>
          </w:tcPr>
          <w:p w14:paraId="1B916AB7" w14:textId="31CB5F33"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12</w:t>
            </w:r>
          </w:p>
        </w:tc>
        <w:tc>
          <w:tcPr>
            <w:tcW w:w="1070" w:type="pct"/>
            <w:shd w:val="clear" w:color="auto" w:fill="auto"/>
            <w:vAlign w:val="center"/>
            <w:hideMark/>
          </w:tcPr>
          <w:p w14:paraId="34B7BF7B" w14:textId="77777777" w:rsidR="00803F3D" w:rsidRPr="00803F3D" w:rsidRDefault="00803F3D" w:rsidP="00803F3D">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or. Codru – 50 m2;</w:t>
            </w:r>
          </w:p>
        </w:tc>
        <w:tc>
          <w:tcPr>
            <w:tcW w:w="405" w:type="pct"/>
            <w:shd w:val="clear" w:color="auto" w:fill="auto"/>
            <w:vAlign w:val="center"/>
            <w:hideMark/>
          </w:tcPr>
          <w:p w14:paraId="083992BA"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23BE9029"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50</w:t>
            </w:r>
          </w:p>
        </w:tc>
        <w:tc>
          <w:tcPr>
            <w:tcW w:w="456" w:type="pct"/>
            <w:shd w:val="clear" w:color="auto" w:fill="auto"/>
            <w:vAlign w:val="center"/>
            <w:hideMark/>
          </w:tcPr>
          <w:p w14:paraId="60AD3D46"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71149219"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3D35C9F6"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5391A607"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159B3536"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7E5503D9"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5D857C0F" w14:textId="77777777" w:rsidTr="00D3074B">
        <w:trPr>
          <w:trHeight w:val="1020"/>
        </w:trPr>
        <w:tc>
          <w:tcPr>
            <w:tcW w:w="211" w:type="pct"/>
            <w:shd w:val="clear" w:color="auto" w:fill="auto"/>
            <w:vAlign w:val="center"/>
            <w:hideMark/>
          </w:tcPr>
          <w:p w14:paraId="6C2F43BE" w14:textId="27902913"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13</w:t>
            </w:r>
          </w:p>
        </w:tc>
        <w:tc>
          <w:tcPr>
            <w:tcW w:w="1070" w:type="pct"/>
            <w:shd w:val="clear" w:color="auto" w:fill="auto"/>
            <w:vAlign w:val="center"/>
            <w:hideMark/>
          </w:tcPr>
          <w:p w14:paraId="6C46C1C3" w14:textId="77777777" w:rsidR="00803F3D" w:rsidRPr="00803F3D"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din mun. Chișinău, str. Calea Orheiului, 89/1 – 300 m2 (Garaj);</w:t>
            </w:r>
          </w:p>
        </w:tc>
        <w:tc>
          <w:tcPr>
            <w:tcW w:w="405" w:type="pct"/>
            <w:shd w:val="clear" w:color="auto" w:fill="auto"/>
            <w:vAlign w:val="center"/>
            <w:hideMark/>
          </w:tcPr>
          <w:p w14:paraId="71844BD9"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7B5EC754"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300</w:t>
            </w:r>
          </w:p>
        </w:tc>
        <w:tc>
          <w:tcPr>
            <w:tcW w:w="456" w:type="pct"/>
            <w:shd w:val="clear" w:color="auto" w:fill="auto"/>
            <w:vAlign w:val="center"/>
            <w:hideMark/>
          </w:tcPr>
          <w:p w14:paraId="7E11D953"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0DCB3014"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47002A89"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6C6C973E"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1CF31EAF"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35ECEE7A"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65311B19" w14:textId="77777777" w:rsidTr="00D3074B">
        <w:trPr>
          <w:trHeight w:val="765"/>
        </w:trPr>
        <w:tc>
          <w:tcPr>
            <w:tcW w:w="211" w:type="pct"/>
            <w:shd w:val="clear" w:color="auto" w:fill="auto"/>
            <w:vAlign w:val="center"/>
            <w:hideMark/>
          </w:tcPr>
          <w:p w14:paraId="64F53F10" w14:textId="065003B0"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14</w:t>
            </w:r>
          </w:p>
        </w:tc>
        <w:tc>
          <w:tcPr>
            <w:tcW w:w="1070" w:type="pct"/>
            <w:shd w:val="clear" w:color="auto" w:fill="auto"/>
            <w:vAlign w:val="center"/>
            <w:hideMark/>
          </w:tcPr>
          <w:p w14:paraId="2F812D11" w14:textId="77777777" w:rsidR="00803F3D" w:rsidRPr="00803F3D" w:rsidRDefault="00803F3D" w:rsidP="00803F3D">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str. Titulescu, 6 – 95,4 m2;</w:t>
            </w:r>
          </w:p>
        </w:tc>
        <w:tc>
          <w:tcPr>
            <w:tcW w:w="405" w:type="pct"/>
            <w:shd w:val="clear" w:color="auto" w:fill="auto"/>
            <w:vAlign w:val="center"/>
            <w:hideMark/>
          </w:tcPr>
          <w:p w14:paraId="09AAC05E"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76A28BCB"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95,4</w:t>
            </w:r>
          </w:p>
        </w:tc>
        <w:tc>
          <w:tcPr>
            <w:tcW w:w="456" w:type="pct"/>
            <w:shd w:val="clear" w:color="auto" w:fill="auto"/>
            <w:vAlign w:val="center"/>
            <w:hideMark/>
          </w:tcPr>
          <w:p w14:paraId="54D9ED0C"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4767BA67"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7166E179"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12E4D9EB"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7088C2B1"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49A1F497"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0D2919DA" w14:textId="77777777" w:rsidTr="00D3074B">
        <w:trPr>
          <w:trHeight w:val="765"/>
        </w:trPr>
        <w:tc>
          <w:tcPr>
            <w:tcW w:w="211" w:type="pct"/>
            <w:shd w:val="clear" w:color="auto" w:fill="auto"/>
            <w:vAlign w:val="center"/>
            <w:hideMark/>
          </w:tcPr>
          <w:p w14:paraId="27E96A8C" w14:textId="49E6BF14"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14</w:t>
            </w:r>
          </w:p>
        </w:tc>
        <w:tc>
          <w:tcPr>
            <w:tcW w:w="1070" w:type="pct"/>
            <w:shd w:val="clear" w:color="auto" w:fill="auto"/>
            <w:vAlign w:val="center"/>
            <w:hideMark/>
          </w:tcPr>
          <w:p w14:paraId="40A935E1" w14:textId="77777777" w:rsidR="00803F3D" w:rsidRPr="00803F3D"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 a obiectului din mun. Chișinău, str. Titulescu, 6 – 14 m2 (stradă);</w:t>
            </w:r>
          </w:p>
        </w:tc>
        <w:tc>
          <w:tcPr>
            <w:tcW w:w="405" w:type="pct"/>
            <w:shd w:val="clear" w:color="auto" w:fill="auto"/>
            <w:vAlign w:val="center"/>
            <w:hideMark/>
          </w:tcPr>
          <w:p w14:paraId="3684DB58"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21DF9A4F"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14</w:t>
            </w:r>
          </w:p>
        </w:tc>
        <w:tc>
          <w:tcPr>
            <w:tcW w:w="456" w:type="pct"/>
            <w:shd w:val="clear" w:color="auto" w:fill="auto"/>
            <w:vAlign w:val="center"/>
            <w:hideMark/>
          </w:tcPr>
          <w:p w14:paraId="1A2F8C4A"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2D25A037"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178033B4"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2C4C2C13"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0143AAC6"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1BFB278D"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25672E2A" w14:textId="77777777" w:rsidTr="00D3074B">
        <w:trPr>
          <w:trHeight w:val="765"/>
        </w:trPr>
        <w:tc>
          <w:tcPr>
            <w:tcW w:w="211" w:type="pct"/>
            <w:shd w:val="clear" w:color="auto" w:fill="auto"/>
            <w:vAlign w:val="center"/>
            <w:hideMark/>
          </w:tcPr>
          <w:p w14:paraId="7CD18610" w14:textId="0F9455A2"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15</w:t>
            </w:r>
          </w:p>
        </w:tc>
        <w:tc>
          <w:tcPr>
            <w:tcW w:w="1070" w:type="pct"/>
            <w:shd w:val="clear" w:color="auto" w:fill="auto"/>
            <w:vAlign w:val="center"/>
            <w:hideMark/>
          </w:tcPr>
          <w:p w14:paraId="0D110F69" w14:textId="77777777" w:rsidR="00803F3D" w:rsidRPr="00803F3D" w:rsidRDefault="00803F3D" w:rsidP="00803F3D">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str. Titulescu, 12 – 98,8 m2;</w:t>
            </w:r>
          </w:p>
        </w:tc>
        <w:tc>
          <w:tcPr>
            <w:tcW w:w="405" w:type="pct"/>
            <w:shd w:val="clear" w:color="auto" w:fill="auto"/>
            <w:vAlign w:val="center"/>
            <w:hideMark/>
          </w:tcPr>
          <w:p w14:paraId="6288E71D"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391737AD"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98,8</w:t>
            </w:r>
          </w:p>
        </w:tc>
        <w:tc>
          <w:tcPr>
            <w:tcW w:w="456" w:type="pct"/>
            <w:shd w:val="clear" w:color="auto" w:fill="auto"/>
            <w:vAlign w:val="center"/>
            <w:hideMark/>
          </w:tcPr>
          <w:p w14:paraId="4ABFB027"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36D5ACDF"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3E55C5A6"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7B8C3496"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4CCA630A"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0B465CEA"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6EDC3078" w14:textId="77777777" w:rsidTr="00D3074B">
        <w:trPr>
          <w:trHeight w:val="765"/>
        </w:trPr>
        <w:tc>
          <w:tcPr>
            <w:tcW w:w="211" w:type="pct"/>
            <w:shd w:val="clear" w:color="auto" w:fill="auto"/>
            <w:vAlign w:val="center"/>
            <w:hideMark/>
          </w:tcPr>
          <w:p w14:paraId="0262BABB" w14:textId="34B67BE3"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17</w:t>
            </w:r>
          </w:p>
        </w:tc>
        <w:tc>
          <w:tcPr>
            <w:tcW w:w="1070" w:type="pct"/>
            <w:shd w:val="clear" w:color="auto" w:fill="auto"/>
            <w:vAlign w:val="center"/>
            <w:hideMark/>
          </w:tcPr>
          <w:p w14:paraId="20A257A0" w14:textId="77777777" w:rsidR="00803F3D" w:rsidRPr="00803F3D" w:rsidRDefault="00803F3D" w:rsidP="00803F3D">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com. Sîngera – 54 m2;</w:t>
            </w:r>
          </w:p>
        </w:tc>
        <w:tc>
          <w:tcPr>
            <w:tcW w:w="405" w:type="pct"/>
            <w:shd w:val="clear" w:color="auto" w:fill="auto"/>
            <w:vAlign w:val="center"/>
            <w:hideMark/>
          </w:tcPr>
          <w:p w14:paraId="0F0857BE"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4E1ACA7F"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54</w:t>
            </w:r>
          </w:p>
        </w:tc>
        <w:tc>
          <w:tcPr>
            <w:tcW w:w="456" w:type="pct"/>
            <w:shd w:val="clear" w:color="auto" w:fill="auto"/>
            <w:vAlign w:val="center"/>
            <w:hideMark/>
          </w:tcPr>
          <w:p w14:paraId="74D745FF"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01A53C01"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3AFBA949"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639A34D4"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2DE9901E"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744AA656"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49144BD9" w14:textId="77777777" w:rsidTr="00D3074B">
        <w:trPr>
          <w:trHeight w:val="765"/>
        </w:trPr>
        <w:tc>
          <w:tcPr>
            <w:tcW w:w="211" w:type="pct"/>
            <w:shd w:val="clear" w:color="auto" w:fill="auto"/>
            <w:vAlign w:val="center"/>
            <w:hideMark/>
          </w:tcPr>
          <w:p w14:paraId="103C55EC" w14:textId="7BB7751A"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18</w:t>
            </w:r>
          </w:p>
        </w:tc>
        <w:tc>
          <w:tcPr>
            <w:tcW w:w="1070" w:type="pct"/>
            <w:shd w:val="clear" w:color="auto" w:fill="auto"/>
            <w:vAlign w:val="center"/>
            <w:hideMark/>
          </w:tcPr>
          <w:p w14:paraId="75B8E89E" w14:textId="77777777" w:rsidR="00803F3D" w:rsidRPr="00803F3D" w:rsidRDefault="00803F3D" w:rsidP="00803F3D">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com. Băcioi – 47,5 m2;</w:t>
            </w:r>
          </w:p>
        </w:tc>
        <w:tc>
          <w:tcPr>
            <w:tcW w:w="405" w:type="pct"/>
            <w:shd w:val="clear" w:color="auto" w:fill="auto"/>
            <w:vAlign w:val="center"/>
            <w:hideMark/>
          </w:tcPr>
          <w:p w14:paraId="51C0E3D8"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6FF1A56A"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47,5</w:t>
            </w:r>
          </w:p>
        </w:tc>
        <w:tc>
          <w:tcPr>
            <w:tcW w:w="456" w:type="pct"/>
            <w:shd w:val="clear" w:color="auto" w:fill="auto"/>
            <w:vAlign w:val="center"/>
            <w:hideMark/>
          </w:tcPr>
          <w:p w14:paraId="2463CC72"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23A6EB7C"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55A4C51E"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2D2AFE45"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656965E5"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1776F150"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37F095AD" w14:textId="77777777" w:rsidTr="00D3074B">
        <w:trPr>
          <w:trHeight w:val="765"/>
        </w:trPr>
        <w:tc>
          <w:tcPr>
            <w:tcW w:w="211" w:type="pct"/>
            <w:shd w:val="clear" w:color="auto" w:fill="auto"/>
            <w:vAlign w:val="center"/>
            <w:hideMark/>
          </w:tcPr>
          <w:p w14:paraId="2AAEB01B" w14:textId="4D2611F5"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19</w:t>
            </w:r>
          </w:p>
        </w:tc>
        <w:tc>
          <w:tcPr>
            <w:tcW w:w="1070" w:type="pct"/>
            <w:shd w:val="clear" w:color="auto" w:fill="auto"/>
            <w:vAlign w:val="center"/>
            <w:hideMark/>
          </w:tcPr>
          <w:p w14:paraId="0AA6C158" w14:textId="77777777" w:rsidR="00803F3D" w:rsidRPr="00803F3D"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curățenie din mun. Chișinău, str. Vadul lui Vodă, – 833,05 m2;</w:t>
            </w:r>
          </w:p>
        </w:tc>
        <w:tc>
          <w:tcPr>
            <w:tcW w:w="405" w:type="pct"/>
            <w:shd w:val="clear" w:color="auto" w:fill="auto"/>
            <w:vAlign w:val="center"/>
            <w:hideMark/>
          </w:tcPr>
          <w:p w14:paraId="3A541606"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46DDC1D7"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833,05</w:t>
            </w:r>
          </w:p>
        </w:tc>
        <w:tc>
          <w:tcPr>
            <w:tcW w:w="456" w:type="pct"/>
            <w:shd w:val="clear" w:color="auto" w:fill="auto"/>
            <w:vAlign w:val="center"/>
            <w:hideMark/>
          </w:tcPr>
          <w:p w14:paraId="446230E5"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05FA883A"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7748D409"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3FFB5B99"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28F5E003"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7B9FAE59"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78CD8A99" w14:textId="77777777" w:rsidTr="00D3074B">
        <w:trPr>
          <w:trHeight w:val="765"/>
        </w:trPr>
        <w:tc>
          <w:tcPr>
            <w:tcW w:w="211" w:type="pct"/>
            <w:shd w:val="clear" w:color="auto" w:fill="auto"/>
            <w:vAlign w:val="center"/>
            <w:hideMark/>
          </w:tcPr>
          <w:p w14:paraId="23AAE5BE" w14:textId="25D94367"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20</w:t>
            </w:r>
          </w:p>
        </w:tc>
        <w:tc>
          <w:tcPr>
            <w:tcW w:w="1070" w:type="pct"/>
            <w:shd w:val="clear" w:color="auto" w:fill="auto"/>
            <w:vAlign w:val="center"/>
            <w:hideMark/>
          </w:tcPr>
          <w:p w14:paraId="6E3C5FF8" w14:textId="77777777" w:rsidR="00803F3D" w:rsidRPr="00803F3D" w:rsidRDefault="00803F3D" w:rsidP="00803F3D">
            <w:pPr>
              <w:rPr>
                <w:noProof w:val="0"/>
                <w:color w:val="000000"/>
                <w:sz w:val="20"/>
                <w:szCs w:val="20"/>
                <w:lang w:val="en-US" w:eastAsia="ru-RU"/>
              </w:rPr>
            </w:pPr>
            <w:r w:rsidRPr="00803F3D">
              <w:rPr>
                <w:noProof w:val="0"/>
                <w:color w:val="000000"/>
                <w:sz w:val="20"/>
                <w:szCs w:val="20"/>
                <w:lang w:val="ro-MD" w:eastAsia="ru-RU"/>
              </w:rPr>
              <w:t>Servicii de curățenie din mun. Chișinău, or. Vadul lui Vodă – 78,50 m2;</w:t>
            </w:r>
          </w:p>
        </w:tc>
        <w:tc>
          <w:tcPr>
            <w:tcW w:w="405" w:type="pct"/>
            <w:shd w:val="clear" w:color="auto" w:fill="auto"/>
            <w:vAlign w:val="center"/>
            <w:hideMark/>
          </w:tcPr>
          <w:p w14:paraId="1D3AA4E8"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6DD51CD7"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78,5</w:t>
            </w:r>
          </w:p>
        </w:tc>
        <w:tc>
          <w:tcPr>
            <w:tcW w:w="456" w:type="pct"/>
            <w:shd w:val="clear" w:color="auto" w:fill="auto"/>
            <w:vAlign w:val="center"/>
            <w:hideMark/>
          </w:tcPr>
          <w:p w14:paraId="23C045AA"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223D516B"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2569345D"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500A99FE"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41C286AE"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5EB5A025"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59262409" w14:textId="77777777" w:rsidTr="00D3074B">
        <w:trPr>
          <w:trHeight w:val="765"/>
        </w:trPr>
        <w:tc>
          <w:tcPr>
            <w:tcW w:w="211" w:type="pct"/>
            <w:shd w:val="clear" w:color="auto" w:fill="auto"/>
            <w:vAlign w:val="center"/>
            <w:hideMark/>
          </w:tcPr>
          <w:p w14:paraId="004B03A6" w14:textId="4EB1A041"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21</w:t>
            </w:r>
          </w:p>
        </w:tc>
        <w:tc>
          <w:tcPr>
            <w:tcW w:w="1070" w:type="pct"/>
            <w:shd w:val="clear" w:color="auto" w:fill="auto"/>
            <w:vAlign w:val="center"/>
            <w:hideMark/>
          </w:tcPr>
          <w:p w14:paraId="58D7B8B7" w14:textId="77777777" w:rsidR="00803F3D" w:rsidRPr="00803F3D" w:rsidRDefault="00803F3D" w:rsidP="00803F3D">
            <w:pPr>
              <w:rPr>
                <w:noProof w:val="0"/>
                <w:color w:val="000000"/>
                <w:sz w:val="20"/>
                <w:szCs w:val="20"/>
                <w:lang w:val="ru-RU" w:eastAsia="ru-RU"/>
              </w:rPr>
            </w:pPr>
            <w:r w:rsidRPr="00803F3D">
              <w:rPr>
                <w:noProof w:val="0"/>
                <w:color w:val="000000"/>
                <w:sz w:val="20"/>
                <w:szCs w:val="20"/>
                <w:lang w:val="ro-MD" w:eastAsia="ru-RU"/>
              </w:rPr>
              <w:t>Servicii de curățenie din mun. Chișinău, com. Bubuieci – 59,6 m2;</w:t>
            </w:r>
          </w:p>
        </w:tc>
        <w:tc>
          <w:tcPr>
            <w:tcW w:w="405" w:type="pct"/>
            <w:shd w:val="clear" w:color="auto" w:fill="auto"/>
            <w:vAlign w:val="center"/>
            <w:hideMark/>
          </w:tcPr>
          <w:p w14:paraId="66D63446"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42A049F4"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59,6</w:t>
            </w:r>
          </w:p>
        </w:tc>
        <w:tc>
          <w:tcPr>
            <w:tcW w:w="456" w:type="pct"/>
            <w:shd w:val="clear" w:color="auto" w:fill="auto"/>
            <w:vAlign w:val="center"/>
            <w:hideMark/>
          </w:tcPr>
          <w:p w14:paraId="1A41FE65"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70C9199E"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6DE8B3B0"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1342595B"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736AB99E"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605FE020"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r w:rsidR="00803F3D" w:rsidRPr="00803F3D" w14:paraId="0BE79C00" w14:textId="77777777" w:rsidTr="00D3074B">
        <w:trPr>
          <w:trHeight w:val="765"/>
        </w:trPr>
        <w:tc>
          <w:tcPr>
            <w:tcW w:w="211" w:type="pct"/>
            <w:shd w:val="clear" w:color="auto" w:fill="auto"/>
            <w:vAlign w:val="center"/>
            <w:hideMark/>
          </w:tcPr>
          <w:p w14:paraId="27414324" w14:textId="1434435F" w:rsidR="00803F3D" w:rsidRPr="00803F3D" w:rsidRDefault="00333402" w:rsidP="00803F3D">
            <w:pPr>
              <w:jc w:val="center"/>
              <w:rPr>
                <w:b/>
                <w:bCs/>
                <w:noProof w:val="0"/>
                <w:color w:val="000000"/>
                <w:sz w:val="20"/>
                <w:szCs w:val="20"/>
                <w:lang w:val="ru-RU" w:eastAsia="ru-RU"/>
              </w:rPr>
            </w:pPr>
            <w:r>
              <w:rPr>
                <w:b/>
                <w:bCs/>
                <w:noProof w:val="0"/>
                <w:color w:val="000000"/>
                <w:sz w:val="20"/>
                <w:szCs w:val="20"/>
                <w:lang w:val="ru-RU" w:eastAsia="ru-RU"/>
              </w:rPr>
              <w:t>22</w:t>
            </w:r>
          </w:p>
        </w:tc>
        <w:tc>
          <w:tcPr>
            <w:tcW w:w="1070" w:type="pct"/>
            <w:shd w:val="clear" w:color="auto" w:fill="auto"/>
            <w:vAlign w:val="center"/>
            <w:hideMark/>
          </w:tcPr>
          <w:p w14:paraId="0DB975B4" w14:textId="77777777" w:rsidR="00803F3D" w:rsidRPr="00803F3D" w:rsidRDefault="00803F3D" w:rsidP="00803F3D">
            <w:pPr>
              <w:rPr>
                <w:noProof w:val="0"/>
                <w:color w:val="000000"/>
                <w:sz w:val="20"/>
                <w:szCs w:val="20"/>
                <w:lang w:val="ru-RU" w:eastAsia="ru-RU"/>
              </w:rPr>
            </w:pPr>
            <w:r w:rsidRPr="00803F3D">
              <w:rPr>
                <w:noProof w:val="0"/>
                <w:color w:val="000000"/>
                <w:sz w:val="20"/>
                <w:szCs w:val="20"/>
                <w:lang w:val="ro-MD" w:eastAsia="ru-RU"/>
              </w:rPr>
              <w:t>Servicii de curățenie din mun. Chișinău, com. Tohatin – 42,1 m2;</w:t>
            </w:r>
          </w:p>
        </w:tc>
        <w:tc>
          <w:tcPr>
            <w:tcW w:w="405" w:type="pct"/>
            <w:shd w:val="clear" w:color="auto" w:fill="auto"/>
            <w:vAlign w:val="center"/>
            <w:hideMark/>
          </w:tcPr>
          <w:p w14:paraId="1EE521A8"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m2</w:t>
            </w:r>
          </w:p>
        </w:tc>
        <w:tc>
          <w:tcPr>
            <w:tcW w:w="471" w:type="pct"/>
            <w:shd w:val="clear" w:color="auto" w:fill="auto"/>
            <w:vAlign w:val="center"/>
            <w:hideMark/>
          </w:tcPr>
          <w:p w14:paraId="5748E466" w14:textId="77777777" w:rsidR="00803F3D" w:rsidRPr="00803F3D" w:rsidRDefault="00803F3D" w:rsidP="00803F3D">
            <w:pPr>
              <w:jc w:val="center"/>
              <w:rPr>
                <w:noProof w:val="0"/>
                <w:color w:val="000000"/>
                <w:sz w:val="20"/>
                <w:szCs w:val="20"/>
                <w:lang w:val="ru-RU" w:eastAsia="ru-RU"/>
              </w:rPr>
            </w:pPr>
            <w:r w:rsidRPr="00803F3D">
              <w:rPr>
                <w:noProof w:val="0"/>
                <w:color w:val="000000"/>
                <w:sz w:val="20"/>
                <w:szCs w:val="20"/>
                <w:lang w:val="ru-RU" w:eastAsia="ru-RU"/>
              </w:rPr>
              <w:t>42,1</w:t>
            </w:r>
          </w:p>
        </w:tc>
        <w:tc>
          <w:tcPr>
            <w:tcW w:w="456" w:type="pct"/>
            <w:shd w:val="clear" w:color="auto" w:fill="auto"/>
            <w:vAlign w:val="center"/>
            <w:hideMark/>
          </w:tcPr>
          <w:p w14:paraId="226F0A01"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535" w:type="pct"/>
            <w:shd w:val="clear" w:color="auto" w:fill="auto"/>
            <w:vAlign w:val="center"/>
            <w:hideMark/>
          </w:tcPr>
          <w:p w14:paraId="18DF7FE3"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79" w:type="pct"/>
            <w:shd w:val="clear" w:color="auto" w:fill="auto"/>
            <w:vAlign w:val="center"/>
            <w:hideMark/>
          </w:tcPr>
          <w:p w14:paraId="5139F1CB" w14:textId="77777777" w:rsidR="00803F3D" w:rsidRPr="00803F3D" w:rsidRDefault="00803F3D" w:rsidP="00803F3D">
            <w:pPr>
              <w:jc w:val="right"/>
              <w:rPr>
                <w:noProof w:val="0"/>
                <w:color w:val="000000"/>
                <w:sz w:val="20"/>
                <w:szCs w:val="20"/>
                <w:lang w:val="ru-RU" w:eastAsia="ru-RU"/>
              </w:rPr>
            </w:pPr>
            <w:r w:rsidRPr="00803F3D">
              <w:rPr>
                <w:noProof w:val="0"/>
                <w:color w:val="000000"/>
                <w:sz w:val="20"/>
                <w:szCs w:val="20"/>
                <w:lang w:val="ru-RU" w:eastAsia="ru-RU"/>
              </w:rPr>
              <w:t> </w:t>
            </w:r>
          </w:p>
        </w:tc>
        <w:tc>
          <w:tcPr>
            <w:tcW w:w="487" w:type="pct"/>
            <w:shd w:val="clear" w:color="auto" w:fill="auto"/>
            <w:vAlign w:val="center"/>
            <w:hideMark/>
          </w:tcPr>
          <w:p w14:paraId="36FDD9C7"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47" w:type="pct"/>
            <w:shd w:val="clear" w:color="auto" w:fill="auto"/>
            <w:vAlign w:val="center"/>
            <w:hideMark/>
          </w:tcPr>
          <w:p w14:paraId="439889C0"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c>
          <w:tcPr>
            <w:tcW w:w="439" w:type="pct"/>
            <w:shd w:val="clear" w:color="auto" w:fill="auto"/>
            <w:vAlign w:val="center"/>
            <w:hideMark/>
          </w:tcPr>
          <w:p w14:paraId="4DE95827" w14:textId="77777777" w:rsidR="00803F3D" w:rsidRPr="00803F3D" w:rsidRDefault="00803F3D" w:rsidP="00803F3D">
            <w:pPr>
              <w:rPr>
                <w:b/>
                <w:bCs/>
                <w:noProof w:val="0"/>
                <w:color w:val="000000"/>
                <w:sz w:val="20"/>
                <w:szCs w:val="20"/>
                <w:lang w:val="ru-RU" w:eastAsia="ru-RU"/>
              </w:rPr>
            </w:pPr>
            <w:r w:rsidRPr="00803F3D">
              <w:rPr>
                <w:b/>
                <w:bCs/>
                <w:noProof w:val="0"/>
                <w:color w:val="000000"/>
                <w:sz w:val="20"/>
                <w:szCs w:val="20"/>
                <w:lang w:val="ru-RU" w:eastAsia="ru-RU"/>
              </w:rPr>
              <w:t> </w:t>
            </w:r>
          </w:p>
        </w:tc>
      </w:tr>
    </w:tbl>
    <w:p w14:paraId="6CBD277E" w14:textId="70851746" w:rsidR="00B74BF2" w:rsidRPr="00D9266B" w:rsidRDefault="00B74BF2" w:rsidP="00B74BF2">
      <w:pPr>
        <w:rPr>
          <w:sz w:val="22"/>
          <w:szCs w:val="22"/>
          <w:lang w:val="ro-MD"/>
        </w:rPr>
      </w:pPr>
      <w:r w:rsidRPr="00D9266B">
        <w:rPr>
          <w:sz w:val="22"/>
          <w:szCs w:val="22"/>
          <w:lang w:val="ro-MD"/>
        </w:rPr>
        <w:t xml:space="preserve">Semnat:_______________ Numele, Prenumele:_____________________________ </w:t>
      </w:r>
    </w:p>
    <w:p w14:paraId="2FA0F6CC" w14:textId="77777777" w:rsidR="00B74BF2" w:rsidRPr="00D9266B" w:rsidRDefault="00B74BF2" w:rsidP="00B74BF2">
      <w:pPr>
        <w:rPr>
          <w:sz w:val="22"/>
          <w:szCs w:val="22"/>
          <w:lang w:val="ro-MD"/>
        </w:rPr>
      </w:pPr>
      <w:r w:rsidRPr="00D9266B">
        <w:rPr>
          <w:sz w:val="22"/>
          <w:szCs w:val="22"/>
          <w:lang w:val="ro-MD"/>
        </w:rPr>
        <w:t>În calitate de: ________________</w:t>
      </w:r>
    </w:p>
    <w:p w14:paraId="4D28CAD9" w14:textId="77777777" w:rsidR="00B74BF2" w:rsidRPr="00D9266B" w:rsidRDefault="00B74BF2" w:rsidP="00B74BF2">
      <w:pPr>
        <w:rPr>
          <w:bCs/>
          <w:iCs/>
          <w:sz w:val="22"/>
          <w:szCs w:val="22"/>
          <w:lang w:val="ro-MD"/>
        </w:rPr>
      </w:pPr>
      <w:r w:rsidRPr="00D9266B">
        <w:rPr>
          <w:bCs/>
          <w:iCs/>
          <w:sz w:val="22"/>
          <w:szCs w:val="22"/>
          <w:lang w:val="ro-MD"/>
        </w:rPr>
        <w:t>Ofertantul: _______________________ Adresa: ______________________________</w:t>
      </w:r>
    </w:p>
    <w:p w14:paraId="30FABF66" w14:textId="41E92EB4" w:rsidR="00B65188" w:rsidRPr="00D9266B" w:rsidRDefault="00B65188" w:rsidP="00D3074B">
      <w:pPr>
        <w:jc w:val="both"/>
        <w:rPr>
          <w:sz w:val="22"/>
          <w:szCs w:val="22"/>
          <w:lang w:val="ro-MD"/>
        </w:rPr>
      </w:pPr>
      <w:r w:rsidRPr="00D9266B">
        <w:rPr>
          <w:bCs/>
          <w:sz w:val="22"/>
          <w:szCs w:val="22"/>
          <w:lang w:val="ro-MD"/>
        </w:rPr>
        <w:t>Data „____”__________________</w:t>
      </w:r>
    </w:p>
    <w:p w14:paraId="1E8D7A5B" w14:textId="77777777" w:rsidR="00B65188" w:rsidRPr="00D9266B" w:rsidRDefault="00B65188" w:rsidP="00B65188">
      <w:pPr>
        <w:rPr>
          <w:sz w:val="22"/>
          <w:szCs w:val="22"/>
          <w:lang w:val="ro-MD"/>
        </w:rPr>
      </w:pPr>
    </w:p>
    <w:p w14:paraId="368A2F60" w14:textId="77777777" w:rsidR="001933A6" w:rsidRPr="00CE1509" w:rsidRDefault="001933A6" w:rsidP="001933A6">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6E483FD4" w14:textId="2F154787" w:rsidR="001933A6" w:rsidRPr="00CE1509" w:rsidRDefault="001933A6" w:rsidP="001933A6">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 xml:space="preserve"> Mutruc R.</w:t>
      </w:r>
    </w:p>
    <w:p w14:paraId="64C58C91" w14:textId="2BBC580C" w:rsidR="001933A6" w:rsidRPr="00CE1509" w:rsidRDefault="001933A6" w:rsidP="001933A6">
      <w:pPr>
        <w:spacing w:before="120" w:after="120" w:line="276" w:lineRule="auto"/>
        <w:ind w:firstLine="567"/>
        <w:rPr>
          <w:b/>
          <w:lang w:val="ro-MD"/>
        </w:rPr>
      </w:pPr>
      <w:r w:rsidRPr="00CE1509">
        <w:rPr>
          <w:b/>
          <w:lang w:val="ro-MD"/>
        </w:rPr>
        <w:t xml:space="preserve">              Membrii Grupului                                                                </w:t>
      </w:r>
      <w:r>
        <w:rPr>
          <w:b/>
          <w:lang w:val="ro-MD"/>
        </w:rPr>
        <w:t xml:space="preserve"> Cherpec S</w:t>
      </w:r>
      <w:r w:rsidRPr="00CE1509">
        <w:rPr>
          <w:b/>
          <w:lang w:val="ro-MD"/>
        </w:rPr>
        <w:t>.</w:t>
      </w:r>
    </w:p>
    <w:p w14:paraId="09AE8DE4" w14:textId="21DA5F11" w:rsidR="001933A6" w:rsidRPr="00CE1509" w:rsidRDefault="001933A6" w:rsidP="001933A6">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 xml:space="preserve"> Borta M</w:t>
      </w:r>
      <w:r w:rsidRPr="00CE1509">
        <w:rPr>
          <w:b/>
          <w:lang w:val="ro-MD"/>
        </w:rPr>
        <w:t>.</w:t>
      </w:r>
    </w:p>
    <w:p w14:paraId="088616EF" w14:textId="0586F2EE" w:rsidR="001933A6" w:rsidRPr="00CE1509" w:rsidRDefault="001933A6" w:rsidP="001933A6">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 xml:space="preserve"> Răsoi V.</w:t>
      </w:r>
    </w:p>
    <w:p w14:paraId="1B2A7DA8" w14:textId="77777777" w:rsidR="001933A6" w:rsidRPr="00CE1509" w:rsidRDefault="001933A6" w:rsidP="001933A6">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3816AC5B" w14:textId="0ED6D331" w:rsidR="00B65188" w:rsidRPr="00D9266B" w:rsidRDefault="001933A6" w:rsidP="001933A6">
      <w:pPr>
        <w:spacing w:before="120" w:after="120" w:line="276" w:lineRule="auto"/>
        <w:ind w:firstLine="567"/>
        <w:rPr>
          <w:i/>
          <w:sz w:val="22"/>
          <w:szCs w:val="22"/>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p w14:paraId="1193C12E" w14:textId="77777777" w:rsidR="00C051F6" w:rsidRPr="00D9266B" w:rsidRDefault="00B65188" w:rsidP="00B65188">
      <w:pPr>
        <w:ind w:firstLine="360"/>
        <w:jc w:val="both"/>
        <w:rPr>
          <w:i/>
          <w:sz w:val="22"/>
          <w:szCs w:val="22"/>
          <w:lang w:val="ro-MD"/>
        </w:rPr>
      </w:pPr>
      <w:r w:rsidRPr="00D9266B">
        <w:rPr>
          <w:i/>
          <w:sz w:val="22"/>
          <w:szCs w:val="22"/>
          <w:lang w:val="ro-MD"/>
        </w:rPr>
        <w:tab/>
      </w:r>
    </w:p>
    <w:p w14:paraId="42AC83AC" w14:textId="32E2CEBB" w:rsidR="00B94446" w:rsidRPr="00D9266B" w:rsidRDefault="00C07F92" w:rsidP="00C07F92">
      <w:pPr>
        <w:spacing w:after="160" w:line="259" w:lineRule="auto"/>
        <w:rPr>
          <w:b/>
          <w:sz w:val="22"/>
          <w:szCs w:val="22"/>
          <w:lang w:val="ro-MD"/>
        </w:rPr>
      </w:pPr>
      <w:r w:rsidRPr="00D9266B">
        <w:rPr>
          <w:i/>
          <w:sz w:val="22"/>
          <w:szCs w:val="22"/>
          <w:lang w:val="ro-MD"/>
        </w:rPr>
        <w:br w:type="page"/>
      </w:r>
      <w:r w:rsidR="00B94446" w:rsidRPr="00D9266B">
        <w:rPr>
          <w:b/>
          <w:sz w:val="22"/>
          <w:szCs w:val="22"/>
          <w:lang w:val="ro-MD"/>
        </w:rPr>
        <w:t>Specificații tehnice:</w:t>
      </w:r>
    </w:p>
    <w:p w14:paraId="7E77DF0F" w14:textId="77777777" w:rsidR="00F95864" w:rsidRPr="00D9266B" w:rsidRDefault="00F95864" w:rsidP="00F95864">
      <w:pPr>
        <w:jc w:val="both"/>
        <w:rPr>
          <w:bCs/>
          <w:sz w:val="22"/>
          <w:szCs w:val="22"/>
          <w:lang w:val="ro-MD"/>
        </w:rPr>
      </w:pPr>
      <w:r w:rsidRPr="00D9266B">
        <w:rPr>
          <w:bCs/>
          <w:sz w:val="22"/>
          <w:szCs w:val="22"/>
          <w:lang w:val="ro-MD"/>
        </w:rPr>
        <w:t xml:space="preserve">Obiectul: </w:t>
      </w:r>
      <w:r w:rsidRPr="00D9266B">
        <w:rPr>
          <w:b/>
          <w:bCs/>
          <w:i/>
          <w:color w:val="000000"/>
          <w:sz w:val="22"/>
          <w:szCs w:val="22"/>
          <w:lang w:val="en-US"/>
        </w:rPr>
        <w:t>Achiziția serviciilor de curățenie</w:t>
      </w:r>
      <w:r w:rsidRPr="00D9266B">
        <w:rPr>
          <w:i/>
          <w:sz w:val="22"/>
          <w:szCs w:val="22"/>
          <w:lang w:val="ro-MD"/>
        </w:rPr>
        <w:t>.</w:t>
      </w:r>
      <w:r w:rsidRPr="00D9266B">
        <w:rPr>
          <w:bCs/>
          <w:sz w:val="22"/>
          <w:szCs w:val="22"/>
          <w:lang w:val="ro-MD"/>
        </w:rPr>
        <w:t xml:space="preserve"> </w:t>
      </w:r>
    </w:p>
    <w:p w14:paraId="57B538FC" w14:textId="659E4A48" w:rsidR="00F95864" w:rsidRPr="00D9266B" w:rsidRDefault="0067652A" w:rsidP="00F95864">
      <w:pPr>
        <w:jc w:val="both"/>
        <w:rPr>
          <w:bCs/>
          <w:sz w:val="22"/>
          <w:szCs w:val="22"/>
          <w:lang w:val="ro-MD"/>
        </w:rPr>
      </w:pPr>
      <w:r>
        <w:rPr>
          <w:bCs/>
          <w:sz w:val="22"/>
          <w:szCs w:val="22"/>
          <w:lang w:val="ro-MD"/>
        </w:rPr>
        <w:t>Numărul: CG</w:t>
      </w:r>
      <w:r w:rsidR="00F95864" w:rsidRPr="00D9266B">
        <w:rPr>
          <w:bCs/>
          <w:sz w:val="22"/>
          <w:szCs w:val="22"/>
          <w:lang w:val="ro-MD"/>
        </w:rPr>
        <w:t>-03</w:t>
      </w:r>
      <w:r>
        <w:rPr>
          <w:bCs/>
          <w:sz w:val="22"/>
          <w:szCs w:val="22"/>
          <w:lang w:val="ro-MD"/>
        </w:rPr>
        <w:t>S</w:t>
      </w:r>
      <w:r w:rsidR="00F95864" w:rsidRPr="00D9266B">
        <w:rPr>
          <w:bCs/>
          <w:sz w:val="22"/>
          <w:szCs w:val="22"/>
          <w:lang w:val="ro-MD"/>
        </w:rPr>
        <w:t>/2</w:t>
      </w:r>
      <w:r>
        <w:rPr>
          <w:bCs/>
          <w:sz w:val="22"/>
          <w:szCs w:val="22"/>
          <w:lang w:val="ro-MD"/>
        </w:rPr>
        <w:t>0</w:t>
      </w:r>
      <w:r w:rsidR="00F95864" w:rsidRPr="00D9266B">
        <w:rPr>
          <w:bCs/>
          <w:sz w:val="22"/>
          <w:szCs w:val="22"/>
          <w:lang w:val="ro-MD"/>
        </w:rPr>
        <w:t>2</w:t>
      </w:r>
      <w:r>
        <w:rPr>
          <w:bCs/>
          <w:sz w:val="22"/>
          <w:szCs w:val="22"/>
          <w:lang w:val="ro-MD"/>
        </w:rPr>
        <w:t>3</w:t>
      </w:r>
      <w:r w:rsidR="00F95864" w:rsidRPr="00D9266B">
        <w:rPr>
          <w:bCs/>
          <w:sz w:val="22"/>
          <w:szCs w:val="22"/>
          <w:lang w:val="ro-MD"/>
        </w:rPr>
        <w:t>;</w:t>
      </w:r>
    </w:p>
    <w:p w14:paraId="2EA04300" w14:textId="19831DFA" w:rsidR="00B94446" w:rsidRPr="00D9266B" w:rsidRDefault="00B94446" w:rsidP="001E34D8">
      <w:pPr>
        <w:jc w:val="both"/>
        <w:rPr>
          <w:i/>
          <w:iCs/>
          <w:sz w:val="22"/>
          <w:szCs w:val="22"/>
          <w:lang w:val="ro-MD"/>
        </w:rPr>
      </w:pPr>
      <w:r w:rsidRPr="00D9266B">
        <w:rPr>
          <w:i/>
          <w:iCs/>
          <w:sz w:val="22"/>
          <w:szCs w:val="22"/>
          <w:lang w:val="ro-MD"/>
        </w:rPr>
        <w:t xml:space="preserve">Acest tabel va fi completat de către ofertant în coloanele  </w:t>
      </w:r>
      <w:r w:rsidR="00A108A8">
        <w:rPr>
          <w:i/>
          <w:iCs/>
          <w:sz w:val="22"/>
          <w:szCs w:val="22"/>
          <w:lang w:val="ro-MD"/>
        </w:rPr>
        <w:t>3, 4</w:t>
      </w:r>
      <w:r w:rsidRPr="00D9266B">
        <w:rPr>
          <w:i/>
          <w:iCs/>
          <w:sz w:val="22"/>
          <w:szCs w:val="22"/>
          <w:lang w:val="ro-MD"/>
        </w:rPr>
        <w:t>:</w:t>
      </w:r>
    </w:p>
    <w:p w14:paraId="5537315D" w14:textId="77777777" w:rsidR="00B94446" w:rsidRPr="00D9266B" w:rsidRDefault="00B94446" w:rsidP="00B94446">
      <w:pPr>
        <w:rPr>
          <w:b/>
          <w:sz w:val="22"/>
          <w:szCs w:val="22"/>
          <w:lang w:val="ro-MD"/>
        </w:rPr>
      </w:pPr>
    </w:p>
    <w:tbl>
      <w:tblPr>
        <w:tblW w:w="10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4316"/>
        <w:gridCol w:w="2549"/>
        <w:gridCol w:w="1529"/>
        <w:gridCol w:w="1119"/>
      </w:tblGrid>
      <w:tr w:rsidR="00E81755" w:rsidRPr="00E81755" w14:paraId="5A7C4D90" w14:textId="77777777" w:rsidTr="001846CD">
        <w:trPr>
          <w:trHeight w:val="1530"/>
          <w:jc w:val="center"/>
        </w:trPr>
        <w:tc>
          <w:tcPr>
            <w:tcW w:w="500" w:type="dxa"/>
            <w:shd w:val="clear" w:color="auto" w:fill="auto"/>
            <w:vAlign w:val="center"/>
            <w:hideMark/>
          </w:tcPr>
          <w:p w14:paraId="4EF81555" w14:textId="77777777" w:rsidR="00E81755" w:rsidRPr="00E81755" w:rsidRDefault="00E81755" w:rsidP="00E81755">
            <w:pPr>
              <w:jc w:val="center"/>
              <w:rPr>
                <w:b/>
                <w:bCs/>
                <w:noProof w:val="0"/>
                <w:color w:val="000000"/>
                <w:sz w:val="20"/>
                <w:szCs w:val="20"/>
                <w:lang w:val="ru-RU" w:eastAsia="ru-RU"/>
              </w:rPr>
            </w:pPr>
            <w:proofErr w:type="spellStart"/>
            <w:r w:rsidRPr="00E81755">
              <w:rPr>
                <w:b/>
                <w:bCs/>
                <w:noProof w:val="0"/>
                <w:color w:val="000000"/>
                <w:sz w:val="20"/>
                <w:szCs w:val="20"/>
                <w:lang w:val="ru-RU" w:eastAsia="ru-RU"/>
              </w:rPr>
              <w:t>Nr</w:t>
            </w:r>
            <w:proofErr w:type="spellEnd"/>
            <w:r w:rsidRPr="00E81755">
              <w:rPr>
                <w:b/>
                <w:bCs/>
                <w:noProof w:val="0"/>
                <w:color w:val="000000"/>
                <w:sz w:val="20"/>
                <w:szCs w:val="20"/>
                <w:lang w:val="ru-RU" w:eastAsia="ru-RU"/>
              </w:rPr>
              <w:t xml:space="preserve">. </w:t>
            </w:r>
          </w:p>
        </w:tc>
        <w:tc>
          <w:tcPr>
            <w:tcW w:w="4316" w:type="dxa"/>
            <w:shd w:val="clear" w:color="auto" w:fill="auto"/>
            <w:vAlign w:val="center"/>
            <w:hideMark/>
          </w:tcPr>
          <w:p w14:paraId="1E5732C6" w14:textId="77777777" w:rsidR="00E81755" w:rsidRPr="00E81755" w:rsidRDefault="00E81755" w:rsidP="00E81755">
            <w:pPr>
              <w:jc w:val="center"/>
              <w:rPr>
                <w:b/>
                <w:bCs/>
                <w:noProof w:val="0"/>
                <w:color w:val="000000"/>
                <w:sz w:val="20"/>
                <w:szCs w:val="20"/>
                <w:lang w:val="ru-RU" w:eastAsia="ru-RU"/>
              </w:rPr>
            </w:pPr>
            <w:proofErr w:type="spellStart"/>
            <w:r w:rsidRPr="00E81755">
              <w:rPr>
                <w:b/>
                <w:bCs/>
                <w:noProof w:val="0"/>
                <w:color w:val="000000"/>
                <w:sz w:val="20"/>
                <w:szCs w:val="20"/>
                <w:lang w:val="ru-RU" w:eastAsia="ru-RU"/>
              </w:rPr>
              <w:t>Denumirea</w:t>
            </w:r>
            <w:proofErr w:type="spellEnd"/>
            <w:r w:rsidRPr="00E81755">
              <w:rPr>
                <w:b/>
                <w:bCs/>
                <w:noProof w:val="0"/>
                <w:color w:val="000000"/>
                <w:sz w:val="20"/>
                <w:szCs w:val="20"/>
                <w:lang w:val="ru-RU" w:eastAsia="ru-RU"/>
              </w:rPr>
              <w:t xml:space="preserve"> </w:t>
            </w:r>
            <w:proofErr w:type="spellStart"/>
            <w:r w:rsidRPr="00E81755">
              <w:rPr>
                <w:b/>
                <w:bCs/>
                <w:noProof w:val="0"/>
                <w:color w:val="000000"/>
                <w:sz w:val="20"/>
                <w:szCs w:val="20"/>
                <w:lang w:val="ru-RU" w:eastAsia="ru-RU"/>
              </w:rPr>
              <w:t>serviciilor</w:t>
            </w:r>
            <w:proofErr w:type="spellEnd"/>
          </w:p>
        </w:tc>
        <w:tc>
          <w:tcPr>
            <w:tcW w:w="2549" w:type="dxa"/>
            <w:shd w:val="clear" w:color="auto" w:fill="auto"/>
            <w:vAlign w:val="center"/>
            <w:hideMark/>
          </w:tcPr>
          <w:p w14:paraId="1243A80E" w14:textId="77777777" w:rsidR="00E81755" w:rsidRPr="00E81755" w:rsidRDefault="00E81755" w:rsidP="00E81755">
            <w:pPr>
              <w:jc w:val="center"/>
              <w:rPr>
                <w:b/>
                <w:bCs/>
                <w:noProof w:val="0"/>
                <w:color w:val="000000"/>
                <w:sz w:val="20"/>
                <w:szCs w:val="20"/>
                <w:lang w:val="en-US" w:eastAsia="ru-RU"/>
              </w:rPr>
            </w:pPr>
            <w:proofErr w:type="spellStart"/>
            <w:r w:rsidRPr="00E81755">
              <w:rPr>
                <w:b/>
                <w:bCs/>
                <w:noProof w:val="0"/>
                <w:color w:val="000000"/>
                <w:sz w:val="20"/>
                <w:szCs w:val="20"/>
                <w:lang w:val="en-US" w:eastAsia="ru-RU"/>
              </w:rPr>
              <w:t>Specificarea</w:t>
            </w:r>
            <w:proofErr w:type="spellEnd"/>
            <w:r w:rsidRPr="00E81755">
              <w:rPr>
                <w:b/>
                <w:bCs/>
                <w:noProof w:val="0"/>
                <w:color w:val="000000"/>
                <w:sz w:val="20"/>
                <w:szCs w:val="20"/>
                <w:lang w:val="en-US" w:eastAsia="ru-RU"/>
              </w:rPr>
              <w:t xml:space="preserve"> </w:t>
            </w:r>
            <w:proofErr w:type="spellStart"/>
            <w:r w:rsidRPr="00E81755">
              <w:rPr>
                <w:b/>
                <w:bCs/>
                <w:noProof w:val="0"/>
                <w:color w:val="000000"/>
                <w:sz w:val="20"/>
                <w:szCs w:val="20"/>
                <w:lang w:val="en-US" w:eastAsia="ru-RU"/>
              </w:rPr>
              <w:t>tehnică</w:t>
            </w:r>
            <w:proofErr w:type="spellEnd"/>
            <w:r w:rsidRPr="00E81755">
              <w:rPr>
                <w:b/>
                <w:bCs/>
                <w:noProof w:val="0"/>
                <w:color w:val="000000"/>
                <w:sz w:val="20"/>
                <w:szCs w:val="20"/>
                <w:lang w:val="en-US" w:eastAsia="ru-RU"/>
              </w:rPr>
              <w:t xml:space="preserve"> </w:t>
            </w:r>
            <w:proofErr w:type="spellStart"/>
            <w:r w:rsidRPr="00E81755">
              <w:rPr>
                <w:b/>
                <w:bCs/>
                <w:noProof w:val="0"/>
                <w:color w:val="000000"/>
                <w:sz w:val="20"/>
                <w:szCs w:val="20"/>
                <w:lang w:val="en-US" w:eastAsia="ru-RU"/>
              </w:rPr>
              <w:t>deplină</w:t>
            </w:r>
            <w:proofErr w:type="spellEnd"/>
            <w:r w:rsidRPr="00E81755">
              <w:rPr>
                <w:b/>
                <w:bCs/>
                <w:noProof w:val="0"/>
                <w:color w:val="000000"/>
                <w:sz w:val="20"/>
                <w:szCs w:val="20"/>
                <w:lang w:val="en-US" w:eastAsia="ru-RU"/>
              </w:rPr>
              <w:t xml:space="preserve"> </w:t>
            </w:r>
            <w:proofErr w:type="spellStart"/>
            <w:r w:rsidRPr="00E81755">
              <w:rPr>
                <w:b/>
                <w:bCs/>
                <w:noProof w:val="0"/>
                <w:color w:val="000000"/>
                <w:sz w:val="20"/>
                <w:szCs w:val="20"/>
                <w:lang w:val="en-US" w:eastAsia="ru-RU"/>
              </w:rPr>
              <w:t>solicitată</w:t>
            </w:r>
            <w:proofErr w:type="spellEnd"/>
            <w:r w:rsidRPr="00E81755">
              <w:rPr>
                <w:b/>
                <w:bCs/>
                <w:noProof w:val="0"/>
                <w:color w:val="000000"/>
                <w:sz w:val="20"/>
                <w:szCs w:val="20"/>
                <w:lang w:val="en-US" w:eastAsia="ru-RU"/>
              </w:rPr>
              <w:t xml:space="preserve"> de </w:t>
            </w:r>
            <w:proofErr w:type="spellStart"/>
            <w:r w:rsidRPr="00E81755">
              <w:rPr>
                <w:b/>
                <w:bCs/>
                <w:noProof w:val="0"/>
                <w:color w:val="000000"/>
                <w:sz w:val="20"/>
                <w:szCs w:val="20"/>
                <w:lang w:val="en-US" w:eastAsia="ru-RU"/>
              </w:rPr>
              <w:t>către</w:t>
            </w:r>
            <w:proofErr w:type="spellEnd"/>
            <w:r w:rsidRPr="00E81755">
              <w:rPr>
                <w:b/>
                <w:bCs/>
                <w:noProof w:val="0"/>
                <w:color w:val="000000"/>
                <w:sz w:val="20"/>
                <w:szCs w:val="20"/>
                <w:lang w:val="en-US" w:eastAsia="ru-RU"/>
              </w:rPr>
              <w:t xml:space="preserve"> </w:t>
            </w:r>
            <w:proofErr w:type="spellStart"/>
            <w:r w:rsidRPr="00E81755">
              <w:rPr>
                <w:b/>
                <w:bCs/>
                <w:noProof w:val="0"/>
                <w:color w:val="000000"/>
                <w:sz w:val="20"/>
                <w:szCs w:val="20"/>
                <w:lang w:val="en-US" w:eastAsia="ru-RU"/>
              </w:rPr>
              <w:t>autoritatea</w:t>
            </w:r>
            <w:proofErr w:type="spellEnd"/>
            <w:r w:rsidRPr="00E81755">
              <w:rPr>
                <w:b/>
                <w:bCs/>
                <w:noProof w:val="0"/>
                <w:color w:val="000000"/>
                <w:sz w:val="20"/>
                <w:szCs w:val="20"/>
                <w:lang w:val="en-US" w:eastAsia="ru-RU"/>
              </w:rPr>
              <w:t xml:space="preserve"> </w:t>
            </w:r>
            <w:proofErr w:type="spellStart"/>
            <w:r w:rsidRPr="00E81755">
              <w:rPr>
                <w:b/>
                <w:bCs/>
                <w:noProof w:val="0"/>
                <w:color w:val="000000"/>
                <w:sz w:val="20"/>
                <w:szCs w:val="20"/>
                <w:lang w:val="en-US" w:eastAsia="ru-RU"/>
              </w:rPr>
              <w:t>contractantă</w:t>
            </w:r>
            <w:proofErr w:type="spellEnd"/>
          </w:p>
        </w:tc>
        <w:tc>
          <w:tcPr>
            <w:tcW w:w="1529" w:type="dxa"/>
            <w:shd w:val="clear" w:color="auto" w:fill="auto"/>
            <w:vAlign w:val="center"/>
            <w:hideMark/>
          </w:tcPr>
          <w:p w14:paraId="4892D78F" w14:textId="77777777" w:rsidR="00E81755" w:rsidRPr="00E81755" w:rsidRDefault="00E81755" w:rsidP="00E81755">
            <w:pPr>
              <w:jc w:val="center"/>
              <w:rPr>
                <w:b/>
                <w:bCs/>
                <w:noProof w:val="0"/>
                <w:color w:val="000000"/>
                <w:sz w:val="20"/>
                <w:szCs w:val="20"/>
                <w:lang w:val="en-US" w:eastAsia="ru-RU"/>
              </w:rPr>
            </w:pPr>
            <w:proofErr w:type="spellStart"/>
            <w:r w:rsidRPr="00E81755">
              <w:rPr>
                <w:b/>
                <w:bCs/>
                <w:noProof w:val="0"/>
                <w:color w:val="000000"/>
                <w:sz w:val="20"/>
                <w:szCs w:val="20"/>
                <w:lang w:val="en-US" w:eastAsia="ru-RU"/>
              </w:rPr>
              <w:t>Specificarea</w:t>
            </w:r>
            <w:proofErr w:type="spellEnd"/>
            <w:r w:rsidRPr="00E81755">
              <w:rPr>
                <w:b/>
                <w:bCs/>
                <w:noProof w:val="0"/>
                <w:color w:val="000000"/>
                <w:sz w:val="20"/>
                <w:szCs w:val="20"/>
                <w:lang w:val="en-US" w:eastAsia="ru-RU"/>
              </w:rPr>
              <w:t xml:space="preserve"> </w:t>
            </w:r>
            <w:proofErr w:type="spellStart"/>
            <w:r w:rsidRPr="00E81755">
              <w:rPr>
                <w:b/>
                <w:bCs/>
                <w:noProof w:val="0"/>
                <w:color w:val="000000"/>
                <w:sz w:val="20"/>
                <w:szCs w:val="20"/>
                <w:lang w:val="en-US" w:eastAsia="ru-RU"/>
              </w:rPr>
              <w:t>tehnică</w:t>
            </w:r>
            <w:proofErr w:type="spellEnd"/>
            <w:r w:rsidRPr="00E81755">
              <w:rPr>
                <w:b/>
                <w:bCs/>
                <w:noProof w:val="0"/>
                <w:color w:val="000000"/>
                <w:sz w:val="20"/>
                <w:szCs w:val="20"/>
                <w:lang w:val="en-US" w:eastAsia="ru-RU"/>
              </w:rPr>
              <w:t xml:space="preserve"> </w:t>
            </w:r>
            <w:proofErr w:type="spellStart"/>
            <w:r w:rsidRPr="00E81755">
              <w:rPr>
                <w:b/>
                <w:bCs/>
                <w:noProof w:val="0"/>
                <w:color w:val="000000"/>
                <w:sz w:val="20"/>
                <w:szCs w:val="20"/>
                <w:lang w:val="en-US" w:eastAsia="ru-RU"/>
              </w:rPr>
              <w:t>deplină</w:t>
            </w:r>
            <w:proofErr w:type="spellEnd"/>
            <w:r w:rsidRPr="00E81755">
              <w:rPr>
                <w:b/>
                <w:bCs/>
                <w:noProof w:val="0"/>
                <w:color w:val="000000"/>
                <w:sz w:val="20"/>
                <w:szCs w:val="20"/>
                <w:lang w:val="en-US" w:eastAsia="ru-RU"/>
              </w:rPr>
              <w:t xml:space="preserve"> </w:t>
            </w:r>
            <w:proofErr w:type="spellStart"/>
            <w:r w:rsidRPr="00E81755">
              <w:rPr>
                <w:b/>
                <w:bCs/>
                <w:noProof w:val="0"/>
                <w:color w:val="000000"/>
                <w:sz w:val="20"/>
                <w:szCs w:val="20"/>
                <w:lang w:val="en-US" w:eastAsia="ru-RU"/>
              </w:rPr>
              <w:t>propusă</w:t>
            </w:r>
            <w:proofErr w:type="spellEnd"/>
            <w:r w:rsidRPr="00E81755">
              <w:rPr>
                <w:b/>
                <w:bCs/>
                <w:noProof w:val="0"/>
                <w:color w:val="000000"/>
                <w:sz w:val="20"/>
                <w:szCs w:val="20"/>
                <w:lang w:val="en-US" w:eastAsia="ru-RU"/>
              </w:rPr>
              <w:t xml:space="preserve"> de </w:t>
            </w:r>
            <w:proofErr w:type="spellStart"/>
            <w:r w:rsidRPr="00E81755">
              <w:rPr>
                <w:b/>
                <w:bCs/>
                <w:noProof w:val="0"/>
                <w:color w:val="000000"/>
                <w:sz w:val="20"/>
                <w:szCs w:val="20"/>
                <w:lang w:val="en-US" w:eastAsia="ru-RU"/>
              </w:rPr>
              <w:t>către</w:t>
            </w:r>
            <w:proofErr w:type="spellEnd"/>
            <w:r w:rsidRPr="00E81755">
              <w:rPr>
                <w:b/>
                <w:bCs/>
                <w:noProof w:val="0"/>
                <w:color w:val="000000"/>
                <w:sz w:val="20"/>
                <w:szCs w:val="20"/>
                <w:lang w:val="en-US" w:eastAsia="ru-RU"/>
              </w:rPr>
              <w:t xml:space="preserve"> </w:t>
            </w:r>
            <w:proofErr w:type="spellStart"/>
            <w:r w:rsidRPr="00E81755">
              <w:rPr>
                <w:b/>
                <w:bCs/>
                <w:noProof w:val="0"/>
                <w:color w:val="000000"/>
                <w:sz w:val="20"/>
                <w:szCs w:val="20"/>
                <w:lang w:val="en-US" w:eastAsia="ru-RU"/>
              </w:rPr>
              <w:t>ofertant</w:t>
            </w:r>
            <w:proofErr w:type="spellEnd"/>
          </w:p>
        </w:tc>
        <w:tc>
          <w:tcPr>
            <w:tcW w:w="1119" w:type="dxa"/>
            <w:shd w:val="clear" w:color="auto" w:fill="auto"/>
            <w:vAlign w:val="center"/>
            <w:hideMark/>
          </w:tcPr>
          <w:p w14:paraId="446464D0" w14:textId="77777777" w:rsidR="00E81755" w:rsidRPr="00E81755" w:rsidRDefault="00E81755" w:rsidP="00E81755">
            <w:pPr>
              <w:jc w:val="center"/>
              <w:rPr>
                <w:b/>
                <w:bCs/>
                <w:noProof w:val="0"/>
                <w:color w:val="000000"/>
                <w:sz w:val="20"/>
                <w:szCs w:val="20"/>
                <w:lang w:val="ru-RU" w:eastAsia="ru-RU"/>
              </w:rPr>
            </w:pPr>
            <w:proofErr w:type="spellStart"/>
            <w:r w:rsidRPr="00E81755">
              <w:rPr>
                <w:b/>
                <w:bCs/>
                <w:noProof w:val="0"/>
                <w:color w:val="000000"/>
                <w:sz w:val="20"/>
                <w:szCs w:val="20"/>
                <w:lang w:val="ru-RU" w:eastAsia="ru-RU"/>
              </w:rPr>
              <w:t>Standarde</w:t>
            </w:r>
            <w:proofErr w:type="spellEnd"/>
            <w:r w:rsidRPr="00E81755">
              <w:rPr>
                <w:b/>
                <w:bCs/>
                <w:noProof w:val="0"/>
                <w:color w:val="000000"/>
                <w:sz w:val="20"/>
                <w:szCs w:val="20"/>
                <w:lang w:val="ru-RU" w:eastAsia="ru-RU"/>
              </w:rPr>
              <w:t xml:space="preserve"> </w:t>
            </w:r>
            <w:proofErr w:type="spellStart"/>
            <w:r w:rsidRPr="00E81755">
              <w:rPr>
                <w:b/>
                <w:bCs/>
                <w:noProof w:val="0"/>
                <w:color w:val="000000"/>
                <w:sz w:val="20"/>
                <w:szCs w:val="20"/>
                <w:lang w:val="ru-RU" w:eastAsia="ru-RU"/>
              </w:rPr>
              <w:t>de</w:t>
            </w:r>
            <w:proofErr w:type="spellEnd"/>
            <w:r w:rsidRPr="00E81755">
              <w:rPr>
                <w:b/>
                <w:bCs/>
                <w:noProof w:val="0"/>
                <w:color w:val="000000"/>
                <w:sz w:val="20"/>
                <w:szCs w:val="20"/>
                <w:lang w:val="ru-RU" w:eastAsia="ru-RU"/>
              </w:rPr>
              <w:t xml:space="preserve"> </w:t>
            </w:r>
            <w:proofErr w:type="spellStart"/>
            <w:r w:rsidRPr="00E81755">
              <w:rPr>
                <w:b/>
                <w:bCs/>
                <w:noProof w:val="0"/>
                <w:color w:val="000000"/>
                <w:sz w:val="20"/>
                <w:szCs w:val="20"/>
                <w:lang w:val="ru-RU" w:eastAsia="ru-RU"/>
              </w:rPr>
              <w:t>referință</w:t>
            </w:r>
            <w:proofErr w:type="spellEnd"/>
          </w:p>
        </w:tc>
      </w:tr>
      <w:tr w:rsidR="00E81755" w:rsidRPr="00E81755" w14:paraId="1D9C2B2E" w14:textId="77777777" w:rsidTr="001846CD">
        <w:trPr>
          <w:trHeight w:val="255"/>
          <w:jc w:val="center"/>
        </w:trPr>
        <w:tc>
          <w:tcPr>
            <w:tcW w:w="500" w:type="dxa"/>
            <w:shd w:val="clear" w:color="auto" w:fill="auto"/>
            <w:vAlign w:val="center"/>
            <w:hideMark/>
          </w:tcPr>
          <w:p w14:paraId="6DB86A85" w14:textId="77777777" w:rsidR="00E81755" w:rsidRPr="00E81755" w:rsidRDefault="00E81755" w:rsidP="00E81755">
            <w:pPr>
              <w:jc w:val="center"/>
              <w:rPr>
                <w:b/>
                <w:bCs/>
                <w:noProof w:val="0"/>
                <w:color w:val="000000"/>
                <w:sz w:val="20"/>
                <w:szCs w:val="20"/>
                <w:lang w:val="ru-RU" w:eastAsia="ru-RU"/>
              </w:rPr>
            </w:pPr>
            <w:r w:rsidRPr="00E81755">
              <w:rPr>
                <w:b/>
                <w:bCs/>
                <w:noProof w:val="0"/>
                <w:color w:val="000000"/>
                <w:sz w:val="20"/>
                <w:szCs w:val="20"/>
                <w:lang w:val="ru-RU" w:eastAsia="ru-RU"/>
              </w:rPr>
              <w:t> </w:t>
            </w:r>
          </w:p>
        </w:tc>
        <w:tc>
          <w:tcPr>
            <w:tcW w:w="4316" w:type="dxa"/>
            <w:shd w:val="clear" w:color="auto" w:fill="auto"/>
            <w:vAlign w:val="center"/>
            <w:hideMark/>
          </w:tcPr>
          <w:p w14:paraId="56DB6F05" w14:textId="77777777" w:rsidR="00E81755" w:rsidRPr="00E81755" w:rsidRDefault="00E81755" w:rsidP="00E81755">
            <w:pPr>
              <w:jc w:val="center"/>
              <w:rPr>
                <w:b/>
                <w:bCs/>
                <w:noProof w:val="0"/>
                <w:color w:val="000000"/>
                <w:sz w:val="20"/>
                <w:szCs w:val="20"/>
                <w:lang w:val="ru-RU" w:eastAsia="ru-RU"/>
              </w:rPr>
            </w:pPr>
            <w:r w:rsidRPr="00E81755">
              <w:rPr>
                <w:b/>
                <w:bCs/>
                <w:noProof w:val="0"/>
                <w:color w:val="000000"/>
                <w:sz w:val="20"/>
                <w:szCs w:val="20"/>
                <w:lang w:val="ru-RU" w:eastAsia="ru-RU"/>
              </w:rPr>
              <w:t>1</w:t>
            </w:r>
          </w:p>
        </w:tc>
        <w:tc>
          <w:tcPr>
            <w:tcW w:w="2549" w:type="dxa"/>
            <w:shd w:val="clear" w:color="auto" w:fill="auto"/>
            <w:vAlign w:val="center"/>
            <w:hideMark/>
          </w:tcPr>
          <w:p w14:paraId="3B3EF2A6" w14:textId="77777777" w:rsidR="00E81755" w:rsidRPr="00E81755" w:rsidRDefault="00E81755" w:rsidP="00E81755">
            <w:pPr>
              <w:jc w:val="center"/>
              <w:rPr>
                <w:b/>
                <w:bCs/>
                <w:noProof w:val="0"/>
                <w:color w:val="000000"/>
                <w:sz w:val="20"/>
                <w:szCs w:val="20"/>
                <w:lang w:val="ru-RU" w:eastAsia="ru-RU"/>
              </w:rPr>
            </w:pPr>
            <w:r w:rsidRPr="00E81755">
              <w:rPr>
                <w:b/>
                <w:bCs/>
                <w:noProof w:val="0"/>
                <w:color w:val="000000"/>
                <w:sz w:val="20"/>
                <w:szCs w:val="20"/>
                <w:lang w:val="ru-RU" w:eastAsia="ru-RU"/>
              </w:rPr>
              <w:t>2</w:t>
            </w:r>
          </w:p>
        </w:tc>
        <w:tc>
          <w:tcPr>
            <w:tcW w:w="1529" w:type="dxa"/>
            <w:shd w:val="clear" w:color="auto" w:fill="auto"/>
            <w:vAlign w:val="center"/>
            <w:hideMark/>
          </w:tcPr>
          <w:p w14:paraId="78EFB05B" w14:textId="77777777" w:rsidR="00E81755" w:rsidRPr="00E81755" w:rsidRDefault="00E81755" w:rsidP="00E81755">
            <w:pPr>
              <w:jc w:val="center"/>
              <w:rPr>
                <w:b/>
                <w:bCs/>
                <w:noProof w:val="0"/>
                <w:color w:val="000000"/>
                <w:sz w:val="20"/>
                <w:szCs w:val="20"/>
                <w:lang w:val="ru-RU" w:eastAsia="ru-RU"/>
              </w:rPr>
            </w:pPr>
            <w:r w:rsidRPr="00E81755">
              <w:rPr>
                <w:b/>
                <w:bCs/>
                <w:noProof w:val="0"/>
                <w:color w:val="000000"/>
                <w:sz w:val="20"/>
                <w:szCs w:val="20"/>
                <w:lang w:val="ru-RU" w:eastAsia="ru-RU"/>
              </w:rPr>
              <w:t>3</w:t>
            </w:r>
          </w:p>
        </w:tc>
        <w:tc>
          <w:tcPr>
            <w:tcW w:w="1119" w:type="dxa"/>
            <w:shd w:val="clear" w:color="auto" w:fill="auto"/>
            <w:vAlign w:val="center"/>
            <w:hideMark/>
          </w:tcPr>
          <w:p w14:paraId="1E4D7C09" w14:textId="77777777" w:rsidR="00E81755" w:rsidRPr="00E81755" w:rsidRDefault="00E81755" w:rsidP="00E81755">
            <w:pPr>
              <w:jc w:val="center"/>
              <w:rPr>
                <w:b/>
                <w:bCs/>
                <w:noProof w:val="0"/>
                <w:color w:val="000000"/>
                <w:sz w:val="20"/>
                <w:szCs w:val="20"/>
                <w:lang w:val="ru-RU" w:eastAsia="ru-RU"/>
              </w:rPr>
            </w:pPr>
            <w:r w:rsidRPr="00E81755">
              <w:rPr>
                <w:b/>
                <w:bCs/>
                <w:noProof w:val="0"/>
                <w:color w:val="000000"/>
                <w:sz w:val="20"/>
                <w:szCs w:val="20"/>
                <w:lang w:val="ru-RU" w:eastAsia="ru-RU"/>
              </w:rPr>
              <w:t>4</w:t>
            </w:r>
          </w:p>
        </w:tc>
      </w:tr>
      <w:tr w:rsidR="00A108A8" w:rsidRPr="00E81755" w14:paraId="15E51CAE" w14:textId="77777777" w:rsidTr="001846CD">
        <w:trPr>
          <w:trHeight w:val="765"/>
          <w:jc w:val="center"/>
        </w:trPr>
        <w:tc>
          <w:tcPr>
            <w:tcW w:w="500" w:type="dxa"/>
            <w:shd w:val="clear" w:color="auto" w:fill="auto"/>
            <w:vAlign w:val="center"/>
            <w:hideMark/>
          </w:tcPr>
          <w:p w14:paraId="0B31493F" w14:textId="4B4AECAD" w:rsidR="00A108A8" w:rsidRPr="00E81755" w:rsidRDefault="00A108A8" w:rsidP="00A108A8">
            <w:pPr>
              <w:jc w:val="center"/>
              <w:rPr>
                <w:b/>
                <w:bCs/>
                <w:noProof w:val="0"/>
                <w:color w:val="000000"/>
                <w:sz w:val="20"/>
                <w:szCs w:val="20"/>
                <w:lang w:val="ru-RU" w:eastAsia="ru-RU"/>
              </w:rPr>
            </w:pPr>
            <w:r w:rsidRPr="00803F3D">
              <w:rPr>
                <w:b/>
                <w:bCs/>
                <w:noProof w:val="0"/>
                <w:color w:val="000000"/>
                <w:sz w:val="20"/>
                <w:szCs w:val="20"/>
                <w:lang w:val="ru-RU" w:eastAsia="ru-RU"/>
              </w:rPr>
              <w:t>1</w:t>
            </w:r>
          </w:p>
        </w:tc>
        <w:tc>
          <w:tcPr>
            <w:tcW w:w="4316" w:type="dxa"/>
            <w:shd w:val="clear" w:color="auto" w:fill="auto"/>
            <w:vAlign w:val="center"/>
            <w:hideMark/>
          </w:tcPr>
          <w:p w14:paraId="7CD3BEF0" w14:textId="3B8DED29" w:rsidR="00A108A8" w:rsidRPr="00E81755" w:rsidRDefault="00A108A8" w:rsidP="00A108A8">
            <w:pPr>
              <w:rPr>
                <w:noProof w:val="0"/>
                <w:color w:val="000000"/>
                <w:sz w:val="20"/>
                <w:szCs w:val="20"/>
                <w:lang w:val="en-US" w:eastAsia="ru-RU"/>
              </w:rPr>
            </w:pPr>
            <w:r w:rsidRPr="00803F3D">
              <w:rPr>
                <w:noProof w:val="0"/>
                <w:color w:val="000000"/>
                <w:sz w:val="20"/>
                <w:szCs w:val="20"/>
                <w:lang w:val="ro-MD" w:eastAsia="ru-RU"/>
              </w:rPr>
              <w:t>Servicii de curățeni a obiectului - mun. Chișinău, str. A</w:t>
            </w:r>
            <w:r>
              <w:rPr>
                <w:noProof w:val="0"/>
                <w:color w:val="000000"/>
                <w:sz w:val="20"/>
                <w:szCs w:val="20"/>
                <w:lang w:val="ro-MD" w:eastAsia="ru-RU"/>
              </w:rPr>
              <w:t>lbișoara 38 – 5 etaje – 2 009,95</w:t>
            </w:r>
            <w:r w:rsidRPr="00803F3D">
              <w:rPr>
                <w:noProof w:val="0"/>
                <w:color w:val="000000"/>
                <w:sz w:val="20"/>
                <w:szCs w:val="20"/>
                <w:lang w:val="ro-MD" w:eastAsia="ru-RU"/>
              </w:rPr>
              <w:t xml:space="preserve"> m2;</w:t>
            </w:r>
          </w:p>
        </w:tc>
        <w:tc>
          <w:tcPr>
            <w:tcW w:w="2549" w:type="dxa"/>
            <w:shd w:val="clear" w:color="auto" w:fill="auto"/>
            <w:vAlign w:val="center"/>
            <w:hideMark/>
          </w:tcPr>
          <w:p w14:paraId="62510136"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58A8508E"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4C272C8E"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5BAF7C73" w14:textId="77777777" w:rsidTr="001846CD">
        <w:trPr>
          <w:trHeight w:val="1020"/>
          <w:jc w:val="center"/>
        </w:trPr>
        <w:tc>
          <w:tcPr>
            <w:tcW w:w="500" w:type="dxa"/>
            <w:shd w:val="clear" w:color="auto" w:fill="auto"/>
            <w:vAlign w:val="center"/>
          </w:tcPr>
          <w:p w14:paraId="19083D8F" w14:textId="4ED0225F"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o-MD" w:eastAsia="ru-RU"/>
              </w:rPr>
              <w:t>2</w:t>
            </w:r>
          </w:p>
        </w:tc>
        <w:tc>
          <w:tcPr>
            <w:tcW w:w="4316" w:type="dxa"/>
            <w:shd w:val="clear" w:color="auto" w:fill="auto"/>
            <w:vAlign w:val="center"/>
          </w:tcPr>
          <w:p w14:paraId="6C2E6360" w14:textId="582BE9AB" w:rsidR="00A108A8" w:rsidRPr="00E81755" w:rsidRDefault="00A108A8" w:rsidP="00453C58">
            <w:pPr>
              <w:rPr>
                <w:noProof w:val="0"/>
                <w:color w:val="000000"/>
                <w:sz w:val="20"/>
                <w:szCs w:val="20"/>
                <w:lang w:val="ro-MD" w:eastAsia="ru-RU"/>
              </w:rPr>
            </w:pPr>
            <w:r w:rsidRPr="004B7036">
              <w:rPr>
                <w:noProof w:val="0"/>
                <w:color w:val="000000"/>
                <w:sz w:val="20"/>
                <w:szCs w:val="20"/>
                <w:lang w:val="ro-MD" w:eastAsia="ru-RU"/>
              </w:rPr>
              <w:t xml:space="preserve">Servicii de curățeni a obiectului - mun. Chișinău, str. Puskin 64  – </w:t>
            </w:r>
            <w:r w:rsidR="00453C58">
              <w:rPr>
                <w:noProof w:val="0"/>
                <w:color w:val="000000"/>
                <w:sz w:val="20"/>
                <w:szCs w:val="20"/>
                <w:lang w:val="ro-MD" w:eastAsia="ru-RU"/>
              </w:rPr>
              <w:t>5</w:t>
            </w:r>
            <w:r w:rsidRPr="004B7036">
              <w:rPr>
                <w:noProof w:val="0"/>
                <w:color w:val="000000"/>
                <w:sz w:val="20"/>
                <w:szCs w:val="20"/>
                <w:lang w:val="ro-MD" w:eastAsia="ru-RU"/>
              </w:rPr>
              <w:t xml:space="preserve"> etaje – 2065,9,3 m2</w:t>
            </w:r>
            <w:r>
              <w:rPr>
                <w:noProof w:val="0"/>
                <w:color w:val="000000"/>
                <w:sz w:val="20"/>
                <w:szCs w:val="20"/>
                <w:lang w:val="ro-MD" w:eastAsia="ru-RU"/>
              </w:rPr>
              <w:t>;</w:t>
            </w:r>
          </w:p>
        </w:tc>
        <w:tc>
          <w:tcPr>
            <w:tcW w:w="2549" w:type="dxa"/>
            <w:shd w:val="clear" w:color="auto" w:fill="auto"/>
            <w:vAlign w:val="center"/>
          </w:tcPr>
          <w:p w14:paraId="4AA73E34" w14:textId="331ECACC" w:rsidR="00A108A8" w:rsidRPr="00A108A8" w:rsidRDefault="00A108A8" w:rsidP="00A108A8">
            <w:pPr>
              <w:rPr>
                <w:noProof w:val="0"/>
                <w:color w:val="000000"/>
                <w:sz w:val="20"/>
                <w:szCs w:val="20"/>
                <w:lang w:val="en-US"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tcPr>
          <w:p w14:paraId="0D0A3320" w14:textId="77777777" w:rsidR="00A108A8" w:rsidRPr="00A108A8" w:rsidRDefault="00A108A8" w:rsidP="00A108A8">
            <w:pPr>
              <w:jc w:val="right"/>
              <w:rPr>
                <w:noProof w:val="0"/>
                <w:color w:val="000000"/>
                <w:sz w:val="20"/>
                <w:szCs w:val="20"/>
                <w:lang w:val="en-US" w:eastAsia="ru-RU"/>
              </w:rPr>
            </w:pPr>
          </w:p>
        </w:tc>
        <w:tc>
          <w:tcPr>
            <w:tcW w:w="1119" w:type="dxa"/>
            <w:shd w:val="clear" w:color="auto" w:fill="auto"/>
            <w:vAlign w:val="center"/>
          </w:tcPr>
          <w:p w14:paraId="5B580B1F" w14:textId="77777777" w:rsidR="00A108A8" w:rsidRPr="00A108A8" w:rsidRDefault="00A108A8" w:rsidP="00A108A8">
            <w:pPr>
              <w:rPr>
                <w:b/>
                <w:bCs/>
                <w:noProof w:val="0"/>
                <w:color w:val="000000"/>
                <w:sz w:val="20"/>
                <w:szCs w:val="20"/>
                <w:lang w:val="en-US" w:eastAsia="ru-RU"/>
              </w:rPr>
            </w:pPr>
          </w:p>
        </w:tc>
      </w:tr>
      <w:tr w:rsidR="00A108A8" w:rsidRPr="00E81755" w14:paraId="2A7CAA00" w14:textId="77777777" w:rsidTr="001846CD">
        <w:trPr>
          <w:trHeight w:val="1020"/>
          <w:jc w:val="center"/>
        </w:trPr>
        <w:tc>
          <w:tcPr>
            <w:tcW w:w="500" w:type="dxa"/>
            <w:shd w:val="clear" w:color="auto" w:fill="auto"/>
            <w:vAlign w:val="center"/>
            <w:hideMark/>
          </w:tcPr>
          <w:p w14:paraId="1189F191" w14:textId="27110F11"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o-MD" w:eastAsia="ru-RU"/>
              </w:rPr>
              <w:t>3</w:t>
            </w:r>
          </w:p>
        </w:tc>
        <w:tc>
          <w:tcPr>
            <w:tcW w:w="4316" w:type="dxa"/>
            <w:shd w:val="clear" w:color="auto" w:fill="auto"/>
            <w:vAlign w:val="center"/>
            <w:hideMark/>
          </w:tcPr>
          <w:p w14:paraId="7404FD8C" w14:textId="2BF11AC5" w:rsidR="00A108A8" w:rsidRPr="00E81755" w:rsidRDefault="00A108A8" w:rsidP="00A108A8">
            <w:pPr>
              <w:rPr>
                <w:noProof w:val="0"/>
                <w:color w:val="000000"/>
                <w:sz w:val="20"/>
                <w:szCs w:val="20"/>
                <w:lang w:val="en-US" w:eastAsia="ru-RU"/>
              </w:rPr>
            </w:pPr>
            <w:r w:rsidRPr="00803F3D">
              <w:rPr>
                <w:noProof w:val="0"/>
                <w:color w:val="000000"/>
                <w:sz w:val="20"/>
                <w:szCs w:val="20"/>
                <w:lang w:val="ro-MD" w:eastAsia="ru-RU"/>
              </w:rPr>
              <w:t>Servicii de curățeni a obiectului - mun. Chișinău, str. Alexandru cel Bun 93 – 3 etaje + cabinetul de instruire – 1 247,70 m2;</w:t>
            </w:r>
          </w:p>
        </w:tc>
        <w:tc>
          <w:tcPr>
            <w:tcW w:w="2549" w:type="dxa"/>
            <w:shd w:val="clear" w:color="auto" w:fill="auto"/>
            <w:vAlign w:val="center"/>
            <w:hideMark/>
          </w:tcPr>
          <w:p w14:paraId="7E7FD4B3"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090FC626"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3D3161AB"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0F70EBA0" w14:textId="77777777" w:rsidTr="001846CD">
        <w:trPr>
          <w:trHeight w:val="765"/>
          <w:jc w:val="center"/>
        </w:trPr>
        <w:tc>
          <w:tcPr>
            <w:tcW w:w="500" w:type="dxa"/>
            <w:shd w:val="clear" w:color="auto" w:fill="auto"/>
            <w:vAlign w:val="center"/>
            <w:hideMark/>
          </w:tcPr>
          <w:p w14:paraId="0B92836A" w14:textId="25070EE9"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o-MD" w:eastAsia="ru-RU"/>
              </w:rPr>
              <w:t>4</w:t>
            </w:r>
          </w:p>
        </w:tc>
        <w:tc>
          <w:tcPr>
            <w:tcW w:w="4316" w:type="dxa"/>
            <w:shd w:val="clear" w:color="auto" w:fill="auto"/>
            <w:vAlign w:val="center"/>
            <w:hideMark/>
          </w:tcPr>
          <w:p w14:paraId="0EC842F1" w14:textId="49D0F6FB" w:rsidR="00A108A8" w:rsidRPr="00E81755" w:rsidRDefault="00A108A8" w:rsidP="00A108A8">
            <w:pPr>
              <w:rPr>
                <w:noProof w:val="0"/>
                <w:color w:val="000000"/>
                <w:sz w:val="20"/>
                <w:szCs w:val="20"/>
                <w:lang w:val="en-US" w:eastAsia="ru-RU"/>
              </w:rPr>
            </w:pPr>
            <w:r w:rsidRPr="00803F3D">
              <w:rPr>
                <w:noProof w:val="0"/>
                <w:color w:val="000000"/>
                <w:sz w:val="20"/>
                <w:szCs w:val="20"/>
                <w:lang w:val="ro-MD" w:eastAsia="ru-RU"/>
              </w:rPr>
              <w:t>Servicii de curățeni a obiectului - mun. Chișinău, str. A. Doga 25 – 83,8 m2;</w:t>
            </w:r>
          </w:p>
        </w:tc>
        <w:tc>
          <w:tcPr>
            <w:tcW w:w="2549" w:type="dxa"/>
            <w:shd w:val="clear" w:color="auto" w:fill="auto"/>
            <w:vAlign w:val="center"/>
            <w:hideMark/>
          </w:tcPr>
          <w:p w14:paraId="33BCCB54"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6CD11CB2"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2D46C7EF"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2536E15B" w14:textId="77777777" w:rsidTr="001846CD">
        <w:trPr>
          <w:trHeight w:val="765"/>
          <w:jc w:val="center"/>
        </w:trPr>
        <w:tc>
          <w:tcPr>
            <w:tcW w:w="500" w:type="dxa"/>
            <w:shd w:val="clear" w:color="auto" w:fill="auto"/>
            <w:vAlign w:val="center"/>
            <w:hideMark/>
          </w:tcPr>
          <w:p w14:paraId="7A0C1DC2" w14:textId="3F741093"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o-MD" w:eastAsia="ru-RU"/>
              </w:rPr>
              <w:t>5</w:t>
            </w:r>
          </w:p>
        </w:tc>
        <w:tc>
          <w:tcPr>
            <w:tcW w:w="4316" w:type="dxa"/>
            <w:shd w:val="clear" w:color="auto" w:fill="auto"/>
            <w:vAlign w:val="center"/>
            <w:hideMark/>
          </w:tcPr>
          <w:p w14:paraId="3DDE8401" w14:textId="16C4E170"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 mun. Chișinău, com. Stăuceni – 34 m2;</w:t>
            </w:r>
          </w:p>
        </w:tc>
        <w:tc>
          <w:tcPr>
            <w:tcW w:w="2549" w:type="dxa"/>
            <w:shd w:val="clear" w:color="auto" w:fill="auto"/>
            <w:vAlign w:val="center"/>
            <w:hideMark/>
          </w:tcPr>
          <w:p w14:paraId="1C7ADCD4"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307668EA"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49A39FD1"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0AC7A7A2" w14:textId="77777777" w:rsidTr="001846CD">
        <w:trPr>
          <w:trHeight w:val="765"/>
          <w:jc w:val="center"/>
        </w:trPr>
        <w:tc>
          <w:tcPr>
            <w:tcW w:w="500" w:type="dxa"/>
            <w:shd w:val="clear" w:color="auto" w:fill="auto"/>
            <w:vAlign w:val="center"/>
            <w:hideMark/>
          </w:tcPr>
          <w:p w14:paraId="45701E06" w14:textId="7201EDF9"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o-MD" w:eastAsia="ru-RU"/>
              </w:rPr>
              <w:t>6</w:t>
            </w:r>
          </w:p>
        </w:tc>
        <w:tc>
          <w:tcPr>
            <w:tcW w:w="4316" w:type="dxa"/>
            <w:shd w:val="clear" w:color="auto" w:fill="auto"/>
            <w:vAlign w:val="center"/>
            <w:hideMark/>
          </w:tcPr>
          <w:p w14:paraId="793CAE55" w14:textId="378141DE"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com. Grătiești – 67 m2;</w:t>
            </w:r>
          </w:p>
        </w:tc>
        <w:tc>
          <w:tcPr>
            <w:tcW w:w="2549" w:type="dxa"/>
            <w:shd w:val="clear" w:color="auto" w:fill="auto"/>
            <w:vAlign w:val="center"/>
            <w:hideMark/>
          </w:tcPr>
          <w:p w14:paraId="27F8F123"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144781BE"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16490814"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65B29F5D" w14:textId="77777777" w:rsidTr="001846CD">
        <w:trPr>
          <w:trHeight w:val="765"/>
          <w:jc w:val="center"/>
        </w:trPr>
        <w:tc>
          <w:tcPr>
            <w:tcW w:w="500" w:type="dxa"/>
            <w:shd w:val="clear" w:color="auto" w:fill="auto"/>
            <w:vAlign w:val="center"/>
            <w:hideMark/>
          </w:tcPr>
          <w:p w14:paraId="2876A674" w14:textId="4FBFCAC5"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o-MD" w:eastAsia="ru-RU"/>
              </w:rPr>
              <w:t>7</w:t>
            </w:r>
          </w:p>
        </w:tc>
        <w:tc>
          <w:tcPr>
            <w:tcW w:w="4316" w:type="dxa"/>
            <w:shd w:val="clear" w:color="auto" w:fill="auto"/>
            <w:vAlign w:val="center"/>
            <w:hideMark/>
          </w:tcPr>
          <w:p w14:paraId="6ADC773F" w14:textId="2DFF53B7"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com. Cricova – 68,5 m2;</w:t>
            </w:r>
          </w:p>
        </w:tc>
        <w:tc>
          <w:tcPr>
            <w:tcW w:w="2549" w:type="dxa"/>
            <w:shd w:val="clear" w:color="auto" w:fill="auto"/>
            <w:vAlign w:val="center"/>
            <w:hideMark/>
          </w:tcPr>
          <w:p w14:paraId="26D79430"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375CC948"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7DA2B2CF"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62603AE5" w14:textId="77777777" w:rsidTr="001846CD">
        <w:trPr>
          <w:trHeight w:val="765"/>
          <w:jc w:val="center"/>
        </w:trPr>
        <w:tc>
          <w:tcPr>
            <w:tcW w:w="500" w:type="dxa"/>
            <w:shd w:val="clear" w:color="auto" w:fill="auto"/>
            <w:vAlign w:val="center"/>
            <w:hideMark/>
          </w:tcPr>
          <w:p w14:paraId="1098AFD8" w14:textId="7BEF4AB4"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o-MD" w:eastAsia="ru-RU"/>
              </w:rPr>
              <w:t>8</w:t>
            </w:r>
          </w:p>
        </w:tc>
        <w:tc>
          <w:tcPr>
            <w:tcW w:w="4316" w:type="dxa"/>
            <w:shd w:val="clear" w:color="auto" w:fill="auto"/>
            <w:vAlign w:val="center"/>
            <w:hideMark/>
          </w:tcPr>
          <w:p w14:paraId="4C9EAB03" w14:textId="130E8B67"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com. Ciorescu – 55,4 m2;</w:t>
            </w:r>
          </w:p>
        </w:tc>
        <w:tc>
          <w:tcPr>
            <w:tcW w:w="2549" w:type="dxa"/>
            <w:shd w:val="clear" w:color="auto" w:fill="auto"/>
            <w:vAlign w:val="center"/>
            <w:hideMark/>
          </w:tcPr>
          <w:p w14:paraId="7E137F1B"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4D003A06"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1CBEE4E7"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4B552B70" w14:textId="77777777" w:rsidTr="001846CD">
        <w:trPr>
          <w:trHeight w:val="765"/>
          <w:jc w:val="center"/>
        </w:trPr>
        <w:tc>
          <w:tcPr>
            <w:tcW w:w="500" w:type="dxa"/>
            <w:shd w:val="clear" w:color="auto" w:fill="auto"/>
            <w:vAlign w:val="center"/>
            <w:hideMark/>
          </w:tcPr>
          <w:p w14:paraId="20C06040" w14:textId="0CF5D7E8"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o-MD" w:eastAsia="ru-RU"/>
              </w:rPr>
              <w:t>9</w:t>
            </w:r>
          </w:p>
        </w:tc>
        <w:tc>
          <w:tcPr>
            <w:tcW w:w="4316" w:type="dxa"/>
            <w:shd w:val="clear" w:color="auto" w:fill="auto"/>
            <w:vAlign w:val="center"/>
            <w:hideMark/>
          </w:tcPr>
          <w:p w14:paraId="0F3930CC" w14:textId="1BA51BBB" w:rsidR="00A108A8" w:rsidRPr="00E81755" w:rsidRDefault="00A108A8" w:rsidP="00A108A8">
            <w:pPr>
              <w:rPr>
                <w:noProof w:val="0"/>
                <w:color w:val="000000"/>
                <w:sz w:val="20"/>
                <w:szCs w:val="20"/>
                <w:lang w:val="en-US" w:eastAsia="ru-RU"/>
              </w:rPr>
            </w:pPr>
            <w:r w:rsidRPr="00803F3D">
              <w:rPr>
                <w:noProof w:val="0"/>
                <w:color w:val="000000"/>
                <w:sz w:val="20"/>
                <w:szCs w:val="20"/>
                <w:lang w:val="ro-MD" w:eastAsia="ru-RU"/>
              </w:rPr>
              <w:t>Servicii de curățeni a obiectului din mun. Chișinău, str. Toma Ciorbă 11 – 337,65 м2;</w:t>
            </w:r>
          </w:p>
        </w:tc>
        <w:tc>
          <w:tcPr>
            <w:tcW w:w="2549" w:type="dxa"/>
            <w:shd w:val="clear" w:color="auto" w:fill="auto"/>
            <w:vAlign w:val="center"/>
            <w:hideMark/>
          </w:tcPr>
          <w:p w14:paraId="2011C8C5"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654FEC0E"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461FC1A8"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0899F284" w14:textId="77777777" w:rsidTr="001846CD">
        <w:trPr>
          <w:trHeight w:val="765"/>
          <w:jc w:val="center"/>
        </w:trPr>
        <w:tc>
          <w:tcPr>
            <w:tcW w:w="500" w:type="dxa"/>
            <w:shd w:val="clear" w:color="auto" w:fill="auto"/>
            <w:vAlign w:val="center"/>
            <w:hideMark/>
          </w:tcPr>
          <w:p w14:paraId="1D7046A0" w14:textId="4478C419"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o-MD" w:eastAsia="ru-RU"/>
              </w:rPr>
              <w:t>10</w:t>
            </w:r>
          </w:p>
        </w:tc>
        <w:tc>
          <w:tcPr>
            <w:tcW w:w="4316" w:type="dxa"/>
            <w:shd w:val="clear" w:color="auto" w:fill="auto"/>
            <w:vAlign w:val="center"/>
            <w:hideMark/>
          </w:tcPr>
          <w:p w14:paraId="775220EB" w14:textId="0FDCD96F"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s. Ghidighici – 44,4 m2;</w:t>
            </w:r>
          </w:p>
        </w:tc>
        <w:tc>
          <w:tcPr>
            <w:tcW w:w="2549" w:type="dxa"/>
            <w:shd w:val="clear" w:color="auto" w:fill="auto"/>
            <w:vAlign w:val="center"/>
            <w:hideMark/>
          </w:tcPr>
          <w:p w14:paraId="24C5CB70"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531A4919"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327333E0"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2E8E603C" w14:textId="77777777" w:rsidTr="001846CD">
        <w:trPr>
          <w:trHeight w:val="765"/>
          <w:jc w:val="center"/>
        </w:trPr>
        <w:tc>
          <w:tcPr>
            <w:tcW w:w="500" w:type="dxa"/>
            <w:shd w:val="clear" w:color="auto" w:fill="auto"/>
            <w:vAlign w:val="center"/>
            <w:hideMark/>
          </w:tcPr>
          <w:p w14:paraId="14F97923" w14:textId="37602865"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11</w:t>
            </w:r>
          </w:p>
        </w:tc>
        <w:tc>
          <w:tcPr>
            <w:tcW w:w="4316" w:type="dxa"/>
            <w:shd w:val="clear" w:color="auto" w:fill="auto"/>
            <w:vAlign w:val="center"/>
            <w:hideMark/>
          </w:tcPr>
          <w:p w14:paraId="41A8FC9F" w14:textId="6B004F7B"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or. Durlești – 53,12 m2;</w:t>
            </w:r>
          </w:p>
        </w:tc>
        <w:tc>
          <w:tcPr>
            <w:tcW w:w="2549" w:type="dxa"/>
            <w:shd w:val="clear" w:color="auto" w:fill="auto"/>
            <w:vAlign w:val="center"/>
            <w:hideMark/>
          </w:tcPr>
          <w:p w14:paraId="0AF02F7D"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3B5A8C14"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1BBCA18D"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125FE47A" w14:textId="77777777" w:rsidTr="001846CD">
        <w:trPr>
          <w:trHeight w:val="765"/>
          <w:jc w:val="center"/>
        </w:trPr>
        <w:tc>
          <w:tcPr>
            <w:tcW w:w="500" w:type="dxa"/>
            <w:shd w:val="clear" w:color="auto" w:fill="auto"/>
            <w:vAlign w:val="center"/>
            <w:hideMark/>
          </w:tcPr>
          <w:p w14:paraId="270EB89D" w14:textId="4E569506"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12</w:t>
            </w:r>
          </w:p>
        </w:tc>
        <w:tc>
          <w:tcPr>
            <w:tcW w:w="4316" w:type="dxa"/>
            <w:shd w:val="clear" w:color="auto" w:fill="auto"/>
            <w:vAlign w:val="center"/>
            <w:hideMark/>
          </w:tcPr>
          <w:p w14:paraId="7ACD1834" w14:textId="10A84417"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or. Codru – 50 m2;</w:t>
            </w:r>
          </w:p>
        </w:tc>
        <w:tc>
          <w:tcPr>
            <w:tcW w:w="2549" w:type="dxa"/>
            <w:shd w:val="clear" w:color="auto" w:fill="auto"/>
            <w:vAlign w:val="center"/>
            <w:hideMark/>
          </w:tcPr>
          <w:p w14:paraId="2926736F"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43273C92"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534B7F4F"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5A1273A1" w14:textId="77777777" w:rsidTr="001846CD">
        <w:trPr>
          <w:trHeight w:val="1020"/>
          <w:jc w:val="center"/>
        </w:trPr>
        <w:tc>
          <w:tcPr>
            <w:tcW w:w="500" w:type="dxa"/>
            <w:shd w:val="clear" w:color="auto" w:fill="auto"/>
            <w:vAlign w:val="center"/>
            <w:hideMark/>
          </w:tcPr>
          <w:p w14:paraId="03CCC995" w14:textId="5F6F36D6"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13</w:t>
            </w:r>
          </w:p>
        </w:tc>
        <w:tc>
          <w:tcPr>
            <w:tcW w:w="4316" w:type="dxa"/>
            <w:shd w:val="clear" w:color="auto" w:fill="auto"/>
            <w:vAlign w:val="center"/>
            <w:hideMark/>
          </w:tcPr>
          <w:p w14:paraId="625E0183" w14:textId="784F4D41" w:rsidR="00A108A8" w:rsidRPr="00E81755" w:rsidRDefault="00A108A8" w:rsidP="00A108A8">
            <w:pPr>
              <w:rPr>
                <w:noProof w:val="0"/>
                <w:color w:val="000000"/>
                <w:sz w:val="20"/>
                <w:szCs w:val="20"/>
                <w:lang w:val="en-US" w:eastAsia="ru-RU"/>
              </w:rPr>
            </w:pPr>
            <w:r w:rsidRPr="00803F3D">
              <w:rPr>
                <w:noProof w:val="0"/>
                <w:color w:val="000000"/>
                <w:sz w:val="20"/>
                <w:szCs w:val="20"/>
                <w:lang w:val="ro-MD" w:eastAsia="ru-RU"/>
              </w:rPr>
              <w:t>Servicii de curățeni a obiectului din mun. Chișinău, str. Calea Orheiului, 89/1 – 300 m2 (Garaj);</w:t>
            </w:r>
          </w:p>
        </w:tc>
        <w:tc>
          <w:tcPr>
            <w:tcW w:w="2549" w:type="dxa"/>
            <w:shd w:val="clear" w:color="auto" w:fill="auto"/>
            <w:vAlign w:val="center"/>
            <w:hideMark/>
          </w:tcPr>
          <w:p w14:paraId="4B6CFB1F"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2EEAA9C2"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7B7F349D"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62EC6568" w14:textId="77777777" w:rsidTr="001846CD">
        <w:trPr>
          <w:trHeight w:val="765"/>
          <w:jc w:val="center"/>
        </w:trPr>
        <w:tc>
          <w:tcPr>
            <w:tcW w:w="500" w:type="dxa"/>
            <w:shd w:val="clear" w:color="auto" w:fill="auto"/>
            <w:vAlign w:val="center"/>
            <w:hideMark/>
          </w:tcPr>
          <w:p w14:paraId="10EAC66D" w14:textId="47C45FCF"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14</w:t>
            </w:r>
          </w:p>
        </w:tc>
        <w:tc>
          <w:tcPr>
            <w:tcW w:w="4316" w:type="dxa"/>
            <w:shd w:val="clear" w:color="auto" w:fill="auto"/>
            <w:vAlign w:val="center"/>
            <w:hideMark/>
          </w:tcPr>
          <w:p w14:paraId="19CAFC65" w14:textId="2FEB9C82"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str. Titulescu, 6 – 95,4 m2;</w:t>
            </w:r>
          </w:p>
        </w:tc>
        <w:tc>
          <w:tcPr>
            <w:tcW w:w="2549" w:type="dxa"/>
            <w:shd w:val="clear" w:color="auto" w:fill="auto"/>
            <w:vAlign w:val="center"/>
            <w:hideMark/>
          </w:tcPr>
          <w:p w14:paraId="1B417C65"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3A4DF008"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5AFE255E"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40F519CF" w14:textId="77777777" w:rsidTr="001846CD">
        <w:trPr>
          <w:trHeight w:val="765"/>
          <w:jc w:val="center"/>
        </w:trPr>
        <w:tc>
          <w:tcPr>
            <w:tcW w:w="500" w:type="dxa"/>
            <w:shd w:val="clear" w:color="auto" w:fill="auto"/>
            <w:vAlign w:val="center"/>
            <w:hideMark/>
          </w:tcPr>
          <w:p w14:paraId="21FB33F4" w14:textId="346B4AD4"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14</w:t>
            </w:r>
          </w:p>
        </w:tc>
        <w:tc>
          <w:tcPr>
            <w:tcW w:w="4316" w:type="dxa"/>
            <w:shd w:val="clear" w:color="auto" w:fill="auto"/>
            <w:vAlign w:val="center"/>
            <w:hideMark/>
          </w:tcPr>
          <w:p w14:paraId="3D04E411" w14:textId="2CD02D94" w:rsidR="00A108A8" w:rsidRPr="00E81755" w:rsidRDefault="00A108A8" w:rsidP="00A108A8">
            <w:pPr>
              <w:rPr>
                <w:noProof w:val="0"/>
                <w:color w:val="000000"/>
                <w:sz w:val="20"/>
                <w:szCs w:val="20"/>
                <w:lang w:val="en-US" w:eastAsia="ru-RU"/>
              </w:rPr>
            </w:pPr>
            <w:r w:rsidRPr="00803F3D">
              <w:rPr>
                <w:noProof w:val="0"/>
                <w:color w:val="000000"/>
                <w:sz w:val="20"/>
                <w:szCs w:val="20"/>
                <w:lang w:val="ro-MD" w:eastAsia="ru-RU"/>
              </w:rPr>
              <w:t>Servicii de curățeni a obiectului din mun. Chișinău, str. Titulescu, 6 – 14 m2 (stradă);</w:t>
            </w:r>
          </w:p>
        </w:tc>
        <w:tc>
          <w:tcPr>
            <w:tcW w:w="2549" w:type="dxa"/>
            <w:shd w:val="clear" w:color="auto" w:fill="auto"/>
            <w:vAlign w:val="center"/>
            <w:hideMark/>
          </w:tcPr>
          <w:p w14:paraId="7FAE4480"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5B86EB05"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61F2F6DB"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10223509" w14:textId="77777777" w:rsidTr="001846CD">
        <w:trPr>
          <w:trHeight w:val="765"/>
          <w:jc w:val="center"/>
        </w:trPr>
        <w:tc>
          <w:tcPr>
            <w:tcW w:w="500" w:type="dxa"/>
            <w:shd w:val="clear" w:color="auto" w:fill="auto"/>
            <w:vAlign w:val="center"/>
            <w:hideMark/>
          </w:tcPr>
          <w:p w14:paraId="15EBE368" w14:textId="1B2CC7A9"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15</w:t>
            </w:r>
          </w:p>
        </w:tc>
        <w:tc>
          <w:tcPr>
            <w:tcW w:w="4316" w:type="dxa"/>
            <w:shd w:val="clear" w:color="auto" w:fill="auto"/>
            <w:vAlign w:val="center"/>
            <w:hideMark/>
          </w:tcPr>
          <w:p w14:paraId="157FD205" w14:textId="7AD32B3B"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str. Titulescu, 12 – 98,8 m2;</w:t>
            </w:r>
          </w:p>
        </w:tc>
        <w:tc>
          <w:tcPr>
            <w:tcW w:w="2549" w:type="dxa"/>
            <w:shd w:val="clear" w:color="auto" w:fill="auto"/>
            <w:vAlign w:val="center"/>
            <w:hideMark/>
          </w:tcPr>
          <w:p w14:paraId="63A8B6FF"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5A8142C8"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2BEBCCF2"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7F879C40" w14:textId="77777777" w:rsidTr="001846CD">
        <w:trPr>
          <w:trHeight w:val="765"/>
          <w:jc w:val="center"/>
        </w:trPr>
        <w:tc>
          <w:tcPr>
            <w:tcW w:w="500" w:type="dxa"/>
            <w:shd w:val="clear" w:color="auto" w:fill="auto"/>
            <w:vAlign w:val="center"/>
            <w:hideMark/>
          </w:tcPr>
          <w:p w14:paraId="0B595AF0" w14:textId="1D224A9A"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17</w:t>
            </w:r>
          </w:p>
        </w:tc>
        <w:tc>
          <w:tcPr>
            <w:tcW w:w="4316" w:type="dxa"/>
            <w:shd w:val="clear" w:color="auto" w:fill="auto"/>
            <w:vAlign w:val="center"/>
            <w:hideMark/>
          </w:tcPr>
          <w:p w14:paraId="7E02534B" w14:textId="2CB8CB78"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com. Sîngera – 54 m2;</w:t>
            </w:r>
          </w:p>
        </w:tc>
        <w:tc>
          <w:tcPr>
            <w:tcW w:w="2549" w:type="dxa"/>
            <w:shd w:val="clear" w:color="auto" w:fill="auto"/>
            <w:vAlign w:val="center"/>
            <w:hideMark/>
          </w:tcPr>
          <w:p w14:paraId="3A426799"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208D1C18"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607B9172"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32999D43" w14:textId="77777777" w:rsidTr="001846CD">
        <w:trPr>
          <w:trHeight w:val="765"/>
          <w:jc w:val="center"/>
        </w:trPr>
        <w:tc>
          <w:tcPr>
            <w:tcW w:w="500" w:type="dxa"/>
            <w:shd w:val="clear" w:color="auto" w:fill="auto"/>
            <w:vAlign w:val="center"/>
            <w:hideMark/>
          </w:tcPr>
          <w:p w14:paraId="10823B4A" w14:textId="06A371FF"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18</w:t>
            </w:r>
          </w:p>
        </w:tc>
        <w:tc>
          <w:tcPr>
            <w:tcW w:w="4316" w:type="dxa"/>
            <w:shd w:val="clear" w:color="auto" w:fill="auto"/>
            <w:vAlign w:val="center"/>
            <w:hideMark/>
          </w:tcPr>
          <w:p w14:paraId="6F29390E" w14:textId="38A2E103"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 a obiectului din mun. Chișinău, com. Băcioi – 47,5 m2;</w:t>
            </w:r>
          </w:p>
        </w:tc>
        <w:tc>
          <w:tcPr>
            <w:tcW w:w="2549" w:type="dxa"/>
            <w:shd w:val="clear" w:color="auto" w:fill="auto"/>
            <w:vAlign w:val="center"/>
            <w:hideMark/>
          </w:tcPr>
          <w:p w14:paraId="1B7ED09D"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6B15DAB1"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4073B954"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72B40D73" w14:textId="77777777" w:rsidTr="001846CD">
        <w:trPr>
          <w:trHeight w:val="765"/>
          <w:jc w:val="center"/>
        </w:trPr>
        <w:tc>
          <w:tcPr>
            <w:tcW w:w="500" w:type="dxa"/>
            <w:shd w:val="clear" w:color="auto" w:fill="auto"/>
            <w:vAlign w:val="center"/>
            <w:hideMark/>
          </w:tcPr>
          <w:p w14:paraId="4A32F3B3" w14:textId="7FC85B91"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19</w:t>
            </w:r>
          </w:p>
        </w:tc>
        <w:tc>
          <w:tcPr>
            <w:tcW w:w="4316" w:type="dxa"/>
            <w:shd w:val="clear" w:color="auto" w:fill="auto"/>
            <w:vAlign w:val="center"/>
            <w:hideMark/>
          </w:tcPr>
          <w:p w14:paraId="1FBBE422" w14:textId="4505D5F8" w:rsidR="00A108A8" w:rsidRPr="00E81755" w:rsidRDefault="00A108A8" w:rsidP="00A108A8">
            <w:pPr>
              <w:rPr>
                <w:noProof w:val="0"/>
                <w:color w:val="000000"/>
                <w:sz w:val="20"/>
                <w:szCs w:val="20"/>
                <w:lang w:val="en-US" w:eastAsia="ru-RU"/>
              </w:rPr>
            </w:pPr>
            <w:r w:rsidRPr="00803F3D">
              <w:rPr>
                <w:noProof w:val="0"/>
                <w:color w:val="000000"/>
                <w:sz w:val="20"/>
                <w:szCs w:val="20"/>
                <w:lang w:val="ro-MD" w:eastAsia="ru-RU"/>
              </w:rPr>
              <w:t>Servicii de curățenie din mun. Chișinău, str. Vadul lui Vodă, – 833,05 m2;</w:t>
            </w:r>
          </w:p>
        </w:tc>
        <w:tc>
          <w:tcPr>
            <w:tcW w:w="2549" w:type="dxa"/>
            <w:shd w:val="clear" w:color="auto" w:fill="auto"/>
            <w:vAlign w:val="center"/>
            <w:hideMark/>
          </w:tcPr>
          <w:p w14:paraId="062BB87C"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56510F23"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7EBEA45A"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0D281008" w14:textId="77777777" w:rsidTr="001846CD">
        <w:trPr>
          <w:trHeight w:val="765"/>
          <w:jc w:val="center"/>
        </w:trPr>
        <w:tc>
          <w:tcPr>
            <w:tcW w:w="500" w:type="dxa"/>
            <w:shd w:val="clear" w:color="auto" w:fill="auto"/>
            <w:vAlign w:val="center"/>
            <w:hideMark/>
          </w:tcPr>
          <w:p w14:paraId="0074DF41" w14:textId="51D42B51"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20</w:t>
            </w:r>
          </w:p>
        </w:tc>
        <w:tc>
          <w:tcPr>
            <w:tcW w:w="4316" w:type="dxa"/>
            <w:shd w:val="clear" w:color="auto" w:fill="auto"/>
            <w:vAlign w:val="center"/>
            <w:hideMark/>
          </w:tcPr>
          <w:p w14:paraId="1EA57870" w14:textId="22AE7BA0" w:rsidR="00A108A8" w:rsidRPr="00E81755" w:rsidRDefault="00A108A8" w:rsidP="00A108A8">
            <w:pPr>
              <w:rPr>
                <w:noProof w:val="0"/>
                <w:color w:val="000000"/>
                <w:sz w:val="20"/>
                <w:szCs w:val="20"/>
                <w:lang w:val="en-US" w:eastAsia="ru-RU"/>
              </w:rPr>
            </w:pPr>
            <w:r w:rsidRPr="00803F3D">
              <w:rPr>
                <w:noProof w:val="0"/>
                <w:color w:val="000000"/>
                <w:sz w:val="20"/>
                <w:szCs w:val="20"/>
                <w:lang w:val="ro-MD" w:eastAsia="ru-RU"/>
              </w:rPr>
              <w:t>Servicii de curățenie din mun. Chișinău, or. Vadul lui Vodă – 78,50 m2;</w:t>
            </w:r>
          </w:p>
        </w:tc>
        <w:tc>
          <w:tcPr>
            <w:tcW w:w="2549" w:type="dxa"/>
            <w:shd w:val="clear" w:color="auto" w:fill="auto"/>
            <w:vAlign w:val="center"/>
            <w:hideMark/>
          </w:tcPr>
          <w:p w14:paraId="4D0A2087"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188EB718"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3612DFFF"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3D37880E" w14:textId="77777777" w:rsidTr="001846CD">
        <w:trPr>
          <w:trHeight w:val="765"/>
          <w:jc w:val="center"/>
        </w:trPr>
        <w:tc>
          <w:tcPr>
            <w:tcW w:w="500" w:type="dxa"/>
            <w:shd w:val="clear" w:color="auto" w:fill="auto"/>
            <w:vAlign w:val="center"/>
            <w:hideMark/>
          </w:tcPr>
          <w:p w14:paraId="54FBC6F1" w14:textId="3C50D654"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21</w:t>
            </w:r>
          </w:p>
        </w:tc>
        <w:tc>
          <w:tcPr>
            <w:tcW w:w="4316" w:type="dxa"/>
            <w:shd w:val="clear" w:color="auto" w:fill="auto"/>
            <w:vAlign w:val="center"/>
            <w:hideMark/>
          </w:tcPr>
          <w:p w14:paraId="5A0BE2B1" w14:textId="6F487564"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curățenie din mun. Chișinău, com. Bubuieci – 59,6 m2;</w:t>
            </w:r>
          </w:p>
        </w:tc>
        <w:tc>
          <w:tcPr>
            <w:tcW w:w="2549" w:type="dxa"/>
            <w:shd w:val="clear" w:color="auto" w:fill="auto"/>
            <w:vAlign w:val="center"/>
            <w:hideMark/>
          </w:tcPr>
          <w:p w14:paraId="150483A9"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693B9853"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2E4F8F41"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r w:rsidR="00A108A8" w:rsidRPr="00E81755" w14:paraId="4269C8A2" w14:textId="77777777" w:rsidTr="001846CD">
        <w:trPr>
          <w:trHeight w:val="765"/>
          <w:jc w:val="center"/>
        </w:trPr>
        <w:tc>
          <w:tcPr>
            <w:tcW w:w="500" w:type="dxa"/>
            <w:shd w:val="clear" w:color="auto" w:fill="auto"/>
            <w:vAlign w:val="center"/>
            <w:hideMark/>
          </w:tcPr>
          <w:p w14:paraId="166B59F4" w14:textId="40BCECFC" w:rsidR="00A108A8" w:rsidRPr="00E81755" w:rsidRDefault="00A108A8" w:rsidP="00A108A8">
            <w:pPr>
              <w:jc w:val="center"/>
              <w:rPr>
                <w:b/>
                <w:bCs/>
                <w:noProof w:val="0"/>
                <w:color w:val="000000"/>
                <w:sz w:val="20"/>
                <w:szCs w:val="20"/>
                <w:lang w:val="ru-RU" w:eastAsia="ru-RU"/>
              </w:rPr>
            </w:pPr>
            <w:r>
              <w:rPr>
                <w:b/>
                <w:bCs/>
                <w:noProof w:val="0"/>
                <w:color w:val="000000"/>
                <w:sz w:val="20"/>
                <w:szCs w:val="20"/>
                <w:lang w:val="ru-RU" w:eastAsia="ru-RU"/>
              </w:rPr>
              <w:t>22</w:t>
            </w:r>
          </w:p>
        </w:tc>
        <w:tc>
          <w:tcPr>
            <w:tcW w:w="4316" w:type="dxa"/>
            <w:shd w:val="clear" w:color="auto" w:fill="auto"/>
            <w:vAlign w:val="center"/>
            <w:hideMark/>
          </w:tcPr>
          <w:p w14:paraId="2F66A974" w14:textId="6180A698" w:rsidR="00A108A8" w:rsidRPr="00E81755" w:rsidRDefault="00A108A8" w:rsidP="00A108A8">
            <w:pPr>
              <w:rPr>
                <w:noProof w:val="0"/>
                <w:color w:val="000000"/>
                <w:sz w:val="20"/>
                <w:szCs w:val="20"/>
                <w:lang w:val="ru-RU" w:eastAsia="ru-RU"/>
              </w:rPr>
            </w:pPr>
            <w:r w:rsidRPr="00803F3D">
              <w:rPr>
                <w:noProof w:val="0"/>
                <w:color w:val="000000"/>
                <w:sz w:val="20"/>
                <w:szCs w:val="20"/>
                <w:lang w:val="ro-MD" w:eastAsia="ru-RU"/>
              </w:rPr>
              <w:t>Servicii de curățenie din mun. Chișinău, com. Tohatin – 42,1 m2;</w:t>
            </w:r>
          </w:p>
        </w:tc>
        <w:tc>
          <w:tcPr>
            <w:tcW w:w="2549" w:type="dxa"/>
            <w:shd w:val="clear" w:color="auto" w:fill="auto"/>
            <w:vAlign w:val="center"/>
            <w:hideMark/>
          </w:tcPr>
          <w:p w14:paraId="107F8961" w14:textId="77777777" w:rsidR="00A108A8" w:rsidRPr="00E81755" w:rsidRDefault="00A108A8" w:rsidP="00A108A8">
            <w:pPr>
              <w:rPr>
                <w:noProof w:val="0"/>
                <w:color w:val="000000"/>
                <w:sz w:val="20"/>
                <w:szCs w:val="20"/>
                <w:lang w:val="ru-RU" w:eastAsia="ru-RU"/>
              </w:rPr>
            </w:pPr>
            <w:proofErr w:type="spellStart"/>
            <w:r w:rsidRPr="00E81755">
              <w:rPr>
                <w:noProof w:val="0"/>
                <w:color w:val="000000"/>
                <w:sz w:val="20"/>
                <w:szCs w:val="20"/>
                <w:lang w:val="ru-RU" w:eastAsia="ru-RU"/>
              </w:rPr>
              <w:t>Conform</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caietului</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de</w:t>
            </w:r>
            <w:proofErr w:type="spellEnd"/>
            <w:r w:rsidRPr="00E81755">
              <w:rPr>
                <w:noProof w:val="0"/>
                <w:color w:val="000000"/>
                <w:sz w:val="20"/>
                <w:szCs w:val="20"/>
                <w:lang w:val="ru-RU" w:eastAsia="ru-RU"/>
              </w:rPr>
              <w:t xml:space="preserve"> </w:t>
            </w:r>
            <w:proofErr w:type="spellStart"/>
            <w:r w:rsidRPr="00E81755">
              <w:rPr>
                <w:noProof w:val="0"/>
                <w:color w:val="000000"/>
                <w:sz w:val="20"/>
                <w:szCs w:val="20"/>
                <w:lang w:val="ru-RU" w:eastAsia="ru-RU"/>
              </w:rPr>
              <w:t>sarcini</w:t>
            </w:r>
            <w:proofErr w:type="spellEnd"/>
          </w:p>
        </w:tc>
        <w:tc>
          <w:tcPr>
            <w:tcW w:w="1529" w:type="dxa"/>
            <w:shd w:val="clear" w:color="auto" w:fill="auto"/>
            <w:vAlign w:val="center"/>
            <w:hideMark/>
          </w:tcPr>
          <w:p w14:paraId="07C61799" w14:textId="77777777" w:rsidR="00A108A8" w:rsidRPr="00E81755" w:rsidRDefault="00A108A8" w:rsidP="00A108A8">
            <w:pPr>
              <w:jc w:val="right"/>
              <w:rPr>
                <w:noProof w:val="0"/>
                <w:color w:val="000000"/>
                <w:sz w:val="20"/>
                <w:szCs w:val="20"/>
                <w:lang w:val="ru-RU" w:eastAsia="ru-RU"/>
              </w:rPr>
            </w:pPr>
            <w:r w:rsidRPr="00E81755">
              <w:rPr>
                <w:noProof w:val="0"/>
                <w:color w:val="000000"/>
                <w:sz w:val="20"/>
                <w:szCs w:val="20"/>
                <w:lang w:val="ru-RU" w:eastAsia="ru-RU"/>
              </w:rPr>
              <w:t> </w:t>
            </w:r>
          </w:p>
        </w:tc>
        <w:tc>
          <w:tcPr>
            <w:tcW w:w="1119" w:type="dxa"/>
            <w:shd w:val="clear" w:color="auto" w:fill="auto"/>
            <w:vAlign w:val="center"/>
            <w:hideMark/>
          </w:tcPr>
          <w:p w14:paraId="5583F563" w14:textId="77777777" w:rsidR="00A108A8" w:rsidRPr="00E81755" w:rsidRDefault="00A108A8" w:rsidP="00A108A8">
            <w:pPr>
              <w:rPr>
                <w:b/>
                <w:bCs/>
                <w:noProof w:val="0"/>
                <w:color w:val="000000"/>
                <w:sz w:val="20"/>
                <w:szCs w:val="20"/>
                <w:lang w:val="ru-RU" w:eastAsia="ru-RU"/>
              </w:rPr>
            </w:pPr>
            <w:r w:rsidRPr="00E81755">
              <w:rPr>
                <w:b/>
                <w:bCs/>
                <w:noProof w:val="0"/>
                <w:color w:val="000000"/>
                <w:sz w:val="20"/>
                <w:szCs w:val="20"/>
                <w:lang w:val="ru-RU" w:eastAsia="ru-RU"/>
              </w:rPr>
              <w:t> </w:t>
            </w:r>
          </w:p>
        </w:tc>
      </w:tr>
    </w:tbl>
    <w:p w14:paraId="3FB5021F" w14:textId="77777777" w:rsidR="00B94446" w:rsidRPr="00D9266B" w:rsidRDefault="00B94446" w:rsidP="00B94446">
      <w:pPr>
        <w:rPr>
          <w:b/>
          <w:sz w:val="22"/>
          <w:szCs w:val="22"/>
          <w:lang w:val="ro-MD"/>
        </w:rPr>
      </w:pPr>
    </w:p>
    <w:p w14:paraId="1E1F3103" w14:textId="77777777" w:rsidR="00B94446" w:rsidRPr="00D9266B" w:rsidRDefault="00B94446" w:rsidP="00B94446">
      <w:pPr>
        <w:rPr>
          <w:sz w:val="22"/>
          <w:szCs w:val="22"/>
          <w:lang w:val="ro-MD"/>
        </w:rPr>
      </w:pPr>
    </w:p>
    <w:p w14:paraId="2DA7FA16" w14:textId="77777777" w:rsidR="00B94446" w:rsidRPr="00D9266B" w:rsidRDefault="00B94446" w:rsidP="00B94446">
      <w:pPr>
        <w:rPr>
          <w:sz w:val="22"/>
          <w:szCs w:val="22"/>
          <w:lang w:val="ro-MD"/>
        </w:rPr>
      </w:pPr>
      <w:r w:rsidRPr="00D9266B">
        <w:rPr>
          <w:sz w:val="22"/>
          <w:szCs w:val="22"/>
          <w:lang w:val="ro-MD"/>
        </w:rPr>
        <w:t xml:space="preserve">Semnat:_______________ Numele, Prenumele:_____________________________ </w:t>
      </w:r>
    </w:p>
    <w:p w14:paraId="2031E819" w14:textId="77777777" w:rsidR="00B94446" w:rsidRPr="00D9266B" w:rsidRDefault="00B94446" w:rsidP="00B94446">
      <w:pPr>
        <w:rPr>
          <w:sz w:val="22"/>
          <w:szCs w:val="22"/>
          <w:lang w:val="ro-MD"/>
        </w:rPr>
      </w:pPr>
      <w:r w:rsidRPr="00D9266B">
        <w:rPr>
          <w:sz w:val="22"/>
          <w:szCs w:val="22"/>
          <w:lang w:val="ro-MD"/>
        </w:rPr>
        <w:t>În calitate de: ________________</w:t>
      </w:r>
    </w:p>
    <w:p w14:paraId="35A1D336" w14:textId="77777777" w:rsidR="00B94446" w:rsidRPr="00D9266B" w:rsidRDefault="00B94446" w:rsidP="00B94446">
      <w:pPr>
        <w:rPr>
          <w:bCs/>
          <w:iCs/>
          <w:sz w:val="22"/>
          <w:szCs w:val="22"/>
          <w:lang w:val="ro-MD"/>
        </w:rPr>
      </w:pPr>
      <w:r w:rsidRPr="00D9266B">
        <w:rPr>
          <w:bCs/>
          <w:iCs/>
          <w:sz w:val="22"/>
          <w:szCs w:val="22"/>
          <w:lang w:val="ro-MD"/>
        </w:rPr>
        <w:t>Ofertantul: _______________________ Adresa: ______________________________</w:t>
      </w:r>
    </w:p>
    <w:p w14:paraId="1C308713" w14:textId="02E7227D" w:rsidR="00B94446" w:rsidRPr="00D9266B" w:rsidRDefault="00B94446" w:rsidP="00BF4031">
      <w:pPr>
        <w:jc w:val="both"/>
        <w:rPr>
          <w:sz w:val="22"/>
          <w:szCs w:val="22"/>
          <w:lang w:val="ro-MD"/>
        </w:rPr>
      </w:pPr>
      <w:r w:rsidRPr="00D9266B">
        <w:rPr>
          <w:bCs/>
          <w:sz w:val="22"/>
          <w:szCs w:val="22"/>
          <w:lang w:val="ro-MD"/>
        </w:rPr>
        <w:t>Data „____”__________________</w:t>
      </w:r>
    </w:p>
    <w:p w14:paraId="0CBAB02F" w14:textId="77777777" w:rsidR="00B94446" w:rsidRPr="00D9266B" w:rsidRDefault="00B94446" w:rsidP="00B94446">
      <w:pPr>
        <w:rPr>
          <w:sz w:val="22"/>
          <w:szCs w:val="22"/>
          <w:lang w:val="ro-MD"/>
        </w:rPr>
      </w:pPr>
    </w:p>
    <w:p w14:paraId="7105AB1A" w14:textId="77777777" w:rsidR="00B94446" w:rsidRPr="00D9266B" w:rsidRDefault="00B94446" w:rsidP="00B94446">
      <w:pPr>
        <w:rPr>
          <w:sz w:val="22"/>
          <w:szCs w:val="22"/>
          <w:lang w:val="ro-MD"/>
        </w:rPr>
      </w:pPr>
    </w:p>
    <w:p w14:paraId="6FBB98A5" w14:textId="77777777" w:rsidR="007D4F06" w:rsidRPr="00CE1509" w:rsidRDefault="007D4F06" w:rsidP="007D4F06">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0ADBD91F" w14:textId="71599ECB" w:rsidR="007D4F06" w:rsidRPr="00CE1509" w:rsidRDefault="007D4F06" w:rsidP="007D4F06">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2F253262" w14:textId="520E3F5F" w:rsidR="007D4F06" w:rsidRPr="00CE1509" w:rsidRDefault="007D4F06" w:rsidP="007D4F06">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410AB550" w14:textId="7707F189" w:rsidR="007D4F06" w:rsidRPr="00CE1509" w:rsidRDefault="007D4F06" w:rsidP="007D4F06">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52DAA47D" w14:textId="2E3A1836" w:rsidR="007D4F06" w:rsidRPr="00CE1509" w:rsidRDefault="007D4F06" w:rsidP="007D4F06">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28E534DD" w14:textId="1E99F630" w:rsidR="007D4F06" w:rsidRPr="00CE1509" w:rsidRDefault="007D4F06" w:rsidP="007D4F06">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7C29D9DF" w14:textId="1EC3F150" w:rsidR="007D4F06" w:rsidRDefault="007D4F06" w:rsidP="007D4F06">
      <w:pPr>
        <w:spacing w:before="120" w:after="120" w:line="276" w:lineRule="auto"/>
        <w:ind w:firstLine="567"/>
        <w:rPr>
          <w:b/>
          <w:color w:val="000000"/>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p w14:paraId="40CD67A4" w14:textId="2A5B3A48" w:rsidR="00C76FAB" w:rsidRPr="00D9266B" w:rsidRDefault="00C76FAB" w:rsidP="00563D24">
      <w:pPr>
        <w:tabs>
          <w:tab w:val="left" w:pos="450"/>
        </w:tabs>
        <w:autoSpaceDE w:val="0"/>
        <w:ind w:left="720"/>
        <w:jc w:val="center"/>
        <w:rPr>
          <w:b/>
          <w:sz w:val="22"/>
          <w:szCs w:val="22"/>
          <w:lang w:val="ro-MD"/>
        </w:rPr>
      </w:pPr>
    </w:p>
    <w:sectPr w:rsidR="00C76FAB" w:rsidRPr="00D9266B" w:rsidSect="001933A6">
      <w:footerReference w:type="default" r:id="rId8"/>
      <w:pgSz w:w="11906" w:h="16838"/>
      <w:pgMar w:top="426" w:right="720"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07120" w14:textId="77777777" w:rsidR="00166BD6" w:rsidRDefault="00166BD6" w:rsidP="00B23831">
      <w:r>
        <w:separator/>
      </w:r>
    </w:p>
  </w:endnote>
  <w:endnote w:type="continuationSeparator" w:id="0">
    <w:p w14:paraId="6CE3F4C3" w14:textId="77777777" w:rsidR="00166BD6" w:rsidRDefault="00166BD6"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A0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1B8D9C1F" w:rsidR="00166BD6" w:rsidRDefault="00166BD6">
        <w:pPr>
          <w:pStyle w:val="af0"/>
          <w:jc w:val="center"/>
        </w:pPr>
        <w:r>
          <w:fldChar w:fldCharType="begin"/>
        </w:r>
        <w:r>
          <w:instrText>PAGE   \* MERGEFORMAT</w:instrText>
        </w:r>
        <w:r>
          <w:fldChar w:fldCharType="separate"/>
        </w:r>
        <w:r w:rsidR="00FB799D" w:rsidRPr="00FB799D">
          <w:rPr>
            <w:lang w:val="ru-RU"/>
          </w:rPr>
          <w:t>10</w:t>
        </w:r>
        <w:r>
          <w:fldChar w:fldCharType="end"/>
        </w:r>
      </w:p>
    </w:sdtContent>
  </w:sdt>
  <w:p w14:paraId="3523465D" w14:textId="77777777" w:rsidR="00166BD6" w:rsidRDefault="00166BD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9290E" w14:textId="77777777" w:rsidR="00166BD6" w:rsidRDefault="00166BD6" w:rsidP="00B23831">
      <w:r>
        <w:separator/>
      </w:r>
    </w:p>
  </w:footnote>
  <w:footnote w:type="continuationSeparator" w:id="0">
    <w:p w14:paraId="717A8BAB" w14:textId="77777777" w:rsidR="00166BD6" w:rsidRDefault="00166BD6"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70C04"/>
    <w:multiLevelType w:val="hybridMultilevel"/>
    <w:tmpl w:val="46E2DD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F630C51"/>
    <w:multiLevelType w:val="hybridMultilevel"/>
    <w:tmpl w:val="4FBC5B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39BB7BAA"/>
    <w:multiLevelType w:val="hybridMultilevel"/>
    <w:tmpl w:val="E1342924"/>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4"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EB54EA"/>
    <w:multiLevelType w:val="hybridMultilevel"/>
    <w:tmpl w:val="11625506"/>
    <w:lvl w:ilvl="0" w:tplc="F3E8949A">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18" w15:restartNumberingAfterBreak="0">
    <w:nsid w:val="43096FFF"/>
    <w:multiLevelType w:val="hybridMultilevel"/>
    <w:tmpl w:val="F294A050"/>
    <w:lvl w:ilvl="0" w:tplc="448AB8F2">
      <w:start w:val="2"/>
      <w:numFmt w:val="decimal"/>
      <w:lvlText w:val="%1."/>
      <w:lvlJc w:val="left"/>
      <w:pPr>
        <w:ind w:left="360"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95D0088"/>
    <w:multiLevelType w:val="hybridMultilevel"/>
    <w:tmpl w:val="1C02B7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18"/>
  </w:num>
  <w:num w:numId="3">
    <w:abstractNumId w:val="14"/>
  </w:num>
  <w:num w:numId="4">
    <w:abstractNumId w:val="8"/>
  </w:num>
  <w:num w:numId="5">
    <w:abstractNumId w:val="29"/>
  </w:num>
  <w:num w:numId="6">
    <w:abstractNumId w:val="28"/>
  </w:num>
  <w:num w:numId="7">
    <w:abstractNumId w:val="25"/>
  </w:num>
  <w:num w:numId="8">
    <w:abstractNumId w:val="23"/>
  </w:num>
  <w:num w:numId="9">
    <w:abstractNumId w:val="31"/>
  </w:num>
  <w:num w:numId="10">
    <w:abstractNumId w:val="7"/>
  </w:num>
  <w:num w:numId="11">
    <w:abstractNumId w:val="19"/>
  </w:num>
  <w:num w:numId="12">
    <w:abstractNumId w:val="1"/>
  </w:num>
  <w:num w:numId="13">
    <w:abstractNumId w:val="5"/>
  </w:num>
  <w:num w:numId="14">
    <w:abstractNumId w:val="9"/>
  </w:num>
  <w:num w:numId="15">
    <w:abstractNumId w:val="24"/>
  </w:num>
  <w:num w:numId="16">
    <w:abstractNumId w:val="20"/>
  </w:num>
  <w:num w:numId="17">
    <w:abstractNumId w:val="6"/>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32"/>
  </w:num>
  <w:num w:numId="21">
    <w:abstractNumId w:val="10"/>
  </w:num>
  <w:num w:numId="22">
    <w:abstractNumId w:val="33"/>
  </w:num>
  <w:num w:numId="23">
    <w:abstractNumId w:val="30"/>
  </w:num>
  <w:num w:numId="24">
    <w:abstractNumId w:val="27"/>
  </w:num>
  <w:num w:numId="25">
    <w:abstractNumId w:val="33"/>
  </w:num>
  <w:num w:numId="26">
    <w:abstractNumId w:val="16"/>
  </w:num>
  <w:num w:numId="27">
    <w:abstractNumId w:val="21"/>
  </w:num>
  <w:num w:numId="28">
    <w:abstractNumId w:val="26"/>
  </w:num>
  <w:num w:numId="29">
    <w:abstractNumId w:val="33"/>
  </w:num>
  <w:num w:numId="30">
    <w:abstractNumId w:val="4"/>
  </w:num>
  <w:num w:numId="31">
    <w:abstractNumId w:val="15"/>
  </w:num>
  <w:num w:numId="32">
    <w:abstractNumId w:val="22"/>
  </w:num>
  <w:num w:numId="33">
    <w:abstractNumId w:val="0"/>
  </w:num>
  <w:num w:numId="34">
    <w:abstractNumId w:val="2"/>
  </w:num>
  <w:num w:numId="35">
    <w:abstractNumId w:val="13"/>
  </w:num>
  <w:num w:numId="36">
    <w:abstractNumId w:val="17"/>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443D"/>
    <w:rsid w:val="000055A0"/>
    <w:rsid w:val="00006F32"/>
    <w:rsid w:val="00007004"/>
    <w:rsid w:val="00007F62"/>
    <w:rsid w:val="0001085C"/>
    <w:rsid w:val="000179A6"/>
    <w:rsid w:val="00027FDB"/>
    <w:rsid w:val="00030547"/>
    <w:rsid w:val="00033CF7"/>
    <w:rsid w:val="000401ED"/>
    <w:rsid w:val="000456FF"/>
    <w:rsid w:val="0005518E"/>
    <w:rsid w:val="0006434C"/>
    <w:rsid w:val="0006628E"/>
    <w:rsid w:val="000760D6"/>
    <w:rsid w:val="00080DC9"/>
    <w:rsid w:val="0008230E"/>
    <w:rsid w:val="00083968"/>
    <w:rsid w:val="00084604"/>
    <w:rsid w:val="0008770A"/>
    <w:rsid w:val="000934DC"/>
    <w:rsid w:val="00097245"/>
    <w:rsid w:val="000A0768"/>
    <w:rsid w:val="000A4664"/>
    <w:rsid w:val="000E57BC"/>
    <w:rsid w:val="000E6502"/>
    <w:rsid w:val="000E688D"/>
    <w:rsid w:val="000E703C"/>
    <w:rsid w:val="000F17BE"/>
    <w:rsid w:val="000F19E3"/>
    <w:rsid w:val="000F1FFC"/>
    <w:rsid w:val="000F3208"/>
    <w:rsid w:val="00101097"/>
    <w:rsid w:val="00102E2F"/>
    <w:rsid w:val="00106C85"/>
    <w:rsid w:val="00120F05"/>
    <w:rsid w:val="00130BDA"/>
    <w:rsid w:val="00133394"/>
    <w:rsid w:val="00134309"/>
    <w:rsid w:val="00140C9F"/>
    <w:rsid w:val="0014371F"/>
    <w:rsid w:val="00146A71"/>
    <w:rsid w:val="00155E7C"/>
    <w:rsid w:val="001612B2"/>
    <w:rsid w:val="0016444B"/>
    <w:rsid w:val="00166BD6"/>
    <w:rsid w:val="001735FE"/>
    <w:rsid w:val="00173AAA"/>
    <w:rsid w:val="00174607"/>
    <w:rsid w:val="001846CD"/>
    <w:rsid w:val="00185E46"/>
    <w:rsid w:val="0019091C"/>
    <w:rsid w:val="00191C2A"/>
    <w:rsid w:val="001933A6"/>
    <w:rsid w:val="00194C43"/>
    <w:rsid w:val="00195289"/>
    <w:rsid w:val="001A563F"/>
    <w:rsid w:val="001A7A82"/>
    <w:rsid w:val="001B15C0"/>
    <w:rsid w:val="001B1EA1"/>
    <w:rsid w:val="001B2755"/>
    <w:rsid w:val="001C3E48"/>
    <w:rsid w:val="001D1BAD"/>
    <w:rsid w:val="001D26C8"/>
    <w:rsid w:val="001E21CB"/>
    <w:rsid w:val="001E2833"/>
    <w:rsid w:val="001E34D8"/>
    <w:rsid w:val="001E6AAE"/>
    <w:rsid w:val="001F595B"/>
    <w:rsid w:val="001F7A3F"/>
    <w:rsid w:val="002134FC"/>
    <w:rsid w:val="00215C4F"/>
    <w:rsid w:val="00216E7D"/>
    <w:rsid w:val="00217A38"/>
    <w:rsid w:val="002209CC"/>
    <w:rsid w:val="00231452"/>
    <w:rsid w:val="002346CA"/>
    <w:rsid w:val="00234998"/>
    <w:rsid w:val="00242734"/>
    <w:rsid w:val="00251B0D"/>
    <w:rsid w:val="002568E4"/>
    <w:rsid w:val="00257381"/>
    <w:rsid w:val="00261FB6"/>
    <w:rsid w:val="00271560"/>
    <w:rsid w:val="002734E7"/>
    <w:rsid w:val="0028331F"/>
    <w:rsid w:val="00286F07"/>
    <w:rsid w:val="002A3FC1"/>
    <w:rsid w:val="002A418F"/>
    <w:rsid w:val="002A5622"/>
    <w:rsid w:val="002A70E5"/>
    <w:rsid w:val="002B0016"/>
    <w:rsid w:val="002B0424"/>
    <w:rsid w:val="002B4A6B"/>
    <w:rsid w:val="002B6F2B"/>
    <w:rsid w:val="002B7C1D"/>
    <w:rsid w:val="002D6BEF"/>
    <w:rsid w:val="002E43E2"/>
    <w:rsid w:val="002E784B"/>
    <w:rsid w:val="002F47B5"/>
    <w:rsid w:val="00302B76"/>
    <w:rsid w:val="0030701F"/>
    <w:rsid w:val="003126E7"/>
    <w:rsid w:val="00312A71"/>
    <w:rsid w:val="0031436A"/>
    <w:rsid w:val="003204BA"/>
    <w:rsid w:val="00321B40"/>
    <w:rsid w:val="00323AA8"/>
    <w:rsid w:val="00333402"/>
    <w:rsid w:val="00337FA3"/>
    <w:rsid w:val="00351CB1"/>
    <w:rsid w:val="0035597F"/>
    <w:rsid w:val="0036674C"/>
    <w:rsid w:val="0037157D"/>
    <w:rsid w:val="003715C4"/>
    <w:rsid w:val="0037724F"/>
    <w:rsid w:val="00390827"/>
    <w:rsid w:val="003A0A99"/>
    <w:rsid w:val="003A2DE9"/>
    <w:rsid w:val="003A3E96"/>
    <w:rsid w:val="003D2452"/>
    <w:rsid w:val="003D2A9F"/>
    <w:rsid w:val="003D403F"/>
    <w:rsid w:val="003D4D89"/>
    <w:rsid w:val="003D7C10"/>
    <w:rsid w:val="003E3140"/>
    <w:rsid w:val="003E7F2C"/>
    <w:rsid w:val="003F5393"/>
    <w:rsid w:val="003F5BBB"/>
    <w:rsid w:val="003F775C"/>
    <w:rsid w:val="003F7D7A"/>
    <w:rsid w:val="00401562"/>
    <w:rsid w:val="00401A19"/>
    <w:rsid w:val="00404C27"/>
    <w:rsid w:val="00407F4F"/>
    <w:rsid w:val="00416F17"/>
    <w:rsid w:val="0042297C"/>
    <w:rsid w:val="00424640"/>
    <w:rsid w:val="00425E73"/>
    <w:rsid w:val="0042765C"/>
    <w:rsid w:val="00432224"/>
    <w:rsid w:val="0043356C"/>
    <w:rsid w:val="004338D7"/>
    <w:rsid w:val="00434617"/>
    <w:rsid w:val="004351A2"/>
    <w:rsid w:val="00442E06"/>
    <w:rsid w:val="00453C58"/>
    <w:rsid w:val="00455364"/>
    <w:rsid w:val="00456C05"/>
    <w:rsid w:val="00457BC4"/>
    <w:rsid w:val="00462566"/>
    <w:rsid w:val="0047182E"/>
    <w:rsid w:val="00474BF7"/>
    <w:rsid w:val="00477D40"/>
    <w:rsid w:val="00481BA3"/>
    <w:rsid w:val="00486D27"/>
    <w:rsid w:val="00493B91"/>
    <w:rsid w:val="00494931"/>
    <w:rsid w:val="004A1E33"/>
    <w:rsid w:val="004A25A1"/>
    <w:rsid w:val="004A35F3"/>
    <w:rsid w:val="004A37C7"/>
    <w:rsid w:val="004A5A72"/>
    <w:rsid w:val="004A6D37"/>
    <w:rsid w:val="004B0E94"/>
    <w:rsid w:val="004B1508"/>
    <w:rsid w:val="004B21A0"/>
    <w:rsid w:val="004B7036"/>
    <w:rsid w:val="004C5629"/>
    <w:rsid w:val="004C5C1C"/>
    <w:rsid w:val="004D0C89"/>
    <w:rsid w:val="004D3A1C"/>
    <w:rsid w:val="004D6B92"/>
    <w:rsid w:val="004D7C7A"/>
    <w:rsid w:val="004E13C2"/>
    <w:rsid w:val="004E3B68"/>
    <w:rsid w:val="004F0B81"/>
    <w:rsid w:val="004F1D8A"/>
    <w:rsid w:val="004F2B97"/>
    <w:rsid w:val="004F3BFE"/>
    <w:rsid w:val="004F633D"/>
    <w:rsid w:val="00501B54"/>
    <w:rsid w:val="00502D8D"/>
    <w:rsid w:val="00505EED"/>
    <w:rsid w:val="005119F0"/>
    <w:rsid w:val="0051446B"/>
    <w:rsid w:val="005331F1"/>
    <w:rsid w:val="00545B15"/>
    <w:rsid w:val="0054765E"/>
    <w:rsid w:val="0055008B"/>
    <w:rsid w:val="00551D60"/>
    <w:rsid w:val="00563D24"/>
    <w:rsid w:val="00571867"/>
    <w:rsid w:val="005807AB"/>
    <w:rsid w:val="00580899"/>
    <w:rsid w:val="0058370E"/>
    <w:rsid w:val="00593B4E"/>
    <w:rsid w:val="00593FED"/>
    <w:rsid w:val="0059655C"/>
    <w:rsid w:val="005971FB"/>
    <w:rsid w:val="005A2F2C"/>
    <w:rsid w:val="005A2F51"/>
    <w:rsid w:val="005A7658"/>
    <w:rsid w:val="005B0FDA"/>
    <w:rsid w:val="005B5A04"/>
    <w:rsid w:val="005B6C30"/>
    <w:rsid w:val="005C0A29"/>
    <w:rsid w:val="005C4FB7"/>
    <w:rsid w:val="005D4B37"/>
    <w:rsid w:val="005D670D"/>
    <w:rsid w:val="005D7F88"/>
    <w:rsid w:val="005E0FA1"/>
    <w:rsid w:val="005E45AD"/>
    <w:rsid w:val="005E6975"/>
    <w:rsid w:val="005F00EE"/>
    <w:rsid w:val="005F0A0D"/>
    <w:rsid w:val="005F19A9"/>
    <w:rsid w:val="005F2900"/>
    <w:rsid w:val="005F322B"/>
    <w:rsid w:val="005F48C9"/>
    <w:rsid w:val="00600075"/>
    <w:rsid w:val="00600AEE"/>
    <w:rsid w:val="006010D4"/>
    <w:rsid w:val="006133EA"/>
    <w:rsid w:val="0061467A"/>
    <w:rsid w:val="006152E3"/>
    <w:rsid w:val="006215F3"/>
    <w:rsid w:val="00625C04"/>
    <w:rsid w:val="006317B5"/>
    <w:rsid w:val="006436E4"/>
    <w:rsid w:val="00646F46"/>
    <w:rsid w:val="006579C8"/>
    <w:rsid w:val="00664F29"/>
    <w:rsid w:val="00665ECE"/>
    <w:rsid w:val="0066750D"/>
    <w:rsid w:val="0067652A"/>
    <w:rsid w:val="0068009E"/>
    <w:rsid w:val="00681642"/>
    <w:rsid w:val="006878BB"/>
    <w:rsid w:val="00694317"/>
    <w:rsid w:val="00694476"/>
    <w:rsid w:val="006A2D88"/>
    <w:rsid w:val="006A4D63"/>
    <w:rsid w:val="006A70DA"/>
    <w:rsid w:val="006A7156"/>
    <w:rsid w:val="006B6E60"/>
    <w:rsid w:val="006C0D5D"/>
    <w:rsid w:val="006C56EF"/>
    <w:rsid w:val="006D3503"/>
    <w:rsid w:val="006D4877"/>
    <w:rsid w:val="006E344D"/>
    <w:rsid w:val="006E5B37"/>
    <w:rsid w:val="006F25A0"/>
    <w:rsid w:val="006F6A70"/>
    <w:rsid w:val="007016E8"/>
    <w:rsid w:val="00702B72"/>
    <w:rsid w:val="007156D2"/>
    <w:rsid w:val="00715AE3"/>
    <w:rsid w:val="0072329E"/>
    <w:rsid w:val="007244BC"/>
    <w:rsid w:val="00725329"/>
    <w:rsid w:val="00726ADE"/>
    <w:rsid w:val="00731DCE"/>
    <w:rsid w:val="007333A8"/>
    <w:rsid w:val="0074331C"/>
    <w:rsid w:val="0074407D"/>
    <w:rsid w:val="00746D78"/>
    <w:rsid w:val="00747FF2"/>
    <w:rsid w:val="00763299"/>
    <w:rsid w:val="00765198"/>
    <w:rsid w:val="00766652"/>
    <w:rsid w:val="0077311E"/>
    <w:rsid w:val="00783205"/>
    <w:rsid w:val="00784578"/>
    <w:rsid w:val="007A0ACD"/>
    <w:rsid w:val="007B09FB"/>
    <w:rsid w:val="007B1B16"/>
    <w:rsid w:val="007B3AFA"/>
    <w:rsid w:val="007C2D8A"/>
    <w:rsid w:val="007D4F06"/>
    <w:rsid w:val="007D64B8"/>
    <w:rsid w:val="007D68F1"/>
    <w:rsid w:val="007E1CC2"/>
    <w:rsid w:val="007E7C0D"/>
    <w:rsid w:val="007F0183"/>
    <w:rsid w:val="007F07A3"/>
    <w:rsid w:val="007F2138"/>
    <w:rsid w:val="007F3EB1"/>
    <w:rsid w:val="00803F3D"/>
    <w:rsid w:val="00804133"/>
    <w:rsid w:val="00806388"/>
    <w:rsid w:val="008063A4"/>
    <w:rsid w:val="00806632"/>
    <w:rsid w:val="0080721A"/>
    <w:rsid w:val="00811ADB"/>
    <w:rsid w:val="0081474D"/>
    <w:rsid w:val="00814BDC"/>
    <w:rsid w:val="00817E27"/>
    <w:rsid w:val="00822D71"/>
    <w:rsid w:val="0084075D"/>
    <w:rsid w:val="00840CAB"/>
    <w:rsid w:val="008478F5"/>
    <w:rsid w:val="00854AF4"/>
    <w:rsid w:val="00861DA0"/>
    <w:rsid w:val="00864491"/>
    <w:rsid w:val="00866D57"/>
    <w:rsid w:val="00872CCA"/>
    <w:rsid w:val="00876403"/>
    <w:rsid w:val="008915EF"/>
    <w:rsid w:val="0089291F"/>
    <w:rsid w:val="008946F8"/>
    <w:rsid w:val="008A1136"/>
    <w:rsid w:val="008A7101"/>
    <w:rsid w:val="008C06BF"/>
    <w:rsid w:val="008D263E"/>
    <w:rsid w:val="008D32E3"/>
    <w:rsid w:val="008D5790"/>
    <w:rsid w:val="008D5A20"/>
    <w:rsid w:val="008E25B9"/>
    <w:rsid w:val="008E2654"/>
    <w:rsid w:val="008E401F"/>
    <w:rsid w:val="008E53A7"/>
    <w:rsid w:val="008F19D6"/>
    <w:rsid w:val="00910F9A"/>
    <w:rsid w:val="00911F1E"/>
    <w:rsid w:val="00913423"/>
    <w:rsid w:val="00925644"/>
    <w:rsid w:val="009400A2"/>
    <w:rsid w:val="009419EC"/>
    <w:rsid w:val="0094668C"/>
    <w:rsid w:val="009529FC"/>
    <w:rsid w:val="0095473B"/>
    <w:rsid w:val="00962BF1"/>
    <w:rsid w:val="009639ED"/>
    <w:rsid w:val="00963CE1"/>
    <w:rsid w:val="00975B2F"/>
    <w:rsid w:val="00976735"/>
    <w:rsid w:val="00977B30"/>
    <w:rsid w:val="00980845"/>
    <w:rsid w:val="0099074A"/>
    <w:rsid w:val="0099467C"/>
    <w:rsid w:val="00994BD9"/>
    <w:rsid w:val="009A03C6"/>
    <w:rsid w:val="009A05BD"/>
    <w:rsid w:val="009A2EF2"/>
    <w:rsid w:val="009A4294"/>
    <w:rsid w:val="009B0BBD"/>
    <w:rsid w:val="009B195B"/>
    <w:rsid w:val="009B3150"/>
    <w:rsid w:val="009C0D40"/>
    <w:rsid w:val="009C5906"/>
    <w:rsid w:val="009C6979"/>
    <w:rsid w:val="009D5473"/>
    <w:rsid w:val="009D6C7D"/>
    <w:rsid w:val="009E0CC6"/>
    <w:rsid w:val="009E21A3"/>
    <w:rsid w:val="009E2BE9"/>
    <w:rsid w:val="009E3851"/>
    <w:rsid w:val="009E3896"/>
    <w:rsid w:val="009E4D1B"/>
    <w:rsid w:val="009E7F07"/>
    <w:rsid w:val="00A06C90"/>
    <w:rsid w:val="00A108A8"/>
    <w:rsid w:val="00A11E1A"/>
    <w:rsid w:val="00A11E94"/>
    <w:rsid w:val="00A143E8"/>
    <w:rsid w:val="00A15BC0"/>
    <w:rsid w:val="00A2101A"/>
    <w:rsid w:val="00A371E2"/>
    <w:rsid w:val="00A45110"/>
    <w:rsid w:val="00A45A57"/>
    <w:rsid w:val="00A512E7"/>
    <w:rsid w:val="00A529ED"/>
    <w:rsid w:val="00A6267C"/>
    <w:rsid w:val="00A65CD4"/>
    <w:rsid w:val="00A715F4"/>
    <w:rsid w:val="00A818E2"/>
    <w:rsid w:val="00A845B6"/>
    <w:rsid w:val="00A84970"/>
    <w:rsid w:val="00A935C2"/>
    <w:rsid w:val="00A93698"/>
    <w:rsid w:val="00A9431A"/>
    <w:rsid w:val="00AA109F"/>
    <w:rsid w:val="00AA2CBC"/>
    <w:rsid w:val="00AA3929"/>
    <w:rsid w:val="00AA4FEB"/>
    <w:rsid w:val="00AB0EDD"/>
    <w:rsid w:val="00AB4106"/>
    <w:rsid w:val="00AC1472"/>
    <w:rsid w:val="00AC24EF"/>
    <w:rsid w:val="00AC3565"/>
    <w:rsid w:val="00AC4E71"/>
    <w:rsid w:val="00AC5BA2"/>
    <w:rsid w:val="00AC73A9"/>
    <w:rsid w:val="00AD2B49"/>
    <w:rsid w:val="00AD3388"/>
    <w:rsid w:val="00AE472E"/>
    <w:rsid w:val="00AE6A2D"/>
    <w:rsid w:val="00AF0700"/>
    <w:rsid w:val="00AF3B41"/>
    <w:rsid w:val="00AF7BBA"/>
    <w:rsid w:val="00B143AE"/>
    <w:rsid w:val="00B148DA"/>
    <w:rsid w:val="00B20FBA"/>
    <w:rsid w:val="00B210BA"/>
    <w:rsid w:val="00B22171"/>
    <w:rsid w:val="00B23831"/>
    <w:rsid w:val="00B24D10"/>
    <w:rsid w:val="00B27F0A"/>
    <w:rsid w:val="00B433CA"/>
    <w:rsid w:val="00B44589"/>
    <w:rsid w:val="00B65188"/>
    <w:rsid w:val="00B6548E"/>
    <w:rsid w:val="00B74BF2"/>
    <w:rsid w:val="00B9111C"/>
    <w:rsid w:val="00B91D67"/>
    <w:rsid w:val="00B94074"/>
    <w:rsid w:val="00B94446"/>
    <w:rsid w:val="00BA661D"/>
    <w:rsid w:val="00BA6B1F"/>
    <w:rsid w:val="00BA748B"/>
    <w:rsid w:val="00BA7C6F"/>
    <w:rsid w:val="00BB54A6"/>
    <w:rsid w:val="00BC4FF4"/>
    <w:rsid w:val="00BD3314"/>
    <w:rsid w:val="00BD5EB2"/>
    <w:rsid w:val="00BE5BBC"/>
    <w:rsid w:val="00BE634F"/>
    <w:rsid w:val="00BE69AE"/>
    <w:rsid w:val="00BF0038"/>
    <w:rsid w:val="00BF4031"/>
    <w:rsid w:val="00C03E91"/>
    <w:rsid w:val="00C051F6"/>
    <w:rsid w:val="00C07F92"/>
    <w:rsid w:val="00C11777"/>
    <w:rsid w:val="00C12D6E"/>
    <w:rsid w:val="00C263D4"/>
    <w:rsid w:val="00C3256F"/>
    <w:rsid w:val="00C34429"/>
    <w:rsid w:val="00C35CD7"/>
    <w:rsid w:val="00C35F5F"/>
    <w:rsid w:val="00C372B6"/>
    <w:rsid w:val="00C37695"/>
    <w:rsid w:val="00C43D20"/>
    <w:rsid w:val="00C46BFD"/>
    <w:rsid w:val="00C51634"/>
    <w:rsid w:val="00C63981"/>
    <w:rsid w:val="00C65C09"/>
    <w:rsid w:val="00C70F62"/>
    <w:rsid w:val="00C7289F"/>
    <w:rsid w:val="00C738EE"/>
    <w:rsid w:val="00C76FAB"/>
    <w:rsid w:val="00C77140"/>
    <w:rsid w:val="00C825A7"/>
    <w:rsid w:val="00C83D95"/>
    <w:rsid w:val="00C872C9"/>
    <w:rsid w:val="00C8745B"/>
    <w:rsid w:val="00C8760E"/>
    <w:rsid w:val="00C8771E"/>
    <w:rsid w:val="00C91E00"/>
    <w:rsid w:val="00C936A0"/>
    <w:rsid w:val="00C93F2A"/>
    <w:rsid w:val="00C94884"/>
    <w:rsid w:val="00CA0B44"/>
    <w:rsid w:val="00CC1E57"/>
    <w:rsid w:val="00CC2300"/>
    <w:rsid w:val="00CC238E"/>
    <w:rsid w:val="00CC505B"/>
    <w:rsid w:val="00CD0D40"/>
    <w:rsid w:val="00CD4801"/>
    <w:rsid w:val="00CE077F"/>
    <w:rsid w:val="00CE5A9E"/>
    <w:rsid w:val="00CF0423"/>
    <w:rsid w:val="00CF70BD"/>
    <w:rsid w:val="00D0309D"/>
    <w:rsid w:val="00D0360E"/>
    <w:rsid w:val="00D16F5D"/>
    <w:rsid w:val="00D21A0A"/>
    <w:rsid w:val="00D22108"/>
    <w:rsid w:val="00D22ADB"/>
    <w:rsid w:val="00D256F7"/>
    <w:rsid w:val="00D26BEB"/>
    <w:rsid w:val="00D3074B"/>
    <w:rsid w:val="00D31190"/>
    <w:rsid w:val="00D31BEE"/>
    <w:rsid w:val="00D32919"/>
    <w:rsid w:val="00D353D2"/>
    <w:rsid w:val="00D465CB"/>
    <w:rsid w:val="00D510EB"/>
    <w:rsid w:val="00D52F07"/>
    <w:rsid w:val="00D72F68"/>
    <w:rsid w:val="00D7542A"/>
    <w:rsid w:val="00D83DA3"/>
    <w:rsid w:val="00D84AF3"/>
    <w:rsid w:val="00D866CC"/>
    <w:rsid w:val="00D87B8E"/>
    <w:rsid w:val="00D9266B"/>
    <w:rsid w:val="00D96B27"/>
    <w:rsid w:val="00D96BB1"/>
    <w:rsid w:val="00DA1CAE"/>
    <w:rsid w:val="00DA45F3"/>
    <w:rsid w:val="00DB14D2"/>
    <w:rsid w:val="00DB7625"/>
    <w:rsid w:val="00DB7F56"/>
    <w:rsid w:val="00DD0981"/>
    <w:rsid w:val="00DD2F17"/>
    <w:rsid w:val="00DE543C"/>
    <w:rsid w:val="00DE696F"/>
    <w:rsid w:val="00DE7159"/>
    <w:rsid w:val="00DF2EDE"/>
    <w:rsid w:val="00E039B9"/>
    <w:rsid w:val="00E04729"/>
    <w:rsid w:val="00E11584"/>
    <w:rsid w:val="00E12352"/>
    <w:rsid w:val="00E15BB7"/>
    <w:rsid w:val="00E1760E"/>
    <w:rsid w:val="00E26696"/>
    <w:rsid w:val="00E31441"/>
    <w:rsid w:val="00E319D6"/>
    <w:rsid w:val="00E31A43"/>
    <w:rsid w:val="00E3491F"/>
    <w:rsid w:val="00E41911"/>
    <w:rsid w:val="00E431D7"/>
    <w:rsid w:val="00E449C0"/>
    <w:rsid w:val="00E4567A"/>
    <w:rsid w:val="00E5019D"/>
    <w:rsid w:val="00E52B82"/>
    <w:rsid w:val="00E52BC2"/>
    <w:rsid w:val="00E56934"/>
    <w:rsid w:val="00E578BF"/>
    <w:rsid w:val="00E664A9"/>
    <w:rsid w:val="00E75BBF"/>
    <w:rsid w:val="00E76124"/>
    <w:rsid w:val="00E76E3A"/>
    <w:rsid w:val="00E81755"/>
    <w:rsid w:val="00E870CA"/>
    <w:rsid w:val="00E93A26"/>
    <w:rsid w:val="00E94EE5"/>
    <w:rsid w:val="00EA5610"/>
    <w:rsid w:val="00EA757A"/>
    <w:rsid w:val="00EA7A57"/>
    <w:rsid w:val="00EB0167"/>
    <w:rsid w:val="00EB38C9"/>
    <w:rsid w:val="00EB5741"/>
    <w:rsid w:val="00EC06C0"/>
    <w:rsid w:val="00EC2DE3"/>
    <w:rsid w:val="00EC4EE2"/>
    <w:rsid w:val="00ED3033"/>
    <w:rsid w:val="00EE18BF"/>
    <w:rsid w:val="00EE7E95"/>
    <w:rsid w:val="00EF0D83"/>
    <w:rsid w:val="00EF1D1F"/>
    <w:rsid w:val="00F007C9"/>
    <w:rsid w:val="00F053DB"/>
    <w:rsid w:val="00F06611"/>
    <w:rsid w:val="00F13A66"/>
    <w:rsid w:val="00F13D87"/>
    <w:rsid w:val="00F173D0"/>
    <w:rsid w:val="00F17F00"/>
    <w:rsid w:val="00F20042"/>
    <w:rsid w:val="00F310DE"/>
    <w:rsid w:val="00F35072"/>
    <w:rsid w:val="00F35786"/>
    <w:rsid w:val="00F367E7"/>
    <w:rsid w:val="00F4032D"/>
    <w:rsid w:val="00F43F0D"/>
    <w:rsid w:val="00F4766A"/>
    <w:rsid w:val="00F53217"/>
    <w:rsid w:val="00F53358"/>
    <w:rsid w:val="00F53EE4"/>
    <w:rsid w:val="00F60E00"/>
    <w:rsid w:val="00F646A5"/>
    <w:rsid w:val="00F65277"/>
    <w:rsid w:val="00F82A72"/>
    <w:rsid w:val="00F83A37"/>
    <w:rsid w:val="00F8565D"/>
    <w:rsid w:val="00F91BD9"/>
    <w:rsid w:val="00F94B6A"/>
    <w:rsid w:val="00F95864"/>
    <w:rsid w:val="00FA0857"/>
    <w:rsid w:val="00FA310F"/>
    <w:rsid w:val="00FA6A58"/>
    <w:rsid w:val="00FA6CC4"/>
    <w:rsid w:val="00FB76B0"/>
    <w:rsid w:val="00FB799D"/>
    <w:rsid w:val="00FC3674"/>
    <w:rsid w:val="00FC7C41"/>
    <w:rsid w:val="00FD2940"/>
    <w:rsid w:val="00FD6405"/>
    <w:rsid w:val="00FD78AD"/>
    <w:rsid w:val="00FD7D4E"/>
    <w:rsid w:val="00FE0112"/>
    <w:rsid w:val="00FE5949"/>
    <w:rsid w:val="00FE79AB"/>
    <w:rsid w:val="00FE79B7"/>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9077513">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3867781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30C23-E5B3-4661-95E0-85F270E0C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10</Pages>
  <Words>3880</Words>
  <Characters>22121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558</cp:revision>
  <cp:lastPrinted>2023-02-08T07:34:00Z</cp:lastPrinted>
  <dcterms:created xsi:type="dcterms:W3CDTF">2021-11-08T13:45:00Z</dcterms:created>
  <dcterms:modified xsi:type="dcterms:W3CDTF">2023-02-08T07:35:00Z</dcterms:modified>
</cp:coreProperties>
</file>