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7FF" w:rsidRP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:rsidR="001F276C" w:rsidRPr="001F276C" w:rsidRDefault="001F276C" w:rsidP="00461D30">
      <w:pPr>
        <w:rPr>
          <w:b/>
          <w:bCs/>
          <w:sz w:val="28"/>
          <w:szCs w:val="28"/>
          <w:lang w:val="en-US"/>
        </w:rPr>
      </w:pPr>
      <w:r w:rsidRPr="00461D30">
        <w:rPr>
          <w:b/>
          <w:bCs/>
          <w:sz w:val="24"/>
          <w:szCs w:val="24"/>
          <w:lang w:val="en-US"/>
        </w:rPr>
        <w:t xml:space="preserve">3. </w:t>
      </w:r>
      <w:r w:rsidRPr="002C2F63">
        <w:rPr>
          <w:b/>
          <w:bCs/>
          <w:sz w:val="24"/>
          <w:szCs w:val="24"/>
          <w:lang w:val="en-US"/>
        </w:rPr>
        <w:t>Obiectul</w:t>
      </w:r>
      <w:r w:rsidRPr="00461D30">
        <w:rPr>
          <w:b/>
          <w:bCs/>
          <w:sz w:val="24"/>
          <w:szCs w:val="24"/>
          <w:lang w:val="en-US"/>
        </w:rPr>
        <w:t xml:space="preserve"> </w:t>
      </w:r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461D3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461D30">
        <w:rPr>
          <w:sz w:val="28"/>
          <w:szCs w:val="28"/>
          <w:lang w:val="en-US"/>
        </w:rPr>
        <w:t xml:space="preserve">  </w:t>
      </w:r>
      <w:r w:rsidR="00461D30" w:rsidRPr="00461D30">
        <w:rPr>
          <w:b/>
          <w:bCs/>
          <w:sz w:val="28"/>
          <w:szCs w:val="28"/>
          <w:lang w:val="en-US"/>
        </w:rPr>
        <w:t>Amenajare trotuarelor pe str.Lenin in s.Cotovscoie r-ul Comrat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Устройство тротуара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Демонтажные и землянные работы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RpCS19E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asfalt la trotuare, turnat pe beton (Разборка: асфальт, на тротуарах, залитый на бетон)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308,00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RpCS19G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borduri la trotuare, asezate pe beton (Разборка: бордюры на тротуарах, установленные на бетон)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560,00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TsC03G1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autovehicule teren catg. III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0,616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Дорожные работы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de fundatie din pietris (Слой основания из щебня)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30,80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 (Слой основания из песка)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30,80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mici, prefabricate din beton, pnetu incadrarea spatiilor verzi, trotuarelor, aleilor, etc., asezate pe o fundatie din beton (Бордюры маленькие, бетонные готовые для обрамления зеленых насаждений, тротуаров, алей и т.д., уложенные на бетонное основание)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560,00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5 cm (Устройство покрытия из бетонных тротуарных плиток 4 см, уложенных на слой сухой цементно-песчаной смеси, в соотношении 1:6, с расшивкой швов цементно-песчаной смесью, насухо, толщиной слоя 5 см)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308,00</w:t>
            </w:r>
          </w:p>
        </w:tc>
      </w:tr>
    </w:tbl>
    <w:p w:rsidR="00D467F3" w:rsidRDefault="00D467F3"/>
    <w:sectPr w:rsidR="00D467F3" w:rsidSect="00461D30">
      <w:pgSz w:w="11907" w:h="16840" w:code="9"/>
      <w:pgMar w:top="568" w:right="708" w:bottom="426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0E448D"/>
    <w:rsid w:val="00170791"/>
    <w:rsid w:val="001F276C"/>
    <w:rsid w:val="002C2F63"/>
    <w:rsid w:val="002D0B98"/>
    <w:rsid w:val="0035143B"/>
    <w:rsid w:val="00461D30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90AAD"/>
    <w:rsid w:val="008B47FF"/>
    <w:rsid w:val="008D03E4"/>
    <w:rsid w:val="008D0B61"/>
    <w:rsid w:val="009D30EA"/>
    <w:rsid w:val="009E662F"/>
    <w:rsid w:val="00A47D3B"/>
    <w:rsid w:val="00B40365"/>
    <w:rsid w:val="00BE61BB"/>
    <w:rsid w:val="00C17640"/>
    <w:rsid w:val="00C4273E"/>
    <w:rsid w:val="00C45FF4"/>
    <w:rsid w:val="00CB1E8B"/>
    <w:rsid w:val="00D3743B"/>
    <w:rsid w:val="00D467F3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1FBE62F-477E-482D-9C16-5D783669C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2</cp:revision>
  <cp:lastPrinted>2022-08-22T12:10:00Z</cp:lastPrinted>
  <dcterms:created xsi:type="dcterms:W3CDTF">2022-09-14T05:21:00Z</dcterms:created>
  <dcterms:modified xsi:type="dcterms:W3CDTF">2022-09-14T05:21:00Z</dcterms:modified>
</cp:coreProperties>
</file>