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Toc449539095"/>
            <w:bookmarkStart w:id="1" w:name="_Toc356920194"/>
            <w:bookmarkStart w:id="2" w:name="_Hlk77771394"/>
            <w:bookmarkStart w:id="3" w:name="_Toc392180206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 xml:space="preserve">piese pentru caroserie 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A8D7E5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Aripa roții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8FEFCF9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E321-130000.001-10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B3CCB3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Aripa roții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C56FEE9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AKSM-000.001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1517B0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Profil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F014CB2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AKSM-321-130200.007-25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525DC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5465FB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Profil pandus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A980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04CEC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526A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A451BAF">
            <w:pPr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/>
              </w:rPr>
              <w:t>AKSM-321-132804.001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FB18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A9C27">
            <w:pPr>
              <w:rPr>
                <w:sz w:val="22"/>
                <w:szCs w:val="22"/>
              </w:rPr>
            </w:pPr>
          </w:p>
        </w:tc>
      </w:tr>
    </w:tbl>
    <w:p w14:paraId="1A843294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6A80A25"/>
    <w:rsid w:val="0C4B18C7"/>
    <w:rsid w:val="11EC22D7"/>
    <w:rsid w:val="164F1861"/>
    <w:rsid w:val="17F6065E"/>
    <w:rsid w:val="1A2113C5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5D1048D7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136</Words>
  <Characters>937</Characters>
  <Lines>0</Lines>
  <Paragraphs>0</Paragraphs>
  <TotalTime>0</TotalTime>
  <ScaleCrop>false</ScaleCrop>
  <LinksUpToDate>false</LinksUpToDate>
  <CharactersWithSpaces>1036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2026-04-24T05:07:12Z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