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0658D" w14:textId="77777777" w:rsidR="000722E2" w:rsidRPr="00FE235D" w:rsidRDefault="000722E2" w:rsidP="000722E2">
      <w:pPr>
        <w:jc w:val="right"/>
        <w:rPr>
          <w:rFonts w:ascii="Times New Roman" w:hAnsi="Times New Roman" w:cs="Times New Roman"/>
          <w:i/>
          <w:iCs/>
          <w:sz w:val="20"/>
          <w:szCs w:val="20"/>
          <w:lang w:val="it-IT"/>
        </w:rPr>
      </w:pPr>
      <w:bookmarkStart w:id="0" w:name="_Hlk70343526"/>
      <w:r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>Anexa nr. 21</w:t>
      </w:r>
    </w:p>
    <w:p w14:paraId="17E482EE" w14:textId="77777777" w:rsidR="000722E2" w:rsidRPr="00FE235D" w:rsidRDefault="000722E2" w:rsidP="000722E2">
      <w:pPr>
        <w:jc w:val="right"/>
        <w:rPr>
          <w:rFonts w:ascii="Times New Roman" w:hAnsi="Times New Roman" w:cs="Times New Roman"/>
          <w:i/>
          <w:iCs/>
          <w:sz w:val="20"/>
          <w:szCs w:val="20"/>
          <w:lang w:val="it-IT"/>
        </w:rPr>
      </w:pPr>
      <w:r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>la Documentația standard nr.</w:t>
      </w:r>
      <w:r w:rsidR="00963E04"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 xml:space="preserve"> </w:t>
      </w:r>
      <w:r w:rsidR="00963E04" w:rsidRPr="00FE235D">
        <w:rPr>
          <w:rFonts w:ascii="Times New Roman" w:hAnsi="Times New Roman" w:cs="Times New Roman"/>
          <w:i/>
          <w:iCs/>
          <w:sz w:val="20"/>
          <w:szCs w:val="20"/>
          <w:u w:val="single"/>
          <w:lang w:val="it-IT"/>
        </w:rPr>
        <w:t>115</w:t>
      </w:r>
    </w:p>
    <w:p w14:paraId="347F9A7C" w14:textId="77777777" w:rsidR="000722E2" w:rsidRPr="00FE235D" w:rsidRDefault="000722E2" w:rsidP="000722E2">
      <w:pPr>
        <w:jc w:val="right"/>
        <w:rPr>
          <w:rFonts w:ascii="Times New Roman" w:hAnsi="Times New Roman" w:cs="Times New Roman"/>
          <w:i/>
          <w:iCs/>
          <w:sz w:val="20"/>
          <w:szCs w:val="20"/>
          <w:lang w:val="it-IT"/>
        </w:rPr>
      </w:pPr>
      <w:r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 xml:space="preserve">din </w:t>
      </w:r>
      <w:r w:rsidR="00963E04" w:rsidRPr="00FE235D">
        <w:rPr>
          <w:rFonts w:ascii="Times New Roman" w:hAnsi="Times New Roman" w:cs="Times New Roman"/>
          <w:i/>
          <w:iCs/>
          <w:sz w:val="20"/>
          <w:szCs w:val="20"/>
          <w:lang w:val="nl-BE"/>
        </w:rPr>
        <w:t>„</w:t>
      </w:r>
      <w:r w:rsidR="00963E04" w:rsidRPr="00FE235D">
        <w:rPr>
          <w:rFonts w:ascii="Times New Roman" w:hAnsi="Times New Roman" w:cs="Times New Roman"/>
          <w:i/>
          <w:iCs/>
          <w:sz w:val="20"/>
          <w:szCs w:val="20"/>
          <w:u w:val="single"/>
          <w:lang w:val="it-IT"/>
        </w:rPr>
        <w:t>15</w:t>
      </w:r>
      <w:r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 xml:space="preserve">” </w:t>
      </w:r>
      <w:r w:rsidR="00963E04"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>septembrie</w:t>
      </w:r>
      <w:r w:rsidRPr="00FE235D">
        <w:rPr>
          <w:rFonts w:ascii="Times New Roman" w:hAnsi="Times New Roman" w:cs="Times New Roman"/>
          <w:i/>
          <w:iCs/>
          <w:sz w:val="20"/>
          <w:szCs w:val="20"/>
          <w:lang w:val="it-IT"/>
        </w:rPr>
        <w:t xml:space="preserve"> </w:t>
      </w:r>
      <w:r w:rsidRPr="00FE235D">
        <w:rPr>
          <w:rFonts w:ascii="Times New Roman" w:hAnsi="Times New Roman" w:cs="Times New Roman"/>
          <w:i/>
          <w:iCs/>
          <w:sz w:val="20"/>
          <w:szCs w:val="20"/>
          <w:u w:val="single"/>
          <w:lang w:val="it-IT"/>
        </w:rPr>
        <w:t>20</w:t>
      </w:r>
      <w:r w:rsidR="00963E04" w:rsidRPr="00FE235D">
        <w:rPr>
          <w:rFonts w:ascii="Times New Roman" w:hAnsi="Times New Roman" w:cs="Times New Roman"/>
          <w:i/>
          <w:iCs/>
          <w:sz w:val="20"/>
          <w:szCs w:val="20"/>
          <w:u w:val="single"/>
          <w:lang w:val="it-IT"/>
        </w:rPr>
        <w:t>21</w:t>
      </w:r>
    </w:p>
    <w:p w14:paraId="1E565F77" w14:textId="77777777" w:rsidR="000722E2" w:rsidRPr="00190B44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it-IT"/>
        </w:rPr>
      </w:pPr>
      <w:bookmarkStart w:id="1" w:name="_Toc449692118"/>
      <w:bookmarkEnd w:id="0"/>
    </w:p>
    <w:p w14:paraId="72991897" w14:textId="77777777" w:rsidR="000722E2" w:rsidRPr="00190B44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bookmarkStart w:id="2" w:name="_Hlk77771358"/>
      <w:r w:rsidRPr="00190B44">
        <w:rPr>
          <w:rFonts w:ascii="Times New Roman" w:eastAsiaTheme="majorEastAsia" w:hAnsi="Times New Roman" w:cs="Times New Roman"/>
          <w:b/>
          <w:sz w:val="24"/>
          <w:szCs w:val="24"/>
        </w:rPr>
        <w:t>CAIET DE SARCINI</w:t>
      </w:r>
      <w:bookmarkEnd w:id="1"/>
    </w:p>
    <w:bookmarkEnd w:id="2"/>
    <w:p w14:paraId="76515A2E" w14:textId="58C9C3A5" w:rsidR="000722E2" w:rsidRPr="00190B44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190B44">
        <w:rPr>
          <w:rFonts w:ascii="Times New Roman" w:eastAsiaTheme="majorEastAsia" w:hAnsi="Times New Roman" w:cs="Times New Roman"/>
          <w:b/>
          <w:sz w:val="24"/>
          <w:szCs w:val="24"/>
        </w:rPr>
        <w:t>Bunuri</w:t>
      </w:r>
    </w:p>
    <w:p w14:paraId="29FD8455" w14:textId="77777777" w:rsidR="000722E2" w:rsidRPr="00190B44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</w:p>
    <w:p w14:paraId="09C5D27E" w14:textId="6AD69FAE" w:rsidR="00120516" w:rsidRPr="00190B44" w:rsidRDefault="003C5239" w:rsidP="00D347C7">
      <w:pPr>
        <w:pStyle w:val="a9"/>
        <w:numPr>
          <w:ilvl w:val="0"/>
          <w:numId w:val="42"/>
        </w:numPr>
        <w:tabs>
          <w:tab w:val="left" w:pos="426"/>
        </w:tabs>
        <w:spacing w:after="240" w:line="240" w:lineRule="auto"/>
        <w:ind w:left="426" w:hanging="142"/>
        <w:contextualSpacing w:val="0"/>
        <w:jc w:val="both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190B44">
        <w:rPr>
          <w:rFonts w:ascii="Times New Roman" w:hAnsi="Times New Roman" w:cs="Times New Roman"/>
          <w:b/>
          <w:bCs/>
          <w:sz w:val="24"/>
          <w:szCs w:val="24"/>
          <w:lang w:val="ro-RO"/>
        </w:rPr>
        <w:t>Obiectul</w:t>
      </w:r>
      <w:r w:rsidR="008A2162" w:rsidRPr="00190B4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achiziției</w:t>
      </w:r>
      <w:r w:rsidRPr="00190B4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: </w:t>
      </w:r>
      <w:r w:rsidR="00070CFD" w:rsidRPr="00190B44">
        <w:rPr>
          <w:rFonts w:ascii="Times New Roman" w:hAnsi="Times New Roman" w:cs="Times New Roman"/>
          <w:bCs/>
          <w:i/>
          <w:sz w:val="24"/>
          <w:szCs w:val="24"/>
          <w:lang w:val="ro-RO"/>
        </w:rPr>
        <w:t>Autovehicule</w:t>
      </w:r>
    </w:p>
    <w:p w14:paraId="4131BBF1" w14:textId="77777777" w:rsidR="00070CFD" w:rsidRPr="00190B44" w:rsidRDefault="003C5239" w:rsidP="00070CFD">
      <w:pPr>
        <w:jc w:val="both"/>
        <w:rPr>
          <w:rFonts w:ascii="Times New Roman" w:hAnsi="Times New Roman" w:cs="Times New Roman"/>
          <w:sz w:val="24"/>
          <w:szCs w:val="24"/>
        </w:rPr>
      </w:pPr>
      <w:r w:rsidRPr="00190B44">
        <w:rPr>
          <w:rFonts w:ascii="Times New Roman" w:hAnsi="Times New Roman" w:cs="Times New Roman"/>
          <w:b/>
          <w:bCs/>
          <w:sz w:val="24"/>
          <w:szCs w:val="24"/>
        </w:rPr>
        <w:t>Autoritatea contractantă</w:t>
      </w:r>
      <w:r w:rsidRPr="00190B44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190B44">
        <w:rPr>
          <w:rFonts w:ascii="Times New Roman" w:hAnsi="Times New Roman" w:cs="Times New Roman"/>
          <w:i/>
          <w:sz w:val="24"/>
          <w:szCs w:val="24"/>
        </w:rPr>
        <w:t xml:space="preserve">I.P. Agenția Informațională de Stat „Moldpres”, </w:t>
      </w:r>
      <w:r w:rsidR="00FE235D" w:rsidRPr="00190B44">
        <w:rPr>
          <w:rFonts w:ascii="Times New Roman" w:hAnsi="Times New Roman" w:cs="Times New Roman"/>
          <w:i/>
          <w:sz w:val="24"/>
          <w:szCs w:val="24"/>
        </w:rPr>
        <w:t xml:space="preserve">str. </w:t>
      </w:r>
      <w:proofErr w:type="spellStart"/>
      <w:r w:rsidR="00FE235D" w:rsidRPr="00190B44">
        <w:rPr>
          <w:rFonts w:ascii="Times New Roman" w:hAnsi="Times New Roman" w:cs="Times New Roman"/>
          <w:i/>
          <w:sz w:val="24"/>
          <w:szCs w:val="24"/>
        </w:rPr>
        <w:t>Puşkin</w:t>
      </w:r>
      <w:proofErr w:type="spellEnd"/>
      <w:r w:rsidR="000422DB" w:rsidRPr="00190B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E235D" w:rsidRPr="00190B44">
        <w:rPr>
          <w:rFonts w:ascii="Times New Roman" w:hAnsi="Times New Roman" w:cs="Times New Roman"/>
          <w:i/>
          <w:sz w:val="24"/>
          <w:szCs w:val="24"/>
        </w:rPr>
        <w:t xml:space="preserve"> nr. 22, et. 3, mun. </w:t>
      </w:r>
      <w:proofErr w:type="spellStart"/>
      <w:r w:rsidR="00FE235D" w:rsidRPr="00190B44">
        <w:rPr>
          <w:rFonts w:ascii="Times New Roman" w:hAnsi="Times New Roman" w:cs="Times New Roman"/>
          <w:i/>
          <w:sz w:val="24"/>
          <w:szCs w:val="24"/>
        </w:rPr>
        <w:t>Chişinău</w:t>
      </w:r>
      <w:proofErr w:type="spellEnd"/>
      <w:r w:rsidR="00FE235D" w:rsidRPr="00190B44">
        <w:rPr>
          <w:rFonts w:ascii="Times New Roman" w:hAnsi="Times New Roman" w:cs="Times New Roman"/>
          <w:i/>
          <w:sz w:val="24"/>
          <w:szCs w:val="24"/>
        </w:rPr>
        <w:t xml:space="preserve">, Republica Moldova, </w:t>
      </w:r>
      <w:r w:rsidRPr="00190B44">
        <w:rPr>
          <w:rFonts w:ascii="Times New Roman" w:hAnsi="Times New Roman" w:cs="Times New Roman"/>
          <w:i/>
          <w:sz w:val="24"/>
          <w:szCs w:val="24"/>
        </w:rPr>
        <w:t>MD</w:t>
      </w:r>
      <w:r w:rsidR="000836C0" w:rsidRPr="00190B44">
        <w:rPr>
          <w:rFonts w:ascii="Times New Roman" w:hAnsi="Times New Roman" w:cs="Times New Roman"/>
          <w:i/>
          <w:sz w:val="24"/>
          <w:szCs w:val="24"/>
        </w:rPr>
        <w:t>-</w:t>
      </w:r>
      <w:r w:rsidRPr="00190B44">
        <w:rPr>
          <w:rFonts w:ascii="Times New Roman" w:hAnsi="Times New Roman" w:cs="Times New Roman"/>
          <w:i/>
          <w:sz w:val="24"/>
          <w:szCs w:val="24"/>
        </w:rPr>
        <w:t>2012</w:t>
      </w:r>
      <w:r w:rsidR="00070CFD" w:rsidRPr="00190B4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70CFD" w:rsidRPr="00190B44">
        <w:rPr>
          <w:rFonts w:ascii="Times New Roman" w:hAnsi="Times New Roman" w:cs="Times New Roman"/>
          <w:sz w:val="24"/>
          <w:szCs w:val="24"/>
        </w:rPr>
        <w:t xml:space="preserve">tel.: 022233428, 060300707, email: </w:t>
      </w:r>
      <w:hyperlink r:id="rId8" w:history="1">
        <w:r w:rsidR="00070CFD" w:rsidRPr="00190B44">
          <w:rPr>
            <w:rStyle w:val="ae"/>
            <w:rFonts w:ascii="Times New Roman" w:hAnsi="Times New Roman" w:cs="Times New Roman"/>
            <w:sz w:val="24"/>
            <w:szCs w:val="24"/>
          </w:rPr>
          <w:t>anticamera@moldpres.gov.md</w:t>
        </w:r>
      </w:hyperlink>
    </w:p>
    <w:p w14:paraId="60FAFE53" w14:textId="77777777" w:rsidR="00FE235D" w:rsidRPr="00190B44" w:rsidRDefault="00FE235D" w:rsidP="00825382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14:paraId="42ABA21B" w14:textId="26775AC8" w:rsidR="003C5239" w:rsidRPr="00190B44" w:rsidRDefault="003C5239" w:rsidP="00D347C7">
      <w:pPr>
        <w:pStyle w:val="a9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t>Descriere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t>generală</w:t>
      </w:r>
      <w:proofErr w:type="spellEnd"/>
    </w:p>
    <w:p w14:paraId="4D76AE90" w14:textId="3F3DF121" w:rsidR="003C5239" w:rsidRPr="00190B44" w:rsidRDefault="008A2162" w:rsidP="0082538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0103B" w:rsidRPr="00190B44">
        <w:rPr>
          <w:rFonts w:ascii="Times New Roman" w:hAnsi="Times New Roman" w:cs="Times New Roman"/>
          <w:sz w:val="24"/>
          <w:szCs w:val="24"/>
        </w:rPr>
        <w:t>Achiziționarea a două autovehicule noi, neutilizate anterior și neînmatriculate, destinate activității operative și administrative a IP Agenția Informațională de Stat „Moldpres”</w:t>
      </w:r>
      <w:r w:rsidR="003C5239"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D13B276" w14:textId="43DF0B03" w:rsidR="003C5239" w:rsidRPr="00190B44" w:rsidRDefault="008A2162" w:rsidP="00825382">
      <w:pPr>
        <w:jc w:val="both"/>
        <w:rPr>
          <w:rFonts w:ascii="Times New Roman" w:hAnsi="Times New Roman" w:cs="Times New Roman"/>
          <w:sz w:val="24"/>
          <w:szCs w:val="24"/>
        </w:rPr>
      </w:pPr>
      <w:r w:rsidRPr="00190B44">
        <w:rPr>
          <w:rFonts w:ascii="Times New Roman" w:hAnsi="Times New Roman" w:cs="Times New Roman"/>
          <w:sz w:val="24"/>
          <w:szCs w:val="24"/>
          <w:lang w:val="it-IT"/>
        </w:rPr>
        <w:tab/>
      </w:r>
      <w:r w:rsidR="003C5239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Atribuirea contractului de achiziție se realizează în conformitate cu prevederile </w:t>
      </w:r>
      <w:r w:rsidR="003C5239" w:rsidRPr="00190B44">
        <w:rPr>
          <w:rFonts w:ascii="Times New Roman" w:hAnsi="Times New Roman" w:cs="Times New Roman"/>
          <w:sz w:val="24"/>
          <w:szCs w:val="24"/>
        </w:rPr>
        <w:t>Legii nr. 131/2015 privind achizițiile publice.</w:t>
      </w:r>
      <w:r w:rsidR="000422DB" w:rsidRPr="00190B4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B30232" w14:textId="4362F9A0" w:rsidR="003C5239" w:rsidRPr="00190B44" w:rsidRDefault="000422DB" w:rsidP="004B7D54">
      <w:pPr>
        <w:jc w:val="both"/>
        <w:rPr>
          <w:rFonts w:ascii="Times New Roman" w:hAnsi="Times New Roman" w:cs="Times New Roman"/>
          <w:sz w:val="24"/>
          <w:szCs w:val="24"/>
        </w:rPr>
      </w:pPr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Procedura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respectă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principiile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achizițiilor publice </w:t>
      </w: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durabile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, în conformitate cu art. 7 lit. d) și art. 3</w:t>
      </w:r>
      <w:r w:rsidR="0040103B" w:rsidRPr="00190B44">
        <w:rPr>
          <w:rFonts w:ascii="Times New Roman" w:hAnsi="Times New Roman" w:cs="Times New Roman"/>
          <w:bCs/>
          <w:sz w:val="24"/>
          <w:szCs w:val="24"/>
          <w:lang w:val="en-US"/>
        </w:rPr>
        <w:t>7</w:t>
      </w:r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 w:rsidRPr="00190B44">
        <w:rPr>
          <w:rFonts w:ascii="Times New Roman" w:hAnsi="Times New Roman" w:cs="Times New Roman"/>
          <w:bCs/>
          <w:sz w:val="24"/>
          <w:szCs w:val="24"/>
        </w:rPr>
        <w:t>(14) din Legea nr. 131/2015, promovând protecția mediului și dezvoltarea durabilă.</w:t>
      </w:r>
      <w:r w:rsidR="004B7D54" w:rsidRPr="00190B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7D54" w:rsidRPr="00190B44">
        <w:rPr>
          <w:rFonts w:ascii="Times New Roman" w:hAnsi="Times New Roman" w:cs="Times New Roman"/>
          <w:bCs/>
          <w:sz w:val="24"/>
          <w:szCs w:val="24"/>
        </w:rPr>
        <w:tab/>
      </w:r>
      <w:r w:rsidR="003C5239" w:rsidRPr="00190B44">
        <w:rPr>
          <w:rFonts w:ascii="Times New Roman" w:hAnsi="Times New Roman" w:cs="Times New Roman"/>
          <w:sz w:val="24"/>
          <w:szCs w:val="24"/>
          <w:lang w:val="it-IT"/>
        </w:rPr>
        <w:t>Autoritatea contractantă aplică criterii și cerințe de calificare referitoare la:</w:t>
      </w:r>
      <w:r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C5239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eligibilitatea ofertantului sau candidatului;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3C5239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capacitatea de exercitare a activității profesionale;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3C5239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capacitatea economică şi financiară;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3C5239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capacitatea tehnică;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3C5239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standarde de asigurare a calității;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3C5239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standarde de protecție a mediului.</w:t>
      </w:r>
    </w:p>
    <w:p w14:paraId="2CA9C897" w14:textId="77777777" w:rsidR="00FE235D" w:rsidRPr="00190B44" w:rsidRDefault="00FE235D" w:rsidP="00825382">
      <w:pPr>
        <w:pStyle w:val="a9"/>
        <w:tabs>
          <w:tab w:val="left" w:pos="0"/>
        </w:tabs>
        <w:spacing w:after="0"/>
        <w:ind w:left="862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08681395" w14:textId="696DC707" w:rsidR="003C5239" w:rsidRPr="00190B44" w:rsidRDefault="00796C24" w:rsidP="0082538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B44">
        <w:rPr>
          <w:rFonts w:ascii="Times New Roman" w:hAnsi="Times New Roman" w:cs="Times New Roman"/>
          <w:bCs/>
          <w:sz w:val="24"/>
          <w:szCs w:val="24"/>
        </w:rPr>
        <w:t>Caietul de sarcini conține specificații tehnice, care sunt minimale și obligatorii</w:t>
      </w:r>
      <w:r w:rsidR="003C5239" w:rsidRPr="00190B44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1447"/>
        <w:gridCol w:w="1275"/>
        <w:gridCol w:w="5245"/>
        <w:gridCol w:w="1559"/>
      </w:tblGrid>
      <w:tr w:rsidR="00D1183E" w:rsidRPr="00190B44" w14:paraId="713B5BB0" w14:textId="77777777" w:rsidTr="00C32D96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DF52" w14:textId="77777777" w:rsidR="00C439E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3" w:name="_Hlk216864796"/>
            <w:proofErr w:type="spellStart"/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  <w:p w14:paraId="445B1C5D" w14:textId="77777777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CPV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F1E0" w14:textId="77777777" w:rsidR="00C439E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Denumirea</w:t>
            </w:r>
          </w:p>
          <w:p w14:paraId="405B1343" w14:textId="77777777" w:rsidR="00C439E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 bunurilor/ </w:t>
            </w:r>
          </w:p>
          <w:p w14:paraId="00FED8F8" w14:textId="77777777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5D96" w14:textId="1CF4777E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Unitatea</w:t>
            </w:r>
            <w:proofErr w:type="spellEnd"/>
          </w:p>
          <w:p w14:paraId="27CA49CB" w14:textId="77777777" w:rsidR="00C32D96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de</w:t>
            </w: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79D125DF" w14:textId="167DB456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măsură</w:t>
            </w:r>
            <w:proofErr w:type="spellEnd"/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Canti</w:t>
            </w:r>
            <w:r w:rsidR="002A5138" w:rsidRPr="00190B44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-</w:t>
            </w:r>
            <w:proofErr w:type="spellStart"/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tatea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D445" w14:textId="77777777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Specificarea tehnică </w:t>
            </w:r>
          </w:p>
          <w:p w14:paraId="062A4971" w14:textId="77777777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deplină solicitată, </w:t>
            </w:r>
          </w:p>
          <w:p w14:paraId="1F501685" w14:textId="77777777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B512" w14:textId="7BE2AA8C" w:rsidR="00F03274" w:rsidRPr="00190B44" w:rsidRDefault="00F03274" w:rsidP="0082538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Valoarea estimată, </w:t>
            </w:r>
            <w:r w:rsidRPr="00190B4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>lei</w:t>
            </w:r>
            <w:r w:rsidRPr="00190B4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br/>
            </w:r>
            <w:r w:rsidR="00013E74" w:rsidRPr="00190B4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>fără TVA</w:t>
            </w:r>
          </w:p>
        </w:tc>
      </w:tr>
      <w:bookmarkEnd w:id="3"/>
      <w:tr w:rsidR="002A5138" w:rsidRPr="00190B44" w14:paraId="1D435AA9" w14:textId="77777777" w:rsidTr="00C32D96">
        <w:trPr>
          <w:trHeight w:val="4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395B36" w14:textId="33C614B6" w:rsidR="002A5138" w:rsidRPr="00190B44" w:rsidRDefault="0015169E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34100000-8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D770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spellStart"/>
            <w:r w:rsidRPr="00190B4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190B4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1</w:t>
            </w:r>
            <w:r w:rsidRPr="00190B4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-</w:t>
            </w:r>
          </w:p>
          <w:p w14:paraId="7E9C0F23" w14:textId="1D4CFAC0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90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Autovehicul carburant-benzină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D9B97" w14:textId="67A27CDE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bCs/>
                <w:sz w:val="24"/>
                <w:szCs w:val="24"/>
              </w:rPr>
              <w:t>1 buc.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BCA7" w14:textId="749BD8D3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Autoturism nou, anul de fabricație minim 2024</w:t>
            </w:r>
            <w:r w:rsidR="000862A6" w:rsidRPr="00190B44">
              <w:rPr>
                <w:rFonts w:ascii="Times New Roman" w:hAnsi="Times New Roman" w:cs="Times New Roman"/>
                <w:sz w:val="24"/>
                <w:szCs w:val="24"/>
              </w:rPr>
              <w:t>, neutilizat anterior și neînmatriculat;</w:t>
            </w: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059D6" w14:textId="24132DFF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282 000,00</w:t>
            </w:r>
          </w:p>
        </w:tc>
      </w:tr>
      <w:tr w:rsidR="002A5138" w:rsidRPr="00190B44" w14:paraId="22E426A6" w14:textId="77777777" w:rsidTr="00BB50C4">
        <w:trPr>
          <w:trHeight w:val="30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1252DF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2349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951B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A0EE" w14:textId="6CB4EC57" w:rsidR="002A5138" w:rsidRPr="00190B44" w:rsidRDefault="002A5138" w:rsidP="00BB5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Număr de locuri: 5;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DBC0D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1681CE41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AB85BF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6C941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3866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C5D6" w14:textId="18F4869D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ABS (Anti-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Braking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A6C19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2E2C2F70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D25EEB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025E6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AE22A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379B" w14:textId="77DCEA28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Repartitor electronic de frânare;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C900B1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F9BD74E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24AACF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9C035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F989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521D" w14:textId="710FF86A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AFU – asistență la frânare de urgență;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3EF30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7EFE9ED0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9FC77D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505CA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BE821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1A59" w14:textId="0CB9EC54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Airbag-uri frontale și laterale (cap și torace) pentru șofer și pasager față;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09270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3FD0EC7A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1F8063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CFBF5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9D0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EF46" w14:textId="53AC02B2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Avertizor unghi mort;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C94E62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66972506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0CED38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56293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36416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9329" w14:textId="08F038A4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Senzori acustici pentru parcarea cu spatele;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1466B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4C7A2FF8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74532F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8238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758F2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F529" w14:textId="02B9941E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Confort și funcționalitate;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8F70B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603907D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8F282C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4C2C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0246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74E7" w14:textId="247400A4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Aer condiționat automat cu reglare 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monozonă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1AFD7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0CBD9B6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CAECE4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ECCBB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0FCF9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AA89" w14:textId="114960D6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Computer de bord;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C0797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69459BF6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6BFB40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2A1D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6810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BD6B" w14:textId="4714A046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Pornire motor și acces fără cheie (card sau sistem echivalent);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EC88B7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2F01C86A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7D1126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79E0C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6F186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803D" w14:textId="7D556F8C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Geamuri electrice față (cu impuls pe partea șoferului) și spate;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086D8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0A04CED2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7249F9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CC088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2EA9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4E46" w14:textId="51A5510F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Indicator schimbare optimă treaptă de viteză;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A809C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2A44FEDC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7F025C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A8CD8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9F309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A5CB" w14:textId="4E238863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Scaun șofer reglabil pe înălțime;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E2A99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0EE6DE04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F1F824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95C16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E9E1F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D4D7" w14:textId="443412EF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Volan: pe partea stângă, îmbrăcat în piele, reglabil pe înălțime și adâncime;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6242F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7A17FFB8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E0091B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A3FDA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06F61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A644" w14:textId="1CC733EB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Porturi USB pentru locurile din spate;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06A39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72B42E8D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BA2F15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CE835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5203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5AC2" w14:textId="211F70BA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Lunetă spate încălzită;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3A596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A16311C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6AC6DF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BFEFF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2805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2FDA" w14:textId="4E344571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Multimedia și vizibilitate;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F7D49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14164799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66E5FA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1636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EB651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03BE" w14:textId="4658F0E5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Sistem multimedia cu ecran tactil performant;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D39FB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3AB46DAC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C58443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FC359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61256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4164" w14:textId="5D1E49CC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Radio, comenzi pe volan;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B4C21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D46D7F1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E0379A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1D9CC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D528E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FD8E" w14:textId="6E01F152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Conectivitate Bluetooth;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0270D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28F27090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D71790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FAF1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C5BD8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6C8D" w14:textId="5B93CB4D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Cameră video tip 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Multiview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sau echivalent;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9D1318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2975265F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D50CEA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D6D96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1E1A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3BB9" w14:textId="4FEB3432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Oglinzi exterioare reglabile electric și 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degivrante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21ED2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78D52E9A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4DDA50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CF3B2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DDC3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0630" w14:textId="0D3E393C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Proiectoare de ceață;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B36E1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1DC40310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69B41F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FCB92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96BA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2C9F" w14:textId="272668D2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Lumini de zi cu tehnologie LED;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5C9B71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A05BEDC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B63B75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3A54A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8BAAF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AB42" w14:textId="079018B5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Echipamente, accesorii și dotări incluse;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CE68E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5EA0681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77DFB4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DD7CD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CC464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FFFB" w14:textId="0F114964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Jante </w:t>
            </w:r>
            <w:r w:rsidR="00D347C7"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din </w:t>
            </w: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aliaj</w:t>
            </w:r>
            <w:r w:rsidR="00D347C7" w:rsidRPr="00190B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minim</w:t>
            </w:r>
            <w:r w:rsidR="00D347C7" w:rsidRPr="00190B44">
              <w:rPr>
                <w:rFonts w:ascii="Times New Roman" w:hAnsi="Times New Roman" w:cs="Times New Roman"/>
                <w:sz w:val="24"/>
                <w:szCs w:val="24"/>
              </w:rPr>
              <w:t>um</w:t>
            </w: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R17”;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6F6E2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059230E6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086ADE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87E9E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E678A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E196" w14:textId="1DA891DD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Bavete noroi;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92A22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0365EA3D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6A9329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C8129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3BFA2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9D78" w14:textId="66F09264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Set covorașe cauciuc pentru habitaclu;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4C27C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AB00965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D7DBCE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87023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2C3C2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C989" w14:textId="44EB203B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Caracteristici tehnice: carte tehnică</w:t>
            </w:r>
            <w:r w:rsidR="00D347C7"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și</w:t>
            </w: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manual de utilizare;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C615D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493EAFBC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655503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B2E75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1F43B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37FB" w14:textId="74CB6A55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Carburant: benzină;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74E2C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3AB02CE2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E894E8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53CBB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7B179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12C6" w14:textId="3ABB2289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Putere minimă: 84 kW (115 CP);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D0908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3FF09F5D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B69DB1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C4818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6B4C9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445C" w14:textId="3828ABB9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Cuplu minim: 156 Nm;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53FE3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513342E5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1E7999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B88A5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60645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673A" w14:textId="0B50BCC4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Cutie de viteze: manuală sau automată;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3CD98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138" w:rsidRPr="00190B44" w14:paraId="23F4D7E4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9A1CA4" w14:textId="77777777" w:rsidR="002A5138" w:rsidRPr="00190B44" w:rsidRDefault="002A5138" w:rsidP="002A5138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98410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C3467" w14:textId="77777777" w:rsidR="002A5138" w:rsidRPr="00190B44" w:rsidRDefault="002A5138" w:rsidP="002A51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1E0C" w14:textId="3366558A" w:rsidR="002A5138" w:rsidRPr="00190B44" w:rsidRDefault="002A5138" w:rsidP="002A51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Culoare: Se încurajează oferirea unei culori diferite de alb, care să asigure vizibilitatea sporită în trafic și să contribuie la individualizarea autovehiculului.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488E7" w14:textId="77777777" w:rsidR="002A5138" w:rsidRPr="00190B44" w:rsidRDefault="002A5138" w:rsidP="002A5138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3F42AE68" w14:textId="77777777" w:rsidTr="00C32D96">
        <w:trPr>
          <w:trHeight w:val="3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0B14BB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07AC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51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CB57" w14:textId="64B87A26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Garanție: 36 luni/100 000 km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9ABB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F92F678" w14:textId="77777777" w:rsidTr="00C32D96">
        <w:trPr>
          <w:trHeight w:val="2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EBF762" w14:textId="39D2CF10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34100000-8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C671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spellStart"/>
            <w:r w:rsidRPr="00190B4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190B4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2</w:t>
            </w:r>
            <w:r w:rsidRPr="00190B4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-</w:t>
            </w:r>
          </w:p>
          <w:p w14:paraId="5E7E3621" w14:textId="7E98379C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</w:pPr>
            <w:r w:rsidRPr="00190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Autovehicul </w:t>
            </w: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hibrid (HEV) / benzină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F6D6D" w14:textId="58690FF0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bCs/>
                <w:sz w:val="24"/>
                <w:szCs w:val="24"/>
              </w:rPr>
              <w:t>1 buc.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B57B" w14:textId="09481391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Autoturism nou, anul de fabricație minim 2024, neutilizat anterior și neînmatriculat;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500315" w14:textId="0ED84F08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384 000,00</w:t>
            </w:r>
          </w:p>
        </w:tc>
      </w:tr>
      <w:tr w:rsidR="00B15E35" w:rsidRPr="00190B44" w14:paraId="3DAEA510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42E635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67FD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2DC87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1230" w14:textId="63FF5725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Număr de locuri: 5;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DB1E7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29DAFE44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FF2EDA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54B7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C1DC4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E1BE" w14:textId="55BF1D80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ABS;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6DAF7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66C2308E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593A94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9201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0C5C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6E2F" w14:textId="1FDBA965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AFU – asistență la frânare de urgență;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2B838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6626DC1C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CDAD4C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E2428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E13C8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C62A" w14:textId="48FE3EC3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Airbag-uri frontale și laterale (cap și torace) pentru șofer și pasager față;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3D8F4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A47D306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D710D9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E41EE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40CEC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7BD1" w14:textId="5CBAAC15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Sistem apel de urgență 112;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B0912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AAFA1E5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778511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8A8A0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9FEF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C828" w14:textId="00689B64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Sistem monitorizare presiune pneuri;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9877C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D3D4C2A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E2C627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898A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58B13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1F29" w14:textId="481E052C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Asistență parcare spate (senzori acustici și cameră video);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937C4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3EE6BF0E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9FF207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4B94F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5B91C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1D7E" w14:textId="42B94B84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Confort și funcționalitate;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75F0F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37C8F60C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3C58A0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0B21D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DE104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5887" w14:textId="5992E9B5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Aer condiționat cu reglare manuală;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E71979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2227751A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9401F4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BAE14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2173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C283" w14:textId="741CAE06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Geamuri electrice față (cu impuls pe partea șoferului) și spate;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30443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4EEBC301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C43C89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348A9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73CA7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DAE3" w14:textId="0B4D2441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Scaun șofer reglabil pe înălțime;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018FF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3A33F0E3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A4EB6F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8D4A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2972F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A65D" w14:textId="29747FB2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Scaune față încălzite;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111C8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51436DEF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ACF606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741E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859B1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B12C" w14:textId="75539E56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Volan încălzit;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A9E9C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4E307CC8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DD4A8F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21689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73D4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3093" w14:textId="23EE3ECF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Volan îmbrăcat în piele, reglabil pe înălțime și adâncime;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F586F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4914D22F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2FD20F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A5548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657BD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A6B" w14:textId="05EC3E87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Ștergătoare cu senzor de ploaie;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26620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191E411A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D038F4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5C759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D91F4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F158" w14:textId="532784C7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Senzor de lumină;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B7D2E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6915B372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B451CC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2C04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7FE7E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34B8" w14:textId="2E1DA7ED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Multimedia și conectivitate;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21D94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6E463C41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91FFD9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0DCB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0D4E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F871" w14:textId="42BFFC93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Sistem multimedia cu ecran tactil performant;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BBBF4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18B2D8E4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8287CC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04C18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3E3EC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BF35" w14:textId="5A496632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Minim 4 difuzoare;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33270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05F98AFE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377361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20DD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963B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69CB" w14:textId="4CE2815A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Apple </w:t>
            </w:r>
            <w:proofErr w:type="spellStart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CarPlay</w:t>
            </w:r>
            <w:proofErr w:type="spellEnd"/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 și Android Auto wireless;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C1918B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670478DC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55F1BD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27B3B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6DF2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D8CA" w14:textId="288936D5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Funcție de recunoaștere vocală;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6BBB7C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07A8BAE4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9D7095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4C3BD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63207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26DC" w14:textId="0D78D7B2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Echipamente, accesorii și dotări incluse;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1AA8D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0CE0BA55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16843B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BCF9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85709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310" w14:textId="51216DAD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Jante din aliaj, minimum R17”;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B52888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97EF717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5908F3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9235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DFBB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F138" w14:textId="48270E33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Bare longitudinale de pavilion;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BE076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25259E51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DA2099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14F25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615CF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7819" w14:textId="1D5884C9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Lumini de zi cu tehnologie LED;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F1F02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465240F1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75661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8F9E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78C13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6920" w14:textId="67EAC6B8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Bavete noroi;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EE19D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001CC814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922F99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8D673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7D9C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DB8A" w14:textId="34D6676C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Set covorașe cauciuc pentru habitaclu;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824E8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1570B177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345B0A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57C2E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9C801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994B" w14:textId="16D552E4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 xml:space="preserve">Caracteristici tehnice: carte tehnică și manual de utilizare;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79E4D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3F87CB5C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54CC44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D22B9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9DAC3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5696" w14:textId="616844B0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Carburant: hibrid (HEV) / benzină;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899FA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454995E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916375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173F0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9C8B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823A" w14:textId="781FFB7C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Putere minimă: 104 kW (140 CP);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ED23F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E27F213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8CAD39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E4A22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EDFE1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9960" w14:textId="7DFFC54B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Cuplu minim: 148 Nm;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BBB28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734B82B5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7ECF8B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CDF16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735CB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8EAD" w14:textId="5840DB2F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Cutie de viteze: automată;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96C46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1A6C6F38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E24C52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6B54A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nl-BE"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5A701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CA5F" w14:textId="4B258D8A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Culoare: Se încurajează oferirea unei culori diferite de alb, care să asigure vizibilitatea sporită în trafic și să contribuie la individualizarea autovehiculului.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485C3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4D47BC06" w14:textId="77777777" w:rsidTr="00C32D96">
        <w:trPr>
          <w:trHeight w:val="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F387F7" w14:textId="77777777" w:rsidR="00B15E35" w:rsidRPr="00190B44" w:rsidRDefault="00B15E35" w:rsidP="00B15E35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F9A7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5D39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4093" w14:textId="5B91BB50" w:rsidR="00B15E35" w:rsidRPr="00190B44" w:rsidRDefault="00B15E35" w:rsidP="00B15E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sz w:val="24"/>
                <w:szCs w:val="24"/>
              </w:rPr>
              <w:t>Garanție: 36 luni/100 000 km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44AE" w14:textId="77777777" w:rsidR="00B15E35" w:rsidRPr="00190B44" w:rsidRDefault="00B15E35" w:rsidP="00B15E35">
            <w:pPr>
              <w:shd w:val="clear" w:color="auto" w:fill="FFFFFF" w:themeFill="background1"/>
              <w:spacing w:before="12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E35" w:rsidRPr="00190B44" w14:paraId="21A7105A" w14:textId="77777777" w:rsidTr="00C32D96">
        <w:trPr>
          <w:trHeight w:val="397"/>
        </w:trPr>
        <w:tc>
          <w:tcPr>
            <w:tcW w:w="8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2D45" w14:textId="77777777" w:rsidR="00B15E35" w:rsidRPr="00190B44" w:rsidRDefault="00B15E35" w:rsidP="00B1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DAECE" w14:textId="77777777" w:rsidR="00B15E35" w:rsidRPr="00190B44" w:rsidRDefault="00B15E35" w:rsidP="00B15E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B44">
              <w:rPr>
                <w:rFonts w:ascii="Times New Roman" w:hAnsi="Times New Roman" w:cs="Times New Roman"/>
                <w:b/>
                <w:sz w:val="24"/>
                <w:szCs w:val="24"/>
              </w:rPr>
              <w:t>660 000,00</w:t>
            </w:r>
          </w:p>
          <w:p w14:paraId="1CD4900D" w14:textId="5C77C835" w:rsidR="00B15E35" w:rsidRPr="00190B44" w:rsidRDefault="00B15E35" w:rsidP="00B1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</w:tbl>
    <w:p w14:paraId="0ABADDC3" w14:textId="3820B128" w:rsidR="000722E2" w:rsidRPr="00190B44" w:rsidRDefault="000722E2" w:rsidP="00D347C7">
      <w:pPr>
        <w:pStyle w:val="a9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4" w:name="_Hlk65747910"/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Utilizarea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păstrarea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protecţia</w:t>
      </w:r>
      <w:proofErr w:type="spellEnd"/>
      <w:r w:rsidR="00D402F6"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și</w:t>
      </w:r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calitatea</w:t>
      </w:r>
      <w:bookmarkStart w:id="5" w:name="_Hlk63425519"/>
      <w:proofErr w:type="spellEnd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produselor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/serviciilor</w:t>
      </w:r>
      <w:bookmarkEnd w:id="5"/>
    </w:p>
    <w:p w14:paraId="2C1BDC51" w14:textId="2D8599F6" w:rsidR="007667DE" w:rsidRPr="00190B44" w:rsidRDefault="00A54C6F" w:rsidP="00825382">
      <w:pPr>
        <w:pStyle w:val="ab"/>
        <w:spacing w:before="0" w:beforeAutospacing="0" w:after="0" w:afterAutospacing="0" w:line="276" w:lineRule="auto"/>
        <w:ind w:left="284"/>
        <w:jc w:val="both"/>
      </w:pPr>
      <w:r w:rsidRPr="00190B44">
        <w:tab/>
      </w:r>
      <w:r w:rsidR="00796C24" w:rsidRPr="00190B44">
        <w:rPr>
          <w:bCs/>
        </w:rPr>
        <w:t>Operatorul economic va asigura integritatea și calitatea bunurilor pe toată perioada de până la recepționarea acestora de către autoritatea contractantă</w:t>
      </w:r>
      <w:r w:rsidR="007667DE" w:rsidRPr="00190B44">
        <w:t>.</w:t>
      </w:r>
    </w:p>
    <w:p w14:paraId="43DFE1EC" w14:textId="54A897A0" w:rsidR="007667DE" w:rsidRPr="00190B44" w:rsidRDefault="00A54C6F" w:rsidP="00825382">
      <w:pPr>
        <w:pStyle w:val="3"/>
        <w:spacing w:before="0" w:after="0"/>
        <w:ind w:left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0B44">
        <w:rPr>
          <w:rFonts w:ascii="Times New Roman" w:hAnsi="Times New Roman" w:cs="Times New Roman"/>
          <w:color w:val="auto"/>
          <w:sz w:val="24"/>
          <w:szCs w:val="24"/>
        </w:rPr>
        <w:tab/>
      </w:r>
      <w:r w:rsidR="007667DE" w:rsidRPr="00190B44">
        <w:rPr>
          <w:rFonts w:ascii="Times New Roman" w:hAnsi="Times New Roman" w:cs="Times New Roman"/>
          <w:color w:val="auto"/>
          <w:sz w:val="24"/>
          <w:szCs w:val="24"/>
        </w:rPr>
        <w:t>Obligațiile OE:</w:t>
      </w:r>
    </w:p>
    <w:p w14:paraId="7EEAF40C" w14:textId="20D6C94C" w:rsidR="007667DE" w:rsidRPr="00190B44" w:rsidRDefault="00EB183C" w:rsidP="00825382">
      <w:pPr>
        <w:pStyle w:val="ab"/>
        <w:numPr>
          <w:ilvl w:val="0"/>
          <w:numId w:val="33"/>
        </w:numPr>
        <w:spacing w:before="0" w:beforeAutospacing="0" w:line="276" w:lineRule="auto"/>
        <w:jc w:val="both"/>
        <w:rPr>
          <w:i/>
          <w:iCs/>
        </w:rPr>
      </w:pPr>
      <w:r w:rsidRPr="00190B44">
        <w:rPr>
          <w:i/>
          <w:iCs/>
        </w:rPr>
        <w:t>S</w:t>
      </w:r>
      <w:r w:rsidR="00796C24" w:rsidRPr="00190B44">
        <w:rPr>
          <w:i/>
          <w:iCs/>
        </w:rPr>
        <w:t xml:space="preserve">ă informeze autoritatea contractantă (AC), în termen de </w:t>
      </w:r>
      <w:r w:rsidR="00796C24" w:rsidRPr="00190B44">
        <w:rPr>
          <w:b/>
          <w:bCs/>
          <w:i/>
          <w:iCs/>
        </w:rPr>
        <w:t>1 zi lucrătoare</w:t>
      </w:r>
      <w:r w:rsidR="00796C24" w:rsidRPr="00190B44">
        <w:rPr>
          <w:i/>
          <w:iCs/>
        </w:rPr>
        <w:t xml:space="preserve"> de la semnarea contractului, prin scrisoare, fax sau poștă electronică, despre persoanele responsabile și datele de contact ale acestora</w:t>
      </w:r>
      <w:r w:rsidR="007667DE" w:rsidRPr="00190B44">
        <w:rPr>
          <w:i/>
          <w:iCs/>
        </w:rPr>
        <w:t>;</w:t>
      </w:r>
      <w:r w:rsidR="00796C24" w:rsidRPr="00190B44">
        <w:rPr>
          <w:i/>
          <w:iCs/>
        </w:rPr>
        <w:t xml:space="preserve"> </w:t>
      </w:r>
    </w:p>
    <w:p w14:paraId="616D53FB" w14:textId="2E908577" w:rsidR="005B73C7" w:rsidRPr="00190B44" w:rsidRDefault="00EB183C" w:rsidP="00B82336">
      <w:pPr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190B44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B82336" w:rsidRPr="00190B44">
        <w:rPr>
          <w:rFonts w:ascii="Times New Roman" w:hAnsi="Times New Roman" w:cs="Times New Roman"/>
          <w:i/>
          <w:iCs/>
          <w:sz w:val="24"/>
          <w:szCs w:val="24"/>
        </w:rPr>
        <w:t>ivrarea bunului/bunurilor în termen de 1</w:t>
      </w:r>
      <w:r w:rsidR="00F53A5E" w:rsidRPr="00190B44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B82336" w:rsidRPr="00190B44">
        <w:rPr>
          <w:rFonts w:ascii="Times New Roman" w:hAnsi="Times New Roman" w:cs="Times New Roman"/>
          <w:i/>
          <w:iCs/>
          <w:sz w:val="24"/>
          <w:szCs w:val="24"/>
        </w:rPr>
        <w:t xml:space="preserve"> zile de la semnarea contractului</w:t>
      </w:r>
      <w:r w:rsidR="001F3706" w:rsidRPr="00190B4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B82336" w:rsidRPr="00190B44">
        <w:rPr>
          <w:rFonts w:ascii="Times New Roman" w:hAnsi="Times New Roman" w:cs="Times New Roman"/>
          <w:sz w:val="24"/>
          <w:szCs w:val="24"/>
        </w:rPr>
        <w:t xml:space="preserve"> la sediul AC.</w:t>
      </w:r>
    </w:p>
    <w:p w14:paraId="1C76A8F8" w14:textId="43F20E89" w:rsidR="00F53A5E" w:rsidRPr="00190B44" w:rsidRDefault="00F53A5E" w:rsidP="00F53A5E">
      <w:pPr>
        <w:pStyle w:val="a9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Autovehiculul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autovehiculele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livrate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echipamentele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accesoriile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și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dotările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incluse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2D52F9E" w14:textId="4475C4A1" w:rsidR="00EB183C" w:rsidRPr="00190B44" w:rsidRDefault="005076DA" w:rsidP="003D4696">
      <w:pPr>
        <w:pStyle w:val="a9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sz w:val="24"/>
          <w:szCs w:val="24"/>
          <w:lang w:val="ro-RO"/>
        </w:rPr>
        <w:t>Țara de origine / brand: autovehicul produs de un producător recunoscut la nivel internațional, cu respectarea standardelor UE</w:t>
      </w:r>
      <w:r w:rsidR="00EB183C" w:rsidRPr="00190B4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D46B10D" w14:textId="77777777" w:rsidR="005B73C7" w:rsidRPr="00190B44" w:rsidRDefault="005B73C7" w:rsidP="00825382">
      <w:pPr>
        <w:tabs>
          <w:tab w:val="left" w:pos="1134"/>
          <w:tab w:val="left" w:pos="170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B74BF1C" w14:textId="77777777" w:rsidR="003D4696" w:rsidRPr="00190B44" w:rsidRDefault="003D4696" w:rsidP="00825382">
      <w:pPr>
        <w:tabs>
          <w:tab w:val="left" w:pos="1134"/>
          <w:tab w:val="left" w:pos="170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B291B98" w14:textId="77777777" w:rsidR="003D4696" w:rsidRPr="00190B44" w:rsidRDefault="003D4696" w:rsidP="00825382">
      <w:pPr>
        <w:tabs>
          <w:tab w:val="left" w:pos="1134"/>
          <w:tab w:val="left" w:pos="170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B5F0EB7" w14:textId="77777777" w:rsidR="003D4696" w:rsidRPr="00190B44" w:rsidRDefault="003D4696" w:rsidP="00825382">
      <w:pPr>
        <w:tabs>
          <w:tab w:val="left" w:pos="1134"/>
          <w:tab w:val="left" w:pos="170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C0300C3" w14:textId="3B4AE885" w:rsidR="000722E2" w:rsidRPr="00190B44" w:rsidRDefault="000722E2" w:rsidP="00D347C7">
      <w:pPr>
        <w:pStyle w:val="a9"/>
        <w:numPr>
          <w:ilvl w:val="0"/>
          <w:numId w:val="42"/>
        </w:numPr>
        <w:tabs>
          <w:tab w:val="left" w:pos="1134"/>
          <w:tab w:val="left" w:pos="170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lastRenderedPageBreak/>
        <w:t>Cerinţe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t>calculul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t>prețului</w:t>
      </w:r>
      <w:proofErr w:type="spellEnd"/>
    </w:p>
    <w:p w14:paraId="1FA6E357" w14:textId="349FE6DB" w:rsidR="00F35F9E" w:rsidRPr="00190B44" w:rsidRDefault="00A54C6F" w:rsidP="0098650F">
      <w:pPr>
        <w:pStyle w:val="ab"/>
        <w:spacing w:before="0" w:beforeAutospacing="0" w:after="0" w:afterAutospacing="0" w:line="276" w:lineRule="auto"/>
        <w:ind w:left="284"/>
        <w:jc w:val="both"/>
      </w:pPr>
      <w:r w:rsidRPr="00190B44">
        <w:tab/>
      </w:r>
      <w:r w:rsidR="00F35F9E" w:rsidRPr="00190B44">
        <w:t>În conformitate cu specificațiile tehnice (</w:t>
      </w:r>
      <w:r w:rsidR="00F35F9E" w:rsidRPr="00190B44">
        <w:rPr>
          <w:rStyle w:val="ad"/>
        </w:rPr>
        <w:t>Anexa nr. 22 – DS</w:t>
      </w:r>
      <w:r w:rsidR="00F35F9E" w:rsidRPr="00190B44">
        <w:t xml:space="preserve">), ofertantul va prezenta prețul unitar </w:t>
      </w:r>
      <w:r w:rsidR="0098650F" w:rsidRPr="00190B44">
        <w:t xml:space="preserve">f/TVA, cu TVA, suma f/TVA, cu TVA </w:t>
      </w:r>
      <w:r w:rsidR="00F35F9E" w:rsidRPr="00190B44">
        <w:t xml:space="preserve">și suma totală pentru fiecare </w:t>
      </w:r>
      <w:r w:rsidR="0098650F" w:rsidRPr="00190B44">
        <w:t>lot</w:t>
      </w:r>
      <w:r w:rsidR="00F35F9E" w:rsidRPr="00190B44">
        <w:t xml:space="preserve"> în parte</w:t>
      </w:r>
      <w:bookmarkStart w:id="6" w:name="_Hlk192845658"/>
      <w:r w:rsidR="0098650F" w:rsidRPr="00190B44">
        <w:t xml:space="preserve"> (</w:t>
      </w:r>
      <w:r w:rsidR="0098650F" w:rsidRPr="00190B44">
        <w:rPr>
          <w:rStyle w:val="ad"/>
        </w:rPr>
        <w:t>Anexa nr. 22 – DS</w:t>
      </w:r>
      <w:r w:rsidR="0098650F" w:rsidRPr="00190B44">
        <w:t>).</w:t>
      </w:r>
    </w:p>
    <w:p w14:paraId="0BACF363" w14:textId="02C235F5" w:rsidR="00915A61" w:rsidRPr="00190B44" w:rsidRDefault="00915A61" w:rsidP="0098650F">
      <w:pPr>
        <w:pStyle w:val="ab"/>
        <w:spacing w:before="0" w:beforeAutospacing="0" w:after="0" w:afterAutospacing="0" w:line="276" w:lineRule="auto"/>
        <w:ind w:left="284"/>
        <w:jc w:val="both"/>
        <w:rPr>
          <w:bCs/>
        </w:rPr>
      </w:pPr>
      <w:r w:rsidRPr="00190B44">
        <w:t>Toate dotările solicitate trebuie să fie incluse în prețul ofertat.</w:t>
      </w:r>
    </w:p>
    <w:p w14:paraId="606C36A1" w14:textId="6A81605C" w:rsidR="00F35F9E" w:rsidRPr="00190B44" w:rsidRDefault="00A54C6F" w:rsidP="00852379">
      <w:pPr>
        <w:pStyle w:val="ab"/>
        <w:spacing w:before="0" w:beforeAutospacing="0" w:after="0" w:afterAutospacing="0" w:line="276" w:lineRule="auto"/>
        <w:ind w:left="284"/>
        <w:jc w:val="both"/>
      </w:pPr>
      <w:r w:rsidRPr="00190B44">
        <w:tab/>
      </w:r>
      <w:r w:rsidR="00F35F9E" w:rsidRPr="00190B44">
        <w:t>Cheltuielile suplimentare neincluse în prețul ofertat nu vor fi acceptate și nu vor fi achitate de autoritatea contractantă.</w:t>
      </w:r>
    </w:p>
    <w:p w14:paraId="327896E8" w14:textId="72D1C3D9" w:rsidR="00F35F9E" w:rsidRPr="00190B44" w:rsidRDefault="00A54C6F" w:rsidP="00915A61">
      <w:pPr>
        <w:pStyle w:val="ab"/>
        <w:spacing w:before="0" w:beforeAutospacing="0" w:after="0" w:afterAutospacing="0" w:line="276" w:lineRule="auto"/>
        <w:ind w:left="284"/>
        <w:jc w:val="both"/>
      </w:pPr>
      <w:r w:rsidRPr="00190B44">
        <w:tab/>
      </w:r>
    </w:p>
    <w:bookmarkEnd w:id="6"/>
    <w:p w14:paraId="478ECBC2" w14:textId="3C6940CB" w:rsidR="000722E2" w:rsidRPr="00190B44" w:rsidRDefault="000722E2" w:rsidP="00D347C7">
      <w:pPr>
        <w:pStyle w:val="a9"/>
        <w:numPr>
          <w:ilvl w:val="0"/>
          <w:numId w:val="4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90B44">
        <w:rPr>
          <w:rFonts w:ascii="Times New Roman" w:hAnsi="Times New Roman" w:cs="Times New Roman"/>
          <w:b/>
          <w:sz w:val="24"/>
          <w:szCs w:val="24"/>
          <w:lang w:val="ro-RO"/>
        </w:rPr>
        <w:t>Echipamentele</w:t>
      </w:r>
      <w:r w:rsidR="00F35F9E" w:rsidRPr="00190B44">
        <w:rPr>
          <w:rFonts w:ascii="Times New Roman" w:hAnsi="Times New Roman" w:cs="Times New Roman"/>
          <w:b/>
          <w:sz w:val="24"/>
          <w:szCs w:val="24"/>
        </w:rPr>
        <w:t xml:space="preserve"> și </w:t>
      </w:r>
      <w:proofErr w:type="spellStart"/>
      <w:r w:rsidR="00F35F9E" w:rsidRPr="00190B44">
        <w:rPr>
          <w:rFonts w:ascii="Times New Roman" w:hAnsi="Times New Roman" w:cs="Times New Roman"/>
          <w:b/>
          <w:sz w:val="24"/>
          <w:szCs w:val="24"/>
        </w:rPr>
        <w:t>capacitate</w:t>
      </w:r>
      <w:proofErr w:type="spellEnd"/>
      <w:r w:rsidR="00D81DD5" w:rsidRPr="00190B44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="00F35F9E" w:rsidRPr="00190B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35F9E" w:rsidRPr="00190B44">
        <w:rPr>
          <w:rFonts w:ascii="Times New Roman" w:hAnsi="Times New Roman" w:cs="Times New Roman"/>
          <w:b/>
          <w:sz w:val="24"/>
          <w:szCs w:val="24"/>
        </w:rPr>
        <w:t>tehnică</w:t>
      </w:r>
      <w:proofErr w:type="spellEnd"/>
    </w:p>
    <w:p w14:paraId="1025D802" w14:textId="4A3E6AB9" w:rsidR="00F35F9E" w:rsidRPr="00190B44" w:rsidRDefault="00F35F9E" w:rsidP="00825382">
      <w:pPr>
        <w:tabs>
          <w:tab w:val="left" w:pos="993"/>
        </w:tabs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B183C" w:rsidRPr="00190B44">
        <w:rPr>
          <w:rFonts w:ascii="Times New Roman" w:hAnsi="Times New Roman" w:cs="Times New Roman"/>
          <w:sz w:val="24"/>
          <w:szCs w:val="24"/>
          <w:lang w:val="en-US"/>
        </w:rPr>
        <w:t>deservire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operatorul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economic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 w:rsidR="00A50C4F" w:rsidRPr="00190B4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A50C4F" w:rsidRPr="00190B44">
        <w:rPr>
          <w:rFonts w:ascii="Times New Roman" w:hAnsi="Times New Roman" w:cs="Times New Roman"/>
          <w:sz w:val="24"/>
          <w:szCs w:val="24"/>
          <w:lang w:val="en-US"/>
        </w:rPr>
        <w:t>asigura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16DC8744" w14:textId="62B4822E" w:rsidR="00F35F9E" w:rsidRPr="00190B44" w:rsidRDefault="00C75172" w:rsidP="00825382">
      <w:pPr>
        <w:numPr>
          <w:ilvl w:val="0"/>
          <w:numId w:val="51"/>
        </w:numPr>
        <w:tabs>
          <w:tab w:val="left" w:pos="993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declarația pe proprie răspundere privind deținerea unui </w:t>
      </w:r>
      <w:r w:rsidR="00B60D67"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centru de </w:t>
      </w:r>
      <w:r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service autorizat și </w:t>
      </w:r>
      <w:r w:rsidR="00A50C4F"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disponibilitatea </w:t>
      </w:r>
      <w:r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>deservir</w:t>
      </w:r>
      <w:r w:rsidR="00A50C4F"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>ii pe toată durata garanției</w:t>
      </w:r>
      <w:r w:rsidR="00A50C4F" w:rsidRPr="00190B44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53DFA92" w14:textId="2D897ED2" w:rsidR="00F35F9E" w:rsidRPr="00190B44" w:rsidRDefault="00C75172" w:rsidP="00825382">
      <w:pPr>
        <w:numPr>
          <w:ilvl w:val="0"/>
          <w:numId w:val="51"/>
        </w:numPr>
        <w:tabs>
          <w:tab w:val="left" w:pos="993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bookmarkStart w:id="7" w:name="_Hlk219798090"/>
      <w:r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declarația pe proprie răspundere privind asigurarea pieselor de schimb </w:t>
      </w:r>
      <w:r w:rsidRPr="00190B44">
        <w:rPr>
          <w:rFonts w:ascii="Times New Roman" w:hAnsi="Times New Roman" w:cs="Times New Roman"/>
          <w:sz w:val="24"/>
          <w:szCs w:val="24"/>
        </w:rPr>
        <w:t>originale pe durata garanției</w:t>
      </w:r>
      <w:bookmarkStart w:id="8" w:name="_Hlk219797325"/>
      <w:r w:rsidR="00A50C4F" w:rsidRPr="00190B44">
        <w:rPr>
          <w:rFonts w:ascii="Times New Roman" w:hAnsi="Times New Roman" w:cs="Times New Roman"/>
          <w:sz w:val="24"/>
          <w:szCs w:val="24"/>
        </w:rPr>
        <w:t xml:space="preserve"> și livrare </w:t>
      </w:r>
      <w:r w:rsidRPr="00190B44">
        <w:rPr>
          <w:rFonts w:ascii="Times New Roman" w:hAnsi="Times New Roman" w:cs="Times New Roman"/>
          <w:bCs/>
          <w:color w:val="000000"/>
          <w:sz w:val="24"/>
          <w:szCs w:val="24"/>
        </w:rPr>
        <w:t>în minimum 30 zile de la solicitare</w:t>
      </w:r>
      <w:bookmarkEnd w:id="7"/>
      <w:bookmarkEnd w:id="8"/>
      <w:r w:rsidR="00362B6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40D9C54C" w14:textId="77777777" w:rsidR="005B73C7" w:rsidRPr="00190B44" w:rsidRDefault="005B73C7" w:rsidP="00825382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D72D903" w14:textId="4112606E" w:rsidR="00A11BE1" w:rsidRPr="00190B44" w:rsidRDefault="00A11BE1" w:rsidP="00D347C7">
      <w:pPr>
        <w:pStyle w:val="a9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90B44">
        <w:rPr>
          <w:rFonts w:ascii="Times New Roman" w:hAnsi="Times New Roman" w:cs="Times New Roman"/>
          <w:b/>
          <w:sz w:val="24"/>
          <w:szCs w:val="24"/>
        </w:rPr>
        <w:t>Abrevieri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</w:rPr>
        <w:t>:</w:t>
      </w:r>
    </w:p>
    <w:p w14:paraId="39FC3137" w14:textId="39DD4032" w:rsidR="00FF0D1A" w:rsidRPr="00190B44" w:rsidRDefault="00FF0D1A" w:rsidP="00825382">
      <w:pPr>
        <w:tabs>
          <w:tab w:val="left" w:pos="5103"/>
          <w:tab w:val="left" w:pos="10348"/>
        </w:tabs>
        <w:ind w:left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0B44">
        <w:rPr>
          <w:rFonts w:ascii="Times New Roman" w:hAnsi="Times New Roman" w:cs="Times New Roman"/>
          <w:sz w:val="24"/>
          <w:szCs w:val="24"/>
        </w:rPr>
        <w:t xml:space="preserve">DS </w:t>
      </w:r>
      <w:r w:rsidR="00AF1985" w:rsidRPr="00190B44">
        <w:rPr>
          <w:rFonts w:ascii="Times New Roman" w:hAnsi="Times New Roman" w:cs="Times New Roman"/>
          <w:sz w:val="24"/>
          <w:szCs w:val="24"/>
        </w:rPr>
        <w:t>-</w:t>
      </w:r>
      <w:r w:rsidRPr="00190B44">
        <w:rPr>
          <w:rFonts w:ascii="Times New Roman" w:hAnsi="Times New Roman" w:cs="Times New Roman"/>
          <w:sz w:val="24"/>
          <w:szCs w:val="24"/>
        </w:rPr>
        <w:t xml:space="preserve"> </w:t>
      </w:r>
      <w:r w:rsidR="00362B67" w:rsidRPr="00190B44">
        <w:rPr>
          <w:rFonts w:ascii="Times New Roman" w:hAnsi="Times New Roman" w:cs="Times New Roman"/>
          <w:sz w:val="24"/>
          <w:szCs w:val="24"/>
        </w:rPr>
        <w:t>D</w:t>
      </w:r>
      <w:r w:rsidRPr="00190B44">
        <w:rPr>
          <w:rFonts w:ascii="Times New Roman" w:hAnsi="Times New Roman" w:cs="Times New Roman"/>
          <w:sz w:val="24"/>
          <w:szCs w:val="24"/>
        </w:rPr>
        <w:t>ocumentația standard</w:t>
      </w:r>
      <w:r w:rsidR="00362B67" w:rsidRPr="00190B44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3B3422" w:rsidRPr="00190B44">
        <w:rPr>
          <w:rFonts w:ascii="Times New Roman" w:hAnsi="Times New Roman" w:cs="Times New Roman"/>
          <w:sz w:val="24"/>
          <w:szCs w:val="24"/>
          <w:lang w:eastAsia="ru-RU"/>
        </w:rPr>
        <w:t>aprobată prin OMF nr. 115 din 15.09.2021</w:t>
      </w:r>
      <w:r w:rsidR="003B3422" w:rsidRPr="00190B44">
        <w:rPr>
          <w:rFonts w:ascii="Times New Roman" w:hAnsi="Times New Roman" w:cs="Times New Roman"/>
          <w:sz w:val="24"/>
          <w:szCs w:val="24"/>
        </w:rPr>
        <w:t>;</w:t>
      </w:r>
    </w:p>
    <w:p w14:paraId="1AF8DED4" w14:textId="1E3A55EF" w:rsidR="000E2321" w:rsidRPr="00190B44" w:rsidRDefault="000E2321" w:rsidP="0082538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90B44">
        <w:rPr>
          <w:rFonts w:ascii="Times New Roman" w:hAnsi="Times New Roman" w:cs="Times New Roman"/>
          <w:sz w:val="24"/>
          <w:szCs w:val="24"/>
        </w:rPr>
        <w:t xml:space="preserve">DUAE - </w:t>
      </w:r>
      <w:r w:rsidR="00362B67" w:rsidRPr="00190B44">
        <w:rPr>
          <w:rFonts w:ascii="Times New Roman" w:hAnsi="Times New Roman" w:cs="Times New Roman"/>
          <w:sz w:val="24"/>
          <w:szCs w:val="24"/>
        </w:rPr>
        <w:t>D</w:t>
      </w:r>
      <w:r w:rsidRPr="00190B44">
        <w:rPr>
          <w:rFonts w:ascii="Times New Roman" w:hAnsi="Times New Roman" w:cs="Times New Roman"/>
          <w:sz w:val="24"/>
          <w:szCs w:val="24"/>
        </w:rPr>
        <w:t xml:space="preserve">ocumentul </w:t>
      </w:r>
      <w:r w:rsidR="007868A7" w:rsidRPr="00190B44">
        <w:rPr>
          <w:rFonts w:ascii="Times New Roman" w:hAnsi="Times New Roman" w:cs="Times New Roman"/>
          <w:sz w:val="24"/>
          <w:szCs w:val="24"/>
        </w:rPr>
        <w:t>U</w:t>
      </w:r>
      <w:r w:rsidRPr="00190B44">
        <w:rPr>
          <w:rFonts w:ascii="Times New Roman" w:hAnsi="Times New Roman" w:cs="Times New Roman"/>
          <w:sz w:val="24"/>
          <w:szCs w:val="24"/>
        </w:rPr>
        <w:t xml:space="preserve">nic de </w:t>
      </w:r>
      <w:r w:rsidR="007868A7" w:rsidRPr="00190B44">
        <w:rPr>
          <w:rFonts w:ascii="Times New Roman" w:hAnsi="Times New Roman" w:cs="Times New Roman"/>
          <w:sz w:val="24"/>
          <w:szCs w:val="24"/>
        </w:rPr>
        <w:t>A</w:t>
      </w:r>
      <w:r w:rsidRPr="00190B44">
        <w:rPr>
          <w:rFonts w:ascii="Times New Roman" w:hAnsi="Times New Roman" w:cs="Times New Roman"/>
          <w:sz w:val="24"/>
          <w:szCs w:val="24"/>
        </w:rPr>
        <w:t xml:space="preserve">chiziții </w:t>
      </w:r>
      <w:r w:rsidR="007868A7" w:rsidRPr="00190B44">
        <w:rPr>
          <w:rFonts w:ascii="Times New Roman" w:hAnsi="Times New Roman" w:cs="Times New Roman"/>
          <w:sz w:val="24"/>
          <w:szCs w:val="24"/>
        </w:rPr>
        <w:t>E</w:t>
      </w:r>
      <w:r w:rsidRPr="00190B44">
        <w:rPr>
          <w:rFonts w:ascii="Times New Roman" w:hAnsi="Times New Roman" w:cs="Times New Roman"/>
          <w:sz w:val="24"/>
          <w:szCs w:val="24"/>
        </w:rPr>
        <w:t>uropean;</w:t>
      </w:r>
    </w:p>
    <w:p w14:paraId="5889284E" w14:textId="07A34E83" w:rsidR="000E2321" w:rsidRPr="00190B44" w:rsidRDefault="000E2321" w:rsidP="0082538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90B44">
        <w:rPr>
          <w:rFonts w:ascii="Times New Roman" w:hAnsi="Times New Roman" w:cs="Times New Roman"/>
          <w:sz w:val="24"/>
          <w:szCs w:val="24"/>
        </w:rPr>
        <w:t xml:space="preserve">OE - </w:t>
      </w:r>
      <w:r w:rsidR="00362B67" w:rsidRPr="00190B44">
        <w:rPr>
          <w:rFonts w:ascii="Times New Roman" w:hAnsi="Times New Roman" w:cs="Times New Roman"/>
          <w:sz w:val="24"/>
          <w:szCs w:val="24"/>
        </w:rPr>
        <w:t>O</w:t>
      </w:r>
      <w:r w:rsidRPr="00190B44">
        <w:rPr>
          <w:rFonts w:ascii="Times New Roman" w:hAnsi="Times New Roman" w:cs="Times New Roman"/>
          <w:sz w:val="24"/>
          <w:szCs w:val="24"/>
        </w:rPr>
        <w:t>perator economic;</w:t>
      </w:r>
    </w:p>
    <w:p w14:paraId="20DC2881" w14:textId="049398D8" w:rsidR="000E2321" w:rsidRPr="00190B44" w:rsidRDefault="000E2321" w:rsidP="0082538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90B44">
        <w:rPr>
          <w:rFonts w:ascii="Times New Roman" w:hAnsi="Times New Roman" w:cs="Times New Roman"/>
          <w:sz w:val="24"/>
          <w:szCs w:val="24"/>
        </w:rPr>
        <w:t xml:space="preserve">AC - </w:t>
      </w:r>
      <w:r w:rsidR="00362B67" w:rsidRPr="00190B44">
        <w:rPr>
          <w:rFonts w:ascii="Times New Roman" w:hAnsi="Times New Roman" w:cs="Times New Roman"/>
          <w:sz w:val="24"/>
          <w:szCs w:val="24"/>
        </w:rPr>
        <w:t>A</w:t>
      </w:r>
      <w:r w:rsidRPr="00190B44">
        <w:rPr>
          <w:rFonts w:ascii="Times New Roman" w:hAnsi="Times New Roman" w:cs="Times New Roman"/>
          <w:sz w:val="24"/>
          <w:szCs w:val="24"/>
        </w:rPr>
        <w:t>utoritatea contractantă;</w:t>
      </w:r>
    </w:p>
    <w:p w14:paraId="390AB37B" w14:textId="77777777" w:rsidR="000E2321" w:rsidRPr="00190B44" w:rsidRDefault="000E2321" w:rsidP="00825382">
      <w:pPr>
        <w:ind w:left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0B44">
        <w:rPr>
          <w:rFonts w:ascii="Times New Roman" w:hAnsi="Times New Roman" w:cs="Times New Roman"/>
          <w:sz w:val="24"/>
          <w:szCs w:val="24"/>
        </w:rPr>
        <w:t xml:space="preserve">OMF - </w:t>
      </w:r>
      <w:r w:rsidRPr="00190B44">
        <w:rPr>
          <w:rFonts w:ascii="Times New Roman" w:hAnsi="Times New Roman" w:cs="Times New Roman"/>
          <w:sz w:val="24"/>
          <w:szCs w:val="24"/>
          <w:lang w:eastAsia="ru-RU"/>
        </w:rPr>
        <w:t xml:space="preserve">Ordinul Ministerului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eastAsia="ru-RU"/>
        </w:rPr>
        <w:t>Finanţelor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5E02FDE" w14:textId="77777777" w:rsidR="00A50C4F" w:rsidRPr="00190B44" w:rsidRDefault="000E2321" w:rsidP="00825382">
      <w:pPr>
        <w:ind w:left="709"/>
        <w:jc w:val="both"/>
        <w:rPr>
          <w:rStyle w:val="af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SIA RSAP - </w:t>
      </w:r>
      <w:r w:rsidRPr="00190B44">
        <w:rPr>
          <w:rStyle w:val="af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Sistemul </w:t>
      </w:r>
      <w:proofErr w:type="spellStart"/>
      <w:r w:rsidRPr="00190B44">
        <w:rPr>
          <w:rStyle w:val="af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informaţional</w:t>
      </w:r>
      <w:proofErr w:type="spellEnd"/>
      <w:r w:rsidRPr="00190B44">
        <w:rPr>
          <w:rStyle w:val="af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automatizat „Registrul de stat al achiziţiilor publice”</w:t>
      </w:r>
      <w:r w:rsidR="00A50C4F" w:rsidRPr="00190B44">
        <w:rPr>
          <w:rStyle w:val="af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; </w:t>
      </w:r>
    </w:p>
    <w:p w14:paraId="56991AE7" w14:textId="169BF547" w:rsidR="000E2321" w:rsidRPr="00190B44" w:rsidRDefault="00A50C4F" w:rsidP="00825382">
      <w:pPr>
        <w:ind w:left="709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190B44">
        <w:rPr>
          <w:rStyle w:val="af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COC - </w:t>
      </w: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(Certificate of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>Conformity</w:t>
      </w:r>
      <w:proofErr w:type="spellEnd"/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>Compliance</w:t>
      </w:r>
      <w:proofErr w:type="spellEnd"/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77859" w:rsidRPr="00190B44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r w:rsidR="00E77859"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>este documentul pe care CE (Euro COC) îl emite unui producător de vehicule pentru a certifica faptul că o clasă de vehicule se conformează cerinţelor CE.</w:t>
      </w:r>
      <w:r w:rsidR="000E2321"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</w:p>
    <w:p w14:paraId="439E0CAB" w14:textId="77777777" w:rsidR="00861785" w:rsidRPr="00190B44" w:rsidRDefault="00861785" w:rsidP="00825382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4FF56A7" w14:textId="77777777" w:rsidR="00A97E96" w:rsidRPr="00190B44" w:rsidRDefault="000722E2" w:rsidP="00D347C7">
      <w:pPr>
        <w:pStyle w:val="a9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Documente</w:t>
      </w:r>
      <w:proofErr w:type="spellEnd"/>
      <w:r w:rsidR="00A97E96" w:rsidRPr="00190B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97E96" w:rsidRPr="00190B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ce</w:t>
      </w:r>
      <w:proofErr w:type="spellEnd"/>
      <w:r w:rsidR="00A97E96" w:rsidRPr="00190B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97E96" w:rsidRPr="00190B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constituie</w:t>
      </w:r>
      <w:proofErr w:type="spellEnd"/>
      <w:r w:rsidR="00A97E96" w:rsidRPr="00190B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97E96" w:rsidRPr="00190B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oferta</w:t>
      </w:r>
      <w:proofErr w:type="spellEnd"/>
      <w:r w:rsidR="00A97E96"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68938A59" w14:textId="5CAB662B" w:rsidR="00752662" w:rsidRPr="00190B44" w:rsidRDefault="00A54C6F" w:rsidP="008253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ab/>
      </w:r>
      <w:r w:rsidR="00996550"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>Operatorii economici vor transmite prin SIA RSAP următoarele</w:t>
      </w:r>
      <w:r w:rsidR="00A97E96"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documente,</w:t>
      </w:r>
      <w:r w:rsidR="00996550" w:rsidRPr="00190B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completate și semnate electronic</w:t>
      </w:r>
      <w:r w:rsidR="00AC5D5D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:</w:t>
      </w:r>
      <w:r w:rsidR="00996550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14:paraId="7F2F5C35" w14:textId="43357965" w:rsidR="00C861AF" w:rsidRPr="00190B44" w:rsidRDefault="00362B67" w:rsidP="00353897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iCs/>
          <w:sz w:val="24"/>
          <w:szCs w:val="24"/>
          <w:lang w:val="ro-RO"/>
        </w:rPr>
        <w:t>DUAE – formular standard (OMF nr. 72/2020)</w:t>
      </w:r>
      <w:r w:rsidR="00C861AF" w:rsidRPr="00190B44">
        <w:rPr>
          <w:rFonts w:ascii="Times New Roman" w:hAnsi="Times New Roman" w:cs="Times New Roman"/>
          <w:iCs/>
          <w:sz w:val="24"/>
          <w:szCs w:val="24"/>
          <w:lang w:val="ro-RO"/>
        </w:rPr>
        <w:t>;</w:t>
      </w:r>
    </w:p>
    <w:p w14:paraId="56F16253" w14:textId="2F1BE107" w:rsidR="00C861AF" w:rsidRPr="00190B44" w:rsidRDefault="00362B67" w:rsidP="00353897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sz w:val="24"/>
          <w:szCs w:val="24"/>
          <w:lang w:val="ro-RO"/>
        </w:rPr>
        <w:t>Specificați</w:t>
      </w:r>
      <w:r w:rsidR="00996550" w:rsidRPr="00190B44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tehnic</w:t>
      </w:r>
      <w:r w:rsidR="00996550" w:rsidRPr="00190B44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– Anexa nr. 22 (DS)</w:t>
      </w:r>
      <w:r w:rsidR="00C861AF" w:rsidRPr="00190B4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AC80F70" w14:textId="5397D0AE" w:rsidR="009D5574" w:rsidRPr="00190B44" w:rsidRDefault="00362B67" w:rsidP="00353897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sz w:val="24"/>
          <w:szCs w:val="24"/>
          <w:lang w:val="ro-RO"/>
        </w:rPr>
        <w:t>Specificați</w:t>
      </w:r>
      <w:r w:rsidR="00996550" w:rsidRPr="00190B44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de preț – Anexa nr. 23 (DS)</w:t>
      </w:r>
      <w:r w:rsidR="00544F7A" w:rsidRPr="00190B4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fără </w:t>
      </w:r>
      <w:r w:rsidR="0013074C"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a fi completate la 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coloanele </w:t>
      </w:r>
      <w:r w:rsidR="00860078"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„inclusiv 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>TVA</w:t>
      </w:r>
      <w:r w:rsidR="00860078" w:rsidRPr="00190B44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9D5574" w:rsidRPr="00190B44">
        <w:rPr>
          <w:rFonts w:ascii="Times New Roman" w:hAnsi="Times New Roman" w:cs="Times New Roman"/>
          <w:iCs/>
          <w:sz w:val="24"/>
          <w:szCs w:val="24"/>
          <w:lang w:val="ro-RO"/>
        </w:rPr>
        <w:t>;</w:t>
      </w:r>
    </w:p>
    <w:p w14:paraId="4B36A76A" w14:textId="1A0F4DD4" w:rsidR="0013074C" w:rsidRPr="00190B44" w:rsidRDefault="0013074C" w:rsidP="00353897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Cererea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>participare</w:t>
      </w:r>
      <w:proofErr w:type="spellEnd"/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190B4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–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Anexa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nr. 7 (DS);</w:t>
      </w:r>
    </w:p>
    <w:p w14:paraId="5E866750" w14:textId="5084F54D" w:rsidR="0013074C" w:rsidRPr="00190B44" w:rsidRDefault="0013074C" w:rsidP="00353897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Declarația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valabilitatea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90B44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Anexa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nr. 8 (DS).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</w:p>
    <w:p w14:paraId="7104E7B6" w14:textId="77777777" w:rsidR="004258A1" w:rsidRPr="00190B44" w:rsidRDefault="004258A1" w:rsidP="004258A1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E165C6A" w14:textId="10F55695" w:rsidR="00A97E96" w:rsidRPr="00190B44" w:rsidRDefault="00A97E96" w:rsidP="00D347C7">
      <w:pPr>
        <w:pStyle w:val="a9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Documente </w:t>
      </w:r>
      <w:r w:rsidR="00426332" w:rsidRPr="00190B4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justificative </w:t>
      </w:r>
      <w:r w:rsidRPr="00190B44">
        <w:rPr>
          <w:rFonts w:ascii="Times New Roman" w:hAnsi="Times New Roman" w:cs="Times New Roman"/>
          <w:b/>
          <w:bCs/>
          <w:sz w:val="24"/>
          <w:szCs w:val="24"/>
          <w:lang w:val="ro-MD"/>
        </w:rPr>
        <w:t>de calificare</w:t>
      </w:r>
      <w:r w:rsidRPr="00190B44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</w:p>
    <w:p w14:paraId="0F4DB516" w14:textId="050456A8" w:rsidR="00511A5F" w:rsidRPr="00190B44" w:rsidRDefault="00544F7A" w:rsidP="00511A5F">
      <w:pPr>
        <w:pStyle w:val="a9"/>
        <w:ind w:left="0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La solicitarea AC, </w:t>
      </w:r>
      <w:r w:rsidR="00A0368E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în termen de trei (3) zile lucrătoare</w:t>
      </w:r>
      <w:r w:rsidR="00410E4F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,</w:t>
      </w:r>
      <w:r w:rsidR="00A0368E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OE</w:t>
      </w: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vor transmite, în format electronic și semnate electronic, documentele justificative care confirmă informațiile declarate în DUAE, precum și alte documente menționate la pct. 16 din anunțul de participare, </w:t>
      </w:r>
      <w:r w:rsidR="004D4DE8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prin intermediul </w:t>
      </w:r>
      <w:r w:rsidR="004D4DE8" w:rsidRPr="00190B44">
        <w:rPr>
          <w:rFonts w:ascii="Times New Roman" w:hAnsi="Times New Roman" w:cs="Times New Roman"/>
          <w:iCs/>
          <w:sz w:val="24"/>
          <w:szCs w:val="24"/>
          <w:lang w:val="en-US"/>
        </w:rPr>
        <w:t>SIA RSAP</w:t>
      </w:r>
      <w:r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, după cum urmează</w:t>
      </w:r>
      <w:r w:rsidR="00511A5F" w:rsidRPr="00190B44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A97E96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4D4DE8" w:rsidRPr="00190B4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14:paraId="0B9514C5" w14:textId="19A29A91" w:rsidR="00AC5D5D" w:rsidRPr="00190B44" w:rsidRDefault="00AC5D5D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190B44">
        <w:rPr>
          <w:rFonts w:ascii="Times New Roman" w:hAnsi="Times New Roman" w:cs="Times New Roman"/>
          <w:bCs/>
          <w:sz w:val="24"/>
          <w:szCs w:val="24"/>
          <w:lang w:val="nl-BE"/>
        </w:rPr>
        <w:t>Extras din Registrul de stat al persoanelor juridice</w:t>
      </w:r>
      <w:r w:rsidRPr="00190B44">
        <w:rPr>
          <w:rFonts w:ascii="Times New Roman" w:hAnsi="Times New Roman" w:cs="Times New Roman"/>
          <w:iCs/>
          <w:sz w:val="24"/>
          <w:szCs w:val="24"/>
          <w:lang w:val="nl-BE"/>
        </w:rPr>
        <w:t xml:space="preserve"> </w:t>
      </w:r>
      <w:r w:rsidRPr="00190B44">
        <w:rPr>
          <w:rFonts w:ascii="Times New Roman" w:hAnsi="Times New Roman" w:cs="Times New Roman"/>
          <w:i/>
          <w:sz w:val="24"/>
          <w:szCs w:val="24"/>
          <w:lang w:val="nl-BE"/>
        </w:rPr>
        <w:t>(</w:t>
      </w:r>
      <w:r w:rsidR="00544F7A" w:rsidRPr="00190B44">
        <w:rPr>
          <w:rFonts w:ascii="Times New Roman" w:hAnsi="Times New Roman" w:cs="Times New Roman"/>
          <w:i/>
          <w:sz w:val="24"/>
          <w:szCs w:val="24"/>
          <w:lang w:val="nl-BE"/>
        </w:rPr>
        <w:t xml:space="preserve">eliberat de </w:t>
      </w:r>
      <w:r w:rsidRPr="00190B44">
        <w:rPr>
          <w:rFonts w:ascii="Times New Roman" w:hAnsi="Times New Roman" w:cs="Times New Roman"/>
          <w:i/>
          <w:sz w:val="24"/>
          <w:szCs w:val="24"/>
          <w:lang w:val="nl-BE"/>
        </w:rPr>
        <w:t>ASP)</w:t>
      </w:r>
      <w:r w:rsidRPr="00190B44">
        <w:rPr>
          <w:rFonts w:ascii="Times New Roman" w:hAnsi="Times New Roman" w:cs="Times New Roman"/>
          <w:iCs/>
          <w:sz w:val="24"/>
          <w:szCs w:val="24"/>
          <w:lang w:val="nl-BE"/>
        </w:rPr>
        <w:t>;</w:t>
      </w:r>
      <w:r w:rsidR="005076DA" w:rsidRPr="00190B44">
        <w:rPr>
          <w:rFonts w:ascii="Times New Roman" w:hAnsi="Times New Roman" w:cs="Times New Roman"/>
          <w:iCs/>
          <w:sz w:val="24"/>
          <w:szCs w:val="24"/>
          <w:lang w:val="nl-BE"/>
        </w:rPr>
        <w:t xml:space="preserve"> </w:t>
      </w:r>
      <w:r w:rsidR="00DD5762" w:rsidRPr="00190B44">
        <w:rPr>
          <w:rFonts w:ascii="Times New Roman" w:hAnsi="Times New Roman" w:cs="Times New Roman"/>
          <w:iCs/>
          <w:sz w:val="24"/>
          <w:szCs w:val="24"/>
          <w:lang w:val="nl-BE"/>
        </w:rPr>
        <w:t xml:space="preserve"> </w:t>
      </w:r>
    </w:p>
    <w:p w14:paraId="451D8FEC" w14:textId="49BB94A5" w:rsidR="00907CE4" w:rsidRPr="00190B44" w:rsidRDefault="00907CE4" w:rsidP="00907CE4">
      <w:pPr>
        <w:pStyle w:val="a9"/>
        <w:numPr>
          <w:ilvl w:val="0"/>
          <w:numId w:val="57"/>
        </w:numPr>
        <w:tabs>
          <w:tab w:val="left" w:pos="612"/>
        </w:tabs>
        <w:jc w:val="both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ro-RO"/>
        </w:rPr>
      </w:pPr>
      <w:r w:rsidRPr="00190B44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Cifra de afaceri anuală </w:t>
      </w:r>
      <w:r w:rsidR="00DD5762" w:rsidRPr="00190B44">
        <w:rPr>
          <w:rFonts w:ascii="Times New Roman" w:hAnsi="Times New Roman" w:cs="Times New Roman"/>
          <w:iCs/>
          <w:sz w:val="24"/>
          <w:szCs w:val="24"/>
          <w:lang w:val="ro-RO"/>
        </w:rPr>
        <w:t>pentru ultimul an financiar încheiat (2024)</w:t>
      </w:r>
      <w:r w:rsidRPr="00190B44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– minimum 660 000,00 lei, conform datelor din raportul financiar (Obligatoriu - în formularul DUAE, OE va bifa/completa </w:t>
      </w:r>
      <w:r w:rsidRPr="00190B44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ro-RO"/>
        </w:rPr>
        <w:t xml:space="preserve">coloana 3 de </w:t>
      </w:r>
      <w:r w:rsidRPr="00190B44">
        <w:rPr>
          <w:rFonts w:ascii="Times New Roman" w:hAnsi="Times New Roman" w:cs="Times New Roman"/>
          <w:iCs/>
          <w:sz w:val="24"/>
          <w:szCs w:val="24"/>
          <w:lang w:val="ro-RO"/>
        </w:rPr>
        <w:t>la cap. IV, pentru pct.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nr.</w:t>
      </w:r>
      <w:r w:rsidRPr="00190B44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ro-RO"/>
        </w:rPr>
        <w:t xml:space="preserve"> 4B.2 și </w:t>
      </w:r>
      <w:r w:rsidRPr="00190B44">
        <w:rPr>
          <w:rFonts w:ascii="Times New Roman" w:hAnsi="Times New Roman" w:cs="Times New Roman"/>
          <w:iCs/>
          <w:sz w:val="24"/>
          <w:szCs w:val="24"/>
          <w:lang w:val="ro-RO"/>
        </w:rPr>
        <w:t>pct.</w:t>
      </w:r>
      <w:r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 nr.</w:t>
      </w:r>
      <w:r w:rsidRPr="00190B44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ro-RO"/>
        </w:rPr>
        <w:t xml:space="preserve"> 4B.2.1.);</w:t>
      </w:r>
    </w:p>
    <w:p w14:paraId="1F12680A" w14:textId="436A794C" w:rsidR="00402B91" w:rsidRPr="00190B44" w:rsidRDefault="002C57F3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5802" w:rsidRPr="00190B44">
        <w:rPr>
          <w:rFonts w:ascii="Times New Roman" w:eastAsia="PMingLiU" w:hAnsi="Times New Roman" w:cs="Times New Roman"/>
          <w:sz w:val="24"/>
          <w:szCs w:val="24"/>
          <w:lang w:val="en-US" w:eastAsia="zh-CN"/>
        </w:rPr>
        <w:t>privind</w:t>
      </w:r>
      <w:proofErr w:type="spellEnd"/>
      <w:r w:rsidR="00525802" w:rsidRPr="00190B44">
        <w:rPr>
          <w:rFonts w:ascii="Times New Roman" w:eastAsia="PMingLiU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principalelor</w:t>
      </w:r>
      <w:proofErr w:type="spellEnd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livr</w:t>
      </w:r>
      <w:r w:rsidR="00C7269E" w:rsidRPr="00190B44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ultimii</w:t>
      </w:r>
      <w:proofErr w:type="spellEnd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3 ani</w:t>
      </w:r>
      <w:r w:rsidR="00525802" w:rsidRPr="00190B44" w:rsidDel="004137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>activitate</w:t>
      </w:r>
      <w:proofErr w:type="spellEnd"/>
      <w:r w:rsidR="00525802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51816" w:rsidRPr="00190B44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Anexa</w:t>
      </w:r>
      <w:proofErr w:type="spellEnd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nr. 12</w:t>
      </w:r>
      <w:r w:rsidR="00556F08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DS</w:t>
      </w:r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 w:rsidR="00402B91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57BD" w:rsidRPr="00190B44">
        <w:rPr>
          <w:rFonts w:ascii="Times New Roman" w:hAnsi="Times New Roman" w:cs="Times New Roman"/>
          <w:sz w:val="24"/>
          <w:szCs w:val="24"/>
          <w:lang w:val="ro-RO"/>
        </w:rPr>
        <w:t xml:space="preserve">În Anexa nr. 12, operatorul economic va indica unul sau mai multe contracte similare, executate în ultimii trei (3) ani, a căror valoare cumulată să fie cel puțin egală cu </w:t>
      </w:r>
      <w:r w:rsidR="007257BD" w:rsidRPr="00190B44">
        <w:rPr>
          <w:rFonts w:ascii="Times New Roman" w:hAnsi="Times New Roman" w:cs="Times New Roman"/>
          <w:sz w:val="24"/>
          <w:szCs w:val="24"/>
          <w:lang w:val="ro-RO"/>
        </w:rPr>
        <w:lastRenderedPageBreak/>
        <w:t>valoarea estimată a obiectului achiziției</w:t>
      </w:r>
      <w:r w:rsidR="00751816" w:rsidRPr="00190B4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02B91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(</w:t>
      </w:r>
      <w:proofErr w:type="spellStart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Obligatoriu</w:t>
      </w:r>
      <w:proofErr w:type="spellEnd"/>
      <w:r w:rsidR="00544F7A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în</w:t>
      </w:r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 xml:space="preserve"> </w:t>
      </w:r>
      <w:proofErr w:type="spellStart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>formularul</w:t>
      </w:r>
      <w:proofErr w:type="spellEnd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 xml:space="preserve"> DUAE, OE </w:t>
      </w:r>
      <w:proofErr w:type="spellStart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>va</w:t>
      </w:r>
      <w:proofErr w:type="spellEnd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ro-RO" w:eastAsia="zh-CN"/>
        </w:rPr>
        <w:t xml:space="preserve"> </w:t>
      </w:r>
      <w:proofErr w:type="spellStart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>bifa</w:t>
      </w:r>
      <w:proofErr w:type="spellEnd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 xml:space="preserve">/completa </w:t>
      </w:r>
      <w:proofErr w:type="spellStart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>coloana</w:t>
      </w:r>
      <w:proofErr w:type="spellEnd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 xml:space="preserve"> 3 de </w:t>
      </w:r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 xml:space="preserve">la cap. IV, </w:t>
      </w:r>
      <w:proofErr w:type="spellStart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>pentru</w:t>
      </w:r>
      <w:proofErr w:type="spellEnd"/>
      <w:r w:rsidR="00751816" w:rsidRPr="00190B44">
        <w:rPr>
          <w:rFonts w:ascii="Times New Roman" w:hAnsi="Times New Roman" w:cs="Times New Roman"/>
          <w:i/>
          <w:iCs/>
          <w:sz w:val="24"/>
          <w:szCs w:val="24"/>
          <w:lang w:val="en-US" w:eastAsia="zh-CN"/>
        </w:rPr>
        <w:t xml:space="preserve"> pct. nr.</w:t>
      </w:r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 xml:space="preserve"> 4C.1</w:t>
      </w:r>
      <w:r w:rsidR="00BA1B32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>2</w:t>
      </w:r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 xml:space="preserve"> - 4C.1</w:t>
      </w:r>
      <w:r w:rsidR="00BA1B32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>2.1</w:t>
      </w:r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 w:eastAsia="zh-CN"/>
        </w:rPr>
        <w:t xml:space="preserve">. </w:t>
      </w:r>
      <w:proofErr w:type="spellStart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Contractele</w:t>
      </w:r>
      <w:proofErr w:type="spellEnd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 xml:space="preserve"> enumerate în </w:t>
      </w:r>
      <w:proofErr w:type="spellStart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Anexa</w:t>
      </w:r>
      <w:proofErr w:type="spellEnd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 xml:space="preserve"> nr. 12 se </w:t>
      </w:r>
      <w:proofErr w:type="spellStart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vor</w:t>
      </w:r>
      <w:proofErr w:type="spellEnd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regăsi</w:t>
      </w:r>
      <w:proofErr w:type="spellEnd"/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 xml:space="preserve"> și la pct. 4C</w:t>
      </w:r>
      <w:r w:rsidR="00BA1B32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.</w:t>
      </w:r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1</w:t>
      </w:r>
      <w:r w:rsidR="00BA1B32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2</w:t>
      </w:r>
      <w:r w:rsidR="00751816" w:rsidRPr="00190B4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  <w:lang w:val="en-US"/>
        </w:rPr>
        <w:t>.1 din DUAE</w:t>
      </w:r>
      <w:r w:rsidR="00402B91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);</w:t>
      </w:r>
    </w:p>
    <w:p w14:paraId="350C59B5" w14:textId="76975EFD" w:rsidR="00C861AF" w:rsidRPr="00190B44" w:rsidRDefault="002514DA" w:rsidP="00BE53F0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C861AF" w:rsidRPr="00190B44">
        <w:rPr>
          <w:rFonts w:ascii="Times New Roman" w:hAnsi="Times New Roman" w:cs="Times New Roman"/>
          <w:sz w:val="24"/>
          <w:szCs w:val="24"/>
          <w:lang w:val="en-US"/>
        </w:rPr>
        <w:t>Declarați</w:t>
      </w:r>
      <w:bookmarkStart w:id="9" w:name="_Toc449692100"/>
      <w:bookmarkStart w:id="10" w:name="_Toc449633145"/>
      <w:bookmarkStart w:id="11" w:name="_Toc449632653"/>
      <w:r w:rsidR="006D132C" w:rsidRPr="00190B4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privind</w:t>
      </w:r>
      <w:proofErr w:type="spellEnd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beneficiari</w:t>
      </w:r>
      <w:r w:rsidR="0033589B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i</w:t>
      </w:r>
      <w:proofErr w:type="spellEnd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efectivi</w:t>
      </w:r>
      <w:proofErr w:type="spellEnd"/>
      <w:r w:rsidR="00C861AF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bookmarkEnd w:id="9"/>
      <w:bookmarkEnd w:id="10"/>
      <w:bookmarkEnd w:id="11"/>
      <w:r w:rsidR="0033589B" w:rsidRPr="00190B44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(</w:t>
      </w:r>
      <w:r w:rsidR="00C861AF" w:rsidRPr="00190B44">
        <w:rPr>
          <w:rFonts w:ascii="Times New Roman" w:eastAsia="SimSun" w:hAnsi="Times New Roman" w:cs="Times New Roman"/>
          <w:i/>
          <w:sz w:val="24"/>
          <w:szCs w:val="24"/>
          <w:lang w:val="en-US"/>
        </w:rPr>
        <w:t>OMF nr. 145/2020</w:t>
      </w:r>
      <w:r w:rsidRPr="00190B44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r w:rsidR="0033589B" w:rsidRPr="00190B4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– </w:t>
      </w:r>
      <w:proofErr w:type="spellStart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>doar</w:t>
      </w:r>
      <w:proofErr w:type="spellEnd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 xml:space="preserve"> din </w:t>
      </w:r>
      <w:proofErr w:type="spellStart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>partea</w:t>
      </w:r>
      <w:proofErr w:type="spellEnd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>ofertantului</w:t>
      </w:r>
      <w:proofErr w:type="spellEnd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>desemnat</w:t>
      </w:r>
      <w:proofErr w:type="spellEnd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eastAsia="PMingLiU" w:hAnsi="Times New Roman" w:cs="Times New Roman"/>
          <w:bCs/>
          <w:i/>
          <w:sz w:val="24"/>
          <w:szCs w:val="24"/>
          <w:lang w:val="en-US"/>
        </w:rPr>
        <w:t>câștigător</w:t>
      </w:r>
      <w:proofErr w:type="spellEnd"/>
      <w:r w:rsidRPr="00190B44">
        <w:rPr>
          <w:rFonts w:ascii="Times New Roman" w:eastAsia="SimSun" w:hAnsi="Times New Roman" w:cs="Times New Roman"/>
          <w:i/>
          <w:sz w:val="24"/>
          <w:szCs w:val="24"/>
          <w:lang w:val="en-US"/>
        </w:rPr>
        <w:t>)</w:t>
      </w:r>
      <w:r w:rsidR="00C861AF" w:rsidRPr="00190B44">
        <w:rPr>
          <w:rFonts w:ascii="Times New Roman" w:eastAsia="PMingLiU" w:hAnsi="Times New Roman" w:cs="Times New Roman"/>
          <w:bCs/>
          <w:i/>
          <w:sz w:val="24"/>
          <w:szCs w:val="24"/>
          <w:lang w:val="ro-RO"/>
        </w:rPr>
        <w:t>;</w:t>
      </w:r>
    </w:p>
    <w:p w14:paraId="7803B4F5" w14:textId="47D00B64" w:rsidR="00525802" w:rsidRPr="00190B44" w:rsidRDefault="00525802" w:rsidP="00525802">
      <w:pPr>
        <w:pStyle w:val="a9"/>
        <w:numPr>
          <w:ilvl w:val="0"/>
          <w:numId w:val="57"/>
        </w:numPr>
        <w:tabs>
          <w:tab w:val="left" w:pos="612"/>
        </w:tabs>
        <w:spacing w:after="120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bookmarkStart w:id="12" w:name="_Hlk219798012"/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Certificat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de conformitate COC „sau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echivalent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”;</w:t>
      </w:r>
    </w:p>
    <w:p w14:paraId="121199E3" w14:textId="0B848D70" w:rsidR="00D34596" w:rsidRPr="00190B44" w:rsidRDefault="00525802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13" w:name="_Hlk219802851"/>
      <w:bookmarkEnd w:id="12"/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Declarație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pe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proprie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răspundere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privind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deținerea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unui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F62BB"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centru</w:t>
      </w:r>
      <w:proofErr w:type="spellEnd"/>
      <w:r w:rsidR="00BF62BB"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service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autorizat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și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disponibilitatea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deservirii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pe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toată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durata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garanției</w:t>
      </w:r>
      <w:bookmarkEnd w:id="13"/>
      <w:proofErr w:type="spellEnd"/>
      <w:r w:rsidRPr="00190B44">
        <w:rPr>
          <w:rFonts w:ascii="Times New Roman" w:hAnsi="Times New Roman" w:cs="Times New Roman"/>
          <w:iCs/>
          <w:sz w:val="24"/>
          <w:szCs w:val="24"/>
          <w:lang w:val="en-US"/>
        </w:rPr>
        <w:t>;</w:t>
      </w:r>
    </w:p>
    <w:p w14:paraId="30AFE8B6" w14:textId="1351DF5C" w:rsidR="00525802" w:rsidRPr="00190B44" w:rsidRDefault="00525802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Declarație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pe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proprie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răspundere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privind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asigurarea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pieselor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schimb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 w:eastAsia="ro-RO"/>
        </w:rPr>
        <w:t>originale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 w:eastAsia="ro-RO"/>
        </w:rPr>
        <w:t xml:space="preserve"> pe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 w:eastAsia="ro-RO"/>
        </w:rPr>
        <w:t>durata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 w:eastAsia="ro-RO"/>
        </w:rPr>
        <w:t>garanției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și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în minimum 30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zile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de la </w:t>
      </w:r>
      <w:proofErr w:type="spellStart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solicitare</w:t>
      </w:r>
      <w:proofErr w:type="spellEnd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;</w:t>
      </w:r>
    </w:p>
    <w:p w14:paraId="5F589D0A" w14:textId="7F249549" w:rsidR="00525802" w:rsidRPr="00190B44" w:rsidRDefault="00525802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  <w:lang w:val="nl-BE"/>
        </w:rPr>
      </w:pPr>
      <w:bookmarkStart w:id="14" w:name="_Hlk219798107"/>
      <w:r w:rsidRPr="00190B44">
        <w:rPr>
          <w:rFonts w:ascii="Times New Roman" w:hAnsi="Times New Roman" w:cs="Times New Roman"/>
          <w:bCs/>
          <w:color w:val="000000"/>
          <w:sz w:val="24"/>
          <w:szCs w:val="24"/>
          <w:lang w:val="nl-BE"/>
        </w:rPr>
        <w:t>Dovada corespunderii normei de poluare cel puțin EURO 6</w:t>
      </w:r>
      <w:bookmarkEnd w:id="14"/>
      <w:r w:rsidR="00782534" w:rsidRPr="00190B44">
        <w:rPr>
          <w:rFonts w:ascii="Times New Roman" w:hAnsi="Times New Roman" w:cs="Times New Roman"/>
          <w:bCs/>
          <w:color w:val="000000"/>
          <w:sz w:val="24"/>
          <w:szCs w:val="24"/>
          <w:lang w:val="nl-BE"/>
        </w:rPr>
        <w:t>;</w:t>
      </w:r>
    </w:p>
    <w:p w14:paraId="0117F940" w14:textId="63FA1DDC" w:rsidR="00782534" w:rsidRPr="00190B44" w:rsidRDefault="00782534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ISO 9001 „sau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echivalent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023205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="00023205" w:rsidRPr="00190B44">
        <w:rPr>
          <w:rFonts w:ascii="Times New Roman" w:hAnsi="Times New Roman" w:cs="Times New Roman"/>
          <w:sz w:val="24"/>
          <w:szCs w:val="24"/>
          <w:lang w:val="en-US"/>
        </w:rPr>
        <w:t>opțional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89B8103" w14:textId="18D86574" w:rsidR="00782534" w:rsidRPr="00190B44" w:rsidRDefault="00782534" w:rsidP="00353897">
      <w:pPr>
        <w:pStyle w:val="a9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ISO 14001 „sau </w:t>
      </w:r>
      <w:proofErr w:type="spellStart"/>
      <w:r w:rsidRPr="00190B44">
        <w:rPr>
          <w:rFonts w:ascii="Times New Roman" w:hAnsi="Times New Roman" w:cs="Times New Roman"/>
          <w:sz w:val="24"/>
          <w:szCs w:val="24"/>
          <w:lang w:val="en-US"/>
        </w:rPr>
        <w:t>echivalent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023205" w:rsidRPr="00190B44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="00023205" w:rsidRPr="00190B44">
        <w:rPr>
          <w:rFonts w:ascii="Times New Roman" w:hAnsi="Times New Roman" w:cs="Times New Roman"/>
          <w:sz w:val="24"/>
          <w:szCs w:val="24"/>
          <w:lang w:val="en-US"/>
        </w:rPr>
        <w:t>opțional</w:t>
      </w:r>
      <w:proofErr w:type="spellEnd"/>
      <w:r w:rsidRPr="00190B4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D7B4606" w14:textId="77777777" w:rsidR="00AC20E1" w:rsidRPr="00190B44" w:rsidRDefault="00AC20E1" w:rsidP="00825382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5C1539B" w14:textId="77777777" w:rsidR="00A54C6F" w:rsidRPr="00190B44" w:rsidRDefault="00515691" w:rsidP="00D347C7">
      <w:pPr>
        <w:pStyle w:val="a9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Motive de </w:t>
      </w: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excludere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7FD6200F" w14:textId="3B07A092" w:rsidR="00335F67" w:rsidRPr="00190B44" w:rsidRDefault="00A54C6F" w:rsidP="00852379">
      <w:pPr>
        <w:ind w:left="709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190B44">
        <w:rPr>
          <w:rFonts w:ascii="Times New Roman" w:hAnsi="Times New Roman" w:cs="Times New Roman"/>
          <w:sz w:val="24"/>
          <w:szCs w:val="24"/>
          <w:lang w:val="it-IT"/>
        </w:rPr>
        <w:tab/>
      </w:r>
      <w:r w:rsidR="00AC20E1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Se aplică motivele de excludere prevăzute la </w:t>
      </w:r>
      <w:r w:rsidR="00AC20E1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art. 16 </w:t>
      </w:r>
      <w:r w:rsidR="00AC20E1" w:rsidRPr="00190B44">
        <w:rPr>
          <w:rFonts w:ascii="Times New Roman" w:hAnsi="Times New Roman" w:cs="Times New Roman"/>
          <w:sz w:val="24"/>
          <w:szCs w:val="24"/>
          <w:lang w:val="it-IT"/>
        </w:rPr>
        <w:t>și</w:t>
      </w:r>
      <w:r w:rsidR="00AC20E1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art. 19 din Legea nr. 131/2015 privind achizițiile publice</w:t>
      </w:r>
      <w:r w:rsidR="00AC20E1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, inclusiv prezentarea </w:t>
      </w:r>
      <w:r w:rsidR="00AC20E1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>informațiilor false</w:t>
      </w:r>
      <w:r w:rsidR="00AC20E1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335F67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prezentarea </w:t>
      </w:r>
      <w:r w:rsidR="00335F67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>ofertei nesemnată electronic</w:t>
      </w:r>
      <w:r w:rsidR="00335F67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AC20E1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>nerespectarea cerințelor DUAE</w:t>
      </w:r>
      <w:r w:rsidR="00335F67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>,</w:t>
      </w:r>
      <w:r w:rsidR="00AC20E1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neprezentarea clarificărilor solicitate</w:t>
      </w:r>
      <w:r w:rsidR="00195FCB" w:rsidRPr="00190B4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în termen</w:t>
      </w:r>
      <w:r w:rsidR="00335F67" w:rsidRPr="00190B44">
        <w:rPr>
          <w:rFonts w:ascii="Times New Roman" w:hAnsi="Times New Roman" w:cs="Times New Roman"/>
          <w:sz w:val="24"/>
          <w:szCs w:val="24"/>
          <w:lang w:val="it-IT"/>
        </w:rPr>
        <w:t>.</w:t>
      </w:r>
      <w:r w:rsidR="00515691" w:rsidRPr="00190B44">
        <w:rPr>
          <w:rFonts w:ascii="Times New Roman" w:hAnsi="Times New Roman" w:cs="Times New Roman"/>
          <w:sz w:val="24"/>
          <w:szCs w:val="24"/>
          <w:lang w:val="it-IT"/>
        </w:rPr>
        <w:t xml:space="preserve">  </w:t>
      </w:r>
    </w:p>
    <w:p w14:paraId="49570066" w14:textId="77777777" w:rsidR="002869E2" w:rsidRPr="00190B44" w:rsidRDefault="002869E2" w:rsidP="00825382">
      <w:pPr>
        <w:ind w:left="709" w:hanging="349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1DAF5C3" w14:textId="6AAA31D8" w:rsidR="00A54C6F" w:rsidRPr="00190B44" w:rsidRDefault="002869E2" w:rsidP="00D347C7">
      <w:pPr>
        <w:pStyle w:val="a9"/>
        <w:numPr>
          <w:ilvl w:val="0"/>
          <w:numId w:val="42"/>
        </w:numPr>
        <w:jc w:val="both"/>
        <w:rPr>
          <w:rFonts w:ascii="Times New Roman" w:hAnsi="Times New Roman" w:cs="Times New Roman"/>
          <w:iCs/>
          <w:sz w:val="24"/>
          <w:szCs w:val="24"/>
          <w:lang w:val="nl-BE" w:eastAsia="ru-RU"/>
        </w:rPr>
      </w:pPr>
      <w:r w:rsidRPr="00190B44">
        <w:rPr>
          <w:rFonts w:ascii="Times New Roman" w:hAnsi="Times New Roman" w:cs="Times New Roman"/>
          <w:b/>
          <w:sz w:val="24"/>
          <w:szCs w:val="24"/>
          <w:lang w:val="nl-BE"/>
        </w:rPr>
        <w:t xml:space="preserve">Criterii de </w:t>
      </w:r>
      <w:r w:rsidRPr="00190B44">
        <w:rPr>
          <w:rFonts w:ascii="Times New Roman" w:hAnsi="Times New Roman" w:cs="Times New Roman"/>
          <w:b/>
          <w:iCs/>
          <w:sz w:val="24"/>
          <w:szCs w:val="24"/>
          <w:lang w:val="nl-BE" w:eastAsia="ru-RU"/>
        </w:rPr>
        <w:t xml:space="preserve">calificare și de </w:t>
      </w:r>
      <w:r w:rsidR="00CE73B6" w:rsidRPr="00190B44">
        <w:rPr>
          <w:rFonts w:ascii="Times New Roman" w:hAnsi="Times New Roman" w:cs="Times New Roman"/>
          <w:b/>
          <w:iCs/>
          <w:sz w:val="24"/>
          <w:szCs w:val="24"/>
          <w:lang w:val="nl-BE" w:eastAsia="ru-RU"/>
        </w:rPr>
        <w:t>atribuire</w:t>
      </w:r>
      <w:r w:rsidRPr="00190B44">
        <w:rPr>
          <w:rFonts w:ascii="Times New Roman" w:hAnsi="Times New Roman" w:cs="Times New Roman"/>
          <w:iCs/>
          <w:sz w:val="24"/>
          <w:szCs w:val="24"/>
          <w:lang w:val="nl-BE" w:eastAsia="ru-RU"/>
        </w:rPr>
        <w:t xml:space="preserve"> </w:t>
      </w:r>
      <w:bookmarkStart w:id="15" w:name="_Hlk191896666"/>
    </w:p>
    <w:p w14:paraId="3AF8642F" w14:textId="6212056D" w:rsidR="00CE73B6" w:rsidRPr="00190B44" w:rsidRDefault="00A85390" w:rsidP="00825382">
      <w:pPr>
        <w:pStyle w:val="a9"/>
        <w:ind w:left="426" w:firstLine="294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90B44">
        <w:rPr>
          <w:rFonts w:ascii="Times New Roman" w:hAnsi="Times New Roman" w:cs="Times New Roman"/>
          <w:b/>
          <w:bCs/>
          <w:iCs/>
          <w:sz w:val="24"/>
          <w:szCs w:val="24"/>
          <w:lang w:val="ro-RO" w:eastAsia="ru-RU"/>
        </w:rPr>
        <w:t>Criteriu</w:t>
      </w:r>
      <w:r w:rsidR="00CE73B6" w:rsidRPr="00190B44">
        <w:rPr>
          <w:rFonts w:ascii="Times New Roman" w:hAnsi="Times New Roman" w:cs="Times New Roman"/>
          <w:b/>
          <w:bCs/>
          <w:iCs/>
          <w:sz w:val="24"/>
          <w:szCs w:val="24"/>
          <w:lang w:val="ro-RO" w:eastAsia="ru-RU"/>
        </w:rPr>
        <w:t xml:space="preserve"> </w:t>
      </w:r>
      <w:r w:rsidR="00CE73B6" w:rsidRPr="00190B44">
        <w:rPr>
          <w:rFonts w:ascii="Times New Roman" w:hAnsi="Times New Roman" w:cs="Times New Roman"/>
          <w:b/>
          <w:iCs/>
          <w:sz w:val="24"/>
          <w:szCs w:val="24"/>
          <w:lang w:val="en-US" w:eastAsia="ru-RU"/>
        </w:rPr>
        <w:t xml:space="preserve">de </w:t>
      </w:r>
      <w:proofErr w:type="spellStart"/>
      <w:r w:rsidR="00CE73B6" w:rsidRPr="00190B44">
        <w:rPr>
          <w:rFonts w:ascii="Times New Roman" w:hAnsi="Times New Roman" w:cs="Times New Roman"/>
          <w:b/>
          <w:iCs/>
          <w:sz w:val="24"/>
          <w:szCs w:val="24"/>
          <w:lang w:val="en-US" w:eastAsia="ru-RU"/>
        </w:rPr>
        <w:t>atribuire</w:t>
      </w:r>
      <w:proofErr w:type="spellEnd"/>
      <w:r w:rsidRPr="00190B44">
        <w:rPr>
          <w:rFonts w:ascii="Times New Roman" w:hAnsi="Times New Roman" w:cs="Times New Roman"/>
          <w:b/>
          <w:bCs/>
          <w:iCs/>
          <w:sz w:val="24"/>
          <w:szCs w:val="24"/>
          <w:lang w:val="ro-RO" w:eastAsia="ru-RU"/>
        </w:rPr>
        <w:t>:</w:t>
      </w:r>
      <w:r w:rsidRPr="00190B44">
        <w:rPr>
          <w:rFonts w:ascii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bookmarkStart w:id="16" w:name="_Hlk216881337"/>
      <w:r w:rsidR="00985273" w:rsidRPr="00190B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it-IT"/>
        </w:rPr>
        <w:t>prețul cel </w:t>
      </w:r>
      <w:r w:rsidR="00985273" w:rsidRPr="00190B44">
        <w:rPr>
          <w:rStyle w:val="object"/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it-IT"/>
        </w:rPr>
        <w:t>mai </w:t>
      </w:r>
      <w:r w:rsidR="00985273" w:rsidRPr="00190B4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it-IT"/>
        </w:rPr>
        <w:t>scăzut</w:t>
      </w:r>
      <w:r w:rsidR="00CD0072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;</w:t>
      </w:r>
    </w:p>
    <w:p w14:paraId="723577B0" w14:textId="7E92C955" w:rsidR="002869E2" w:rsidRPr="00190B44" w:rsidRDefault="00CE73B6" w:rsidP="00421AB1">
      <w:pPr>
        <w:pStyle w:val="a9"/>
        <w:ind w:left="709" w:firstLine="11"/>
        <w:jc w:val="both"/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</w:pPr>
      <w:proofErr w:type="spellStart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>Criteriu</w:t>
      </w:r>
      <w:proofErr w:type="spellEnd"/>
      <w:r w:rsidRPr="00190B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190B44">
        <w:rPr>
          <w:rFonts w:ascii="Times New Roman" w:hAnsi="Times New Roman" w:cs="Times New Roman"/>
          <w:b/>
          <w:iCs/>
          <w:sz w:val="24"/>
          <w:szCs w:val="24"/>
          <w:lang w:val="en-US" w:eastAsia="ru-RU"/>
        </w:rPr>
        <w:t>calificare</w:t>
      </w:r>
      <w:proofErr w:type="spellEnd"/>
      <w:r w:rsidRPr="00190B44">
        <w:rPr>
          <w:rFonts w:ascii="Times New Roman" w:hAnsi="Times New Roman" w:cs="Times New Roman"/>
          <w:b/>
          <w:iCs/>
          <w:sz w:val="24"/>
          <w:szCs w:val="24"/>
          <w:lang w:val="en-US" w:eastAsia="ru-RU"/>
        </w:rPr>
        <w:t xml:space="preserve">: </w:t>
      </w:r>
      <w:proofErr w:type="spellStart"/>
      <w:r w:rsidR="00335F67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respectarea</w:t>
      </w:r>
      <w:proofErr w:type="spellEnd"/>
      <w:r w:rsidR="00335F67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="00335F67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cerințelor</w:t>
      </w:r>
      <w:proofErr w:type="spellEnd"/>
      <w:r w:rsidR="00335F67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de </w:t>
      </w:r>
      <w:proofErr w:type="spellStart"/>
      <w:r w:rsidR="00335F67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calificare</w:t>
      </w:r>
      <w:proofErr w:type="spellEnd"/>
      <w:r w:rsidR="00335F67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și </w:t>
      </w:r>
      <w:bookmarkEnd w:id="15"/>
      <w:bookmarkEnd w:id="16"/>
      <w:r w:rsidR="00421AB1"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it-IT"/>
        </w:rPr>
        <w:t>corespunderea parametrilor tehnici ai autovehiculului</w:t>
      </w:r>
      <w:r w:rsidR="00A85390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;</w:t>
      </w:r>
    </w:p>
    <w:p w14:paraId="41B475D4" w14:textId="6BA03FBA" w:rsidR="00A674DC" w:rsidRPr="00190B44" w:rsidRDefault="00A674DC" w:rsidP="00852379">
      <w:pPr>
        <w:pStyle w:val="a9"/>
        <w:spacing w:before="240"/>
        <w:ind w:left="709" w:firstLine="11"/>
        <w:jc w:val="both"/>
        <w:rPr>
          <w:rFonts w:ascii="Times New Roman" w:hAnsi="Times New Roman" w:cs="Times New Roman"/>
          <w:bCs/>
          <w:iCs/>
          <w:sz w:val="24"/>
          <w:szCs w:val="24"/>
          <w:lang w:val="ro-RO" w:eastAsia="ru-RU"/>
        </w:rPr>
      </w:pPr>
      <w:r w:rsidRPr="00190B44">
        <w:rPr>
          <w:rFonts w:ascii="Times New Roman" w:hAnsi="Times New Roman" w:cs="Times New Roman"/>
          <w:b/>
          <w:bCs/>
          <w:iCs/>
          <w:sz w:val="24"/>
          <w:szCs w:val="24"/>
          <w:lang w:val="ro-RO" w:eastAsia="ru-RU"/>
        </w:rPr>
        <w:t xml:space="preserve">Criteriu </w:t>
      </w:r>
      <w:r w:rsidRPr="00190B44">
        <w:rPr>
          <w:rFonts w:ascii="Times New Roman" w:hAnsi="Times New Roman" w:cs="Times New Roman"/>
          <w:b/>
          <w:iCs/>
          <w:sz w:val="24"/>
          <w:szCs w:val="24"/>
          <w:lang w:val="ro-RO" w:eastAsia="ru-RU"/>
        </w:rPr>
        <w:t xml:space="preserve">de departajare: </w:t>
      </w:r>
      <w:r w:rsidR="00857B5E" w:rsidRPr="00190B44">
        <w:rPr>
          <w:rFonts w:ascii="Times New Roman" w:hAnsi="Times New Roman" w:cs="Times New Roman"/>
          <w:i/>
          <w:sz w:val="24"/>
          <w:szCs w:val="24"/>
          <w:lang w:val="ro-RO" w:eastAsia="ru-RU"/>
        </w:rPr>
        <w:t>în caz de egalitate a prețurilor ofertate, va fi declarată câștigătoare oferta care propune un autovehicul cu anul de fabricație mai recent</w:t>
      </w:r>
      <w:r w:rsidRPr="00190B44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>.</w:t>
      </w:r>
    </w:p>
    <w:p w14:paraId="37CF9465" w14:textId="26795271" w:rsidR="00852379" w:rsidRPr="00190B44" w:rsidRDefault="00852379" w:rsidP="00852379">
      <w:pPr>
        <w:pStyle w:val="a9"/>
        <w:spacing w:before="240"/>
        <w:ind w:left="709" w:firstLine="11"/>
        <w:jc w:val="both"/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</w:pPr>
      <w:r w:rsidRPr="00190B44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 xml:space="preserve"> </w:t>
      </w:r>
    </w:p>
    <w:p w14:paraId="3CAF5A42" w14:textId="5747ED53" w:rsidR="004C75C9" w:rsidRPr="00190B44" w:rsidRDefault="004C75C9" w:rsidP="00D347C7">
      <w:pPr>
        <w:pStyle w:val="a9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190B44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Alte </w:t>
      </w:r>
      <w:bookmarkStart w:id="17" w:name="_Hlk71621175"/>
      <w:r w:rsidR="003B5623" w:rsidRPr="00190B44">
        <w:rPr>
          <w:rFonts w:ascii="Times New Roman" w:hAnsi="Times New Roman" w:cs="Times New Roman"/>
          <w:b/>
          <w:sz w:val="24"/>
          <w:szCs w:val="24"/>
          <w:lang w:val="it-IT" w:eastAsia="ru-RU"/>
        </w:rPr>
        <w:t>condiții</w:t>
      </w:r>
    </w:p>
    <w:p w14:paraId="257EA0D3" w14:textId="3B4A8196" w:rsidR="003B5623" w:rsidRPr="00190B44" w:rsidRDefault="003B5623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190B44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procedura este împărțită în 2 loturi;</w:t>
      </w:r>
    </w:p>
    <w:p w14:paraId="05EC8D42" w14:textId="583930CB" w:rsidR="003B5623" w:rsidRPr="00190B44" w:rsidRDefault="003B5623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</w:pP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ofertantul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va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depune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ofertă</w:t>
      </w:r>
      <w:proofErr w:type="spellEnd"/>
      <w:r w:rsidR="004D4DE8"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:</w:t>
      </w:r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="00B32827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>unul</w:t>
      </w:r>
      <w:proofErr w:type="spellEnd"/>
      <w:r w:rsidR="00B32827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sau </w:t>
      </w:r>
      <w:proofErr w:type="spellStart"/>
      <w:r w:rsidR="00B32827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 w:rsidR="00B32827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>mai</w:t>
      </w:r>
      <w:proofErr w:type="spellEnd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>multe</w:t>
      </w:r>
      <w:proofErr w:type="spellEnd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="0046764A" w:rsidRPr="00190B44">
        <w:rPr>
          <w:rFonts w:ascii="Times New Roman" w:hAnsi="Times New Roman" w:cs="Times New Roman"/>
          <w:i/>
          <w:sz w:val="24"/>
          <w:szCs w:val="24"/>
          <w:lang w:val="en-US" w:eastAsia="ru-RU"/>
        </w:rPr>
        <w:t>loturi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;</w:t>
      </w:r>
    </w:p>
    <w:p w14:paraId="5EF3BED8" w14:textId="59405D83" w:rsidR="003B5623" w:rsidRPr="00190B44" w:rsidRDefault="004925CD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</w:pPr>
      <w:r w:rsidRPr="00190B44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se va utiliza licitația electronică, </w:t>
      </w:r>
      <w:r w:rsidR="0017018E" w:rsidRPr="00190B44">
        <w:rPr>
          <w:rFonts w:ascii="Times New Roman" w:hAnsi="Times New Roman" w:cs="Times New Roman"/>
          <w:sz w:val="24"/>
          <w:szCs w:val="24"/>
          <w:lang w:eastAsia="ru-RU"/>
        </w:rPr>
        <w:t xml:space="preserve">pasul minim de micșorare la licitația electronică va fi de </w:t>
      </w:r>
      <w:r w:rsidR="0017018E" w:rsidRPr="00190B4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1%</w:t>
      </w:r>
      <w:r w:rsidR="0017018E"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>;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 xml:space="preserve">  </w:t>
      </w:r>
    </w:p>
    <w:p w14:paraId="47ED4234" w14:textId="7834C89B" w:rsidR="003B5623" w:rsidRPr="00190B44" w:rsidRDefault="004925CD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</w:pPr>
      <w:r w:rsidRPr="00190B44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ofertele se prezintă în: lei, MDL</w:t>
      </w:r>
      <w:r w:rsidR="003B5623"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>;</w:t>
      </w:r>
    </w:p>
    <w:p w14:paraId="7411A7A5" w14:textId="676F44BB" w:rsidR="003B5623" w:rsidRPr="00190B44" w:rsidRDefault="003B5623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</w:pPr>
      <w:r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 xml:space="preserve">termenul de valabilitate a ofertei: </w:t>
      </w:r>
      <w:r w:rsidR="0046764A"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>6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>0 de zile;</w:t>
      </w:r>
    </w:p>
    <w:p w14:paraId="64594E37" w14:textId="3E4D605B" w:rsidR="003B5623" w:rsidRPr="00190B44" w:rsidRDefault="004925CD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</w:pP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documentația de atribuire și corespondenţa se întocm</w:t>
      </w:r>
      <w:r w:rsidR="00C7269E"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e</w:t>
      </w:r>
      <w:r w:rsidRPr="00190B44">
        <w:rPr>
          <w:rFonts w:ascii="Times New Roman" w:hAnsi="Times New Roman" w:cs="Times New Roman"/>
          <w:i/>
          <w:iCs/>
          <w:sz w:val="24"/>
          <w:szCs w:val="24"/>
          <w:lang w:val="it-IT"/>
        </w:rPr>
        <w:t>sc în limba română</w:t>
      </w:r>
      <w:r w:rsidR="003B5623" w:rsidRPr="00190B44">
        <w:rPr>
          <w:rFonts w:ascii="Times New Roman" w:hAnsi="Times New Roman" w:cs="Times New Roman"/>
          <w:i/>
          <w:iCs/>
          <w:sz w:val="24"/>
          <w:szCs w:val="24"/>
          <w:lang w:val="nl-BE" w:eastAsia="ru-RU"/>
        </w:rPr>
        <w:t>;</w:t>
      </w:r>
    </w:p>
    <w:p w14:paraId="5F5B67F8" w14:textId="33E2ECDA" w:rsidR="00620874" w:rsidRPr="00190B44" w:rsidRDefault="00620874" w:rsidP="00825382">
      <w:pPr>
        <w:numPr>
          <w:ilvl w:val="0"/>
          <w:numId w:val="52"/>
        </w:num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</w:pP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recepția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bunurilor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se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va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efectua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conform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prevederilor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contractului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și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legislației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în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vigoare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;</w:t>
      </w:r>
    </w:p>
    <w:p w14:paraId="6BBD3EC0" w14:textId="5A090BA6" w:rsidR="004925CD" w:rsidRPr="00190B44" w:rsidRDefault="004925CD" w:rsidP="004925CD">
      <w:pPr>
        <w:pStyle w:val="a9"/>
        <w:numPr>
          <w:ilvl w:val="0"/>
          <w:numId w:val="52"/>
        </w:num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contractul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semnează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după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termenul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așteptare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46764A"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MD"/>
        </w:rPr>
        <w:t>6</w:t>
      </w:r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zile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comunicarea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rezultatelor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prin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SIA RSAP</w:t>
      </w:r>
      <w:r w:rsidR="00982257" w:rsidRPr="00190B4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/>
        </w:rPr>
        <w:t>;</w:t>
      </w:r>
    </w:p>
    <w:p w14:paraId="26C0996A" w14:textId="2A3A99FB" w:rsidR="00982257" w:rsidRPr="00190B44" w:rsidRDefault="00A410D9" w:rsidP="004925CD">
      <w:pPr>
        <w:pStyle w:val="a9"/>
        <w:numPr>
          <w:ilvl w:val="0"/>
          <w:numId w:val="52"/>
        </w:num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utovehiculele</w:t>
      </w:r>
      <w:proofErr w:type="spellEnd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vor</w:t>
      </w:r>
      <w:proofErr w:type="spellEnd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fi </w:t>
      </w:r>
      <w:proofErr w:type="spellStart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livrate</w:t>
      </w:r>
      <w:proofErr w:type="spellEnd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cu COC, </w:t>
      </w:r>
      <w:proofErr w:type="spellStart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certificat</w:t>
      </w:r>
      <w:proofErr w:type="spellEnd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garanție</w:t>
      </w:r>
      <w:proofErr w:type="spellEnd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și </w:t>
      </w:r>
      <w:proofErr w:type="spellStart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documentele</w:t>
      </w:r>
      <w:proofErr w:type="spellEnd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necesare </w:t>
      </w:r>
      <w:proofErr w:type="spellStart"/>
      <w:r w:rsidR="00982257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înmatriculării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;</w:t>
      </w:r>
    </w:p>
    <w:p w14:paraId="0E30138A" w14:textId="3CD769C2" w:rsidR="00A410D9" w:rsidRPr="00190B44" w:rsidRDefault="00A410D9" w:rsidP="004925CD">
      <w:pPr>
        <w:pStyle w:val="a9"/>
        <w:numPr>
          <w:ilvl w:val="0"/>
          <w:numId w:val="52"/>
        </w:num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cheltuielile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pentru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înmatricularea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autovehiculelor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vor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fi </w:t>
      </w:r>
      <w:proofErr w:type="spellStart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suportate</w:t>
      </w:r>
      <w:proofErr w:type="spellEnd"/>
      <w:r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AC</w:t>
      </w:r>
      <w:r w:rsidR="005953DF" w:rsidRPr="00190B44">
        <w:rPr>
          <w:rFonts w:ascii="Times New Roman" w:hAnsi="Times New Roman" w:cs="Times New Roman"/>
          <w:i/>
          <w:iCs/>
          <w:sz w:val="24"/>
          <w:szCs w:val="24"/>
          <w:lang w:val="en-US"/>
        </w:rPr>
        <w:t>;</w:t>
      </w:r>
    </w:p>
    <w:p w14:paraId="56D1444C" w14:textId="3CD767A6" w:rsidR="005953DF" w:rsidRPr="00190B44" w:rsidRDefault="005953DF" w:rsidP="004925CD">
      <w:pPr>
        <w:pStyle w:val="a9"/>
        <w:numPr>
          <w:ilvl w:val="0"/>
          <w:numId w:val="52"/>
        </w:numPr>
        <w:spacing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 w:rsidRPr="00190B44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termenul de valabilitate a contractului:</w:t>
      </w:r>
      <w:r w:rsidRPr="00190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31.12.2026</w:t>
      </w:r>
      <w:r w:rsidRPr="00190B44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.</w:t>
      </w:r>
    </w:p>
    <w:p w14:paraId="168C113C" w14:textId="12062AE5" w:rsidR="003B5623" w:rsidRPr="00190B44" w:rsidRDefault="003B5623" w:rsidP="0046764A">
      <w:pPr>
        <w:pStyle w:val="a9"/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</w:pPr>
    </w:p>
    <w:p w14:paraId="564307BD" w14:textId="3099B5D9" w:rsidR="006F1969" w:rsidRPr="00190B44" w:rsidRDefault="00A54C6F" w:rsidP="008523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B44">
        <w:rPr>
          <w:rFonts w:ascii="Times New Roman" w:hAnsi="Times New Roman" w:cs="Times New Roman"/>
          <w:sz w:val="24"/>
          <w:szCs w:val="24"/>
          <w:lang w:val="nl-BE" w:eastAsia="ru-RU"/>
        </w:rPr>
        <w:tab/>
      </w:r>
      <w:bookmarkEnd w:id="4"/>
      <w:bookmarkEnd w:id="17"/>
      <w:r w:rsidR="006F1969" w:rsidRPr="00190B44">
        <w:rPr>
          <w:rFonts w:ascii="Times New Roman" w:hAnsi="Times New Roman" w:cs="Times New Roman"/>
          <w:b/>
          <w:sz w:val="24"/>
          <w:szCs w:val="24"/>
        </w:rPr>
        <w:t>Președintele grupului de lucru pentru achiziții publice:</w:t>
      </w:r>
    </w:p>
    <w:p w14:paraId="54EE4056" w14:textId="77777777" w:rsidR="00852379" w:rsidRPr="00190B44" w:rsidRDefault="00852379" w:rsidP="008523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8CB1CD" w14:textId="2FD87C5B" w:rsidR="006F1969" w:rsidRPr="00852379" w:rsidRDefault="003B5623" w:rsidP="00825382">
      <w:pPr>
        <w:pStyle w:val="20"/>
        <w:tabs>
          <w:tab w:val="left" w:pos="567"/>
        </w:tabs>
        <w:spacing w:line="276" w:lineRule="auto"/>
        <w:ind w:firstLine="0"/>
        <w:rPr>
          <w:rFonts w:ascii="Times New Roman" w:hAnsi="Times New Roman" w:cs="Times New Roman"/>
          <w:b/>
          <w:szCs w:val="24"/>
          <w:u w:val="single"/>
        </w:rPr>
      </w:pPr>
      <w:r w:rsidRPr="00190B44">
        <w:rPr>
          <w:rFonts w:ascii="Times New Roman" w:hAnsi="Times New Roman" w:cs="Times New Roman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4AAE28" wp14:editId="536642DE">
                <wp:simplePos x="0" y="0"/>
                <wp:positionH relativeFrom="column">
                  <wp:posOffset>4222115</wp:posOffset>
                </wp:positionH>
                <wp:positionV relativeFrom="paragraph">
                  <wp:posOffset>147320</wp:posOffset>
                </wp:positionV>
                <wp:extent cx="985520" cy="12065"/>
                <wp:effectExtent l="0" t="0" r="24130" b="2603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552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47FAE4" id="Прямая соединительная линия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45pt,11.6pt" to="410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" strokecolor="black [3040]"/>
            </w:pict>
          </mc:Fallback>
        </mc:AlternateContent>
      </w:r>
      <w:r w:rsidRPr="00190B44">
        <w:rPr>
          <w:rFonts w:ascii="Times New Roman" w:hAnsi="Times New Roman" w:cs="Times New Roman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62B0AF" wp14:editId="395244AC">
                <wp:simplePos x="0" y="0"/>
                <wp:positionH relativeFrom="column">
                  <wp:posOffset>635635</wp:posOffset>
                </wp:positionH>
                <wp:positionV relativeFrom="paragraph">
                  <wp:posOffset>177800</wp:posOffset>
                </wp:positionV>
                <wp:extent cx="1211580" cy="0"/>
                <wp:effectExtent l="0" t="0" r="2667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1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875A3" id="Прямая соединительная линия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05pt,14pt" to="145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" strokecolor="black [3040]"/>
            </w:pict>
          </mc:Fallback>
        </mc:AlternateContent>
      </w:r>
      <w:r w:rsidRPr="00190B44">
        <w:rPr>
          <w:rFonts w:ascii="Times New Roman" w:hAnsi="Times New Roman" w:cs="Times New Roman"/>
          <w:b/>
          <w:szCs w:val="24"/>
        </w:rPr>
        <w:t xml:space="preserve">                  </w:t>
      </w:r>
      <w:r w:rsidR="006F1969" w:rsidRPr="00190B44">
        <w:rPr>
          <w:rFonts w:ascii="Times New Roman" w:hAnsi="Times New Roman" w:cs="Times New Roman"/>
          <w:b/>
          <w:szCs w:val="24"/>
        </w:rPr>
        <w:t>Viorel Buzdugan</w:t>
      </w:r>
      <w:r w:rsidR="006F1969" w:rsidRPr="00852379">
        <w:rPr>
          <w:rFonts w:ascii="Times New Roman" w:hAnsi="Times New Roman" w:cs="Times New Roman"/>
          <w:b/>
          <w:szCs w:val="24"/>
        </w:rPr>
        <w:softHyphen/>
        <w:t xml:space="preserve">                                                               </w:t>
      </w:r>
      <w:r w:rsidR="006F1969" w:rsidRPr="00852379">
        <w:rPr>
          <w:rFonts w:ascii="Times New Roman" w:eastAsia="Cambria" w:hAnsi="Times New Roman" w:cs="Times New Roman"/>
          <w:szCs w:val="24"/>
          <w:u w:val="single"/>
        </w:rPr>
        <w:t xml:space="preserve">                 </w:t>
      </w:r>
    </w:p>
    <w:p w14:paraId="1ED8DFDF" w14:textId="318E49AF" w:rsidR="000722E2" w:rsidRPr="00D1183E" w:rsidRDefault="006F1969" w:rsidP="00EB22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both"/>
        <w:rPr>
          <w:rFonts w:ascii="Times New Roman" w:hAnsi="Times New Roman" w:cs="Times New Roman"/>
          <w:lang w:val="en-US"/>
        </w:rPr>
      </w:pPr>
      <w:r w:rsidRPr="00555335">
        <w:rPr>
          <w:i/>
        </w:rPr>
        <w:t xml:space="preserve">   </w:t>
      </w:r>
      <w:r w:rsidR="003B5623">
        <w:rPr>
          <w:i/>
        </w:rPr>
        <w:t xml:space="preserve">                </w:t>
      </w:r>
      <w:r w:rsidRPr="00555335">
        <w:rPr>
          <w:i/>
        </w:rPr>
        <w:t xml:space="preserve"> </w:t>
      </w:r>
      <w:r w:rsidRPr="00555335">
        <w:rPr>
          <w:rFonts w:ascii="Times New Roman" w:hAnsi="Times New Roman" w:cs="Times New Roman"/>
          <w:i/>
          <w:sz w:val="18"/>
          <w:szCs w:val="18"/>
        </w:rPr>
        <w:t>(Nume, prenume)</w:t>
      </w:r>
      <w:r w:rsidRPr="00555335">
        <w:rPr>
          <w:i/>
        </w:rPr>
        <w:t xml:space="preserve">                                                        </w:t>
      </w:r>
      <w:r w:rsidR="003B5623">
        <w:rPr>
          <w:i/>
        </w:rPr>
        <w:t xml:space="preserve">  </w:t>
      </w:r>
      <w:r w:rsidRPr="00555335">
        <w:rPr>
          <w:i/>
        </w:rPr>
        <w:t xml:space="preserve"> </w:t>
      </w:r>
      <w:r w:rsidR="00852379">
        <w:rPr>
          <w:i/>
        </w:rPr>
        <w:t xml:space="preserve">                 </w:t>
      </w:r>
      <w:r w:rsidRPr="00555335">
        <w:rPr>
          <w:rFonts w:ascii="Times New Roman" w:hAnsi="Times New Roman" w:cs="Times New Roman"/>
          <w:i/>
          <w:sz w:val="18"/>
          <w:szCs w:val="18"/>
        </w:rPr>
        <w:t>(</w:t>
      </w:r>
      <w:r w:rsidR="003B5623">
        <w:rPr>
          <w:rFonts w:ascii="Times New Roman" w:hAnsi="Times New Roman" w:cs="Times New Roman"/>
          <w:i/>
          <w:sz w:val="18"/>
          <w:szCs w:val="18"/>
        </w:rPr>
        <w:t>s</w:t>
      </w:r>
      <w:r w:rsidRPr="00555335">
        <w:rPr>
          <w:rFonts w:ascii="Times New Roman" w:hAnsi="Times New Roman" w:cs="Times New Roman"/>
          <w:i/>
          <w:sz w:val="18"/>
          <w:szCs w:val="18"/>
        </w:rPr>
        <w:t>emnătura</w:t>
      </w:r>
      <w:r w:rsidR="003B5623">
        <w:rPr>
          <w:rFonts w:ascii="Times New Roman" w:hAnsi="Times New Roman" w:cs="Times New Roman"/>
          <w:i/>
          <w:sz w:val="18"/>
          <w:szCs w:val="18"/>
        </w:rPr>
        <w:t>)</w:t>
      </w:r>
    </w:p>
    <w:sectPr w:rsidR="000722E2" w:rsidRPr="00D1183E" w:rsidSect="003D4696">
      <w:footerReference w:type="default" r:id="rId9"/>
      <w:pgSz w:w="11909" w:h="16834"/>
      <w:pgMar w:top="709" w:right="850" w:bottom="1134" w:left="1701" w:header="284" w:footer="28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0FBEB" w14:textId="77777777" w:rsidR="004777DB" w:rsidRDefault="004777DB" w:rsidP="005F7D66">
      <w:pPr>
        <w:spacing w:line="240" w:lineRule="auto"/>
      </w:pPr>
      <w:r>
        <w:separator/>
      </w:r>
    </w:p>
  </w:endnote>
  <w:endnote w:type="continuationSeparator" w:id="0">
    <w:p w14:paraId="269E963A" w14:textId="77777777" w:rsidR="004777DB" w:rsidRDefault="004777DB" w:rsidP="005F7D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5907969"/>
      <w:docPartObj>
        <w:docPartGallery w:val="Page Numbers (Bottom of Page)"/>
        <w:docPartUnique/>
      </w:docPartObj>
    </w:sdtPr>
    <w:sdtContent>
      <w:p w14:paraId="3D27AA29" w14:textId="6F84E5B6" w:rsidR="005F7D66" w:rsidRDefault="005F7D66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4ACBEC39" w14:textId="77777777" w:rsidR="005F7D66" w:rsidRDefault="005F7D66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C8806" w14:textId="77777777" w:rsidR="004777DB" w:rsidRDefault="004777DB" w:rsidP="005F7D66">
      <w:pPr>
        <w:spacing w:line="240" w:lineRule="auto"/>
      </w:pPr>
      <w:r>
        <w:separator/>
      </w:r>
    </w:p>
  </w:footnote>
  <w:footnote w:type="continuationSeparator" w:id="0">
    <w:p w14:paraId="66210F24" w14:textId="77777777" w:rsidR="004777DB" w:rsidRDefault="004777DB" w:rsidP="005F7D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B7413"/>
    <w:multiLevelType w:val="hybridMultilevel"/>
    <w:tmpl w:val="EDDA5E30"/>
    <w:lvl w:ilvl="0" w:tplc="D73A4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B69CC"/>
    <w:multiLevelType w:val="hybridMultilevel"/>
    <w:tmpl w:val="FF74D250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0C247576"/>
    <w:multiLevelType w:val="hybridMultilevel"/>
    <w:tmpl w:val="B31A6ED4"/>
    <w:lvl w:ilvl="0" w:tplc="B2420A7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0774AF"/>
    <w:multiLevelType w:val="hybridMultilevel"/>
    <w:tmpl w:val="D3F881D2"/>
    <w:lvl w:ilvl="0" w:tplc="79367B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1145B93"/>
    <w:multiLevelType w:val="hybridMultilevel"/>
    <w:tmpl w:val="36AA5F8E"/>
    <w:lvl w:ilvl="0" w:tplc="434E9C2A">
      <w:start w:val="1"/>
      <w:numFmt w:val="decimal"/>
      <w:lvlText w:val="%1."/>
      <w:lvlJc w:val="left"/>
      <w:pPr>
        <w:ind w:left="555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16F7408D"/>
    <w:multiLevelType w:val="hybridMultilevel"/>
    <w:tmpl w:val="0B005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15901"/>
    <w:multiLevelType w:val="hybridMultilevel"/>
    <w:tmpl w:val="940AF0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4838"/>
    <w:multiLevelType w:val="hybridMultilevel"/>
    <w:tmpl w:val="1AE8A5F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3938"/>
    <w:multiLevelType w:val="hybridMultilevel"/>
    <w:tmpl w:val="B3C28630"/>
    <w:lvl w:ilvl="0" w:tplc="4CDAA66E">
      <w:start w:val="5"/>
      <w:numFmt w:val="decimal"/>
      <w:lvlText w:val="%1."/>
      <w:lvlJc w:val="left"/>
      <w:pPr>
        <w:ind w:left="1069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4C4D93"/>
    <w:multiLevelType w:val="hybridMultilevel"/>
    <w:tmpl w:val="7CF2BB14"/>
    <w:lvl w:ilvl="0" w:tplc="7EDC5B36">
      <w:start w:val="4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0708F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54C30"/>
    <w:multiLevelType w:val="multilevel"/>
    <w:tmpl w:val="14B244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F36AB"/>
    <w:multiLevelType w:val="hybridMultilevel"/>
    <w:tmpl w:val="C050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F55D2"/>
    <w:multiLevelType w:val="hybridMultilevel"/>
    <w:tmpl w:val="0F4056F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1E07CD"/>
    <w:multiLevelType w:val="hybridMultilevel"/>
    <w:tmpl w:val="F6D04420"/>
    <w:lvl w:ilvl="0" w:tplc="02109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935611"/>
    <w:multiLevelType w:val="hybridMultilevel"/>
    <w:tmpl w:val="F05CBFD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677D89"/>
    <w:multiLevelType w:val="hybridMultilevel"/>
    <w:tmpl w:val="6E6467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60F7C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03328D"/>
    <w:multiLevelType w:val="hybridMultilevel"/>
    <w:tmpl w:val="B3B6D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1E7200E"/>
    <w:multiLevelType w:val="hybridMultilevel"/>
    <w:tmpl w:val="BDA280E8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0" w15:restartNumberingAfterBreak="0">
    <w:nsid w:val="34321191"/>
    <w:multiLevelType w:val="hybridMultilevel"/>
    <w:tmpl w:val="E16EDA30"/>
    <w:lvl w:ilvl="0" w:tplc="C6B0DFDE">
      <w:start w:val="6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416352"/>
    <w:multiLevelType w:val="multilevel"/>
    <w:tmpl w:val="250C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BB0B40"/>
    <w:multiLevelType w:val="hybridMultilevel"/>
    <w:tmpl w:val="E24CFDEA"/>
    <w:lvl w:ilvl="0" w:tplc="7E4A4A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568C2"/>
    <w:multiLevelType w:val="hybridMultilevel"/>
    <w:tmpl w:val="95CC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95299"/>
    <w:multiLevelType w:val="hybridMultilevel"/>
    <w:tmpl w:val="EC226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D6768"/>
    <w:multiLevelType w:val="hybridMultilevel"/>
    <w:tmpl w:val="56683D38"/>
    <w:lvl w:ilvl="0" w:tplc="FD64884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233C37"/>
    <w:multiLevelType w:val="hybridMultilevel"/>
    <w:tmpl w:val="D80031E8"/>
    <w:lvl w:ilvl="0" w:tplc="42B46A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2822CBB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3892498"/>
    <w:multiLevelType w:val="hybridMultilevel"/>
    <w:tmpl w:val="C880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FE5581"/>
    <w:multiLevelType w:val="multilevel"/>
    <w:tmpl w:val="F402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875BB4"/>
    <w:multiLevelType w:val="hybridMultilevel"/>
    <w:tmpl w:val="A058F420"/>
    <w:lvl w:ilvl="0" w:tplc="04190011">
      <w:start w:val="1"/>
      <w:numFmt w:val="decimal"/>
      <w:lvlText w:val="%1)"/>
      <w:lvlJc w:val="left"/>
      <w:pPr>
        <w:ind w:left="915" w:hanging="360"/>
      </w:pPr>
      <w:rPr>
        <w:b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DA3492"/>
    <w:multiLevelType w:val="hybridMultilevel"/>
    <w:tmpl w:val="5FF6B434"/>
    <w:lvl w:ilvl="0" w:tplc="DABE33A8">
      <w:start w:val="1"/>
      <w:numFmt w:val="lowerLetter"/>
      <w:lvlText w:val="%1)"/>
      <w:lvlJc w:val="left"/>
      <w:pPr>
        <w:ind w:left="1080" w:hanging="360"/>
      </w:pPr>
      <w:rPr>
        <w:b w:val="0"/>
        <w:bCs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8E37458"/>
    <w:multiLevelType w:val="hybridMultilevel"/>
    <w:tmpl w:val="BA28053E"/>
    <w:lvl w:ilvl="0" w:tplc="FFFFFFF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B60861"/>
    <w:multiLevelType w:val="hybridMultilevel"/>
    <w:tmpl w:val="BA28053E"/>
    <w:lvl w:ilvl="0" w:tplc="7EF870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F10DFE"/>
    <w:multiLevelType w:val="hybridMultilevel"/>
    <w:tmpl w:val="1F043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9E4360"/>
    <w:multiLevelType w:val="multilevel"/>
    <w:tmpl w:val="1800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0E53A4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652FD9"/>
    <w:multiLevelType w:val="hybridMultilevel"/>
    <w:tmpl w:val="83BAF37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59985968"/>
    <w:multiLevelType w:val="hybridMultilevel"/>
    <w:tmpl w:val="64C666C2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0" w15:restartNumberingAfterBreak="0">
    <w:nsid w:val="5DB828E4"/>
    <w:multiLevelType w:val="hybridMultilevel"/>
    <w:tmpl w:val="DACE97E8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1" w15:restartNumberingAfterBreak="0">
    <w:nsid w:val="5DE263D1"/>
    <w:multiLevelType w:val="hybridMultilevel"/>
    <w:tmpl w:val="1ABAC928"/>
    <w:lvl w:ilvl="0" w:tplc="B0924BC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9C3F51"/>
    <w:multiLevelType w:val="hybridMultilevel"/>
    <w:tmpl w:val="9FCE4B14"/>
    <w:lvl w:ilvl="0" w:tplc="7EDC5B36">
      <w:start w:val="4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043834"/>
    <w:multiLevelType w:val="hybridMultilevel"/>
    <w:tmpl w:val="46049EC6"/>
    <w:lvl w:ilvl="0" w:tplc="AD30AD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AE19F9"/>
    <w:multiLevelType w:val="hybridMultilevel"/>
    <w:tmpl w:val="4DE0F5BE"/>
    <w:lvl w:ilvl="0" w:tplc="7EDC5B36">
      <w:start w:val="4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D154C0"/>
    <w:multiLevelType w:val="hybridMultilevel"/>
    <w:tmpl w:val="4CBAEBB4"/>
    <w:lvl w:ilvl="0" w:tplc="EB6C2B4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D77B53"/>
    <w:multiLevelType w:val="hybridMultilevel"/>
    <w:tmpl w:val="9A02B800"/>
    <w:lvl w:ilvl="0" w:tplc="E20A51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75121219"/>
    <w:multiLevelType w:val="hybridMultilevel"/>
    <w:tmpl w:val="C678897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6C7742"/>
    <w:multiLevelType w:val="hybridMultilevel"/>
    <w:tmpl w:val="D66C662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761D033C"/>
    <w:multiLevelType w:val="multilevel"/>
    <w:tmpl w:val="671AE9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7F41947"/>
    <w:multiLevelType w:val="hybridMultilevel"/>
    <w:tmpl w:val="BDCA9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5338BD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68199F"/>
    <w:multiLevelType w:val="hybridMultilevel"/>
    <w:tmpl w:val="251AAFE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140318"/>
    <w:multiLevelType w:val="hybridMultilevel"/>
    <w:tmpl w:val="C1DA610C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4880634">
    <w:abstractNumId w:val="4"/>
  </w:num>
  <w:num w:numId="2" w16cid:durableId="1473214145">
    <w:abstractNumId w:val="53"/>
  </w:num>
  <w:num w:numId="3" w16cid:durableId="615186473">
    <w:abstractNumId w:val="24"/>
  </w:num>
  <w:num w:numId="4" w16cid:durableId="4004425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47518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4497809">
    <w:abstractNumId w:val="15"/>
  </w:num>
  <w:num w:numId="7" w16cid:durableId="1760446789">
    <w:abstractNumId w:val="31"/>
  </w:num>
  <w:num w:numId="8" w16cid:durableId="1671912688">
    <w:abstractNumId w:val="6"/>
  </w:num>
  <w:num w:numId="9" w16cid:durableId="358893205">
    <w:abstractNumId w:val="1"/>
  </w:num>
  <w:num w:numId="10" w16cid:durableId="1786464152">
    <w:abstractNumId w:val="39"/>
  </w:num>
  <w:num w:numId="11" w16cid:durableId="2041083159">
    <w:abstractNumId w:val="26"/>
  </w:num>
  <w:num w:numId="12" w16cid:durableId="1250653241">
    <w:abstractNumId w:val="46"/>
  </w:num>
  <w:num w:numId="13" w16cid:durableId="1493059932">
    <w:abstractNumId w:val="3"/>
  </w:num>
  <w:num w:numId="14" w16cid:durableId="870654676">
    <w:abstractNumId w:val="14"/>
  </w:num>
  <w:num w:numId="15" w16cid:durableId="1107384052">
    <w:abstractNumId w:val="52"/>
  </w:num>
  <w:num w:numId="16" w16cid:durableId="225923039">
    <w:abstractNumId w:val="7"/>
  </w:num>
  <w:num w:numId="17" w16cid:durableId="315841883">
    <w:abstractNumId w:val="2"/>
  </w:num>
  <w:num w:numId="18" w16cid:durableId="745686630">
    <w:abstractNumId w:val="48"/>
  </w:num>
  <w:num w:numId="19" w16cid:durableId="2003116682">
    <w:abstractNumId w:val="40"/>
  </w:num>
  <w:num w:numId="20" w16cid:durableId="197403276">
    <w:abstractNumId w:val="19"/>
  </w:num>
  <w:num w:numId="21" w16cid:durableId="2014840603">
    <w:abstractNumId w:val="16"/>
  </w:num>
  <w:num w:numId="22" w16cid:durableId="1968275213">
    <w:abstractNumId w:val="47"/>
  </w:num>
  <w:num w:numId="23" w16cid:durableId="1564367172">
    <w:abstractNumId w:val="22"/>
  </w:num>
  <w:num w:numId="24" w16cid:durableId="1990161443">
    <w:abstractNumId w:val="5"/>
  </w:num>
  <w:num w:numId="25" w16cid:durableId="1815218722">
    <w:abstractNumId w:val="0"/>
  </w:num>
  <w:num w:numId="26" w16cid:durableId="277688823">
    <w:abstractNumId w:val="37"/>
  </w:num>
  <w:num w:numId="27" w16cid:durableId="1037585856">
    <w:abstractNumId w:val="51"/>
  </w:num>
  <w:num w:numId="28" w16cid:durableId="476381580">
    <w:abstractNumId w:val="10"/>
  </w:num>
  <w:num w:numId="29" w16cid:durableId="645357074">
    <w:abstractNumId w:val="17"/>
  </w:num>
  <w:num w:numId="30" w16cid:durableId="1519003880">
    <w:abstractNumId w:val="27"/>
  </w:num>
  <w:num w:numId="31" w16cid:durableId="1373114288">
    <w:abstractNumId w:val="54"/>
  </w:num>
  <w:num w:numId="32" w16cid:durableId="735661463">
    <w:abstractNumId w:val="28"/>
  </w:num>
  <w:num w:numId="33" w16cid:durableId="249973212">
    <w:abstractNumId w:val="32"/>
  </w:num>
  <w:num w:numId="34" w16cid:durableId="1409234490">
    <w:abstractNumId w:val="49"/>
  </w:num>
  <w:num w:numId="35" w16cid:durableId="519470993">
    <w:abstractNumId w:val="11"/>
  </w:num>
  <w:num w:numId="36" w16cid:durableId="1779445424">
    <w:abstractNumId w:val="8"/>
  </w:num>
  <w:num w:numId="37" w16cid:durableId="661935177">
    <w:abstractNumId w:val="13"/>
  </w:num>
  <w:num w:numId="38" w16cid:durableId="1140541260">
    <w:abstractNumId w:val="35"/>
  </w:num>
  <w:num w:numId="39" w16cid:durableId="900404815">
    <w:abstractNumId w:val="34"/>
  </w:num>
  <w:num w:numId="40" w16cid:durableId="964165843">
    <w:abstractNumId w:val="43"/>
  </w:num>
  <w:num w:numId="41" w16cid:durableId="1231037000">
    <w:abstractNumId w:val="50"/>
  </w:num>
  <w:num w:numId="42" w16cid:durableId="638920419">
    <w:abstractNumId w:val="25"/>
  </w:num>
  <w:num w:numId="43" w16cid:durableId="313266525">
    <w:abstractNumId w:val="9"/>
  </w:num>
  <w:num w:numId="44" w16cid:durableId="1202354175">
    <w:abstractNumId w:val="20"/>
  </w:num>
  <w:num w:numId="45" w16cid:durableId="1805124958">
    <w:abstractNumId w:val="12"/>
  </w:num>
  <w:num w:numId="46" w16cid:durableId="1578128957">
    <w:abstractNumId w:val="29"/>
  </w:num>
  <w:num w:numId="47" w16cid:durableId="1993481177">
    <w:abstractNumId w:val="23"/>
  </w:num>
  <w:num w:numId="48" w16cid:durableId="319044597">
    <w:abstractNumId w:val="33"/>
  </w:num>
  <w:num w:numId="49" w16cid:durableId="397871993">
    <w:abstractNumId w:val="38"/>
  </w:num>
  <w:num w:numId="50" w16cid:durableId="719017540">
    <w:abstractNumId w:val="36"/>
  </w:num>
  <w:num w:numId="51" w16cid:durableId="2093700332">
    <w:abstractNumId w:val="30"/>
  </w:num>
  <w:num w:numId="52" w16cid:durableId="16129755">
    <w:abstractNumId w:val="21"/>
  </w:num>
  <w:num w:numId="53" w16cid:durableId="275066214">
    <w:abstractNumId w:val="42"/>
  </w:num>
  <w:num w:numId="54" w16cid:durableId="1485702740">
    <w:abstractNumId w:val="45"/>
  </w:num>
  <w:num w:numId="55" w16cid:durableId="1465584863">
    <w:abstractNumId w:val="44"/>
  </w:num>
  <w:num w:numId="56" w16cid:durableId="1450389227">
    <w:abstractNumId w:val="18"/>
  </w:num>
  <w:num w:numId="57" w16cid:durableId="21516435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93"/>
    <w:rsid w:val="000001DA"/>
    <w:rsid w:val="00000762"/>
    <w:rsid w:val="00006903"/>
    <w:rsid w:val="00006B61"/>
    <w:rsid w:val="00006E76"/>
    <w:rsid w:val="00010242"/>
    <w:rsid w:val="00010D66"/>
    <w:rsid w:val="00013E74"/>
    <w:rsid w:val="0001684B"/>
    <w:rsid w:val="00017B5D"/>
    <w:rsid w:val="00023205"/>
    <w:rsid w:val="00026C46"/>
    <w:rsid w:val="0002744F"/>
    <w:rsid w:val="00041A5F"/>
    <w:rsid w:val="000422DB"/>
    <w:rsid w:val="00045351"/>
    <w:rsid w:val="00046BE6"/>
    <w:rsid w:val="0004783F"/>
    <w:rsid w:val="00047BF0"/>
    <w:rsid w:val="00050151"/>
    <w:rsid w:val="000668D5"/>
    <w:rsid w:val="00067D44"/>
    <w:rsid w:val="00070CFD"/>
    <w:rsid w:val="000722E2"/>
    <w:rsid w:val="00072807"/>
    <w:rsid w:val="000777BF"/>
    <w:rsid w:val="00082C9C"/>
    <w:rsid w:val="0008332B"/>
    <w:rsid w:val="000836C0"/>
    <w:rsid w:val="000862A6"/>
    <w:rsid w:val="000A24A6"/>
    <w:rsid w:val="000A53C0"/>
    <w:rsid w:val="000A5526"/>
    <w:rsid w:val="000A6DD9"/>
    <w:rsid w:val="000B1916"/>
    <w:rsid w:val="000B2255"/>
    <w:rsid w:val="000B400B"/>
    <w:rsid w:val="000B47E8"/>
    <w:rsid w:val="000B5405"/>
    <w:rsid w:val="000B6861"/>
    <w:rsid w:val="000B7E11"/>
    <w:rsid w:val="000C0CF5"/>
    <w:rsid w:val="000C3116"/>
    <w:rsid w:val="000D6EE1"/>
    <w:rsid w:val="000E2321"/>
    <w:rsid w:val="000E5423"/>
    <w:rsid w:val="000F22B7"/>
    <w:rsid w:val="000F28C0"/>
    <w:rsid w:val="000F3CFD"/>
    <w:rsid w:val="000F55FF"/>
    <w:rsid w:val="000F74DB"/>
    <w:rsid w:val="00102C2F"/>
    <w:rsid w:val="00103B54"/>
    <w:rsid w:val="00104E77"/>
    <w:rsid w:val="00106159"/>
    <w:rsid w:val="00107E96"/>
    <w:rsid w:val="00111217"/>
    <w:rsid w:val="00112A75"/>
    <w:rsid w:val="00117FC3"/>
    <w:rsid w:val="00120516"/>
    <w:rsid w:val="00122CB7"/>
    <w:rsid w:val="001255E7"/>
    <w:rsid w:val="0013074C"/>
    <w:rsid w:val="0013267D"/>
    <w:rsid w:val="00132FC0"/>
    <w:rsid w:val="001339EB"/>
    <w:rsid w:val="001351EF"/>
    <w:rsid w:val="001404EB"/>
    <w:rsid w:val="00141C01"/>
    <w:rsid w:val="0015169E"/>
    <w:rsid w:val="00152A75"/>
    <w:rsid w:val="00152AF4"/>
    <w:rsid w:val="00152CC7"/>
    <w:rsid w:val="00161125"/>
    <w:rsid w:val="00161854"/>
    <w:rsid w:val="00161C39"/>
    <w:rsid w:val="0017018E"/>
    <w:rsid w:val="0017745C"/>
    <w:rsid w:val="0018168F"/>
    <w:rsid w:val="00185A06"/>
    <w:rsid w:val="00190B44"/>
    <w:rsid w:val="00192B36"/>
    <w:rsid w:val="00195FCB"/>
    <w:rsid w:val="001A0063"/>
    <w:rsid w:val="001A0DD6"/>
    <w:rsid w:val="001A525F"/>
    <w:rsid w:val="001A66C8"/>
    <w:rsid w:val="001A76D1"/>
    <w:rsid w:val="001B31C2"/>
    <w:rsid w:val="001B64E7"/>
    <w:rsid w:val="001B722A"/>
    <w:rsid w:val="001C192B"/>
    <w:rsid w:val="001C2FDE"/>
    <w:rsid w:val="001D5D6D"/>
    <w:rsid w:val="001E1A22"/>
    <w:rsid w:val="001F3706"/>
    <w:rsid w:val="001F45B0"/>
    <w:rsid w:val="001F6FBD"/>
    <w:rsid w:val="00202964"/>
    <w:rsid w:val="00204688"/>
    <w:rsid w:val="00206D56"/>
    <w:rsid w:val="00214345"/>
    <w:rsid w:val="0022036F"/>
    <w:rsid w:val="00222DCA"/>
    <w:rsid w:val="002247EB"/>
    <w:rsid w:val="00237A0E"/>
    <w:rsid w:val="002424FA"/>
    <w:rsid w:val="00243C0B"/>
    <w:rsid w:val="002514DA"/>
    <w:rsid w:val="002518E4"/>
    <w:rsid w:val="00255F49"/>
    <w:rsid w:val="002723E1"/>
    <w:rsid w:val="00272DD0"/>
    <w:rsid w:val="0027582D"/>
    <w:rsid w:val="002760C5"/>
    <w:rsid w:val="00276853"/>
    <w:rsid w:val="002869E2"/>
    <w:rsid w:val="00290DBA"/>
    <w:rsid w:val="00291AE2"/>
    <w:rsid w:val="002969D2"/>
    <w:rsid w:val="00296D77"/>
    <w:rsid w:val="002A318B"/>
    <w:rsid w:val="002A5077"/>
    <w:rsid w:val="002A5138"/>
    <w:rsid w:val="002B03CA"/>
    <w:rsid w:val="002C2839"/>
    <w:rsid w:val="002C3C2A"/>
    <w:rsid w:val="002C57F3"/>
    <w:rsid w:val="002C63D8"/>
    <w:rsid w:val="002D2FFF"/>
    <w:rsid w:val="002E1879"/>
    <w:rsid w:val="002F0D57"/>
    <w:rsid w:val="002F3453"/>
    <w:rsid w:val="002F3EC6"/>
    <w:rsid w:val="002F646C"/>
    <w:rsid w:val="003034CB"/>
    <w:rsid w:val="00304978"/>
    <w:rsid w:val="00312EAF"/>
    <w:rsid w:val="00313603"/>
    <w:rsid w:val="00317DA0"/>
    <w:rsid w:val="0033589B"/>
    <w:rsid w:val="00335DEC"/>
    <w:rsid w:val="00335F67"/>
    <w:rsid w:val="00337D4E"/>
    <w:rsid w:val="00344F60"/>
    <w:rsid w:val="00344F71"/>
    <w:rsid w:val="00346CCC"/>
    <w:rsid w:val="00352547"/>
    <w:rsid w:val="00353695"/>
    <w:rsid w:val="00353897"/>
    <w:rsid w:val="00354320"/>
    <w:rsid w:val="00354D35"/>
    <w:rsid w:val="00360C00"/>
    <w:rsid w:val="00361542"/>
    <w:rsid w:val="00362B67"/>
    <w:rsid w:val="003717B6"/>
    <w:rsid w:val="00374654"/>
    <w:rsid w:val="0038009B"/>
    <w:rsid w:val="003803A2"/>
    <w:rsid w:val="00380C04"/>
    <w:rsid w:val="0038111E"/>
    <w:rsid w:val="0038410A"/>
    <w:rsid w:val="00392784"/>
    <w:rsid w:val="00395FE6"/>
    <w:rsid w:val="003A0894"/>
    <w:rsid w:val="003A6F8B"/>
    <w:rsid w:val="003A7A7F"/>
    <w:rsid w:val="003B1F17"/>
    <w:rsid w:val="003B25A9"/>
    <w:rsid w:val="003B3422"/>
    <w:rsid w:val="003B4412"/>
    <w:rsid w:val="003B5623"/>
    <w:rsid w:val="003C5239"/>
    <w:rsid w:val="003D2CCB"/>
    <w:rsid w:val="003D4696"/>
    <w:rsid w:val="003D5756"/>
    <w:rsid w:val="003E3C8D"/>
    <w:rsid w:val="003E53D0"/>
    <w:rsid w:val="003E605F"/>
    <w:rsid w:val="003E7A4D"/>
    <w:rsid w:val="003E7D0F"/>
    <w:rsid w:val="003F7BD6"/>
    <w:rsid w:val="003F7F36"/>
    <w:rsid w:val="00400850"/>
    <w:rsid w:val="0040103B"/>
    <w:rsid w:val="004023FC"/>
    <w:rsid w:val="00402B91"/>
    <w:rsid w:val="00403CD5"/>
    <w:rsid w:val="00404576"/>
    <w:rsid w:val="004049FD"/>
    <w:rsid w:val="00406381"/>
    <w:rsid w:val="00406F11"/>
    <w:rsid w:val="00410E4F"/>
    <w:rsid w:val="00412A30"/>
    <w:rsid w:val="00421AB1"/>
    <w:rsid w:val="004258A1"/>
    <w:rsid w:val="00426332"/>
    <w:rsid w:val="0042788D"/>
    <w:rsid w:val="004309F1"/>
    <w:rsid w:val="00432B62"/>
    <w:rsid w:val="00436F7F"/>
    <w:rsid w:val="00440236"/>
    <w:rsid w:val="00443951"/>
    <w:rsid w:val="004461FE"/>
    <w:rsid w:val="00451845"/>
    <w:rsid w:val="00453EDE"/>
    <w:rsid w:val="0045533F"/>
    <w:rsid w:val="004611A6"/>
    <w:rsid w:val="00462483"/>
    <w:rsid w:val="0046522F"/>
    <w:rsid w:val="00466336"/>
    <w:rsid w:val="0046764A"/>
    <w:rsid w:val="004732C5"/>
    <w:rsid w:val="004756FE"/>
    <w:rsid w:val="004773D3"/>
    <w:rsid w:val="004777DB"/>
    <w:rsid w:val="004811D1"/>
    <w:rsid w:val="00481A3F"/>
    <w:rsid w:val="00483C8C"/>
    <w:rsid w:val="00486709"/>
    <w:rsid w:val="00490CAF"/>
    <w:rsid w:val="004925CD"/>
    <w:rsid w:val="00494254"/>
    <w:rsid w:val="004A1E5D"/>
    <w:rsid w:val="004A2C22"/>
    <w:rsid w:val="004B272C"/>
    <w:rsid w:val="004B7D54"/>
    <w:rsid w:val="004C20F0"/>
    <w:rsid w:val="004C44D0"/>
    <w:rsid w:val="004C75C9"/>
    <w:rsid w:val="004D130F"/>
    <w:rsid w:val="004D4DE8"/>
    <w:rsid w:val="004D64A5"/>
    <w:rsid w:val="004E18C4"/>
    <w:rsid w:val="004F519B"/>
    <w:rsid w:val="004F5B9F"/>
    <w:rsid w:val="004F65F9"/>
    <w:rsid w:val="004F7207"/>
    <w:rsid w:val="004F7295"/>
    <w:rsid w:val="00501A85"/>
    <w:rsid w:val="00504813"/>
    <w:rsid w:val="00504A3F"/>
    <w:rsid w:val="005076DA"/>
    <w:rsid w:val="00511A5F"/>
    <w:rsid w:val="00515691"/>
    <w:rsid w:val="00523236"/>
    <w:rsid w:val="00524FE7"/>
    <w:rsid w:val="00525008"/>
    <w:rsid w:val="00525802"/>
    <w:rsid w:val="00527B8F"/>
    <w:rsid w:val="0053696B"/>
    <w:rsid w:val="005434DD"/>
    <w:rsid w:val="00544F7A"/>
    <w:rsid w:val="00555C1A"/>
    <w:rsid w:val="00556F08"/>
    <w:rsid w:val="005707BD"/>
    <w:rsid w:val="00570A96"/>
    <w:rsid w:val="00576045"/>
    <w:rsid w:val="00576461"/>
    <w:rsid w:val="00576F77"/>
    <w:rsid w:val="00577C2A"/>
    <w:rsid w:val="0058032E"/>
    <w:rsid w:val="0058248D"/>
    <w:rsid w:val="00584FE6"/>
    <w:rsid w:val="00585BE5"/>
    <w:rsid w:val="005878C3"/>
    <w:rsid w:val="005953DF"/>
    <w:rsid w:val="005B0901"/>
    <w:rsid w:val="005B2F18"/>
    <w:rsid w:val="005B6E8E"/>
    <w:rsid w:val="005B73C7"/>
    <w:rsid w:val="005C2A16"/>
    <w:rsid w:val="005D0BAE"/>
    <w:rsid w:val="005E0820"/>
    <w:rsid w:val="005E62D9"/>
    <w:rsid w:val="005F21F6"/>
    <w:rsid w:val="005F29D7"/>
    <w:rsid w:val="005F59C5"/>
    <w:rsid w:val="005F677F"/>
    <w:rsid w:val="005F6FEE"/>
    <w:rsid w:val="005F7D66"/>
    <w:rsid w:val="005F7FCD"/>
    <w:rsid w:val="0060239C"/>
    <w:rsid w:val="006109AE"/>
    <w:rsid w:val="006155E2"/>
    <w:rsid w:val="00620874"/>
    <w:rsid w:val="00624938"/>
    <w:rsid w:val="00626861"/>
    <w:rsid w:val="006273EC"/>
    <w:rsid w:val="00627BA8"/>
    <w:rsid w:val="00630653"/>
    <w:rsid w:val="00633D8D"/>
    <w:rsid w:val="006350BF"/>
    <w:rsid w:val="00643C5B"/>
    <w:rsid w:val="00652A89"/>
    <w:rsid w:val="00654D86"/>
    <w:rsid w:val="00660ECB"/>
    <w:rsid w:val="00661E97"/>
    <w:rsid w:val="00673241"/>
    <w:rsid w:val="00682244"/>
    <w:rsid w:val="00683062"/>
    <w:rsid w:val="006830FE"/>
    <w:rsid w:val="0069027A"/>
    <w:rsid w:val="00693C17"/>
    <w:rsid w:val="0069457E"/>
    <w:rsid w:val="00694D0E"/>
    <w:rsid w:val="00696EF3"/>
    <w:rsid w:val="006A0B31"/>
    <w:rsid w:val="006A3A62"/>
    <w:rsid w:val="006A4F69"/>
    <w:rsid w:val="006A4FB3"/>
    <w:rsid w:val="006A5289"/>
    <w:rsid w:val="006B1BF8"/>
    <w:rsid w:val="006B3659"/>
    <w:rsid w:val="006C2296"/>
    <w:rsid w:val="006C2C8C"/>
    <w:rsid w:val="006C42FE"/>
    <w:rsid w:val="006D0E91"/>
    <w:rsid w:val="006D132C"/>
    <w:rsid w:val="006D19A4"/>
    <w:rsid w:val="006D19BC"/>
    <w:rsid w:val="006D26B9"/>
    <w:rsid w:val="006D58D0"/>
    <w:rsid w:val="006D593C"/>
    <w:rsid w:val="006D5A84"/>
    <w:rsid w:val="006E73C5"/>
    <w:rsid w:val="006E7B83"/>
    <w:rsid w:val="006F17A2"/>
    <w:rsid w:val="006F1969"/>
    <w:rsid w:val="006F4729"/>
    <w:rsid w:val="006F715F"/>
    <w:rsid w:val="00706F25"/>
    <w:rsid w:val="00707D07"/>
    <w:rsid w:val="007145A9"/>
    <w:rsid w:val="00717979"/>
    <w:rsid w:val="00722868"/>
    <w:rsid w:val="007257BD"/>
    <w:rsid w:val="00727566"/>
    <w:rsid w:val="007304F4"/>
    <w:rsid w:val="00733F57"/>
    <w:rsid w:val="007402BC"/>
    <w:rsid w:val="00751816"/>
    <w:rsid w:val="00752662"/>
    <w:rsid w:val="00754B41"/>
    <w:rsid w:val="00763F99"/>
    <w:rsid w:val="007667DE"/>
    <w:rsid w:val="007718D9"/>
    <w:rsid w:val="00775EA3"/>
    <w:rsid w:val="00782534"/>
    <w:rsid w:val="00783D45"/>
    <w:rsid w:val="007844DB"/>
    <w:rsid w:val="007868A7"/>
    <w:rsid w:val="007873B9"/>
    <w:rsid w:val="00790267"/>
    <w:rsid w:val="00791E30"/>
    <w:rsid w:val="00796C24"/>
    <w:rsid w:val="007A2DD1"/>
    <w:rsid w:val="007A641E"/>
    <w:rsid w:val="007C0985"/>
    <w:rsid w:val="007C1C30"/>
    <w:rsid w:val="007C636C"/>
    <w:rsid w:val="007C7A28"/>
    <w:rsid w:val="007C7BBD"/>
    <w:rsid w:val="007D01E2"/>
    <w:rsid w:val="007D09B9"/>
    <w:rsid w:val="007E3E87"/>
    <w:rsid w:val="007E74D1"/>
    <w:rsid w:val="007F5971"/>
    <w:rsid w:val="007F6320"/>
    <w:rsid w:val="00803DCB"/>
    <w:rsid w:val="0080629E"/>
    <w:rsid w:val="0081205E"/>
    <w:rsid w:val="00814EB3"/>
    <w:rsid w:val="00822508"/>
    <w:rsid w:val="008228F0"/>
    <w:rsid w:val="00825382"/>
    <w:rsid w:val="00826225"/>
    <w:rsid w:val="00826C38"/>
    <w:rsid w:val="00826CD0"/>
    <w:rsid w:val="008307A9"/>
    <w:rsid w:val="0083101B"/>
    <w:rsid w:val="008348F3"/>
    <w:rsid w:val="008414E9"/>
    <w:rsid w:val="0084284A"/>
    <w:rsid w:val="0084434D"/>
    <w:rsid w:val="008444CB"/>
    <w:rsid w:val="00852379"/>
    <w:rsid w:val="00857956"/>
    <w:rsid w:val="00857B5E"/>
    <w:rsid w:val="00860078"/>
    <w:rsid w:val="00861785"/>
    <w:rsid w:val="008636A7"/>
    <w:rsid w:val="008639BD"/>
    <w:rsid w:val="00865380"/>
    <w:rsid w:val="00866D01"/>
    <w:rsid w:val="00871840"/>
    <w:rsid w:val="008743F0"/>
    <w:rsid w:val="008836CC"/>
    <w:rsid w:val="008845DC"/>
    <w:rsid w:val="00885E3E"/>
    <w:rsid w:val="00887E9D"/>
    <w:rsid w:val="00891FA6"/>
    <w:rsid w:val="008941DE"/>
    <w:rsid w:val="008A081D"/>
    <w:rsid w:val="008A2162"/>
    <w:rsid w:val="008A4EF4"/>
    <w:rsid w:val="008A7EF1"/>
    <w:rsid w:val="008B5DF9"/>
    <w:rsid w:val="008B6D01"/>
    <w:rsid w:val="008B740C"/>
    <w:rsid w:val="008C2655"/>
    <w:rsid w:val="008C7510"/>
    <w:rsid w:val="008D49AC"/>
    <w:rsid w:val="008D556B"/>
    <w:rsid w:val="008E783A"/>
    <w:rsid w:val="008E7C69"/>
    <w:rsid w:val="008F28AE"/>
    <w:rsid w:val="008F2A41"/>
    <w:rsid w:val="008F3AEF"/>
    <w:rsid w:val="00901CE8"/>
    <w:rsid w:val="00903427"/>
    <w:rsid w:val="00907CE4"/>
    <w:rsid w:val="009124C3"/>
    <w:rsid w:val="009139E3"/>
    <w:rsid w:val="00914BA4"/>
    <w:rsid w:val="00915A61"/>
    <w:rsid w:val="00916D93"/>
    <w:rsid w:val="00920EC0"/>
    <w:rsid w:val="009224E9"/>
    <w:rsid w:val="00926A41"/>
    <w:rsid w:val="00936F0B"/>
    <w:rsid w:val="0094021E"/>
    <w:rsid w:val="009418B7"/>
    <w:rsid w:val="00943DB1"/>
    <w:rsid w:val="00944740"/>
    <w:rsid w:val="009455E3"/>
    <w:rsid w:val="00947DD6"/>
    <w:rsid w:val="00951A2A"/>
    <w:rsid w:val="009577DD"/>
    <w:rsid w:val="00962611"/>
    <w:rsid w:val="00962EBE"/>
    <w:rsid w:val="00963406"/>
    <w:rsid w:val="00963E04"/>
    <w:rsid w:val="00965B48"/>
    <w:rsid w:val="00970E77"/>
    <w:rsid w:val="00982257"/>
    <w:rsid w:val="009834BF"/>
    <w:rsid w:val="00985273"/>
    <w:rsid w:val="0098650F"/>
    <w:rsid w:val="00992DB3"/>
    <w:rsid w:val="0099514C"/>
    <w:rsid w:val="00996550"/>
    <w:rsid w:val="009A072B"/>
    <w:rsid w:val="009A1A2E"/>
    <w:rsid w:val="009A6CF4"/>
    <w:rsid w:val="009A7298"/>
    <w:rsid w:val="009B3EE0"/>
    <w:rsid w:val="009C388A"/>
    <w:rsid w:val="009D0F4C"/>
    <w:rsid w:val="009D29E2"/>
    <w:rsid w:val="009D32F7"/>
    <w:rsid w:val="009D5574"/>
    <w:rsid w:val="009D6042"/>
    <w:rsid w:val="009D6B57"/>
    <w:rsid w:val="009E0AA8"/>
    <w:rsid w:val="009E1CF0"/>
    <w:rsid w:val="009E688F"/>
    <w:rsid w:val="009F01B7"/>
    <w:rsid w:val="009F743E"/>
    <w:rsid w:val="00A01D08"/>
    <w:rsid w:val="00A0368E"/>
    <w:rsid w:val="00A076A2"/>
    <w:rsid w:val="00A109D4"/>
    <w:rsid w:val="00A11BE1"/>
    <w:rsid w:val="00A20118"/>
    <w:rsid w:val="00A232EE"/>
    <w:rsid w:val="00A2384C"/>
    <w:rsid w:val="00A26119"/>
    <w:rsid w:val="00A2792E"/>
    <w:rsid w:val="00A410D9"/>
    <w:rsid w:val="00A50C4F"/>
    <w:rsid w:val="00A51215"/>
    <w:rsid w:val="00A54C6F"/>
    <w:rsid w:val="00A579F6"/>
    <w:rsid w:val="00A6015E"/>
    <w:rsid w:val="00A62681"/>
    <w:rsid w:val="00A638F1"/>
    <w:rsid w:val="00A639A2"/>
    <w:rsid w:val="00A63DF3"/>
    <w:rsid w:val="00A65203"/>
    <w:rsid w:val="00A65A8B"/>
    <w:rsid w:val="00A674DC"/>
    <w:rsid w:val="00A70959"/>
    <w:rsid w:val="00A73B97"/>
    <w:rsid w:val="00A77730"/>
    <w:rsid w:val="00A817A7"/>
    <w:rsid w:val="00A85390"/>
    <w:rsid w:val="00A86A5B"/>
    <w:rsid w:val="00A90B96"/>
    <w:rsid w:val="00A93B25"/>
    <w:rsid w:val="00A965B2"/>
    <w:rsid w:val="00A97D0C"/>
    <w:rsid w:val="00A97E96"/>
    <w:rsid w:val="00AA2623"/>
    <w:rsid w:val="00AA2808"/>
    <w:rsid w:val="00AA28B3"/>
    <w:rsid w:val="00AA3141"/>
    <w:rsid w:val="00AA3FC3"/>
    <w:rsid w:val="00AB18FE"/>
    <w:rsid w:val="00AB2889"/>
    <w:rsid w:val="00AB39DF"/>
    <w:rsid w:val="00AB4DFB"/>
    <w:rsid w:val="00AC0EE9"/>
    <w:rsid w:val="00AC20E1"/>
    <w:rsid w:val="00AC2961"/>
    <w:rsid w:val="00AC5D5D"/>
    <w:rsid w:val="00AD006D"/>
    <w:rsid w:val="00AD0C83"/>
    <w:rsid w:val="00AD2E9E"/>
    <w:rsid w:val="00AD337F"/>
    <w:rsid w:val="00AD4F4D"/>
    <w:rsid w:val="00AD6C60"/>
    <w:rsid w:val="00AE18B1"/>
    <w:rsid w:val="00AE317F"/>
    <w:rsid w:val="00AE4ED1"/>
    <w:rsid w:val="00AF1985"/>
    <w:rsid w:val="00AF28FA"/>
    <w:rsid w:val="00AF30AB"/>
    <w:rsid w:val="00AF316A"/>
    <w:rsid w:val="00AF6859"/>
    <w:rsid w:val="00B0725C"/>
    <w:rsid w:val="00B10A32"/>
    <w:rsid w:val="00B12F77"/>
    <w:rsid w:val="00B15768"/>
    <w:rsid w:val="00B15D94"/>
    <w:rsid w:val="00B15E35"/>
    <w:rsid w:val="00B17652"/>
    <w:rsid w:val="00B219B9"/>
    <w:rsid w:val="00B22BEB"/>
    <w:rsid w:val="00B26C03"/>
    <w:rsid w:val="00B27A46"/>
    <w:rsid w:val="00B326D5"/>
    <w:rsid w:val="00B32827"/>
    <w:rsid w:val="00B34C3A"/>
    <w:rsid w:val="00B366BF"/>
    <w:rsid w:val="00B36D42"/>
    <w:rsid w:val="00B40569"/>
    <w:rsid w:val="00B41528"/>
    <w:rsid w:val="00B5766C"/>
    <w:rsid w:val="00B60D67"/>
    <w:rsid w:val="00B653F3"/>
    <w:rsid w:val="00B66F76"/>
    <w:rsid w:val="00B67180"/>
    <w:rsid w:val="00B675AF"/>
    <w:rsid w:val="00B6772E"/>
    <w:rsid w:val="00B701E2"/>
    <w:rsid w:val="00B71B33"/>
    <w:rsid w:val="00B77D4C"/>
    <w:rsid w:val="00B818E2"/>
    <w:rsid w:val="00B81F6B"/>
    <w:rsid w:val="00B82336"/>
    <w:rsid w:val="00B85B90"/>
    <w:rsid w:val="00B87547"/>
    <w:rsid w:val="00B87619"/>
    <w:rsid w:val="00B900DE"/>
    <w:rsid w:val="00B9314B"/>
    <w:rsid w:val="00B963B9"/>
    <w:rsid w:val="00BA1B32"/>
    <w:rsid w:val="00BA1E4D"/>
    <w:rsid w:val="00BA557D"/>
    <w:rsid w:val="00BA5C69"/>
    <w:rsid w:val="00BA6520"/>
    <w:rsid w:val="00BB0E03"/>
    <w:rsid w:val="00BB1856"/>
    <w:rsid w:val="00BB3BF9"/>
    <w:rsid w:val="00BB50C4"/>
    <w:rsid w:val="00BB5F7A"/>
    <w:rsid w:val="00BC2518"/>
    <w:rsid w:val="00BD14A3"/>
    <w:rsid w:val="00BD5D28"/>
    <w:rsid w:val="00BE1A04"/>
    <w:rsid w:val="00BE3A43"/>
    <w:rsid w:val="00BF24BC"/>
    <w:rsid w:val="00BF62BB"/>
    <w:rsid w:val="00C0194B"/>
    <w:rsid w:val="00C03E55"/>
    <w:rsid w:val="00C10BC5"/>
    <w:rsid w:val="00C14195"/>
    <w:rsid w:val="00C162C6"/>
    <w:rsid w:val="00C179CD"/>
    <w:rsid w:val="00C216DB"/>
    <w:rsid w:val="00C24CC0"/>
    <w:rsid w:val="00C26225"/>
    <w:rsid w:val="00C26FFE"/>
    <w:rsid w:val="00C27D2D"/>
    <w:rsid w:val="00C30EF5"/>
    <w:rsid w:val="00C32D96"/>
    <w:rsid w:val="00C35387"/>
    <w:rsid w:val="00C371C9"/>
    <w:rsid w:val="00C439E4"/>
    <w:rsid w:val="00C46972"/>
    <w:rsid w:val="00C51BFB"/>
    <w:rsid w:val="00C531D3"/>
    <w:rsid w:val="00C55480"/>
    <w:rsid w:val="00C65DAD"/>
    <w:rsid w:val="00C7269E"/>
    <w:rsid w:val="00C731BF"/>
    <w:rsid w:val="00C7512F"/>
    <w:rsid w:val="00C75172"/>
    <w:rsid w:val="00C8047D"/>
    <w:rsid w:val="00C80A30"/>
    <w:rsid w:val="00C821BE"/>
    <w:rsid w:val="00C861AF"/>
    <w:rsid w:val="00C93A31"/>
    <w:rsid w:val="00CA5633"/>
    <w:rsid w:val="00CB0B37"/>
    <w:rsid w:val="00CB3244"/>
    <w:rsid w:val="00CB5366"/>
    <w:rsid w:val="00CB7EAD"/>
    <w:rsid w:val="00CC3341"/>
    <w:rsid w:val="00CC47C5"/>
    <w:rsid w:val="00CC599A"/>
    <w:rsid w:val="00CD0072"/>
    <w:rsid w:val="00CD31B5"/>
    <w:rsid w:val="00CD7571"/>
    <w:rsid w:val="00CE1BCF"/>
    <w:rsid w:val="00CE4649"/>
    <w:rsid w:val="00CE5370"/>
    <w:rsid w:val="00CE73B6"/>
    <w:rsid w:val="00CE780D"/>
    <w:rsid w:val="00CF3C36"/>
    <w:rsid w:val="00CF51AF"/>
    <w:rsid w:val="00D01332"/>
    <w:rsid w:val="00D03CE9"/>
    <w:rsid w:val="00D052D9"/>
    <w:rsid w:val="00D05F3D"/>
    <w:rsid w:val="00D116F8"/>
    <w:rsid w:val="00D1183E"/>
    <w:rsid w:val="00D135BD"/>
    <w:rsid w:val="00D140D0"/>
    <w:rsid w:val="00D2451D"/>
    <w:rsid w:val="00D27C3F"/>
    <w:rsid w:val="00D34596"/>
    <w:rsid w:val="00D347C7"/>
    <w:rsid w:val="00D34D05"/>
    <w:rsid w:val="00D402F6"/>
    <w:rsid w:val="00D41DCC"/>
    <w:rsid w:val="00D478C1"/>
    <w:rsid w:val="00D51BD9"/>
    <w:rsid w:val="00D51EE1"/>
    <w:rsid w:val="00D524B2"/>
    <w:rsid w:val="00D554C6"/>
    <w:rsid w:val="00D63CCE"/>
    <w:rsid w:val="00D6472D"/>
    <w:rsid w:val="00D67E04"/>
    <w:rsid w:val="00D71560"/>
    <w:rsid w:val="00D741E0"/>
    <w:rsid w:val="00D74E3B"/>
    <w:rsid w:val="00D81DD5"/>
    <w:rsid w:val="00D824A5"/>
    <w:rsid w:val="00D826FB"/>
    <w:rsid w:val="00D856ED"/>
    <w:rsid w:val="00D90A76"/>
    <w:rsid w:val="00D92224"/>
    <w:rsid w:val="00D934A2"/>
    <w:rsid w:val="00D935BE"/>
    <w:rsid w:val="00DA34C4"/>
    <w:rsid w:val="00DA36F7"/>
    <w:rsid w:val="00DA3BC4"/>
    <w:rsid w:val="00DB365D"/>
    <w:rsid w:val="00DB500D"/>
    <w:rsid w:val="00DB6076"/>
    <w:rsid w:val="00DC41E4"/>
    <w:rsid w:val="00DD53AB"/>
    <w:rsid w:val="00DD5762"/>
    <w:rsid w:val="00DE2205"/>
    <w:rsid w:val="00DF1C74"/>
    <w:rsid w:val="00DF3F82"/>
    <w:rsid w:val="00DF60E6"/>
    <w:rsid w:val="00DF6957"/>
    <w:rsid w:val="00E0053B"/>
    <w:rsid w:val="00E02976"/>
    <w:rsid w:val="00E148D3"/>
    <w:rsid w:val="00E16A92"/>
    <w:rsid w:val="00E23747"/>
    <w:rsid w:val="00E3207E"/>
    <w:rsid w:val="00E33A4F"/>
    <w:rsid w:val="00E346F1"/>
    <w:rsid w:val="00E4252D"/>
    <w:rsid w:val="00E42C8B"/>
    <w:rsid w:val="00E472D3"/>
    <w:rsid w:val="00E5614D"/>
    <w:rsid w:val="00E62164"/>
    <w:rsid w:val="00E6222A"/>
    <w:rsid w:val="00E745F1"/>
    <w:rsid w:val="00E77859"/>
    <w:rsid w:val="00E779C6"/>
    <w:rsid w:val="00E801E6"/>
    <w:rsid w:val="00E816AF"/>
    <w:rsid w:val="00E8485B"/>
    <w:rsid w:val="00E90116"/>
    <w:rsid w:val="00E95F89"/>
    <w:rsid w:val="00E964D0"/>
    <w:rsid w:val="00EA5878"/>
    <w:rsid w:val="00EA61D5"/>
    <w:rsid w:val="00EB0AA2"/>
    <w:rsid w:val="00EB183C"/>
    <w:rsid w:val="00EB223D"/>
    <w:rsid w:val="00EB5CF7"/>
    <w:rsid w:val="00ED17AF"/>
    <w:rsid w:val="00ED2893"/>
    <w:rsid w:val="00ED33A3"/>
    <w:rsid w:val="00ED48A7"/>
    <w:rsid w:val="00ED68A3"/>
    <w:rsid w:val="00ED7AD3"/>
    <w:rsid w:val="00EE0C1B"/>
    <w:rsid w:val="00EE3F22"/>
    <w:rsid w:val="00EE5988"/>
    <w:rsid w:val="00EF1EBF"/>
    <w:rsid w:val="00EF3172"/>
    <w:rsid w:val="00F0282E"/>
    <w:rsid w:val="00F03274"/>
    <w:rsid w:val="00F03805"/>
    <w:rsid w:val="00F04E29"/>
    <w:rsid w:val="00F05DEB"/>
    <w:rsid w:val="00F07AA7"/>
    <w:rsid w:val="00F10FB3"/>
    <w:rsid w:val="00F11015"/>
    <w:rsid w:val="00F13864"/>
    <w:rsid w:val="00F16743"/>
    <w:rsid w:val="00F16F3D"/>
    <w:rsid w:val="00F201FA"/>
    <w:rsid w:val="00F2021F"/>
    <w:rsid w:val="00F22624"/>
    <w:rsid w:val="00F23C0B"/>
    <w:rsid w:val="00F306D0"/>
    <w:rsid w:val="00F35C18"/>
    <w:rsid w:val="00F35F9E"/>
    <w:rsid w:val="00F368FE"/>
    <w:rsid w:val="00F42C94"/>
    <w:rsid w:val="00F47816"/>
    <w:rsid w:val="00F53A5E"/>
    <w:rsid w:val="00F61A6F"/>
    <w:rsid w:val="00F65756"/>
    <w:rsid w:val="00F67B10"/>
    <w:rsid w:val="00F72BFF"/>
    <w:rsid w:val="00F87278"/>
    <w:rsid w:val="00F921E2"/>
    <w:rsid w:val="00F9263A"/>
    <w:rsid w:val="00FA74C8"/>
    <w:rsid w:val="00FB5908"/>
    <w:rsid w:val="00FB5AD7"/>
    <w:rsid w:val="00FC6BC0"/>
    <w:rsid w:val="00FD1816"/>
    <w:rsid w:val="00FD5682"/>
    <w:rsid w:val="00FD742F"/>
    <w:rsid w:val="00FE146E"/>
    <w:rsid w:val="00FE14DC"/>
    <w:rsid w:val="00FE235D"/>
    <w:rsid w:val="00FE3750"/>
    <w:rsid w:val="00FE3CF3"/>
    <w:rsid w:val="00FF0D1A"/>
    <w:rsid w:val="00FF5FB4"/>
    <w:rsid w:val="00FF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A922"/>
  <w15:docId w15:val="{9F8FB0CB-AE2E-423A-A6AC-6E40FE07E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DD1"/>
  </w:style>
  <w:style w:type="paragraph" w:styleId="1">
    <w:name w:val="heading 1"/>
    <w:basedOn w:val="Normal1"/>
    <w:next w:val="Normal1"/>
    <w:rsid w:val="00916D9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1"/>
    <w:next w:val="Normal1"/>
    <w:rsid w:val="00916D9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1"/>
    <w:next w:val="Normal1"/>
    <w:rsid w:val="00916D9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1"/>
    <w:next w:val="Normal1"/>
    <w:rsid w:val="00916D9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rsid w:val="00916D9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1"/>
    <w:next w:val="Normal1"/>
    <w:rsid w:val="00916D9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916D93"/>
  </w:style>
  <w:style w:type="table" w:customStyle="1" w:styleId="TableNormal1">
    <w:name w:val="Table Normal1"/>
    <w:rsid w:val="00916D9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916D93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1"/>
    <w:next w:val="Normal1"/>
    <w:rsid w:val="00916D93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916D9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353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38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124C3"/>
    <w:pPr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customStyle="1" w:styleId="Default">
    <w:name w:val="Default"/>
    <w:rsid w:val="00BB5F7A"/>
    <w:pPr>
      <w:autoSpaceDE w:val="0"/>
      <w:autoSpaceDN w:val="0"/>
      <w:adjustRightInd w:val="0"/>
      <w:spacing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9">
    <w:name w:val="List Paragraph"/>
    <w:aliases w:val="HotarirePunct1"/>
    <w:basedOn w:val="a"/>
    <w:link w:val="aa"/>
    <w:uiPriority w:val="34"/>
    <w:qFormat/>
    <w:rsid w:val="001351EF"/>
    <w:pPr>
      <w:spacing w:after="200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paragraph" w:styleId="ab">
    <w:name w:val="Normal (Web)"/>
    <w:basedOn w:val="a"/>
    <w:uiPriority w:val="99"/>
    <w:unhideWhenUsed/>
    <w:rsid w:val="00C8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0453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344F60"/>
    <w:rPr>
      <w:b/>
      <w:bCs/>
    </w:rPr>
  </w:style>
  <w:style w:type="character" w:styleId="ae">
    <w:name w:val="Hyperlink"/>
    <w:basedOn w:val="a0"/>
    <w:uiPriority w:val="99"/>
    <w:unhideWhenUsed/>
    <w:rsid w:val="00104E77"/>
    <w:rPr>
      <w:color w:val="0000FF" w:themeColor="hyperlink"/>
      <w:u w:val="single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E3207E"/>
    <w:rPr>
      <w:rFonts w:asciiTheme="minorHAnsi" w:eastAsiaTheme="minorHAnsi" w:hAnsiTheme="minorHAnsi" w:cstheme="minorBidi"/>
      <w:lang w:val="ru-RU" w:eastAsia="en-US"/>
    </w:rPr>
  </w:style>
  <w:style w:type="character" w:customStyle="1" w:styleId="object">
    <w:name w:val="object"/>
    <w:basedOn w:val="a0"/>
    <w:rsid w:val="00EA5878"/>
  </w:style>
  <w:style w:type="character" w:styleId="af">
    <w:name w:val="Emphasis"/>
    <w:basedOn w:val="a0"/>
    <w:uiPriority w:val="20"/>
    <w:qFormat/>
    <w:rsid w:val="000E2321"/>
    <w:rPr>
      <w:i/>
      <w:iCs/>
    </w:rPr>
  </w:style>
  <w:style w:type="paragraph" w:styleId="20">
    <w:name w:val="Body Text Indent 2"/>
    <w:basedOn w:val="a"/>
    <w:link w:val="21"/>
    <w:rsid w:val="006F1969"/>
    <w:pPr>
      <w:suppressAutoHyphens/>
      <w:spacing w:line="240" w:lineRule="auto"/>
      <w:ind w:firstLine="567"/>
    </w:pPr>
    <w:rPr>
      <w:rFonts w:ascii="Baltica RR" w:eastAsia="Times New Roman" w:hAnsi="Baltica RR" w:cs="Baltica RR"/>
      <w:sz w:val="24"/>
      <w:szCs w:val="20"/>
      <w:lang w:eastAsia="zh-CN"/>
    </w:rPr>
  </w:style>
  <w:style w:type="character" w:customStyle="1" w:styleId="21">
    <w:name w:val="Основной текст с отступом 2 Знак"/>
    <w:basedOn w:val="a0"/>
    <w:link w:val="20"/>
    <w:rsid w:val="006F1969"/>
    <w:rPr>
      <w:rFonts w:ascii="Baltica RR" w:eastAsia="Times New Roman" w:hAnsi="Baltica RR" w:cs="Baltica RR"/>
      <w:sz w:val="24"/>
      <w:szCs w:val="20"/>
      <w:lang w:eastAsia="zh-CN"/>
    </w:rPr>
  </w:style>
  <w:style w:type="character" w:styleId="af0">
    <w:name w:val="Unresolved Mention"/>
    <w:basedOn w:val="a0"/>
    <w:uiPriority w:val="99"/>
    <w:semiHidden/>
    <w:unhideWhenUsed/>
    <w:rsid w:val="004258A1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5F7D66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F7D66"/>
  </w:style>
  <w:style w:type="paragraph" w:styleId="af3">
    <w:name w:val="footer"/>
    <w:basedOn w:val="a"/>
    <w:link w:val="af4"/>
    <w:uiPriority w:val="99"/>
    <w:unhideWhenUsed/>
    <w:rsid w:val="005F7D66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F7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8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icamera@moldpre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88F18-F54B-4594-A52E-AF26AD948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1659</Words>
  <Characters>9461</Characters>
  <Application>Microsoft Office Word</Application>
  <DocSecurity>0</DocSecurity>
  <Lines>78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Me</cp:lastModifiedBy>
  <cp:revision>53</cp:revision>
  <cp:lastPrinted>2026-01-20T13:53:00Z</cp:lastPrinted>
  <dcterms:created xsi:type="dcterms:W3CDTF">2026-01-20T08:47:00Z</dcterms:created>
  <dcterms:modified xsi:type="dcterms:W3CDTF">2026-01-20T13:54:00Z</dcterms:modified>
</cp:coreProperties>
</file>