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D21" w:rsidRPr="006131BB" w:rsidRDefault="00FC2D21" w:rsidP="00FC2D21">
      <w:pPr>
        <w:keepNext/>
        <w:keepLines/>
        <w:ind w:firstLine="6096"/>
        <w:jc w:val="right"/>
        <w:outlineLvl w:val="1"/>
        <w:rPr>
          <w:b/>
        </w:rPr>
      </w:pPr>
      <w:r w:rsidRPr="006131BB">
        <w:rPr>
          <w:b/>
        </w:rPr>
        <w:t>Aprobat:</w:t>
      </w:r>
    </w:p>
    <w:p w:rsidR="00FC2D21" w:rsidRPr="006131BB" w:rsidRDefault="00FC2D21" w:rsidP="00FC2D21">
      <w:pPr>
        <w:keepNext/>
        <w:keepLines/>
        <w:ind w:firstLine="6096"/>
        <w:jc w:val="right"/>
        <w:outlineLvl w:val="1"/>
        <w:rPr>
          <w:b/>
        </w:rPr>
      </w:pPr>
      <w:r w:rsidRPr="006131BB">
        <w:rPr>
          <w:b/>
          <w:lang w:val="ro-MD"/>
        </w:rPr>
        <w:t>Director SRL</w:t>
      </w:r>
      <w:r w:rsidRPr="006131BB">
        <w:rPr>
          <w:b/>
        </w:rPr>
        <w:t>”Floreşti-gaz”</w:t>
      </w:r>
    </w:p>
    <w:p w:rsidR="00FC2D21" w:rsidRPr="006131BB" w:rsidRDefault="00FC2D21" w:rsidP="00FC2D21">
      <w:pPr>
        <w:keepNext/>
        <w:keepLines/>
        <w:ind w:firstLine="6096"/>
        <w:jc w:val="right"/>
        <w:outlineLvl w:val="1"/>
        <w:rPr>
          <w:b/>
        </w:rPr>
      </w:pPr>
      <w:r w:rsidRPr="006131BB">
        <w:rPr>
          <w:b/>
        </w:rPr>
        <w:t>Gustoi Eugeniu____________</w:t>
      </w:r>
    </w:p>
    <w:p w:rsidR="00FC2D21" w:rsidRPr="006131BB" w:rsidRDefault="00FC2D21" w:rsidP="00FC2D21">
      <w:pPr>
        <w:keepNext/>
        <w:keepLines/>
        <w:jc w:val="center"/>
        <w:outlineLvl w:val="1"/>
        <w:rPr>
          <w:b/>
          <w:color w:val="FF0000"/>
        </w:rPr>
      </w:pPr>
    </w:p>
    <w:p w:rsidR="00FC2D21" w:rsidRPr="006131BB" w:rsidRDefault="00FC2D21" w:rsidP="00FC2D21">
      <w:pPr>
        <w:keepNext/>
        <w:keepLines/>
        <w:jc w:val="center"/>
        <w:outlineLvl w:val="1"/>
        <w:rPr>
          <w:b/>
        </w:rPr>
      </w:pPr>
      <w:r w:rsidRPr="006131BB">
        <w:rPr>
          <w:b/>
        </w:rPr>
        <w:t>Documentaţie de atribuire la</w:t>
      </w:r>
    </w:p>
    <w:p w:rsidR="00FC2D21" w:rsidRPr="001909A4" w:rsidRDefault="00FC2D21" w:rsidP="001909A4">
      <w:pPr>
        <w:jc w:val="center"/>
        <w:rPr>
          <w:b/>
          <w:lang w:val="en-US"/>
        </w:rPr>
      </w:pPr>
      <w:r w:rsidRPr="006131BB">
        <w:rPr>
          <w:b/>
        </w:rPr>
        <w:t xml:space="preserve">anunţul de participare nr. </w:t>
      </w:r>
      <w:r w:rsidRPr="006131BB">
        <w:rPr>
          <w:b/>
          <w:lang w:val="en-US"/>
        </w:rPr>
        <w:t xml:space="preserve">№ </w:t>
      </w:r>
      <w:r w:rsidR="003047C9">
        <w:rPr>
          <w:b/>
          <w:bCs/>
          <w:shd w:val="clear" w:color="auto" w:fill="FFFFFF"/>
          <w:lang w:val="en-US" w:eastAsia="ru-RU"/>
        </w:rPr>
        <w:t>FR-G/04</w:t>
      </w:r>
      <w:r w:rsidRPr="006131BB">
        <w:rPr>
          <w:b/>
          <w:bCs/>
          <w:shd w:val="clear" w:color="auto" w:fill="FFFFFF"/>
          <w:lang w:val="en-US" w:eastAsia="ru-RU"/>
        </w:rPr>
        <w:t>-2026-inv</w:t>
      </w:r>
      <w:r w:rsidR="001909A4">
        <w:rPr>
          <w:b/>
          <w:lang w:val="en-US"/>
        </w:rPr>
        <w:t xml:space="preserve"> </w:t>
      </w:r>
      <w:r w:rsidRPr="006131BB">
        <w:rPr>
          <w:b/>
        </w:rPr>
        <w:t xml:space="preserve">din </w:t>
      </w:r>
      <w:r w:rsidR="003047C9">
        <w:rPr>
          <w:b/>
          <w:lang w:val="en-US"/>
        </w:rPr>
        <w:t>10</w:t>
      </w:r>
      <w:r w:rsidR="005F19F1" w:rsidRPr="006131BB">
        <w:rPr>
          <w:b/>
        </w:rPr>
        <w:t xml:space="preserve"> febr</w:t>
      </w:r>
      <w:r w:rsidRPr="006131BB">
        <w:rPr>
          <w:b/>
        </w:rPr>
        <w:t>uarie 2026</w:t>
      </w:r>
    </w:p>
    <w:p w:rsidR="00B90ED5" w:rsidRPr="006131BB" w:rsidRDefault="00B90ED5" w:rsidP="00A11E1A">
      <w:pPr>
        <w:keepNext/>
        <w:keepLines/>
        <w:jc w:val="center"/>
        <w:outlineLvl w:val="1"/>
        <w:rPr>
          <w:b/>
        </w:rPr>
      </w:pPr>
    </w:p>
    <w:p w:rsidR="00B90ED5" w:rsidRPr="006131BB" w:rsidRDefault="00B90ED5" w:rsidP="00355295">
      <w:pPr>
        <w:jc w:val="both"/>
        <w:rPr>
          <w:b/>
          <w:bCs/>
          <w:i/>
        </w:rPr>
      </w:pPr>
      <w:r w:rsidRPr="006131BB">
        <w:rPr>
          <w:bCs/>
        </w:rPr>
        <w:t>Obiectul</w:t>
      </w:r>
      <w:r w:rsidRPr="006131BB">
        <w:rPr>
          <w:b/>
          <w:bCs/>
          <w:i/>
        </w:rPr>
        <w:t xml:space="preserve">: </w:t>
      </w:r>
      <w:r w:rsidRPr="006131BB">
        <w:rPr>
          <w:b/>
          <w:i/>
        </w:rPr>
        <w:t>„</w:t>
      </w:r>
      <w:r w:rsidR="001132D2" w:rsidRPr="006131BB">
        <w:rPr>
          <w:b/>
          <w:bCs/>
          <w:i/>
          <w:lang w:val="en-US"/>
        </w:rPr>
        <w:t xml:space="preserve">Reconstrucția gazoductului de presiune joasă de pe str. </w:t>
      </w:r>
      <w:r w:rsidR="003047C9" w:rsidRPr="00DF3F10">
        <w:rPr>
          <w:b/>
          <w:bCs/>
          <w:i/>
          <w:lang w:val="en-US"/>
        </w:rPr>
        <w:t>Luceafărul 20-22 – D. Cantemir 25</w:t>
      </w:r>
      <w:r w:rsidR="007A249D" w:rsidRPr="006131BB">
        <w:rPr>
          <w:bCs/>
          <w:lang w:val="en-US"/>
        </w:rPr>
        <w:t xml:space="preserve"> </w:t>
      </w:r>
      <w:r w:rsidR="003F75C0" w:rsidRPr="006131BB">
        <w:rPr>
          <w:b/>
          <w:bCs/>
          <w:i/>
          <w:lang w:val="en-US"/>
        </w:rPr>
        <w:t>din orașul  Soroca</w:t>
      </w:r>
      <w:r w:rsidRPr="006131BB">
        <w:rPr>
          <w:b/>
          <w:bCs/>
          <w:i/>
        </w:rPr>
        <w:t>”</w:t>
      </w:r>
    </w:p>
    <w:p w:rsidR="00B90ED5" w:rsidRPr="006131BB" w:rsidRDefault="009B0CF0" w:rsidP="00355295">
      <w:pPr>
        <w:jc w:val="both"/>
        <w:rPr>
          <w:bCs/>
          <w:lang w:val="ro-MD"/>
        </w:rPr>
      </w:pPr>
      <w:r w:rsidRPr="006131BB">
        <w:rPr>
          <w:bCs/>
          <w:lang w:val="ro-MD"/>
        </w:rPr>
        <w:t>Tip procedură: Achiziție de valoare mică</w:t>
      </w:r>
      <w:r w:rsidR="00B90ED5" w:rsidRPr="006131BB">
        <w:rPr>
          <w:bCs/>
        </w:rPr>
        <w:t>;</w:t>
      </w:r>
    </w:p>
    <w:p w:rsidR="00B90ED5" w:rsidRDefault="00B90ED5" w:rsidP="00355295">
      <w:pPr>
        <w:jc w:val="both"/>
      </w:pPr>
      <w:r w:rsidRPr="006131BB">
        <w:rPr>
          <w:bCs/>
        </w:rPr>
        <w:t>Entitatea contractantă</w:t>
      </w:r>
      <w:r w:rsidR="006131BB" w:rsidRPr="006131BB">
        <w:rPr>
          <w:bCs/>
        </w:rPr>
        <w:t>/Beneficiar</w:t>
      </w:r>
      <w:r w:rsidRPr="006131BB">
        <w:rPr>
          <w:bCs/>
        </w:rPr>
        <w:t xml:space="preserve">: </w:t>
      </w:r>
      <w:r w:rsidR="001909A4" w:rsidRPr="004216CE">
        <w:rPr>
          <w:bCs/>
          <w:lang w:val="ro-MD"/>
        </w:rPr>
        <w:t>SRL ”FLOREȘTI-GAZ”</w:t>
      </w:r>
      <w:r w:rsidRPr="006131BB">
        <w:rPr>
          <w:bCs/>
        </w:rPr>
        <w:t>,</w:t>
      </w:r>
      <w:r w:rsidR="001909A4">
        <w:rPr>
          <w:bCs/>
        </w:rPr>
        <w:t xml:space="preserve"> </w:t>
      </w:r>
      <w:r w:rsidR="001909A4" w:rsidRPr="005951C1">
        <w:t>MD-5001</w:t>
      </w:r>
      <w:r w:rsidR="001909A4" w:rsidRPr="004216CE">
        <w:rPr>
          <w:b/>
        </w:rPr>
        <w:t xml:space="preserve"> </w:t>
      </w:r>
      <w:r w:rsidRPr="006131BB">
        <w:rPr>
          <w:bCs/>
        </w:rPr>
        <w:t xml:space="preserve"> </w:t>
      </w:r>
      <w:r w:rsidRPr="006131BB">
        <w:rPr>
          <w:lang w:val="en-US"/>
        </w:rPr>
        <w:t>Republica Moldova,</w:t>
      </w:r>
      <w:r w:rsidRPr="006131BB">
        <w:rPr>
          <w:b/>
          <w:bCs/>
          <w:lang w:val="en-US"/>
        </w:rPr>
        <w:t xml:space="preserve"> </w:t>
      </w:r>
      <w:r w:rsidRPr="006131BB">
        <w:rPr>
          <w:bCs/>
          <w:lang w:val="en-US"/>
        </w:rPr>
        <w:t xml:space="preserve">or. Floreşti, str. </w:t>
      </w:r>
      <w:r w:rsidRPr="006131BB">
        <w:rPr>
          <w:bCs/>
        </w:rPr>
        <w:t>Ştefan cel Mare 75</w:t>
      </w:r>
      <w:r w:rsidRPr="006131BB">
        <w:t>;</w:t>
      </w:r>
    </w:p>
    <w:p w:rsidR="001909A4" w:rsidRPr="006131BB" w:rsidRDefault="001909A4" w:rsidP="00355295">
      <w:pPr>
        <w:jc w:val="both"/>
        <w:rPr>
          <w:bCs/>
        </w:rPr>
      </w:pPr>
    </w:p>
    <w:p w:rsidR="00B90ED5" w:rsidRPr="006131BB" w:rsidRDefault="00B90ED5" w:rsidP="001909A4">
      <w:pPr>
        <w:pStyle w:val="a"/>
        <w:numPr>
          <w:ilvl w:val="0"/>
          <w:numId w:val="6"/>
        </w:numPr>
        <w:tabs>
          <w:tab w:val="clear" w:pos="1134"/>
          <w:tab w:val="left" w:pos="426"/>
        </w:tabs>
        <w:ind w:left="709" w:firstLine="0"/>
        <w:rPr>
          <w:b/>
          <w:szCs w:val="24"/>
        </w:rPr>
      </w:pPr>
      <w:proofErr w:type="spellStart"/>
      <w:r w:rsidRPr="006131BB">
        <w:rPr>
          <w:b/>
          <w:szCs w:val="24"/>
        </w:rPr>
        <w:t>Descriere</w:t>
      </w:r>
      <w:proofErr w:type="spellEnd"/>
      <w:r w:rsidRPr="006131BB">
        <w:rPr>
          <w:b/>
          <w:szCs w:val="24"/>
        </w:rPr>
        <w:t xml:space="preserve"> </w:t>
      </w:r>
      <w:proofErr w:type="spellStart"/>
      <w:r w:rsidRPr="006131BB">
        <w:rPr>
          <w:b/>
          <w:szCs w:val="24"/>
        </w:rPr>
        <w:t>generală</w:t>
      </w:r>
      <w:proofErr w:type="spellEnd"/>
      <w:r w:rsidRPr="006131BB">
        <w:rPr>
          <w:b/>
          <w:szCs w:val="24"/>
        </w:rPr>
        <w:t xml:space="preserve">, </w:t>
      </w:r>
      <w:proofErr w:type="spellStart"/>
      <w:r w:rsidRPr="006131BB">
        <w:rPr>
          <w:b/>
          <w:szCs w:val="24"/>
        </w:rPr>
        <w:t>Informaţii</w:t>
      </w:r>
      <w:proofErr w:type="spellEnd"/>
      <w:r w:rsidRPr="006131BB">
        <w:rPr>
          <w:b/>
          <w:szCs w:val="24"/>
        </w:rPr>
        <w:t>:</w:t>
      </w:r>
    </w:p>
    <w:p w:rsidR="005F671E" w:rsidRPr="006131BB" w:rsidRDefault="005F671E" w:rsidP="000C517B">
      <w:pPr>
        <w:jc w:val="both"/>
      </w:pPr>
      <w:r w:rsidRPr="006131BB">
        <w:t xml:space="preserve">Executarea lucrărilor de construcție a obiectelor de distribuție a gazelor naturale, care prevede </w:t>
      </w:r>
      <w:r w:rsidR="008D2BA9" w:rsidRPr="006131BB">
        <w:rPr>
          <w:bCs/>
          <w:lang w:val="en-US"/>
        </w:rPr>
        <w:t xml:space="preserve">Reconstrucția gazoductului de presiune joasă de pe </w:t>
      </w:r>
      <w:r w:rsidR="003F75C0" w:rsidRPr="006131BB">
        <w:rPr>
          <w:bCs/>
          <w:lang w:val="en-US"/>
        </w:rPr>
        <w:t xml:space="preserve">str. </w:t>
      </w:r>
      <w:r w:rsidR="00810C8A" w:rsidRPr="00810C8A">
        <w:rPr>
          <w:bCs/>
          <w:lang w:val="en-US"/>
        </w:rPr>
        <w:t>Luceafărul 20-22 – D. Cantemir 25</w:t>
      </w:r>
      <w:r w:rsidR="00A04A43" w:rsidRPr="006131BB">
        <w:rPr>
          <w:bCs/>
          <w:lang w:val="en-US"/>
        </w:rPr>
        <w:t xml:space="preserve"> </w:t>
      </w:r>
      <w:r w:rsidR="008D2BA9" w:rsidRPr="006131BB">
        <w:rPr>
          <w:bCs/>
          <w:lang w:val="en-US"/>
        </w:rPr>
        <w:t xml:space="preserve">din orașul  </w:t>
      </w:r>
      <w:r w:rsidR="003F75C0" w:rsidRPr="006131BB">
        <w:rPr>
          <w:bCs/>
          <w:lang w:val="en-US"/>
        </w:rPr>
        <w:t>Soroca</w:t>
      </w:r>
      <w:r w:rsidR="008D2BA9" w:rsidRPr="006131BB">
        <w:t xml:space="preserve">, </w:t>
      </w:r>
      <w:r w:rsidRPr="006131BB">
        <w:t>conform volumelor de lucrări indicat în caietului de carcini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5F671E" w:rsidRPr="006131BB" w:rsidTr="00C4173D">
        <w:trPr>
          <w:trHeight w:val="675"/>
        </w:trPr>
        <w:tc>
          <w:tcPr>
            <w:tcW w:w="777" w:type="dxa"/>
            <w:shd w:val="clear" w:color="000000" w:fill="FFFFFF"/>
            <w:vAlign w:val="center"/>
            <w:hideMark/>
          </w:tcPr>
          <w:p w:rsidR="005F671E" w:rsidRPr="006131BB" w:rsidRDefault="005F671E" w:rsidP="00C4173D">
            <w:pPr>
              <w:jc w:val="center"/>
              <w:rPr>
                <w:b/>
                <w:bCs/>
              </w:rPr>
            </w:pPr>
            <w:r w:rsidRPr="006131BB">
              <w:rPr>
                <w:b/>
                <w:bCs/>
              </w:rPr>
              <w:t>nr. d/o</w:t>
            </w:r>
          </w:p>
        </w:tc>
        <w:tc>
          <w:tcPr>
            <w:tcW w:w="588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Denumire obiect</w:t>
            </w:r>
          </w:p>
        </w:tc>
        <w:tc>
          <w:tcPr>
            <w:tcW w:w="1157" w:type="dxa"/>
            <w:shd w:val="clear" w:color="000000" w:fill="FFFFFF"/>
            <w:vAlign w:val="center"/>
            <w:hideMark/>
          </w:tcPr>
          <w:p w:rsidR="005F671E" w:rsidRPr="006131BB" w:rsidRDefault="005F671E" w:rsidP="00C4173D">
            <w:pPr>
              <w:jc w:val="center"/>
              <w:rPr>
                <w:b/>
                <w:bCs/>
              </w:rPr>
            </w:pPr>
            <w:r w:rsidRPr="006131BB">
              <w:rPr>
                <w:b/>
                <w:bCs/>
              </w:rPr>
              <w:t>Unitatea de măsură</w:t>
            </w:r>
          </w:p>
        </w:tc>
        <w:tc>
          <w:tcPr>
            <w:tcW w:w="183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Cantitatea</w:t>
            </w:r>
          </w:p>
        </w:tc>
      </w:tr>
      <w:tr w:rsidR="005F671E" w:rsidRPr="006131BB" w:rsidTr="00386774">
        <w:trPr>
          <w:trHeight w:val="1029"/>
        </w:trPr>
        <w:tc>
          <w:tcPr>
            <w:tcW w:w="777" w:type="dxa"/>
            <w:tcBorders>
              <w:bottom w:val="single" w:sz="4" w:space="0" w:color="auto"/>
            </w:tcBorders>
            <w:shd w:val="clear" w:color="000000" w:fill="FFFFFF"/>
            <w:noWrap/>
            <w:vAlign w:val="center"/>
            <w:hideMark/>
          </w:tcPr>
          <w:p w:rsidR="005F671E" w:rsidRPr="006131BB" w:rsidRDefault="00386774" w:rsidP="00C4173D">
            <w:pPr>
              <w:jc w:val="center"/>
            </w:pPr>
            <w:r>
              <w:t>1</w:t>
            </w:r>
            <w:bookmarkStart w:id="0" w:name="_GoBack"/>
            <w:bookmarkEnd w:id="0"/>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tcPr>
          <w:p w:rsidR="005F671E" w:rsidRPr="006131BB" w:rsidRDefault="00386774" w:rsidP="00C4173D">
            <w:pPr>
              <w:jc w:val="both"/>
              <w:rPr>
                <w:lang w:val="en-US"/>
              </w:rPr>
            </w:pPr>
            <w:r w:rsidRPr="006131BB">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F671E" w:rsidRPr="006131BB" w:rsidRDefault="00386774" w:rsidP="00C4173D">
            <w:pPr>
              <w:jc w:val="center"/>
            </w:pPr>
            <w:r w:rsidRPr="006131BB">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5F671E" w:rsidRPr="006131BB" w:rsidRDefault="00386774" w:rsidP="003047C9">
            <w:pPr>
              <w:jc w:val="center"/>
            </w:pPr>
            <w:r w:rsidRPr="006131BB">
              <w:t>0,</w:t>
            </w:r>
            <w:r>
              <w:t>348</w:t>
            </w:r>
          </w:p>
        </w:tc>
      </w:tr>
    </w:tbl>
    <w:p w:rsidR="00E77948" w:rsidRDefault="00E77948" w:rsidP="00E77948">
      <w:pPr>
        <w:pStyle w:val="a"/>
        <w:numPr>
          <w:ilvl w:val="0"/>
          <w:numId w:val="0"/>
        </w:numPr>
        <w:tabs>
          <w:tab w:val="left" w:pos="142"/>
          <w:tab w:val="left" w:pos="284"/>
        </w:tabs>
        <w:ind w:left="1134"/>
        <w:rPr>
          <w:b/>
        </w:rPr>
      </w:pPr>
    </w:p>
    <w:p w:rsidR="005F671E" w:rsidRPr="00E77948" w:rsidRDefault="005F671E" w:rsidP="00E77948">
      <w:pPr>
        <w:pStyle w:val="a"/>
        <w:numPr>
          <w:ilvl w:val="0"/>
          <w:numId w:val="6"/>
        </w:numPr>
        <w:tabs>
          <w:tab w:val="left" w:pos="142"/>
          <w:tab w:val="left" w:pos="284"/>
        </w:tabs>
        <w:ind w:left="1134"/>
        <w:rPr>
          <w:b/>
        </w:rPr>
      </w:pPr>
      <w:proofErr w:type="spellStart"/>
      <w:r w:rsidRPr="00E77948">
        <w:rPr>
          <w:b/>
        </w:rPr>
        <w:t>Condiţii</w:t>
      </w:r>
      <w:proofErr w:type="spellEnd"/>
      <w:r w:rsidRPr="00E77948">
        <w:rPr>
          <w:b/>
        </w:rPr>
        <w:t xml:space="preserve"> de </w:t>
      </w:r>
      <w:proofErr w:type="spellStart"/>
      <w:r w:rsidRPr="00E77948">
        <w:rPr>
          <w:b/>
        </w:rPr>
        <w:t>furnizare</w:t>
      </w:r>
      <w:proofErr w:type="spellEnd"/>
      <w:r w:rsidRPr="00E77948">
        <w:rPr>
          <w:b/>
        </w:rPr>
        <w:t xml:space="preserve"> a lucrărilor:</w:t>
      </w:r>
    </w:p>
    <w:p w:rsidR="00E77948" w:rsidRPr="00FC1CB8" w:rsidRDefault="00E77948" w:rsidP="00E77948">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până 15.</w:t>
      </w:r>
      <w:r>
        <w:rPr>
          <w:b/>
          <w:i/>
          <w:lang w:val="ro-MD"/>
        </w:rPr>
        <w:t>06</w:t>
      </w:r>
      <w:r w:rsidRPr="004216CE">
        <w:rPr>
          <w:b/>
          <w:i/>
          <w:lang w:val="ro-MD"/>
        </w:rPr>
        <w:t xml:space="preserve">.2026 </w:t>
      </w:r>
      <w:r w:rsidRPr="004216CE">
        <w:rPr>
          <w:lang w:val="ro-MD"/>
        </w:rPr>
        <w:t xml:space="preserve">și darea obiectelor în exploatare este de </w:t>
      </w:r>
      <w:r w:rsidRPr="004216CE">
        <w:rPr>
          <w:b/>
          <w:i/>
          <w:lang w:val="ro-MD"/>
        </w:rPr>
        <w:t>până la 30.</w:t>
      </w:r>
      <w:r>
        <w:rPr>
          <w:b/>
          <w:i/>
          <w:lang w:val="ro-MD"/>
        </w:rPr>
        <w:t>06</w:t>
      </w:r>
      <w:r w:rsidRPr="004216CE">
        <w:rPr>
          <w:b/>
          <w:i/>
          <w:lang w:val="ro-MD"/>
        </w:rPr>
        <w:t>.2026;</w:t>
      </w:r>
      <w:r w:rsidRPr="004216CE">
        <w:rPr>
          <w:lang w:val="ro-MD"/>
        </w:rPr>
        <w:t xml:space="preserve">. </w:t>
      </w:r>
      <w:r w:rsidRPr="00FC1CB8">
        <w:rPr>
          <w:lang w:val="ro-MD"/>
        </w:rPr>
        <w:t xml:space="preserve">Antreprenorul asigură construcția obiectului conform Legislației în vigoare ce ține de </w:t>
      </w:r>
      <w:proofErr w:type="spellStart"/>
      <w:r w:rsidRPr="00FC1CB8">
        <w:t>condițiile</w:t>
      </w:r>
      <w:proofErr w:type="spellEnd"/>
      <w:r w:rsidRPr="00FC1CB8">
        <w:t xml:space="preserve"> de </w:t>
      </w:r>
      <w:r w:rsidRPr="00FC1CB8">
        <w:rPr>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rsidR="00E77948" w:rsidRPr="005945DE" w:rsidRDefault="00E77948" w:rsidP="005945DE">
      <w:pPr>
        <w:pStyle w:val="a"/>
        <w:numPr>
          <w:ilvl w:val="0"/>
          <w:numId w:val="6"/>
        </w:numPr>
        <w:spacing w:before="60"/>
        <w:ind w:left="1134"/>
        <w:rPr>
          <w:b/>
          <w:lang w:val="ro-MD"/>
        </w:rPr>
      </w:pPr>
      <w:r w:rsidRPr="005945DE">
        <w:rPr>
          <w:b/>
          <w:lang w:val="ro-MD"/>
        </w:rPr>
        <w:t>Utilizarea, păstrarea, protecția, calitatea</w:t>
      </w:r>
      <w:bookmarkStart w:id="1" w:name="_Hlk63425519"/>
      <w:r w:rsidRPr="005945DE">
        <w:rPr>
          <w:b/>
          <w:lang w:val="ro-MD"/>
        </w:rPr>
        <w:t xml:space="preserve"> </w:t>
      </w:r>
      <w:bookmarkEnd w:id="1"/>
      <w:r w:rsidRPr="005945DE">
        <w:rPr>
          <w:b/>
          <w:lang w:val="ro-MD"/>
        </w:rPr>
        <w:t>bunurilor și lucrărilor:</w:t>
      </w:r>
    </w:p>
    <w:p w:rsidR="00E77948" w:rsidRPr="00FC1CB8" w:rsidRDefault="00E77948" w:rsidP="00E77948">
      <w:pPr>
        <w:pStyle w:val="a"/>
        <w:numPr>
          <w:ilvl w:val="0"/>
          <w:numId w:val="0"/>
        </w:numPr>
        <w:rPr>
          <w:b/>
          <w:lang w:val="ro-MD"/>
        </w:rPr>
      </w:pPr>
      <w:r w:rsidRPr="00FC1CB8">
        <w:rPr>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speciale pentru construcția și darea în exploatare a obiectelor din categoria dată. </w:t>
      </w:r>
    </w:p>
    <w:p w:rsidR="00E77948" w:rsidRPr="00FC1CB8" w:rsidRDefault="00E77948" w:rsidP="00E77948">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rsidR="00E77948" w:rsidRPr="00FC1CB8" w:rsidRDefault="00E77948" w:rsidP="005945DE">
      <w:pPr>
        <w:pStyle w:val="a"/>
        <w:numPr>
          <w:ilvl w:val="0"/>
          <w:numId w:val="6"/>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rsidR="00E77948" w:rsidRPr="00FC1CB8" w:rsidRDefault="00E77948" w:rsidP="00E77948">
      <w:pPr>
        <w:jc w:val="both"/>
        <w:rPr>
          <w:lang w:val="ro-MD"/>
        </w:rPr>
      </w:pPr>
      <w:r w:rsidRPr="00FC1CB8">
        <w:rPr>
          <w:lang w:val="ro-MD"/>
        </w:rPr>
        <w:t>Cerințe obligatorii față de materialele și utilajele montate la obiectul achiziției:</w:t>
      </w:r>
    </w:p>
    <w:p w:rsidR="00E77948" w:rsidRPr="00FC1CB8" w:rsidRDefault="00E77948" w:rsidP="00E77948">
      <w:pPr>
        <w:pStyle w:val="a"/>
        <w:numPr>
          <w:ilvl w:val="0"/>
          <w:numId w:val="17"/>
        </w:numPr>
        <w:shd w:val="clear" w:color="auto" w:fill="EEECE1" w:themeFill="background2"/>
        <w:spacing w:before="60"/>
        <w:ind w:left="709" w:firstLine="0"/>
        <w:rPr>
          <w:b/>
          <w:lang w:val="ro-MD"/>
        </w:rPr>
      </w:pPr>
      <w:r w:rsidRPr="00FC1CB8">
        <w:rPr>
          <w:b/>
          <w:lang w:val="ro-MD"/>
        </w:rPr>
        <w:t xml:space="preserve">Cerințe față de PRG: </w:t>
      </w:r>
    </w:p>
    <w:p w:rsidR="00E77948" w:rsidRPr="00FC1CB8" w:rsidRDefault="00E77948" w:rsidP="00E77948">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rsidR="00E77948" w:rsidRPr="00FC1CB8" w:rsidRDefault="00E77948" w:rsidP="00E77948">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rsidR="00E77948" w:rsidRDefault="00E77948" w:rsidP="00E77948">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rsidR="005945DE" w:rsidRPr="00FC1CB8" w:rsidRDefault="005945DE" w:rsidP="00E77948">
      <w:pPr>
        <w:pStyle w:val="a"/>
        <w:numPr>
          <w:ilvl w:val="0"/>
          <w:numId w:val="0"/>
        </w:numPr>
      </w:pPr>
    </w:p>
    <w:p w:rsidR="005F671E" w:rsidRPr="006131BB" w:rsidRDefault="005F671E" w:rsidP="005F671E">
      <w:pPr>
        <w:pStyle w:val="a"/>
        <w:numPr>
          <w:ilvl w:val="0"/>
          <w:numId w:val="0"/>
        </w:numPr>
        <w:rPr>
          <w:szCs w:val="24"/>
        </w:rPr>
      </w:pPr>
      <w:r w:rsidRPr="006131BB">
        <w:rPr>
          <w:szCs w:val="24"/>
        </w:rPr>
        <w:lastRenderedPageBreak/>
        <w:t xml:space="preserve">* </w:t>
      </w:r>
      <w:proofErr w:type="spellStart"/>
      <w:r w:rsidRPr="006131BB">
        <w:rPr>
          <w:szCs w:val="24"/>
        </w:rPr>
        <w:t>construcție</w:t>
      </w:r>
      <w:proofErr w:type="spellEnd"/>
      <w:r w:rsidRPr="006131BB">
        <w:rPr>
          <w:szCs w:val="24"/>
        </w:rPr>
        <w:t xml:space="preserve"> </w:t>
      </w:r>
      <w:proofErr w:type="spellStart"/>
      <w:r w:rsidRPr="006131BB">
        <w:rPr>
          <w:szCs w:val="24"/>
        </w:rPr>
        <w:t>modulară</w:t>
      </w:r>
      <w:proofErr w:type="spellEnd"/>
      <w:r w:rsidRPr="006131BB">
        <w:rPr>
          <w:szCs w:val="24"/>
        </w:rPr>
        <w:t xml:space="preserve"> </w:t>
      </w:r>
      <w:proofErr w:type="spellStart"/>
      <w:r w:rsidRPr="006131BB">
        <w:rPr>
          <w:szCs w:val="24"/>
        </w:rPr>
        <w:t>prefabricată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îmbinări</w:t>
      </w:r>
      <w:proofErr w:type="spellEnd"/>
      <w:r w:rsidRPr="006131BB">
        <w:rPr>
          <w:szCs w:val="24"/>
        </w:rPr>
        <w:t xml:space="preserve"> </w:t>
      </w:r>
      <w:proofErr w:type="spellStart"/>
      <w:r w:rsidRPr="006131BB">
        <w:rPr>
          <w:szCs w:val="24"/>
        </w:rPr>
        <w:t>interioare</w:t>
      </w:r>
      <w:proofErr w:type="spellEnd"/>
      <w:r w:rsidRPr="006131BB">
        <w:rPr>
          <w:szCs w:val="24"/>
        </w:rPr>
        <w:t xml:space="preserve"> cu </w:t>
      </w:r>
      <w:proofErr w:type="spellStart"/>
      <w:r w:rsidRPr="006131BB">
        <w:rPr>
          <w:szCs w:val="24"/>
        </w:rPr>
        <w:t>șuruburi</w:t>
      </w:r>
      <w:proofErr w:type="spellEnd"/>
      <w:r w:rsidRPr="006131BB">
        <w:rPr>
          <w:szCs w:val="24"/>
        </w:rPr>
        <w:t xml:space="preserve"> </w:t>
      </w:r>
      <w:proofErr w:type="spellStart"/>
      <w:r w:rsidRPr="006131BB">
        <w:rPr>
          <w:szCs w:val="24"/>
        </w:rPr>
        <w:t>antivandal</w:t>
      </w:r>
      <w:proofErr w:type="spellEnd"/>
      <w:r w:rsidRPr="006131BB">
        <w:rPr>
          <w:szCs w:val="24"/>
        </w:rPr>
        <w:t xml:space="preserve"> (</w:t>
      </w:r>
      <w:proofErr w:type="spellStart"/>
      <w:r w:rsidRPr="006131BB">
        <w:rPr>
          <w:szCs w:val="24"/>
        </w:rPr>
        <w:t>vopsirea</w:t>
      </w:r>
      <w:proofErr w:type="spellEnd"/>
      <w:r w:rsidRPr="006131BB">
        <w:rPr>
          <w:szCs w:val="24"/>
        </w:rPr>
        <w:t xml:space="preserve"> </w:t>
      </w:r>
      <w:proofErr w:type="spellStart"/>
      <w:r w:rsidRPr="006131BB">
        <w:rPr>
          <w:szCs w:val="24"/>
        </w:rPr>
        <w:t>integrală</w:t>
      </w:r>
      <w:proofErr w:type="spellEnd"/>
      <w:r w:rsidRPr="006131BB">
        <w:rPr>
          <w:szCs w:val="24"/>
        </w:rPr>
        <w:t xml:space="preserve"> a </w:t>
      </w:r>
      <w:proofErr w:type="spellStart"/>
      <w:r w:rsidRPr="006131BB">
        <w:rPr>
          <w:szCs w:val="24"/>
        </w:rPr>
        <w:t>tuturor</w:t>
      </w:r>
      <w:proofErr w:type="spellEnd"/>
      <w:r w:rsidRPr="006131BB">
        <w:rPr>
          <w:szCs w:val="24"/>
        </w:rPr>
        <w:t xml:space="preserve"> </w:t>
      </w:r>
      <w:proofErr w:type="spellStart"/>
      <w:r w:rsidRPr="006131BB">
        <w:rPr>
          <w:szCs w:val="24"/>
        </w:rPr>
        <w:t>elementelor</w:t>
      </w:r>
      <w:proofErr w:type="spellEnd"/>
      <w:r w:rsidRPr="006131BB">
        <w:rPr>
          <w:szCs w:val="24"/>
        </w:rPr>
        <w:t xml:space="preserve"> din interior </w:t>
      </w:r>
      <w:proofErr w:type="spellStart"/>
      <w:r w:rsidRPr="006131BB">
        <w:rPr>
          <w:szCs w:val="24"/>
        </w:rPr>
        <w:t>și</w:t>
      </w:r>
      <w:proofErr w:type="spellEnd"/>
      <w:r w:rsidRPr="006131BB">
        <w:rPr>
          <w:szCs w:val="24"/>
        </w:rPr>
        <w:t xml:space="preserve"> exterior conform SM EN ISO 12944-4:2018);</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volum</w:t>
      </w:r>
      <w:proofErr w:type="spellEnd"/>
      <w:r w:rsidRPr="006131BB">
        <w:rPr>
          <w:szCs w:val="24"/>
        </w:rPr>
        <w:t xml:space="preserve"> </w:t>
      </w:r>
      <w:proofErr w:type="spellStart"/>
      <w:r w:rsidRPr="006131BB">
        <w:rPr>
          <w:szCs w:val="24"/>
        </w:rPr>
        <w:t>sporit</w:t>
      </w:r>
      <w:proofErr w:type="spellEnd"/>
      <w:r w:rsidRPr="006131BB">
        <w:rPr>
          <w:szCs w:val="24"/>
        </w:rPr>
        <w:t xml:space="preserve"> al </w:t>
      </w:r>
      <w:proofErr w:type="spellStart"/>
      <w:r w:rsidRPr="006131BB">
        <w:rPr>
          <w:szCs w:val="24"/>
        </w:rPr>
        <w:t>spațiului</w:t>
      </w:r>
      <w:proofErr w:type="spellEnd"/>
      <w:r w:rsidRPr="006131BB">
        <w:rPr>
          <w:szCs w:val="24"/>
        </w:rPr>
        <w:t xml:space="preserve"> interior al PRG-</w:t>
      </w:r>
      <w:proofErr w:type="spellStart"/>
      <w:r w:rsidRPr="006131BB">
        <w:rPr>
          <w:szCs w:val="24"/>
        </w:rPr>
        <w:t>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acces</w:t>
      </w:r>
      <w:proofErr w:type="spellEnd"/>
      <w:r w:rsidRPr="006131BB">
        <w:rPr>
          <w:szCs w:val="24"/>
        </w:rPr>
        <w:t xml:space="preserve"> </w:t>
      </w:r>
      <w:proofErr w:type="spellStart"/>
      <w:r w:rsidRPr="006131BB">
        <w:rPr>
          <w:szCs w:val="24"/>
        </w:rPr>
        <w:t>facil</w:t>
      </w:r>
      <w:proofErr w:type="spellEnd"/>
      <w:r w:rsidRPr="006131BB">
        <w:rPr>
          <w:szCs w:val="24"/>
        </w:rPr>
        <w:t xml:space="preserve"> la </w:t>
      </w:r>
      <w:proofErr w:type="spellStart"/>
      <w:r w:rsidRPr="006131BB">
        <w:rPr>
          <w:szCs w:val="24"/>
        </w:rPr>
        <w:t>elementele</w:t>
      </w:r>
      <w:proofErr w:type="spellEnd"/>
      <w:r w:rsidRPr="006131BB">
        <w:rPr>
          <w:szCs w:val="24"/>
        </w:rPr>
        <w:t xml:space="preserve"> </w:t>
      </w:r>
      <w:proofErr w:type="spellStart"/>
      <w:r w:rsidRPr="006131BB">
        <w:rPr>
          <w:szCs w:val="24"/>
        </w:rPr>
        <w:t>structurale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deservire</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amortizoare</w:t>
      </w:r>
      <w:proofErr w:type="spellEnd"/>
      <w:r w:rsidRPr="006131BB">
        <w:rPr>
          <w:szCs w:val="24"/>
        </w:rPr>
        <w:t xml:space="preserve"> </w:t>
      </w:r>
      <w:proofErr w:type="spellStart"/>
      <w:r w:rsidRPr="006131BB">
        <w:rPr>
          <w:szCs w:val="24"/>
        </w:rPr>
        <w:t>elastice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proteja</w:t>
      </w:r>
      <w:proofErr w:type="spellEnd"/>
      <w:r w:rsidRPr="006131BB">
        <w:rPr>
          <w:szCs w:val="24"/>
        </w:rPr>
        <w:t xml:space="preserve"> </w:t>
      </w:r>
      <w:proofErr w:type="spellStart"/>
      <w:r w:rsidRPr="006131BB">
        <w:rPr>
          <w:szCs w:val="24"/>
        </w:rPr>
        <w:t>elementele</w:t>
      </w:r>
      <w:proofErr w:type="spellEnd"/>
      <w:r w:rsidRPr="006131BB">
        <w:rPr>
          <w:szCs w:val="24"/>
        </w:rPr>
        <w:t xml:space="preserve"> PRG-</w:t>
      </w:r>
      <w:proofErr w:type="spellStart"/>
      <w:r w:rsidRPr="006131BB">
        <w:rPr>
          <w:szCs w:val="24"/>
        </w:rPr>
        <w:t>lui</w:t>
      </w:r>
      <w:proofErr w:type="spellEnd"/>
      <w:r w:rsidRPr="006131BB">
        <w:rPr>
          <w:szCs w:val="24"/>
        </w:rPr>
        <w:t xml:space="preserve"> de impact;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dulapul</w:t>
      </w:r>
      <w:proofErr w:type="spellEnd"/>
      <w:r w:rsidRPr="006131BB">
        <w:rPr>
          <w:szCs w:val="24"/>
        </w:rPr>
        <w:t xml:space="preserve"> de tip PRG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dotat</w:t>
      </w:r>
      <w:proofErr w:type="spellEnd"/>
      <w:r w:rsidRPr="006131BB">
        <w:rPr>
          <w:szCs w:val="24"/>
        </w:rPr>
        <w:t xml:space="preserve"> cu </w:t>
      </w:r>
      <w:proofErr w:type="spellStart"/>
      <w:r w:rsidRPr="006131BB">
        <w:rPr>
          <w:szCs w:val="24"/>
        </w:rPr>
        <w:t>uși</w:t>
      </w:r>
      <w:proofErr w:type="spellEnd"/>
      <w:r w:rsidRPr="006131BB">
        <w:rPr>
          <w:szCs w:val="24"/>
        </w:rPr>
        <w:t xml:space="preserve"> din </w:t>
      </w:r>
      <w:proofErr w:type="spellStart"/>
      <w:r w:rsidRPr="006131BB">
        <w:rPr>
          <w:szCs w:val="24"/>
        </w:rPr>
        <w:t>față</w:t>
      </w:r>
      <w:proofErr w:type="spellEnd"/>
      <w:r w:rsidRPr="006131BB">
        <w:rPr>
          <w:szCs w:val="24"/>
        </w:rPr>
        <w:t xml:space="preserve"> (din spate la </w:t>
      </w:r>
      <w:proofErr w:type="spellStart"/>
      <w:r w:rsidRPr="006131BB">
        <w:rPr>
          <w:szCs w:val="24"/>
        </w:rPr>
        <w:t>solicitarea</w:t>
      </w:r>
      <w:proofErr w:type="spellEnd"/>
      <w:r w:rsidRPr="006131BB">
        <w:rPr>
          <w:szCs w:val="24"/>
        </w:rPr>
        <w:t xml:space="preserve"> </w:t>
      </w:r>
      <w:proofErr w:type="spellStart"/>
      <w:r w:rsidRPr="006131BB">
        <w:rPr>
          <w:szCs w:val="24"/>
        </w:rPr>
        <w:t>Benefeciarului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cazul</w:t>
      </w:r>
      <w:proofErr w:type="spellEnd"/>
      <w:r w:rsidRPr="006131BB">
        <w:rPr>
          <w:szCs w:val="24"/>
        </w:rPr>
        <w:t xml:space="preserve"> </w:t>
      </w:r>
      <w:proofErr w:type="spellStart"/>
      <w:r w:rsidRPr="006131BB">
        <w:rPr>
          <w:szCs w:val="24"/>
        </w:rPr>
        <w:t>în</w:t>
      </w:r>
      <w:proofErr w:type="spellEnd"/>
      <w:r w:rsidRPr="006131BB">
        <w:rPr>
          <w:szCs w:val="24"/>
        </w:rPr>
        <w:t xml:space="preserve"> care PRG </w:t>
      </w:r>
      <w:proofErr w:type="spellStart"/>
      <w:r w:rsidRPr="006131BB">
        <w:rPr>
          <w:szCs w:val="24"/>
        </w:rPr>
        <w:t>este</w:t>
      </w:r>
      <w:proofErr w:type="spellEnd"/>
      <w:r w:rsidRPr="006131BB">
        <w:rPr>
          <w:szCs w:val="24"/>
        </w:rPr>
        <w:t xml:space="preserve"> </w:t>
      </w:r>
      <w:proofErr w:type="spellStart"/>
      <w:r w:rsidRPr="006131BB">
        <w:rPr>
          <w:szCs w:val="24"/>
        </w:rPr>
        <w:t>dotat</w:t>
      </w:r>
      <w:proofErr w:type="spellEnd"/>
      <w:r w:rsidRPr="006131BB">
        <w:rPr>
          <w:szCs w:val="24"/>
        </w:rPr>
        <w:t xml:space="preserve"> cu </w:t>
      </w:r>
      <w:proofErr w:type="spellStart"/>
      <w:r w:rsidRPr="006131BB">
        <w:rPr>
          <w:szCs w:val="24"/>
        </w:rPr>
        <w:t>țevile</w:t>
      </w:r>
      <w:proofErr w:type="spellEnd"/>
      <w:r w:rsidRPr="006131BB">
        <w:rPr>
          <w:szCs w:val="24"/>
        </w:rPr>
        <w:t xml:space="preserve"> de </w:t>
      </w:r>
      <w:proofErr w:type="spellStart"/>
      <w:r w:rsidRPr="006131BB">
        <w:rPr>
          <w:szCs w:val="24"/>
        </w:rPr>
        <w:t>purjare</w:t>
      </w:r>
      <w:proofErr w:type="spellEnd"/>
      <w:r w:rsidRPr="006131BB">
        <w:rPr>
          <w:szCs w:val="24"/>
        </w:rPr>
        <w:t xml:space="preserve"> </w:t>
      </w:r>
      <w:proofErr w:type="spellStart"/>
      <w:r w:rsidRPr="006131BB">
        <w:rPr>
          <w:szCs w:val="24"/>
        </w:rPr>
        <w:t>refulare</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purjare-refulare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a </w:t>
      </w:r>
      <w:proofErr w:type="spellStart"/>
      <w:r w:rsidRPr="006131BB">
        <w:rPr>
          <w:szCs w:val="24"/>
        </w:rPr>
        <w:t>clapetei</w:t>
      </w:r>
      <w:proofErr w:type="spellEnd"/>
      <w:r w:rsidRPr="006131BB">
        <w:rPr>
          <w:szCs w:val="24"/>
        </w:rPr>
        <w:t xml:space="preserve"> de </w:t>
      </w:r>
      <w:proofErr w:type="spellStart"/>
      <w:r w:rsidRPr="006131BB">
        <w:rPr>
          <w:szCs w:val="24"/>
        </w:rPr>
        <w:t>evacuare</w:t>
      </w:r>
      <w:proofErr w:type="spellEnd"/>
      <w:r w:rsidRPr="006131BB">
        <w:rPr>
          <w:szCs w:val="24"/>
        </w:rPr>
        <w:t xml:space="preserve"> a </w:t>
      </w:r>
      <w:proofErr w:type="spellStart"/>
      <w:r w:rsidRPr="006131BB">
        <w:rPr>
          <w:szCs w:val="24"/>
        </w:rPr>
        <w:t>gazului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necesar</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pereții</w:t>
      </w:r>
      <w:proofErr w:type="spellEnd"/>
      <w:r w:rsidRPr="006131BB">
        <w:rPr>
          <w:szCs w:val="24"/>
        </w:rPr>
        <w:t xml:space="preserve"> </w:t>
      </w:r>
      <w:proofErr w:type="spellStart"/>
      <w:r w:rsidRPr="006131BB">
        <w:rPr>
          <w:szCs w:val="24"/>
        </w:rPr>
        <w:t>laterali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orificiile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executate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metoda</w:t>
      </w:r>
      <w:proofErr w:type="spellEnd"/>
      <w:r w:rsidRPr="006131BB">
        <w:rPr>
          <w:szCs w:val="24"/>
        </w:rPr>
        <w:t xml:space="preserve"> </w:t>
      </w:r>
      <w:proofErr w:type="spellStart"/>
      <w:r w:rsidRPr="006131BB">
        <w:rPr>
          <w:szCs w:val="24"/>
        </w:rPr>
        <w:t>forării</w:t>
      </w:r>
      <w:proofErr w:type="spellEnd"/>
      <w:r w:rsidRPr="006131BB">
        <w:rPr>
          <w:szCs w:val="24"/>
        </w:rPr>
        <w:t xml:space="preserve"> cu </w:t>
      </w:r>
      <w:proofErr w:type="spellStart"/>
      <w:r w:rsidRPr="006131BB">
        <w:rPr>
          <w:szCs w:val="24"/>
        </w:rPr>
        <w:t>freza</w:t>
      </w:r>
      <w:proofErr w:type="spellEnd"/>
      <w:r w:rsidRPr="006131BB">
        <w:rPr>
          <w:szCs w:val="24"/>
        </w:rPr>
        <w:t xml:space="preserve"> de </w:t>
      </w:r>
      <w:proofErr w:type="spellStart"/>
      <w:r w:rsidRPr="006131BB">
        <w:rPr>
          <w:szCs w:val="24"/>
        </w:rPr>
        <w:t>diametrul</w:t>
      </w:r>
      <w:proofErr w:type="spellEnd"/>
      <w:r w:rsidRPr="006131BB">
        <w:rPr>
          <w:szCs w:val="24"/>
        </w:rPr>
        <w:t xml:space="preserve"> </w:t>
      </w:r>
      <w:proofErr w:type="spellStart"/>
      <w:r w:rsidRPr="006131BB">
        <w:rPr>
          <w:szCs w:val="24"/>
        </w:rPr>
        <w:t>corespunzător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ermetizate</w:t>
      </w:r>
      <w:proofErr w:type="spellEnd"/>
      <w:r w:rsidRPr="006131BB">
        <w:rPr>
          <w:szCs w:val="24"/>
        </w:rPr>
        <w:t xml:space="preserve"> cu </w:t>
      </w:r>
      <w:proofErr w:type="spellStart"/>
      <w:r w:rsidRPr="006131BB">
        <w:rPr>
          <w:szCs w:val="24"/>
        </w:rPr>
        <w:t>cauciuc</w:t>
      </w:r>
      <w:proofErr w:type="spellEnd"/>
      <w:r w:rsidRPr="006131BB">
        <w:rPr>
          <w:szCs w:val="24"/>
        </w:rPr>
        <w:t xml:space="preserve"> </w:t>
      </w:r>
      <w:proofErr w:type="spellStart"/>
      <w:r w:rsidRPr="006131BB">
        <w:rPr>
          <w:szCs w:val="24"/>
        </w:rPr>
        <w:t>sau</w:t>
      </w:r>
      <w:proofErr w:type="spellEnd"/>
      <w:r w:rsidRPr="006131BB">
        <w:rPr>
          <w:szCs w:val="24"/>
        </w:rPr>
        <w:t xml:space="preserve"> alt material care </w:t>
      </w:r>
      <w:proofErr w:type="spellStart"/>
      <w:r w:rsidRPr="006131BB">
        <w:rPr>
          <w:szCs w:val="24"/>
        </w:rPr>
        <w:t>vor</w:t>
      </w:r>
      <w:proofErr w:type="spellEnd"/>
      <w:r w:rsidRPr="006131BB">
        <w:rPr>
          <w:szCs w:val="24"/>
        </w:rPr>
        <w:t xml:space="preserve"> fi </w:t>
      </w:r>
      <w:proofErr w:type="spellStart"/>
      <w:r w:rsidRPr="006131BB">
        <w:rPr>
          <w:szCs w:val="24"/>
        </w:rPr>
        <w:t>ermetice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vor</w:t>
      </w:r>
      <w:proofErr w:type="spellEnd"/>
      <w:r w:rsidRPr="006131BB">
        <w:rPr>
          <w:szCs w:val="24"/>
        </w:rPr>
        <w:t xml:space="preserve"> </w:t>
      </w:r>
      <w:proofErr w:type="spellStart"/>
      <w:r w:rsidRPr="006131BB">
        <w:rPr>
          <w:szCs w:val="24"/>
        </w:rPr>
        <w:t>avea</w:t>
      </w:r>
      <w:proofErr w:type="spellEnd"/>
      <w:r w:rsidRPr="006131BB">
        <w:rPr>
          <w:szCs w:val="24"/>
        </w:rPr>
        <w:t xml:space="preserve"> un aspect </w:t>
      </w:r>
      <w:proofErr w:type="spellStart"/>
      <w:r w:rsidRPr="006131BB">
        <w:rPr>
          <w:szCs w:val="24"/>
        </w:rPr>
        <w:t>estetic</w:t>
      </w:r>
      <w:proofErr w:type="spellEnd"/>
      <w:r w:rsidRPr="006131BB">
        <w:rPr>
          <w:szCs w:val="24"/>
        </w:rPr>
        <w:t xml:space="preserve"> </w:t>
      </w:r>
      <w:proofErr w:type="spellStart"/>
      <w:r w:rsidRPr="006131BB">
        <w:rPr>
          <w:szCs w:val="24"/>
        </w:rPr>
        <w:t>plăcut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grile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ventilare</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suprafața</w:t>
      </w:r>
      <w:proofErr w:type="spellEnd"/>
      <w:r w:rsidRPr="006131BB">
        <w:rPr>
          <w:szCs w:val="24"/>
        </w:rPr>
        <w:t xml:space="preserve"> </w:t>
      </w:r>
      <w:proofErr w:type="spellStart"/>
      <w:r w:rsidRPr="006131BB">
        <w:rPr>
          <w:szCs w:val="24"/>
        </w:rPr>
        <w:t>dulapului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acoperite</w:t>
      </w:r>
      <w:proofErr w:type="spellEnd"/>
      <w:r w:rsidRPr="006131BB">
        <w:rPr>
          <w:szCs w:val="24"/>
        </w:rPr>
        <w:t xml:space="preserve"> cu grunt </w:t>
      </w:r>
      <w:proofErr w:type="spellStart"/>
      <w:r w:rsidRPr="006131BB">
        <w:rPr>
          <w:szCs w:val="24"/>
        </w:rPr>
        <w:t>apoi</w:t>
      </w:r>
      <w:proofErr w:type="spellEnd"/>
      <w:r w:rsidRPr="006131BB">
        <w:rPr>
          <w:szCs w:val="24"/>
        </w:rPr>
        <w:t xml:space="preserve"> cu </w:t>
      </w:r>
      <w:proofErr w:type="spellStart"/>
      <w:r w:rsidRPr="006131BB">
        <w:rPr>
          <w:szCs w:val="24"/>
        </w:rPr>
        <w:t>vopsea</w:t>
      </w:r>
      <w:proofErr w:type="spellEnd"/>
      <w:r w:rsidRPr="006131BB">
        <w:rPr>
          <w:szCs w:val="24"/>
        </w:rPr>
        <w:t xml:space="preserve"> </w:t>
      </w:r>
      <w:proofErr w:type="spellStart"/>
      <w:r w:rsidRPr="006131BB">
        <w:rPr>
          <w:szCs w:val="24"/>
        </w:rPr>
        <w:t>polimerică</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vopsea</w:t>
      </w:r>
      <w:proofErr w:type="spellEnd"/>
      <w:r w:rsidRPr="006131BB">
        <w:rPr>
          <w:szCs w:val="24"/>
        </w:rPr>
        <w:t xml:space="preserve"> </w:t>
      </w:r>
      <w:proofErr w:type="spellStart"/>
      <w:r w:rsidRPr="006131BB">
        <w:rPr>
          <w:szCs w:val="24"/>
        </w:rPr>
        <w:t>simplă</w:t>
      </w:r>
      <w:proofErr w:type="spellEnd"/>
      <w:r w:rsidRPr="006131BB">
        <w:rPr>
          <w:szCs w:val="24"/>
        </w:rPr>
        <w:t xml:space="preserve"> </w:t>
      </w:r>
      <w:proofErr w:type="spellStart"/>
      <w:r w:rsidRPr="006131BB">
        <w:rPr>
          <w:szCs w:val="24"/>
        </w:rPr>
        <w:t>aplicată</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pulbere</w:t>
      </w:r>
      <w:proofErr w:type="spellEnd"/>
      <w:r w:rsidRPr="006131BB">
        <w:rPr>
          <w:szCs w:val="24"/>
        </w:rPr>
        <w:t xml:space="preserve"> </w:t>
      </w:r>
      <w:proofErr w:type="spellStart"/>
      <w:r w:rsidRPr="006131BB">
        <w:rPr>
          <w:szCs w:val="24"/>
        </w:rPr>
        <w:t>în</w:t>
      </w:r>
      <w:proofErr w:type="spellEnd"/>
      <w:r w:rsidRPr="006131BB">
        <w:rPr>
          <w:szCs w:val="24"/>
        </w:rPr>
        <w:t xml:space="preserve"> 2 </w:t>
      </w:r>
      <w:proofErr w:type="spellStart"/>
      <w:r w:rsidRPr="006131BB">
        <w:rPr>
          <w:szCs w:val="24"/>
        </w:rPr>
        <w:t>straturi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armăturile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regulatorul</w:t>
      </w:r>
      <w:proofErr w:type="spellEnd"/>
      <w:r w:rsidRPr="006131BB">
        <w:rPr>
          <w:szCs w:val="24"/>
        </w:rPr>
        <w:t xml:space="preserve">, </w:t>
      </w:r>
      <w:proofErr w:type="spellStart"/>
      <w:r w:rsidRPr="006131BB">
        <w:rPr>
          <w:szCs w:val="24"/>
        </w:rPr>
        <w:t>filtrul</w:t>
      </w:r>
      <w:proofErr w:type="spellEnd"/>
      <w:r w:rsidRPr="006131BB">
        <w:rPr>
          <w:szCs w:val="24"/>
        </w:rPr>
        <w:t xml:space="preserve">, </w:t>
      </w:r>
      <w:proofErr w:type="spellStart"/>
      <w:r w:rsidRPr="006131BB">
        <w:rPr>
          <w:szCs w:val="24"/>
        </w:rPr>
        <w:t>supapa</w:t>
      </w:r>
      <w:proofErr w:type="spellEnd"/>
      <w:r w:rsidRPr="006131BB">
        <w:rPr>
          <w:szCs w:val="24"/>
        </w:rPr>
        <w:t xml:space="preserve"> de </w:t>
      </w:r>
      <w:proofErr w:type="spellStart"/>
      <w:r w:rsidRPr="006131BB">
        <w:rPr>
          <w:szCs w:val="24"/>
        </w:rPr>
        <w:t>descărcare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w:t>
      </w:r>
      <w:proofErr w:type="spellStart"/>
      <w:r w:rsidRPr="006131BB">
        <w:rPr>
          <w:szCs w:val="24"/>
        </w:rPr>
        <w:t>anticorozivă</w:t>
      </w:r>
      <w:proofErr w:type="spellEnd"/>
      <w:r w:rsidRPr="006131BB">
        <w:rPr>
          <w:szCs w:val="24"/>
        </w:rPr>
        <w:t xml:space="preserve"> </w:t>
      </w:r>
      <w:proofErr w:type="spellStart"/>
      <w:r w:rsidRPr="006131BB">
        <w:rPr>
          <w:szCs w:val="24"/>
        </w:rPr>
        <w:t>pe</w:t>
      </w:r>
      <w:proofErr w:type="spellEnd"/>
      <w:r w:rsidRPr="006131BB">
        <w:rPr>
          <w:szCs w:val="24"/>
        </w:rPr>
        <w:t xml:space="preserve"> o </w:t>
      </w:r>
      <w:proofErr w:type="spellStart"/>
      <w:r w:rsidRPr="006131BB">
        <w:rPr>
          <w:szCs w:val="24"/>
        </w:rPr>
        <w:t>perioadă</w:t>
      </w:r>
      <w:proofErr w:type="spellEnd"/>
      <w:r w:rsidRPr="006131BB">
        <w:rPr>
          <w:szCs w:val="24"/>
        </w:rPr>
        <w:t xml:space="preserve"> de 60 de </w:t>
      </w:r>
      <w:proofErr w:type="spellStart"/>
      <w:r w:rsidRPr="006131BB">
        <w:rPr>
          <w:szCs w:val="24"/>
        </w:rPr>
        <w:t>luni</w:t>
      </w:r>
      <w:proofErr w:type="spellEnd"/>
      <w:r w:rsidRPr="006131BB">
        <w:rPr>
          <w:szCs w:val="24"/>
        </w:rPr>
        <w:t xml:space="preserve">, </w:t>
      </w:r>
      <w:proofErr w:type="spellStart"/>
      <w:r w:rsidRPr="006131BB">
        <w:rPr>
          <w:szCs w:val="24"/>
        </w:rPr>
        <w:t>vopsit</w:t>
      </w:r>
      <w:proofErr w:type="spellEnd"/>
      <w:r w:rsidRPr="006131BB">
        <w:rPr>
          <w:szCs w:val="24"/>
        </w:rPr>
        <w:t xml:space="preserve"> </w:t>
      </w:r>
      <w:proofErr w:type="spellStart"/>
      <w:r w:rsidRPr="006131BB">
        <w:rPr>
          <w:szCs w:val="24"/>
        </w:rPr>
        <w:t>totalmente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culoare</w:t>
      </w:r>
      <w:proofErr w:type="spellEnd"/>
      <w:r w:rsidRPr="006131BB">
        <w:rPr>
          <w:szCs w:val="24"/>
        </w:rPr>
        <w:t xml:space="preserve"> </w:t>
      </w:r>
      <w:proofErr w:type="spellStart"/>
      <w:r w:rsidRPr="006131BB">
        <w:rPr>
          <w:szCs w:val="24"/>
        </w:rPr>
        <w:t>galbenă</w:t>
      </w:r>
      <w:proofErr w:type="spellEnd"/>
      <w:r w:rsidRPr="006131BB">
        <w:rPr>
          <w:szCs w:val="24"/>
        </w:rPr>
        <w:t xml:space="preserve"> cu </w:t>
      </w:r>
      <w:proofErr w:type="spellStart"/>
      <w:r w:rsidRPr="006131BB">
        <w:rPr>
          <w:szCs w:val="24"/>
        </w:rPr>
        <w:t>inscripțiile</w:t>
      </w:r>
      <w:proofErr w:type="spellEnd"/>
      <w:r w:rsidRPr="006131BB">
        <w:rPr>
          <w:szCs w:val="24"/>
        </w:rPr>
        <w:t xml:space="preserve"> </w:t>
      </w:r>
      <w:proofErr w:type="spellStart"/>
      <w:r w:rsidRPr="006131BB">
        <w:rPr>
          <w:szCs w:val="24"/>
        </w:rPr>
        <w:t>necesare</w:t>
      </w:r>
      <w:proofErr w:type="spellEnd"/>
      <w:r w:rsidRPr="006131BB">
        <w:rPr>
          <w:szCs w:val="24"/>
        </w:rPr>
        <w:t xml:space="preserve"> (determinate de </w:t>
      </w:r>
      <w:proofErr w:type="spellStart"/>
      <w:r w:rsidRPr="006131BB">
        <w:rPr>
          <w:szCs w:val="24"/>
        </w:rPr>
        <w:t>documentația</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ori</w:t>
      </w:r>
      <w:proofErr w:type="spellEnd"/>
      <w:r w:rsidRPr="006131BB">
        <w:rPr>
          <w:szCs w:val="24"/>
        </w:rPr>
        <w:t xml:space="preserve"> de </w:t>
      </w:r>
      <w:proofErr w:type="spellStart"/>
      <w:r w:rsidRPr="006131BB">
        <w:rPr>
          <w:szCs w:val="24"/>
        </w:rPr>
        <w:t>cerințele</w:t>
      </w:r>
      <w:proofErr w:type="spellEnd"/>
      <w:r w:rsidRPr="006131BB">
        <w:rPr>
          <w:szCs w:val="24"/>
        </w:rPr>
        <w:t xml:space="preserve"> </w:t>
      </w:r>
      <w:proofErr w:type="spellStart"/>
      <w:r w:rsidRPr="006131BB">
        <w:rPr>
          <w:szCs w:val="24"/>
        </w:rPr>
        <w:t>Operatorului</w:t>
      </w:r>
      <w:proofErr w:type="spellEnd"/>
      <w:r w:rsidRPr="006131BB">
        <w:rPr>
          <w:szCs w:val="24"/>
        </w:rPr>
        <w:t xml:space="preserve"> de </w:t>
      </w:r>
      <w:proofErr w:type="spellStart"/>
      <w:r w:rsidRPr="006131BB">
        <w:rPr>
          <w:szCs w:val="24"/>
        </w:rPr>
        <w:t>rețea</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la </w:t>
      </w:r>
      <w:proofErr w:type="spellStart"/>
      <w:r w:rsidRPr="006131BB">
        <w:rPr>
          <w:szCs w:val="24"/>
        </w:rPr>
        <w:t>utilaje</w:t>
      </w:r>
      <w:proofErr w:type="spellEnd"/>
      <w:r w:rsidRPr="006131BB">
        <w:rPr>
          <w:szCs w:val="24"/>
        </w:rPr>
        <w:t xml:space="preserve"> – minim 60 de </w:t>
      </w:r>
      <w:proofErr w:type="spellStart"/>
      <w:r w:rsidRPr="006131BB">
        <w:rPr>
          <w:szCs w:val="24"/>
        </w:rPr>
        <w:t>luni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impuls</w:t>
      </w:r>
      <w:proofErr w:type="spellEnd"/>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necombinat</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w:t>
      </w:r>
      <w:proofErr w:type="spellStart"/>
      <w:r w:rsidRPr="006131BB">
        <w:rPr>
          <w:szCs w:val="24"/>
        </w:rPr>
        <w:t>impuls</w:t>
      </w:r>
      <w:proofErr w:type="spellEnd"/>
      <w:r w:rsidRPr="006131BB">
        <w:rPr>
          <w:szCs w:val="24"/>
        </w:rPr>
        <w:t xml:space="preserve"> de </w:t>
      </w:r>
      <w:proofErr w:type="spellStart"/>
      <w:r w:rsidRPr="006131BB">
        <w:rPr>
          <w:szCs w:val="24"/>
        </w:rPr>
        <w:t>pînă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armatura</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fiecărei</w:t>
      </w:r>
      <w:proofErr w:type="spellEnd"/>
      <w:r w:rsidRPr="006131BB">
        <w:rPr>
          <w:szCs w:val="24"/>
        </w:rPr>
        <w:t xml:space="preserve"> </w:t>
      </w:r>
      <w:proofErr w:type="spellStart"/>
      <w:r w:rsidRPr="006131BB">
        <w:rPr>
          <w:szCs w:val="24"/>
        </w:rPr>
        <w:t>linii</w:t>
      </w:r>
      <w:proofErr w:type="spellEnd"/>
      <w:r w:rsidRPr="006131BB">
        <w:rPr>
          <w:szCs w:val="24"/>
        </w:rPr>
        <w:t xml:space="preserve"> </w:t>
      </w:r>
      <w:proofErr w:type="spellStart"/>
      <w:r w:rsidRPr="006131BB">
        <w:rPr>
          <w:szCs w:val="24"/>
        </w:rPr>
        <w:t>tehnologice</w:t>
      </w:r>
      <w:proofErr w:type="spellEnd"/>
      <w:r w:rsidRPr="006131BB">
        <w:rPr>
          <w:szCs w:val="24"/>
        </w:rPr>
        <w:t xml:space="preserve"> </w:t>
      </w:r>
      <w:proofErr w:type="spellStart"/>
      <w:r w:rsidRPr="006131BB">
        <w:rPr>
          <w:szCs w:val="24"/>
        </w:rPr>
        <w:t>în</w:t>
      </w:r>
      <w:proofErr w:type="spellEnd"/>
      <w:r w:rsidRPr="006131BB">
        <w:rPr>
          <w:szCs w:val="24"/>
        </w:rPr>
        <w:t xml:space="preserve"> parte;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suprafața</w:t>
      </w:r>
      <w:proofErr w:type="spellEnd"/>
      <w:r w:rsidRPr="006131BB">
        <w:rPr>
          <w:szCs w:val="24"/>
        </w:rPr>
        <w:t xml:space="preserve"> de </w:t>
      </w:r>
      <w:proofErr w:type="spellStart"/>
      <w:r w:rsidRPr="006131BB">
        <w:rPr>
          <w:szCs w:val="24"/>
        </w:rPr>
        <w:t>jos</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scurgerea</w:t>
      </w:r>
      <w:proofErr w:type="spellEnd"/>
      <w:r w:rsidRPr="006131BB">
        <w:rPr>
          <w:szCs w:val="24"/>
        </w:rPr>
        <w:t xml:space="preserve"> </w:t>
      </w:r>
      <w:proofErr w:type="spellStart"/>
      <w:r w:rsidRPr="006131BB">
        <w:rPr>
          <w:szCs w:val="24"/>
        </w:rPr>
        <w:t>apei</w:t>
      </w:r>
      <w:proofErr w:type="spellEnd"/>
      <w:r w:rsidRPr="006131BB">
        <w:rPr>
          <w:szCs w:val="24"/>
        </w:rPr>
        <w:t xml:space="preserve"> din </w:t>
      </w:r>
      <w:proofErr w:type="spellStart"/>
      <w:r w:rsidRPr="006131BB">
        <w:rPr>
          <w:szCs w:val="24"/>
        </w:rPr>
        <w:t>dulap</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disponibilitatea</w:t>
      </w:r>
      <w:proofErr w:type="spellEnd"/>
      <w:r w:rsidRPr="006131BB">
        <w:rPr>
          <w:szCs w:val="24"/>
        </w:rPr>
        <w:t xml:space="preserve"> </w:t>
      </w:r>
      <w:proofErr w:type="spellStart"/>
      <w:r w:rsidRPr="006131BB">
        <w:rPr>
          <w:szCs w:val="24"/>
        </w:rPr>
        <w:t>mijloacelor</w:t>
      </w:r>
      <w:proofErr w:type="spellEnd"/>
      <w:r w:rsidRPr="006131BB">
        <w:rPr>
          <w:szCs w:val="24"/>
        </w:rPr>
        <w:t xml:space="preserve"> de </w:t>
      </w:r>
      <w:proofErr w:type="spellStart"/>
      <w:r w:rsidRPr="006131BB">
        <w:rPr>
          <w:szCs w:val="24"/>
        </w:rPr>
        <w:t>vizualizare</w:t>
      </w:r>
      <w:proofErr w:type="spellEnd"/>
      <w:r w:rsidRPr="006131BB">
        <w:rPr>
          <w:szCs w:val="24"/>
        </w:rPr>
        <w:t xml:space="preserve"> in </w:t>
      </w:r>
      <w:proofErr w:type="spellStart"/>
      <w:r w:rsidRPr="006131BB">
        <w:rPr>
          <w:szCs w:val="24"/>
        </w:rPr>
        <w:t>interiorul</w:t>
      </w:r>
      <w:proofErr w:type="spellEnd"/>
      <w:r w:rsidRPr="006131BB">
        <w:rPr>
          <w:szCs w:val="24"/>
        </w:rPr>
        <w:t xml:space="preserve"> PRG-</w:t>
      </w:r>
      <w:proofErr w:type="spellStart"/>
      <w:r w:rsidRPr="006131BB">
        <w:rPr>
          <w:szCs w:val="24"/>
        </w:rPr>
        <w:t>lui</w:t>
      </w:r>
      <w:proofErr w:type="spellEnd"/>
      <w:r w:rsidRPr="006131BB">
        <w:rPr>
          <w:szCs w:val="24"/>
        </w:rPr>
        <w:t xml:space="preserve">: schema </w:t>
      </w:r>
      <w:proofErr w:type="spellStart"/>
      <w:r w:rsidRPr="006131BB">
        <w:rPr>
          <w:szCs w:val="24"/>
        </w:rPr>
        <w:t>tehnologică</w:t>
      </w:r>
      <w:proofErr w:type="spellEnd"/>
      <w:r w:rsidRPr="006131BB">
        <w:rPr>
          <w:szCs w:val="24"/>
        </w:rPr>
        <w:t xml:space="preserve">, </w:t>
      </w:r>
      <w:proofErr w:type="spellStart"/>
      <w:r w:rsidRPr="006131BB">
        <w:rPr>
          <w:szCs w:val="24"/>
        </w:rPr>
        <w:t>săgețile</w:t>
      </w:r>
      <w:proofErr w:type="spellEnd"/>
      <w:r w:rsidRPr="006131BB">
        <w:rPr>
          <w:szCs w:val="24"/>
        </w:rPr>
        <w:t xml:space="preserve"> </w:t>
      </w:r>
      <w:proofErr w:type="spellStart"/>
      <w:r w:rsidRPr="006131BB">
        <w:rPr>
          <w:szCs w:val="24"/>
        </w:rPr>
        <w:t>direcției</w:t>
      </w:r>
      <w:proofErr w:type="spellEnd"/>
      <w:r w:rsidRPr="006131BB">
        <w:rPr>
          <w:szCs w:val="24"/>
        </w:rPr>
        <w:t xml:space="preserve"> </w:t>
      </w:r>
      <w:proofErr w:type="spellStart"/>
      <w:r w:rsidRPr="006131BB">
        <w:rPr>
          <w:szCs w:val="24"/>
        </w:rPr>
        <w:t>fluxului</w:t>
      </w:r>
      <w:proofErr w:type="spellEnd"/>
      <w:r w:rsidRPr="006131BB">
        <w:rPr>
          <w:szCs w:val="24"/>
        </w:rPr>
        <w:t xml:space="preserve"> </w:t>
      </w:r>
      <w:proofErr w:type="spellStart"/>
      <w:r w:rsidRPr="006131BB">
        <w:rPr>
          <w:szCs w:val="24"/>
        </w:rPr>
        <w:t>gazului</w:t>
      </w:r>
      <w:proofErr w:type="spellEnd"/>
      <w:r w:rsidRPr="006131BB">
        <w:rPr>
          <w:szCs w:val="24"/>
        </w:rPr>
        <w:t xml:space="preserve">, schema </w:t>
      </w:r>
      <w:proofErr w:type="spellStart"/>
      <w:r w:rsidRPr="006131BB">
        <w:rPr>
          <w:szCs w:val="24"/>
        </w:rPr>
        <w:t>electrică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ladă</w:t>
      </w:r>
      <w:proofErr w:type="spellEnd"/>
      <w:r w:rsidRPr="006131BB">
        <w:rPr>
          <w:szCs w:val="24"/>
        </w:rPr>
        <w:t xml:space="preserve">/container </w:t>
      </w:r>
      <w:proofErr w:type="spellStart"/>
      <w:r w:rsidRPr="006131BB">
        <w:rPr>
          <w:szCs w:val="24"/>
        </w:rPr>
        <w:t>pentru</w:t>
      </w:r>
      <w:proofErr w:type="spellEnd"/>
      <w:r w:rsidRPr="006131BB">
        <w:rPr>
          <w:szCs w:val="24"/>
        </w:rPr>
        <w:t xml:space="preserve"> </w:t>
      </w:r>
      <w:proofErr w:type="spellStart"/>
      <w:r w:rsidRPr="006131BB">
        <w:rPr>
          <w:szCs w:val="24"/>
        </w:rPr>
        <w:t>depozitarea</w:t>
      </w:r>
      <w:proofErr w:type="spellEnd"/>
      <w:r w:rsidRPr="006131BB">
        <w:rPr>
          <w:szCs w:val="24"/>
        </w:rPr>
        <w:t xml:space="preserve"> </w:t>
      </w:r>
      <w:proofErr w:type="spellStart"/>
      <w:r w:rsidRPr="006131BB">
        <w:rPr>
          <w:szCs w:val="24"/>
        </w:rPr>
        <w:t>documentelor</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zăvoarele</w:t>
      </w:r>
      <w:proofErr w:type="spellEnd"/>
      <w:r w:rsidRPr="006131BB">
        <w:rPr>
          <w:szCs w:val="24"/>
        </w:rPr>
        <w:t xml:space="preserve"> </w:t>
      </w:r>
      <w:proofErr w:type="spellStart"/>
      <w:r w:rsidRPr="006131BB">
        <w:rPr>
          <w:szCs w:val="24"/>
        </w:rPr>
        <w:t>părții</w:t>
      </w:r>
      <w:proofErr w:type="spellEnd"/>
      <w:r w:rsidRPr="006131BB">
        <w:rPr>
          <w:szCs w:val="24"/>
        </w:rPr>
        <w:t xml:space="preserve"> </w:t>
      </w:r>
      <w:proofErr w:type="spellStart"/>
      <w:r w:rsidRPr="006131BB">
        <w:rPr>
          <w:szCs w:val="24"/>
        </w:rPr>
        <w:t>superioare</w:t>
      </w:r>
      <w:proofErr w:type="spellEnd"/>
      <w:r w:rsidRPr="006131BB">
        <w:rPr>
          <w:szCs w:val="24"/>
        </w:rPr>
        <w:t xml:space="preserve"> a </w:t>
      </w:r>
      <w:proofErr w:type="spellStart"/>
      <w:r w:rsidRPr="006131BB">
        <w:rPr>
          <w:szCs w:val="24"/>
        </w:rPr>
        <w:t>ușilor</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prelungite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avea</w:t>
      </w:r>
      <w:proofErr w:type="spellEnd"/>
      <w:r w:rsidRPr="006131BB">
        <w:rPr>
          <w:szCs w:val="24"/>
        </w:rPr>
        <w:t xml:space="preserve"> </w:t>
      </w:r>
      <w:proofErr w:type="spellStart"/>
      <w:r w:rsidRPr="006131BB">
        <w:rPr>
          <w:szCs w:val="24"/>
        </w:rPr>
        <w:t>posibilitatea</w:t>
      </w:r>
      <w:proofErr w:type="spellEnd"/>
      <w:r w:rsidRPr="006131BB">
        <w:rPr>
          <w:szCs w:val="24"/>
        </w:rPr>
        <w:t xml:space="preserve"> de a le </w:t>
      </w:r>
      <w:proofErr w:type="spellStart"/>
      <w:r w:rsidRPr="006131BB">
        <w:rPr>
          <w:szCs w:val="24"/>
        </w:rPr>
        <w:t>manevra</w:t>
      </w:r>
      <w:proofErr w:type="spellEnd"/>
      <w:r w:rsidRPr="006131BB">
        <w:rPr>
          <w:szCs w:val="24"/>
        </w:rPr>
        <w:t xml:space="preserve"> din </w:t>
      </w:r>
      <w:proofErr w:type="spellStart"/>
      <w:r w:rsidRPr="006131BB">
        <w:rPr>
          <w:szCs w:val="24"/>
        </w:rPr>
        <w:t>partea</w:t>
      </w:r>
      <w:proofErr w:type="spellEnd"/>
      <w:r w:rsidRPr="006131BB">
        <w:rPr>
          <w:szCs w:val="24"/>
        </w:rPr>
        <w:t xml:space="preserve"> de </w:t>
      </w:r>
      <w:proofErr w:type="spellStart"/>
      <w:r w:rsidRPr="006131BB">
        <w:rPr>
          <w:szCs w:val="24"/>
        </w:rPr>
        <w:t>jos.</w:t>
      </w:r>
      <w:proofErr w:type="spellEnd"/>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uși</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mecanism</w:t>
      </w:r>
      <w:proofErr w:type="spellEnd"/>
      <w:r w:rsidRPr="006131BB">
        <w:rPr>
          <w:szCs w:val="24"/>
        </w:rPr>
        <w:t xml:space="preserve"> de </w:t>
      </w:r>
      <w:proofErr w:type="spellStart"/>
      <w:r w:rsidRPr="006131BB">
        <w:rPr>
          <w:szCs w:val="24"/>
        </w:rPr>
        <w:t>închidere</w:t>
      </w:r>
      <w:proofErr w:type="spellEnd"/>
      <w:r w:rsidRPr="006131BB">
        <w:rPr>
          <w:szCs w:val="24"/>
        </w:rPr>
        <w:t xml:space="preserve"> cu </w:t>
      </w:r>
      <w:proofErr w:type="spellStart"/>
      <w:r w:rsidRPr="006131BB">
        <w:rPr>
          <w:szCs w:val="24"/>
        </w:rPr>
        <w:t>lacăt</w:t>
      </w:r>
      <w:proofErr w:type="spellEnd"/>
      <w:r w:rsidRPr="006131BB">
        <w:rPr>
          <w:szCs w:val="24"/>
        </w:rPr>
        <w:t xml:space="preserve"> </w:t>
      </w:r>
      <w:proofErr w:type="spellStart"/>
      <w:r w:rsidRPr="006131BB">
        <w:rPr>
          <w:szCs w:val="24"/>
        </w:rPr>
        <w:t>incorporat</w:t>
      </w:r>
      <w:proofErr w:type="spellEnd"/>
      <w:r w:rsidRPr="006131BB">
        <w:rPr>
          <w:szCs w:val="24"/>
        </w:rPr>
        <w:t xml:space="preserve"> </w:t>
      </w:r>
      <w:proofErr w:type="spellStart"/>
      <w:r w:rsidRPr="006131BB">
        <w:rPr>
          <w:szCs w:val="24"/>
        </w:rPr>
        <w:t>unificat</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de PRG, </w:t>
      </w:r>
      <w:proofErr w:type="spellStart"/>
      <w:r w:rsidRPr="006131BB">
        <w:rPr>
          <w:szCs w:val="24"/>
        </w:rPr>
        <w:t>asigurînd</w:t>
      </w:r>
      <w:proofErr w:type="spellEnd"/>
      <w:r w:rsidRPr="006131BB">
        <w:rPr>
          <w:szCs w:val="24"/>
        </w:rPr>
        <w:t xml:space="preserve"> </w:t>
      </w:r>
      <w:proofErr w:type="spellStart"/>
      <w:r w:rsidRPr="006131BB">
        <w:rPr>
          <w:szCs w:val="24"/>
        </w:rPr>
        <w:t>funcționalitatea</w:t>
      </w:r>
      <w:proofErr w:type="spellEnd"/>
      <w:r w:rsidRPr="006131BB">
        <w:rPr>
          <w:szCs w:val="24"/>
        </w:rPr>
        <w:t xml:space="preserve"> </w:t>
      </w:r>
      <w:proofErr w:type="spellStart"/>
      <w:r w:rsidRPr="006131BB">
        <w:rPr>
          <w:szCs w:val="24"/>
        </w:rPr>
        <w:t>satisfăcătore</w:t>
      </w:r>
      <w:proofErr w:type="spellEnd"/>
      <w:r w:rsidRPr="006131BB">
        <w:rPr>
          <w:szCs w:val="24"/>
        </w:rPr>
        <w:t xml:space="preserve"> </w:t>
      </w:r>
      <w:proofErr w:type="spellStart"/>
      <w:r w:rsidRPr="006131BB">
        <w:rPr>
          <w:szCs w:val="24"/>
        </w:rPr>
        <w:t>chiar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cazurile</w:t>
      </w:r>
      <w:proofErr w:type="spellEnd"/>
      <w:r w:rsidRPr="006131BB">
        <w:rPr>
          <w:szCs w:val="24"/>
        </w:rPr>
        <w:t xml:space="preserve"> de </w:t>
      </w:r>
      <w:proofErr w:type="spellStart"/>
      <w:r w:rsidRPr="006131BB">
        <w:rPr>
          <w:szCs w:val="24"/>
        </w:rPr>
        <w:t>schimbare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timp</w:t>
      </w:r>
      <w:proofErr w:type="spellEnd"/>
      <w:r w:rsidRPr="006131BB">
        <w:rPr>
          <w:szCs w:val="24"/>
        </w:rPr>
        <w:t xml:space="preserve"> a </w:t>
      </w:r>
      <w:proofErr w:type="spellStart"/>
      <w:r w:rsidRPr="006131BB">
        <w:rPr>
          <w:szCs w:val="24"/>
        </w:rPr>
        <w:t>nivelului</w:t>
      </w:r>
      <w:proofErr w:type="spellEnd"/>
      <w:r w:rsidRPr="006131BB">
        <w:rPr>
          <w:szCs w:val="24"/>
        </w:rPr>
        <w:t xml:space="preserve"> </w:t>
      </w:r>
      <w:proofErr w:type="spellStart"/>
      <w:r w:rsidRPr="006131BB">
        <w:rPr>
          <w:szCs w:val="24"/>
        </w:rPr>
        <w:t>ușilor</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combinat</w:t>
      </w:r>
      <w:proofErr w:type="spellEnd"/>
      <w:r w:rsidRPr="006131BB">
        <w:rPr>
          <w:szCs w:val="24"/>
        </w:rPr>
        <w:t xml:space="preserve"> (DKR-FRG) de </w:t>
      </w:r>
      <w:proofErr w:type="spellStart"/>
      <w:r w:rsidRPr="006131BB">
        <w:rPr>
          <w:szCs w:val="24"/>
        </w:rPr>
        <w:t>prevăzut</w:t>
      </w:r>
      <w:proofErr w:type="spellEnd"/>
      <w:r w:rsidRPr="006131BB">
        <w:rPr>
          <w:szCs w:val="24"/>
        </w:rPr>
        <w:t xml:space="preserve"> </w:t>
      </w:r>
      <w:proofErr w:type="spellStart"/>
      <w:r w:rsidRPr="006131BB">
        <w:rPr>
          <w:szCs w:val="24"/>
        </w:rPr>
        <w:t>filtru</w:t>
      </w:r>
      <w:proofErr w:type="spellEnd"/>
      <w:r w:rsidRPr="006131BB">
        <w:rPr>
          <w:szCs w:val="24"/>
        </w:rPr>
        <w:t xml:space="preserve"> cu </w:t>
      </w:r>
      <w:proofErr w:type="spellStart"/>
      <w:r w:rsidRPr="006131BB">
        <w:rPr>
          <w:szCs w:val="24"/>
        </w:rPr>
        <w:t>îmbinare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flanșe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în</w:t>
      </w:r>
      <w:proofErr w:type="spellEnd"/>
      <w:r w:rsidRPr="006131BB">
        <w:rPr>
          <w:szCs w:val="24"/>
        </w:rPr>
        <w:t xml:space="preserve"> parte;</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dulapurile</w:t>
      </w:r>
      <w:proofErr w:type="spellEnd"/>
      <w:r w:rsidRPr="006131BB">
        <w:rPr>
          <w:szCs w:val="24"/>
        </w:rPr>
        <w:t xml:space="preserve"> de tip PRG (</w:t>
      </w:r>
      <w:proofErr w:type="spellStart"/>
      <w:r w:rsidRPr="006131BB">
        <w:rPr>
          <w:szCs w:val="24"/>
        </w:rPr>
        <w:t>punct</w:t>
      </w:r>
      <w:proofErr w:type="spellEnd"/>
      <w:r w:rsidRPr="006131BB">
        <w:rPr>
          <w:szCs w:val="24"/>
        </w:rPr>
        <w:t xml:space="preserve"> </w:t>
      </w:r>
      <w:proofErr w:type="spellStart"/>
      <w:r w:rsidRPr="006131BB">
        <w:rPr>
          <w:szCs w:val="24"/>
        </w:rPr>
        <w:t>reglare</w:t>
      </w:r>
      <w:proofErr w:type="spellEnd"/>
      <w:r w:rsidRPr="006131BB">
        <w:rPr>
          <w:szCs w:val="24"/>
        </w:rPr>
        <w:t xml:space="preserve"> gaze) </w:t>
      </w:r>
      <w:proofErr w:type="spellStart"/>
      <w:r w:rsidRPr="006131BB">
        <w:rPr>
          <w:szCs w:val="24"/>
        </w:rPr>
        <w:t>toate</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material de </w:t>
      </w:r>
      <w:proofErr w:type="spellStart"/>
      <w:r w:rsidRPr="006131BB">
        <w:rPr>
          <w:szCs w:val="24"/>
        </w:rPr>
        <w:t>etanșare</w:t>
      </w:r>
      <w:proofErr w:type="spellEnd"/>
      <w:r w:rsidRPr="006131BB">
        <w:rPr>
          <w:szCs w:val="24"/>
        </w:rPr>
        <w:t xml:space="preserve"> </w:t>
      </w:r>
      <w:proofErr w:type="spellStart"/>
      <w:r w:rsidRPr="006131BB">
        <w:rPr>
          <w:szCs w:val="24"/>
        </w:rPr>
        <w:t>executate</w:t>
      </w:r>
      <w:proofErr w:type="spellEnd"/>
      <w:r w:rsidRPr="006131BB">
        <w:rPr>
          <w:szCs w:val="24"/>
        </w:rPr>
        <w:t xml:space="preserve"> din </w:t>
      </w:r>
      <w:proofErr w:type="spellStart"/>
      <w:r w:rsidRPr="006131BB">
        <w:rPr>
          <w:szCs w:val="24"/>
        </w:rPr>
        <w:t>poliuretan</w:t>
      </w:r>
      <w:proofErr w:type="spellEnd"/>
      <w:r w:rsidRPr="006131BB">
        <w:rPr>
          <w:szCs w:val="24"/>
        </w:rPr>
        <w:t xml:space="preserve">, de </w:t>
      </w:r>
      <w:proofErr w:type="spellStart"/>
      <w:r w:rsidRPr="006131BB">
        <w:rPr>
          <w:szCs w:val="24"/>
        </w:rPr>
        <w:t>exclus</w:t>
      </w:r>
      <w:proofErr w:type="spellEnd"/>
      <w:r w:rsidRPr="006131BB">
        <w:rPr>
          <w:szCs w:val="24"/>
        </w:rPr>
        <w:t xml:space="preserve"> </w:t>
      </w:r>
      <w:proofErr w:type="spellStart"/>
      <w:r w:rsidRPr="006131BB">
        <w:rPr>
          <w:szCs w:val="24"/>
        </w:rPr>
        <w:t>montarea</w:t>
      </w:r>
      <w:proofErr w:type="spellEnd"/>
      <w:r w:rsidRPr="006131BB">
        <w:rPr>
          <w:szCs w:val="24"/>
        </w:rPr>
        <w:t xml:space="preserve"> </w:t>
      </w:r>
      <w:proofErr w:type="spellStart"/>
      <w:r w:rsidRPr="006131BB">
        <w:rPr>
          <w:szCs w:val="24"/>
        </w:rPr>
        <w:t>armaturilor</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căror</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sunt</w:t>
      </w:r>
      <w:proofErr w:type="spellEnd"/>
      <w:r w:rsidRPr="006131BB">
        <w:rPr>
          <w:szCs w:val="24"/>
        </w:rPr>
        <w:t xml:space="preserve"> </w:t>
      </w:r>
      <w:proofErr w:type="spellStart"/>
      <w:r w:rsidRPr="006131BB">
        <w:rPr>
          <w:szCs w:val="24"/>
        </w:rPr>
        <w:t>prevăzute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știft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dulapurile</w:t>
      </w:r>
      <w:proofErr w:type="spellEnd"/>
      <w:r w:rsidRPr="006131BB">
        <w:rPr>
          <w:szCs w:val="24"/>
        </w:rPr>
        <w:t xml:space="preserve"> de tip RCP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și</w:t>
      </w:r>
      <w:proofErr w:type="spellEnd"/>
      <w:r w:rsidRPr="006131BB">
        <w:rPr>
          <w:szCs w:val="24"/>
        </w:rPr>
        <w:t xml:space="preserve"> RCPI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individual)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montate</w:t>
      </w:r>
      <w:proofErr w:type="spellEnd"/>
      <w:r w:rsidRPr="006131BB">
        <w:rPr>
          <w:szCs w:val="24"/>
        </w:rPr>
        <w:t xml:space="preserve"> la </w:t>
      </w:r>
      <w:proofErr w:type="spellStart"/>
      <w:r w:rsidRPr="006131BB">
        <w:rPr>
          <w:szCs w:val="24"/>
        </w:rPr>
        <w:t>presiune</w:t>
      </w:r>
      <w:proofErr w:type="spellEnd"/>
      <w:r w:rsidRPr="006131BB">
        <w:rPr>
          <w:szCs w:val="24"/>
        </w:rPr>
        <w:t xml:space="preserve"> </w:t>
      </w:r>
      <w:proofErr w:type="spellStart"/>
      <w:r w:rsidRPr="006131BB">
        <w:rPr>
          <w:szCs w:val="24"/>
        </w:rPr>
        <w:t>medie</w:t>
      </w:r>
      <w:proofErr w:type="spellEnd"/>
      <w:r w:rsidRPr="006131BB">
        <w:rPr>
          <w:szCs w:val="24"/>
        </w:rPr>
        <w:t xml:space="preserve"> </w:t>
      </w:r>
      <w:proofErr w:type="spellStart"/>
      <w:r w:rsidRPr="006131BB">
        <w:rPr>
          <w:szCs w:val="24"/>
        </w:rPr>
        <w:t>să</w:t>
      </w:r>
      <w:proofErr w:type="spellEnd"/>
      <w:r w:rsidRPr="006131BB">
        <w:rPr>
          <w:szCs w:val="24"/>
        </w:rPr>
        <w:t xml:space="preserve"> fie de tip </w:t>
      </w:r>
      <w:proofErr w:type="spellStart"/>
      <w:r w:rsidRPr="006131BB">
        <w:rPr>
          <w:szCs w:val="24"/>
        </w:rPr>
        <w:t>electrosudabil</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la </w:t>
      </w:r>
      <w:proofErr w:type="spellStart"/>
      <w:r w:rsidRPr="006131BB">
        <w:rPr>
          <w:szCs w:val="24"/>
        </w:rPr>
        <w:t>manometre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de tip 3-ei </w:t>
      </w:r>
      <w:proofErr w:type="spellStart"/>
      <w:r w:rsidRPr="006131BB">
        <w:rPr>
          <w:szCs w:val="24"/>
        </w:rPr>
        <w:t>căi</w:t>
      </w:r>
      <w:proofErr w:type="spellEnd"/>
      <w:r w:rsidRPr="006131BB">
        <w:rPr>
          <w:szCs w:val="24"/>
        </w:rPr>
        <w:t xml:space="preserve"> cu </w:t>
      </w:r>
      <w:proofErr w:type="spellStart"/>
      <w:r w:rsidRPr="006131BB">
        <w:rPr>
          <w:szCs w:val="24"/>
        </w:rPr>
        <w:t>bilă</w:t>
      </w:r>
      <w:proofErr w:type="spellEnd"/>
      <w:r w:rsidRPr="006131BB">
        <w:rPr>
          <w:szCs w:val="24"/>
        </w:rPr>
        <w:t xml:space="preserve"> </w:t>
      </w:r>
      <w:proofErr w:type="spellStart"/>
      <w:r w:rsidRPr="006131BB">
        <w:rPr>
          <w:szCs w:val="24"/>
        </w:rPr>
        <w:t>sau</w:t>
      </w:r>
      <w:proofErr w:type="spellEnd"/>
      <w:r w:rsidRPr="006131BB">
        <w:rPr>
          <w:szCs w:val="24"/>
        </w:rPr>
        <w:t xml:space="preserve"> de tip КЗМ;</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echipată</w:t>
      </w:r>
      <w:proofErr w:type="spellEnd"/>
      <w:r w:rsidRPr="006131BB">
        <w:rPr>
          <w:szCs w:val="24"/>
        </w:rPr>
        <w:t xml:space="preserve"> minim cu, ca </w:t>
      </w:r>
      <w:proofErr w:type="spellStart"/>
      <w:r w:rsidRPr="006131BB">
        <w:rPr>
          <w:szCs w:val="24"/>
        </w:rPr>
        <w:t>regulă</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1. </w:t>
      </w:r>
      <w:proofErr w:type="spellStart"/>
      <w:r w:rsidRPr="006131BB">
        <w:rPr>
          <w:szCs w:val="24"/>
        </w:rPr>
        <w:t>Vană</w:t>
      </w:r>
      <w:proofErr w:type="spellEnd"/>
      <w:r w:rsidRPr="006131BB">
        <w:rPr>
          <w:szCs w:val="24"/>
        </w:rPr>
        <w:t xml:space="preserve"> </w:t>
      </w:r>
      <w:proofErr w:type="spellStart"/>
      <w:r w:rsidRPr="006131BB">
        <w:rPr>
          <w:szCs w:val="24"/>
        </w:rPr>
        <w:t>intrare</w:t>
      </w:r>
      <w:proofErr w:type="spellEnd"/>
      <w:r w:rsidRPr="006131BB">
        <w:rPr>
          <w:szCs w:val="24"/>
        </w:rPr>
        <w:t xml:space="preserve">; 2. </w:t>
      </w:r>
      <w:proofErr w:type="spellStart"/>
      <w:r w:rsidRPr="006131BB">
        <w:rPr>
          <w:szCs w:val="24"/>
        </w:rPr>
        <w:t>Filtru</w:t>
      </w:r>
      <w:proofErr w:type="spellEnd"/>
      <w:r w:rsidRPr="006131BB">
        <w:rPr>
          <w:szCs w:val="24"/>
        </w:rPr>
        <w:t xml:space="preserve">; 3. </w:t>
      </w:r>
      <w:proofErr w:type="spellStart"/>
      <w:r w:rsidRPr="006131BB">
        <w:rPr>
          <w:szCs w:val="24"/>
        </w:rPr>
        <w:t>Manometre</w:t>
      </w:r>
      <w:proofErr w:type="spellEnd"/>
      <w:r w:rsidRPr="006131BB">
        <w:rPr>
          <w:szCs w:val="24"/>
        </w:rPr>
        <w:t xml:space="preserve"> cu </w:t>
      </w:r>
      <w:proofErr w:type="spellStart"/>
      <w:r w:rsidRPr="006131BB">
        <w:rPr>
          <w:szCs w:val="24"/>
        </w:rPr>
        <w:t>robinete</w:t>
      </w:r>
      <w:proofErr w:type="spellEnd"/>
      <w:r w:rsidRPr="006131BB">
        <w:rPr>
          <w:szCs w:val="24"/>
        </w:rPr>
        <w:t xml:space="preserve"> </w:t>
      </w:r>
      <w:proofErr w:type="spellStart"/>
      <w:r w:rsidRPr="006131BB">
        <w:rPr>
          <w:szCs w:val="24"/>
        </w:rPr>
        <w:t>până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filtru</w:t>
      </w:r>
      <w:proofErr w:type="spellEnd"/>
      <w:r w:rsidRPr="006131BB">
        <w:rPr>
          <w:szCs w:val="24"/>
        </w:rPr>
        <w:t xml:space="preserve">; 4. </w:t>
      </w:r>
      <w:proofErr w:type="spellStart"/>
      <w:r w:rsidRPr="006131BB">
        <w:rPr>
          <w:szCs w:val="24"/>
        </w:rPr>
        <w:t>Gazoduct</w:t>
      </w:r>
      <w:proofErr w:type="spellEnd"/>
      <w:r w:rsidRPr="006131BB">
        <w:rPr>
          <w:szCs w:val="24"/>
        </w:rPr>
        <w:t xml:space="preserve"> de </w:t>
      </w:r>
      <w:proofErr w:type="spellStart"/>
      <w:r w:rsidRPr="006131BB">
        <w:rPr>
          <w:szCs w:val="24"/>
        </w:rPr>
        <w:t>refulare</w:t>
      </w:r>
      <w:proofErr w:type="spellEnd"/>
      <w:r w:rsidRPr="006131BB">
        <w:rPr>
          <w:szCs w:val="24"/>
        </w:rPr>
        <w:t xml:space="preserve"> (</w:t>
      </w:r>
      <w:r w:rsidRPr="006131BB">
        <w:rPr>
          <w:szCs w:val="24"/>
          <w:lang w:val="ro-MD"/>
        </w:rPr>
        <w:t>în caz dacă prevăzut de proiect</w:t>
      </w:r>
      <w:r w:rsidRPr="006131BB">
        <w:rPr>
          <w:szCs w:val="24"/>
        </w:rPr>
        <w:t xml:space="preserve">); 5. Regulator de </w:t>
      </w:r>
      <w:proofErr w:type="spellStart"/>
      <w:r w:rsidRPr="006131BB">
        <w:rPr>
          <w:szCs w:val="24"/>
        </w:rPr>
        <w:t>presiune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w:t>
      </w:r>
      <w:proofErr w:type="spellEnd"/>
      <w:r w:rsidRPr="006131BB">
        <w:rPr>
          <w:szCs w:val="24"/>
        </w:rPr>
        <w:t xml:space="preserve"> </w:t>
      </w:r>
      <w:proofErr w:type="spellStart"/>
      <w:r w:rsidRPr="006131BB">
        <w:rPr>
          <w:szCs w:val="24"/>
        </w:rPr>
        <w:t>că</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construcția</w:t>
      </w:r>
      <w:proofErr w:type="spellEnd"/>
      <w:r w:rsidRPr="006131BB">
        <w:rPr>
          <w:szCs w:val="24"/>
        </w:rPr>
        <w:t xml:space="preserve"> </w:t>
      </w:r>
      <w:proofErr w:type="spellStart"/>
      <w:r w:rsidRPr="006131BB">
        <w:rPr>
          <w:szCs w:val="24"/>
        </w:rPr>
        <w:t>regulatorului</w:t>
      </w:r>
      <w:proofErr w:type="spellEnd"/>
      <w:r w:rsidRPr="006131BB">
        <w:rPr>
          <w:szCs w:val="24"/>
        </w:rPr>
        <w:t xml:space="preserve"> nu </w:t>
      </w:r>
      <w:proofErr w:type="spellStart"/>
      <w:r w:rsidRPr="006131BB">
        <w:rPr>
          <w:szCs w:val="24"/>
        </w:rPr>
        <w:t>este</w:t>
      </w:r>
      <w:proofErr w:type="spellEnd"/>
      <w:r w:rsidRPr="006131BB">
        <w:rPr>
          <w:szCs w:val="24"/>
        </w:rPr>
        <w:t xml:space="preserve"> </w:t>
      </w:r>
      <w:proofErr w:type="spellStart"/>
      <w:r w:rsidRPr="006131BB">
        <w:rPr>
          <w:szCs w:val="24"/>
        </w:rPr>
        <w:t>prevăzut</w:t>
      </w:r>
      <w:proofErr w:type="spellEnd"/>
      <w:r w:rsidRPr="006131BB">
        <w:rPr>
          <w:szCs w:val="24"/>
        </w:rPr>
        <w:t xml:space="preserve"> </w:t>
      </w:r>
      <w:proofErr w:type="spellStart"/>
      <w:r w:rsidRPr="006131BB">
        <w:rPr>
          <w:szCs w:val="24"/>
        </w:rPr>
        <w:t>supapă</w:t>
      </w:r>
      <w:proofErr w:type="spellEnd"/>
      <w:r w:rsidRPr="006131BB">
        <w:rPr>
          <w:szCs w:val="24"/>
        </w:rPr>
        <w:t xml:space="preserve"> de </w:t>
      </w:r>
      <w:proofErr w:type="spellStart"/>
      <w:r w:rsidRPr="006131BB">
        <w:rPr>
          <w:szCs w:val="24"/>
        </w:rPr>
        <w:t>descărcare</w:t>
      </w:r>
      <w:proofErr w:type="spellEnd"/>
      <w:r w:rsidRPr="006131BB">
        <w:rPr>
          <w:szCs w:val="24"/>
        </w:rPr>
        <w:t xml:space="preserve"> – de </w:t>
      </w:r>
      <w:proofErr w:type="spellStart"/>
      <w:r w:rsidRPr="006131BB">
        <w:rPr>
          <w:szCs w:val="24"/>
        </w:rPr>
        <w:t>prevăzut</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linia</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gazoductul</w:t>
      </w:r>
      <w:proofErr w:type="spellEnd"/>
      <w:r w:rsidRPr="006131BB">
        <w:rPr>
          <w:szCs w:val="24"/>
        </w:rPr>
        <w:t xml:space="preserve"> </w:t>
      </w:r>
      <w:proofErr w:type="spellStart"/>
      <w:r w:rsidRPr="006131BB">
        <w:rPr>
          <w:szCs w:val="24"/>
        </w:rPr>
        <w:t>supapei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conectat</w:t>
      </w:r>
      <w:proofErr w:type="spellEnd"/>
      <w:r w:rsidRPr="006131BB">
        <w:rPr>
          <w:szCs w:val="24"/>
        </w:rPr>
        <w:t xml:space="preserve"> la </w:t>
      </w:r>
      <w:proofErr w:type="spellStart"/>
      <w:r w:rsidRPr="006131BB">
        <w:rPr>
          <w:szCs w:val="24"/>
        </w:rPr>
        <w:t>colector</w:t>
      </w:r>
      <w:proofErr w:type="spellEnd"/>
      <w:r w:rsidRPr="006131BB">
        <w:rPr>
          <w:szCs w:val="24"/>
        </w:rPr>
        <w:t xml:space="preserve">) – </w:t>
      </w:r>
      <w:proofErr w:type="spellStart"/>
      <w:r w:rsidRPr="006131BB">
        <w:rPr>
          <w:szCs w:val="24"/>
        </w:rPr>
        <w:t>echivalent</w:t>
      </w:r>
      <w:proofErr w:type="spellEnd"/>
      <w:r w:rsidRPr="006131BB">
        <w:rPr>
          <w:szCs w:val="24"/>
        </w:rPr>
        <w:t xml:space="preserve"> UNI EN 88; 6. </w:t>
      </w:r>
      <w:proofErr w:type="spellStart"/>
      <w:r w:rsidRPr="006131BB">
        <w:rPr>
          <w:szCs w:val="24"/>
        </w:rPr>
        <w:t>Robinete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prelevarea</w:t>
      </w:r>
      <w:proofErr w:type="spellEnd"/>
      <w:r w:rsidRPr="006131BB">
        <w:rPr>
          <w:szCs w:val="24"/>
        </w:rPr>
        <w:t xml:space="preserve"> </w:t>
      </w:r>
      <w:proofErr w:type="spellStart"/>
      <w:r w:rsidRPr="006131BB">
        <w:rPr>
          <w:szCs w:val="24"/>
        </w:rPr>
        <w:t>probelor</w:t>
      </w:r>
      <w:proofErr w:type="spellEnd"/>
      <w:r w:rsidRPr="006131BB">
        <w:rPr>
          <w:szCs w:val="24"/>
        </w:rPr>
        <w:t xml:space="preserve"> </w:t>
      </w:r>
      <w:proofErr w:type="spellStart"/>
      <w:r w:rsidRPr="006131BB">
        <w:rPr>
          <w:szCs w:val="24"/>
        </w:rPr>
        <w:t>sau</w:t>
      </w:r>
      <w:proofErr w:type="spellEnd"/>
      <w:r w:rsidRPr="006131BB">
        <w:rPr>
          <w:szCs w:val="24"/>
        </w:rPr>
        <w:t xml:space="preserve"> connect</w:t>
      </w:r>
      <w:proofErr w:type="spellStart"/>
      <w:r w:rsidRPr="006131BB">
        <w:rPr>
          <w:szCs w:val="24"/>
          <w:lang w:val="ro-MD"/>
        </w:rPr>
        <w:t>ării</w:t>
      </w:r>
      <w:proofErr w:type="spellEnd"/>
      <w:r w:rsidRPr="006131BB">
        <w:rPr>
          <w:szCs w:val="24"/>
          <w:lang w:val="ro-MD"/>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măsurarea</w:t>
      </w:r>
      <w:proofErr w:type="spellEnd"/>
      <w:r w:rsidRPr="006131BB">
        <w:rPr>
          <w:szCs w:val="24"/>
        </w:rPr>
        <w:t xml:space="preserve"> </w:t>
      </w:r>
      <w:proofErr w:type="spellStart"/>
      <w:r w:rsidRPr="006131BB">
        <w:rPr>
          <w:szCs w:val="24"/>
        </w:rPr>
        <w:t>presiunii</w:t>
      </w:r>
      <w:proofErr w:type="spellEnd"/>
      <w:r w:rsidRPr="006131BB">
        <w:rPr>
          <w:szCs w:val="24"/>
        </w:rPr>
        <w:t xml:space="preserve"> de </w:t>
      </w:r>
      <w:proofErr w:type="spellStart"/>
      <w:r w:rsidRPr="006131BB">
        <w:rPr>
          <w:szCs w:val="24"/>
        </w:rPr>
        <w:t>ieșire</w:t>
      </w:r>
      <w:proofErr w:type="spellEnd"/>
      <w:r w:rsidRPr="006131BB">
        <w:rPr>
          <w:szCs w:val="24"/>
        </w:rPr>
        <w:t>/</w:t>
      </w:r>
      <w:proofErr w:type="spellStart"/>
      <w:r w:rsidRPr="006131BB">
        <w:rPr>
          <w:szCs w:val="24"/>
        </w:rPr>
        <w:t>reglare</w:t>
      </w:r>
      <w:proofErr w:type="spellEnd"/>
      <w:r w:rsidRPr="006131BB">
        <w:rPr>
          <w:szCs w:val="24"/>
        </w:rPr>
        <w:t xml:space="preserve"> D15; 7. </w:t>
      </w:r>
      <w:proofErr w:type="spellStart"/>
      <w:r w:rsidRPr="006131BB">
        <w:rPr>
          <w:szCs w:val="24"/>
        </w:rPr>
        <w:t>Vană</w:t>
      </w:r>
      <w:proofErr w:type="spellEnd"/>
      <w:r w:rsidRPr="006131BB">
        <w:rPr>
          <w:szCs w:val="24"/>
        </w:rPr>
        <w:t xml:space="preserve"> la </w:t>
      </w:r>
      <w:proofErr w:type="spellStart"/>
      <w:r w:rsidRPr="006131BB">
        <w:rPr>
          <w:szCs w:val="24"/>
        </w:rPr>
        <w:t>ieșire</w:t>
      </w:r>
      <w:proofErr w:type="spellEnd"/>
      <w:r w:rsidRPr="006131BB">
        <w:rPr>
          <w:szCs w:val="24"/>
        </w:rPr>
        <w:t xml:space="preserve">; 8. Tub de </w:t>
      </w:r>
      <w:proofErr w:type="spellStart"/>
      <w:r w:rsidRPr="006131BB">
        <w:rPr>
          <w:szCs w:val="24"/>
        </w:rPr>
        <w:t>impuls</w:t>
      </w:r>
      <w:proofErr w:type="spellEnd"/>
      <w:r w:rsidRPr="006131BB">
        <w:rPr>
          <w:szCs w:val="24"/>
        </w:rPr>
        <w:t xml:space="preserve"> cu </w:t>
      </w:r>
      <w:proofErr w:type="spellStart"/>
      <w:r w:rsidRPr="006131BB">
        <w:rPr>
          <w:szCs w:val="24"/>
        </w:rPr>
        <w:t>posibilitatea</w:t>
      </w:r>
      <w:proofErr w:type="spellEnd"/>
      <w:r w:rsidRPr="006131BB">
        <w:rPr>
          <w:szCs w:val="24"/>
        </w:rPr>
        <w:t xml:space="preserve"> </w:t>
      </w:r>
      <w:proofErr w:type="spellStart"/>
      <w:r w:rsidRPr="006131BB">
        <w:rPr>
          <w:szCs w:val="24"/>
        </w:rPr>
        <w:t>reglării</w:t>
      </w:r>
      <w:proofErr w:type="spellEnd"/>
      <w:r w:rsidRPr="006131BB">
        <w:rPr>
          <w:szCs w:val="24"/>
        </w:rPr>
        <w:t xml:space="preserve"> </w:t>
      </w:r>
      <w:proofErr w:type="spellStart"/>
      <w:r w:rsidRPr="006131BB">
        <w:rPr>
          <w:szCs w:val="24"/>
        </w:rPr>
        <w:t>parametrilor</w:t>
      </w:r>
      <w:proofErr w:type="spellEnd"/>
      <w:r w:rsidRPr="006131BB">
        <w:rPr>
          <w:szCs w:val="24"/>
        </w:rPr>
        <w:t xml:space="preserve"> </w:t>
      </w:r>
      <w:proofErr w:type="spellStart"/>
      <w:r w:rsidRPr="006131BB">
        <w:rPr>
          <w:szCs w:val="24"/>
        </w:rPr>
        <w:t>regulatorului</w:t>
      </w:r>
      <w:proofErr w:type="spellEnd"/>
      <w:r w:rsidRPr="006131BB">
        <w:rPr>
          <w:szCs w:val="24"/>
        </w:rPr>
        <w:t xml:space="preserve"> la sine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conducta</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joasă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Scara</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selectată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baza</w:t>
      </w:r>
      <w:proofErr w:type="spellEnd"/>
      <w:r w:rsidRPr="006131BB">
        <w:rPr>
          <w:szCs w:val="24"/>
        </w:rPr>
        <w:t xml:space="preserve"> </w:t>
      </w:r>
      <w:proofErr w:type="spellStart"/>
      <w:r w:rsidRPr="006131BB">
        <w:rPr>
          <w:szCs w:val="24"/>
        </w:rPr>
        <w:t>condiției</w:t>
      </w:r>
      <w:proofErr w:type="spellEnd"/>
      <w:r w:rsidRPr="006131BB">
        <w:rPr>
          <w:szCs w:val="24"/>
        </w:rPr>
        <w:t xml:space="preserve"> </w:t>
      </w:r>
      <w:proofErr w:type="spellStart"/>
      <w:r w:rsidRPr="006131BB">
        <w:rPr>
          <w:szCs w:val="24"/>
        </w:rPr>
        <w:t>că</w:t>
      </w:r>
      <w:proofErr w:type="spellEnd"/>
      <w:r w:rsidRPr="006131BB">
        <w:rPr>
          <w:szCs w:val="24"/>
        </w:rPr>
        <w:t xml:space="preserve">, la </w:t>
      </w:r>
      <w:proofErr w:type="spellStart"/>
      <w:r w:rsidRPr="006131BB">
        <w:rPr>
          <w:szCs w:val="24"/>
        </w:rPr>
        <w:t>presiunea</w:t>
      </w:r>
      <w:proofErr w:type="spellEnd"/>
      <w:r w:rsidRPr="006131BB">
        <w:rPr>
          <w:szCs w:val="24"/>
        </w:rPr>
        <w:t xml:space="preserve"> de </w:t>
      </w:r>
      <w:proofErr w:type="spellStart"/>
      <w:r w:rsidRPr="006131BB">
        <w:rPr>
          <w:szCs w:val="24"/>
        </w:rPr>
        <w:t>funcționare</w:t>
      </w:r>
      <w:proofErr w:type="spellEnd"/>
      <w:r w:rsidRPr="006131BB">
        <w:rPr>
          <w:szCs w:val="24"/>
        </w:rPr>
        <w:t xml:space="preserve">, </w:t>
      </w:r>
      <w:proofErr w:type="spellStart"/>
      <w:r w:rsidRPr="006131BB">
        <w:rPr>
          <w:szCs w:val="24"/>
        </w:rPr>
        <w:t>acul</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a </w:t>
      </w:r>
      <w:proofErr w:type="spellStart"/>
      <w:r w:rsidRPr="006131BB">
        <w:rPr>
          <w:szCs w:val="24"/>
        </w:rPr>
        <w:t>doua</w:t>
      </w:r>
      <w:proofErr w:type="spellEnd"/>
      <w:r w:rsidRPr="006131BB">
        <w:rPr>
          <w:szCs w:val="24"/>
        </w:rPr>
        <w:t xml:space="preserve"> </w:t>
      </w:r>
      <w:proofErr w:type="spellStart"/>
      <w:r w:rsidRPr="006131BB">
        <w:rPr>
          <w:szCs w:val="24"/>
        </w:rPr>
        <w:t>treime</w:t>
      </w:r>
      <w:proofErr w:type="spellEnd"/>
      <w:r w:rsidRPr="006131BB">
        <w:rPr>
          <w:szCs w:val="24"/>
        </w:rPr>
        <w:t xml:space="preserve"> a </w:t>
      </w:r>
      <w:proofErr w:type="spellStart"/>
      <w:r w:rsidRPr="006131BB">
        <w:rPr>
          <w:szCs w:val="24"/>
        </w:rPr>
        <w:t>scalei</w:t>
      </w:r>
      <w:proofErr w:type="spellEnd"/>
      <w:r w:rsidRPr="006131BB">
        <w:rPr>
          <w:szCs w:val="24"/>
        </w:rPr>
        <w:t xml:space="preserve">. </w:t>
      </w:r>
      <w:proofErr w:type="spellStart"/>
      <w:r w:rsidRPr="006131BB">
        <w:rPr>
          <w:szCs w:val="24"/>
        </w:rPr>
        <w:t>Diametrul</w:t>
      </w:r>
      <w:proofErr w:type="spellEnd"/>
      <w:r w:rsidRPr="006131BB">
        <w:rPr>
          <w:szCs w:val="24"/>
        </w:rPr>
        <w:t xml:space="preserve"> nominal al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la o </w:t>
      </w:r>
      <w:proofErr w:type="spellStart"/>
      <w:r w:rsidRPr="006131BB">
        <w:rPr>
          <w:szCs w:val="24"/>
        </w:rPr>
        <w:t>înălțime</w:t>
      </w:r>
      <w:proofErr w:type="spellEnd"/>
      <w:r w:rsidRPr="006131BB">
        <w:rPr>
          <w:szCs w:val="24"/>
        </w:rPr>
        <w:t xml:space="preserve"> de </w:t>
      </w:r>
      <w:proofErr w:type="spellStart"/>
      <w:r w:rsidRPr="006131BB">
        <w:rPr>
          <w:szCs w:val="24"/>
        </w:rPr>
        <w:t>până</w:t>
      </w:r>
      <w:proofErr w:type="spellEnd"/>
      <w:r w:rsidRPr="006131BB">
        <w:rPr>
          <w:szCs w:val="24"/>
        </w:rPr>
        <w:t xml:space="preserve"> la 2 </w:t>
      </w:r>
      <w:proofErr w:type="spellStart"/>
      <w:r w:rsidRPr="006131BB">
        <w:rPr>
          <w:szCs w:val="24"/>
        </w:rPr>
        <w:t>metri</w:t>
      </w:r>
      <w:proofErr w:type="spellEnd"/>
      <w:r w:rsidRPr="006131BB">
        <w:rPr>
          <w:szCs w:val="24"/>
        </w:rPr>
        <w:t xml:space="preserve"> de la </w:t>
      </w:r>
      <w:proofErr w:type="spellStart"/>
      <w:r w:rsidRPr="006131BB">
        <w:rPr>
          <w:szCs w:val="24"/>
        </w:rPr>
        <w:t>nivelul</w:t>
      </w:r>
      <w:proofErr w:type="spellEnd"/>
      <w:r w:rsidRPr="006131BB">
        <w:rPr>
          <w:szCs w:val="24"/>
        </w:rPr>
        <w:t xml:space="preserve"> </w:t>
      </w:r>
      <w:proofErr w:type="spellStart"/>
      <w:r w:rsidRPr="006131BB">
        <w:rPr>
          <w:szCs w:val="24"/>
        </w:rPr>
        <w:t>platformei</w:t>
      </w:r>
      <w:proofErr w:type="spellEnd"/>
      <w:r w:rsidRPr="006131BB">
        <w:rPr>
          <w:szCs w:val="24"/>
        </w:rPr>
        <w:t xml:space="preserve"> de </w:t>
      </w:r>
      <w:proofErr w:type="spellStart"/>
      <w:r w:rsidRPr="006131BB">
        <w:rPr>
          <w:szCs w:val="24"/>
        </w:rPr>
        <w:t>observare</w:t>
      </w:r>
      <w:proofErr w:type="spellEnd"/>
      <w:r w:rsidRPr="006131BB">
        <w:rPr>
          <w:szCs w:val="24"/>
        </w:rPr>
        <w:t xml:space="preserve"> a </w:t>
      </w:r>
      <w:proofErr w:type="spellStart"/>
      <w:r w:rsidRPr="006131BB">
        <w:rPr>
          <w:szCs w:val="24"/>
        </w:rPr>
        <w:t>manometrului</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100 mm;</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Clasa</w:t>
      </w:r>
      <w:proofErr w:type="spellEnd"/>
      <w:r w:rsidRPr="006131BB">
        <w:rPr>
          <w:szCs w:val="24"/>
        </w:rPr>
        <w:t xml:space="preserve"> de </w:t>
      </w:r>
      <w:proofErr w:type="spellStart"/>
      <w:r w:rsidRPr="006131BB">
        <w:rPr>
          <w:szCs w:val="24"/>
        </w:rPr>
        <w:t>precizie</w:t>
      </w:r>
      <w:proofErr w:type="spellEnd"/>
      <w:r w:rsidRPr="006131BB">
        <w:rPr>
          <w:szCs w:val="24"/>
        </w:rPr>
        <w:t xml:space="preserve"> a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1,5. </w:t>
      </w:r>
      <w:proofErr w:type="spellStart"/>
      <w:r w:rsidRPr="006131BB">
        <w:rPr>
          <w:szCs w:val="24"/>
        </w:rPr>
        <w:t>Manometrul</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verificat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marcat</w:t>
      </w:r>
      <w:proofErr w:type="spellEnd"/>
      <w:r w:rsidRPr="006131BB">
        <w:rPr>
          <w:szCs w:val="24"/>
        </w:rPr>
        <w:t xml:space="preserve"> cu o </w:t>
      </w:r>
      <w:proofErr w:type="spellStart"/>
      <w:r w:rsidRPr="006131BB">
        <w:rPr>
          <w:szCs w:val="24"/>
        </w:rPr>
        <w:t>verificare</w:t>
      </w:r>
      <w:proofErr w:type="spellEnd"/>
      <w:r w:rsidRPr="006131BB">
        <w:rPr>
          <w:szCs w:val="24"/>
        </w:rPr>
        <w:t xml:space="preserve"> nu </w:t>
      </w:r>
      <w:proofErr w:type="spellStart"/>
      <w:r w:rsidRPr="006131BB">
        <w:rPr>
          <w:szCs w:val="24"/>
        </w:rPr>
        <w:t>mai</w:t>
      </w:r>
      <w:proofErr w:type="spellEnd"/>
      <w:r w:rsidRPr="006131BB">
        <w:rPr>
          <w:szCs w:val="24"/>
        </w:rPr>
        <w:t xml:space="preserve"> </w:t>
      </w:r>
      <w:proofErr w:type="spellStart"/>
      <w:r w:rsidRPr="006131BB">
        <w:rPr>
          <w:szCs w:val="24"/>
        </w:rPr>
        <w:t>devreme</w:t>
      </w:r>
      <w:proofErr w:type="spellEnd"/>
      <w:r w:rsidRPr="006131BB">
        <w:rPr>
          <w:szCs w:val="24"/>
        </w:rPr>
        <w:t xml:space="preserve"> de 12 </w:t>
      </w:r>
      <w:proofErr w:type="spellStart"/>
      <w:r w:rsidRPr="006131BB">
        <w:rPr>
          <w:szCs w:val="24"/>
        </w:rPr>
        <w:t>luni</w:t>
      </w:r>
      <w:proofErr w:type="spellEnd"/>
      <w:r w:rsidRPr="006131BB">
        <w:rPr>
          <w:szCs w:val="24"/>
        </w:rPr>
        <w:t xml:space="preserve">. </w:t>
      </w:r>
      <w:proofErr w:type="spellStart"/>
      <w:r w:rsidRPr="006131BB">
        <w:rPr>
          <w:szCs w:val="24"/>
        </w:rPr>
        <w:t>Carcteristice</w:t>
      </w:r>
      <w:proofErr w:type="spellEnd"/>
      <w:r w:rsidRPr="006131BB">
        <w:rPr>
          <w:szCs w:val="24"/>
        </w:rPr>
        <w:t xml:space="preserve"> </w:t>
      </w:r>
      <w:proofErr w:type="spellStart"/>
      <w:r w:rsidRPr="006131BB">
        <w:rPr>
          <w:szCs w:val="24"/>
        </w:rPr>
        <w:t>tehnică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corespundă</w:t>
      </w:r>
      <w:proofErr w:type="spellEnd"/>
      <w:r w:rsidRPr="006131BB">
        <w:rPr>
          <w:szCs w:val="24"/>
        </w:rPr>
        <w:t xml:space="preserve"> </w:t>
      </w:r>
      <w:r w:rsidRPr="006131BB">
        <w:rPr>
          <w:b/>
          <w:szCs w:val="24"/>
        </w:rPr>
        <w:t>NML 04-</w:t>
      </w:r>
      <w:proofErr w:type="gramStart"/>
      <w:r w:rsidRPr="006131BB">
        <w:rPr>
          <w:b/>
          <w:szCs w:val="24"/>
          <w:lang w:val="ro-RO"/>
        </w:rPr>
        <w:t>02</w:t>
      </w:r>
      <w:r w:rsidRPr="006131BB">
        <w:rPr>
          <w:b/>
          <w:szCs w:val="24"/>
        </w:rPr>
        <w:t>:2022</w:t>
      </w:r>
      <w:r w:rsidRPr="006131BB">
        <w:rPr>
          <w:b/>
          <w:szCs w:val="24"/>
          <w:lang w:val="ro-MD"/>
        </w:rPr>
        <w:t xml:space="preserve"> </w:t>
      </w:r>
      <w:r w:rsidRPr="006131BB">
        <w:rPr>
          <w:szCs w:val="24"/>
        </w:rPr>
        <w:t>”</w:t>
      </w:r>
      <w:proofErr w:type="spellStart"/>
      <w:r w:rsidRPr="006131BB">
        <w:rPr>
          <w:szCs w:val="24"/>
        </w:rPr>
        <w:t>Manometre</w:t>
      </w:r>
      <w:proofErr w:type="spellEnd"/>
      <w:proofErr w:type="gram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w:t>
      </w:r>
      <w:proofErr w:type="spellStart"/>
      <w:r w:rsidRPr="006131BB">
        <w:rPr>
          <w:szCs w:val="24"/>
        </w:rPr>
        <w:t>vacuummetre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manovacuummetre</w:t>
      </w:r>
      <w:proofErr w:type="spellEnd"/>
      <w:r w:rsidRPr="006131BB">
        <w:rPr>
          <w:szCs w:val="24"/>
        </w:rPr>
        <w:t xml:space="preserve">. </w:t>
      </w:r>
      <w:proofErr w:type="spellStart"/>
      <w:r w:rsidRPr="006131BB">
        <w:rPr>
          <w:szCs w:val="24"/>
        </w:rPr>
        <w:t>Cerinţe</w:t>
      </w:r>
      <w:proofErr w:type="spellEnd"/>
      <w:r w:rsidRPr="006131BB">
        <w:rPr>
          <w:szCs w:val="24"/>
        </w:rPr>
        <w:t xml:space="preserve"> </w:t>
      </w:r>
      <w:proofErr w:type="spellStart"/>
      <w:r w:rsidRPr="006131BB">
        <w:rPr>
          <w:szCs w:val="24"/>
        </w:rPr>
        <w:t>tehnice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metrologice</w:t>
      </w:r>
      <w:proofErr w:type="spellEnd"/>
      <w:r w:rsidRPr="006131BB">
        <w:rPr>
          <w:szCs w:val="24"/>
        </w:rPr>
        <w:t xml:space="preserve">. </w:t>
      </w:r>
      <w:proofErr w:type="spellStart"/>
      <w:r w:rsidRPr="006131BB">
        <w:rPr>
          <w:szCs w:val="24"/>
        </w:rPr>
        <w:t>Procedura</w:t>
      </w:r>
      <w:proofErr w:type="spellEnd"/>
      <w:r w:rsidRPr="006131BB">
        <w:rPr>
          <w:szCs w:val="24"/>
        </w:rPr>
        <w:t xml:space="preserve"> de </w:t>
      </w:r>
      <w:proofErr w:type="spellStart"/>
      <w:r w:rsidRPr="006131BB">
        <w:rPr>
          <w:szCs w:val="24"/>
        </w:rPr>
        <w:t>verificare</w:t>
      </w:r>
      <w:proofErr w:type="spellEnd"/>
      <w:r w:rsidRPr="006131BB">
        <w:rPr>
          <w:szCs w:val="24"/>
        </w:rPr>
        <w:t xml:space="preserve"> </w:t>
      </w:r>
      <w:proofErr w:type="spellStart"/>
      <w:r w:rsidRPr="006131BB">
        <w:rPr>
          <w:szCs w:val="24"/>
        </w:rPr>
        <w:t>metrologică</w:t>
      </w:r>
      <w:proofErr w:type="spellEnd"/>
      <w:r w:rsidRPr="006131BB">
        <w:rPr>
          <w:szCs w:val="24"/>
        </w:rPr>
        <w:t>.”</w:t>
      </w:r>
    </w:p>
    <w:p w:rsidR="005F671E" w:rsidRPr="006131BB" w:rsidRDefault="005F671E" w:rsidP="005F671E">
      <w:pPr>
        <w:pStyle w:val="a"/>
        <w:numPr>
          <w:ilvl w:val="0"/>
          <w:numId w:val="0"/>
        </w:numPr>
        <w:rPr>
          <w:b/>
          <w:szCs w:val="24"/>
          <w:lang w:val="ro-MD"/>
        </w:rPr>
      </w:pPr>
      <w:r w:rsidRPr="006131BB">
        <w:rPr>
          <w:szCs w:val="24"/>
        </w:rPr>
        <w:t xml:space="preserve">* scheme </w:t>
      </w:r>
      <w:proofErr w:type="spellStart"/>
      <w:r w:rsidRPr="006131BB">
        <w:rPr>
          <w:szCs w:val="24"/>
        </w:rPr>
        <w:t>tehnologice</w:t>
      </w:r>
      <w:proofErr w:type="spellEnd"/>
      <w:r w:rsidRPr="006131BB">
        <w:rPr>
          <w:szCs w:val="24"/>
        </w:rPr>
        <w:t xml:space="preserve">, ca model se </w:t>
      </w:r>
      <w:proofErr w:type="spellStart"/>
      <w:r w:rsidRPr="006131BB">
        <w:rPr>
          <w:szCs w:val="24"/>
        </w:rPr>
        <w:t>anexează</w:t>
      </w:r>
      <w:proofErr w:type="spellEnd"/>
      <w:r w:rsidRPr="006131BB">
        <w:rPr>
          <w:szCs w:val="24"/>
        </w:rPr>
        <w:t xml:space="preserve">, schema </w:t>
      </w:r>
      <w:proofErr w:type="spellStart"/>
      <w:r w:rsidRPr="006131BB">
        <w:rPr>
          <w:szCs w:val="24"/>
        </w:rPr>
        <w:t>finală</w:t>
      </w:r>
      <w:proofErr w:type="spellEnd"/>
      <w:r w:rsidRPr="006131BB">
        <w:rPr>
          <w:szCs w:val="24"/>
        </w:rPr>
        <w:t xml:space="preserve"> a </w:t>
      </w:r>
      <w:proofErr w:type="spellStart"/>
      <w:r w:rsidRPr="006131BB">
        <w:rPr>
          <w:szCs w:val="24"/>
        </w:rPr>
        <w:t>dulapului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model </w:t>
      </w:r>
      <w:proofErr w:type="spellStart"/>
      <w:r w:rsidRPr="006131BB">
        <w:rPr>
          <w:szCs w:val="24"/>
        </w:rPr>
        <w:t>va</w:t>
      </w:r>
      <w:proofErr w:type="spellEnd"/>
      <w:r w:rsidRPr="006131BB">
        <w:rPr>
          <w:szCs w:val="24"/>
        </w:rPr>
        <w:t xml:space="preserve"> fi </w:t>
      </w:r>
      <w:proofErr w:type="spellStart"/>
      <w:r w:rsidRPr="006131BB">
        <w:rPr>
          <w:szCs w:val="24"/>
        </w:rPr>
        <w:t>coordonată</w:t>
      </w:r>
      <w:proofErr w:type="spellEnd"/>
      <w:r w:rsidRPr="006131BB">
        <w:rPr>
          <w:szCs w:val="24"/>
        </w:rPr>
        <w:t xml:space="preserve"> cu </w:t>
      </w:r>
      <w:proofErr w:type="spellStart"/>
      <w:r w:rsidRPr="006131BB">
        <w:rPr>
          <w:szCs w:val="24"/>
        </w:rPr>
        <w:t>Beneficiarul</w:t>
      </w:r>
      <w:proofErr w:type="spellEnd"/>
      <w:r w:rsidRPr="006131BB">
        <w:rPr>
          <w:szCs w:val="24"/>
        </w:rPr>
        <w:t xml:space="preserve"> la </w:t>
      </w:r>
      <w:proofErr w:type="spellStart"/>
      <w:r w:rsidRPr="006131BB">
        <w:rPr>
          <w:szCs w:val="24"/>
        </w:rPr>
        <w:t>semnarea</w:t>
      </w:r>
      <w:proofErr w:type="spellEnd"/>
      <w:r w:rsidRPr="006131BB">
        <w:rPr>
          <w:szCs w:val="24"/>
        </w:rPr>
        <w:t xml:space="preserve"> </w:t>
      </w:r>
      <w:proofErr w:type="spellStart"/>
      <w:r w:rsidRPr="006131BB">
        <w:rPr>
          <w:szCs w:val="24"/>
        </w:rPr>
        <w:t>contractului</w:t>
      </w:r>
      <w:proofErr w:type="spellEnd"/>
      <w:r w:rsidRPr="006131BB">
        <w:rPr>
          <w:szCs w:val="24"/>
        </w:rPr>
        <w:t>;</w:t>
      </w:r>
    </w:p>
    <w:p w:rsidR="005F671E" w:rsidRPr="006131BB" w:rsidRDefault="005F671E" w:rsidP="005F671E">
      <w:pPr>
        <w:pStyle w:val="a"/>
        <w:numPr>
          <w:ilvl w:val="0"/>
          <w:numId w:val="0"/>
        </w:numPr>
        <w:jc w:val="left"/>
        <w:rPr>
          <w:szCs w:val="24"/>
        </w:rPr>
      </w:pPr>
      <w:r w:rsidRPr="006131BB">
        <w:rPr>
          <w:szCs w:val="24"/>
        </w:rPr>
        <w:lastRenderedPageBreak/>
        <w:t xml:space="preserve">* </w:t>
      </w:r>
      <w:proofErr w:type="spellStart"/>
      <w:r w:rsidRPr="006131BB">
        <w:rPr>
          <w:szCs w:val="24"/>
        </w:rPr>
        <w:t>îngrădirea</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acoperișul</w:t>
      </w:r>
      <w:proofErr w:type="spellEnd"/>
      <w:r w:rsidRPr="006131BB">
        <w:rPr>
          <w:szCs w:val="24"/>
        </w:rPr>
        <w:t xml:space="preserve"> se </w:t>
      </w:r>
      <w:proofErr w:type="spellStart"/>
      <w:r w:rsidRPr="006131BB">
        <w:rPr>
          <w:szCs w:val="24"/>
        </w:rPr>
        <w:t>execută</w:t>
      </w:r>
      <w:proofErr w:type="spellEnd"/>
      <w:r w:rsidRPr="006131BB">
        <w:rPr>
          <w:szCs w:val="24"/>
        </w:rPr>
        <w:t xml:space="preserve"> conform </w:t>
      </w:r>
      <w:proofErr w:type="spellStart"/>
      <w:r w:rsidRPr="006131BB">
        <w:rPr>
          <w:szCs w:val="24"/>
        </w:rPr>
        <w:t>documentației</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documentelor</w:t>
      </w:r>
      <w:proofErr w:type="spellEnd"/>
      <w:r w:rsidRPr="006131BB">
        <w:rPr>
          <w:szCs w:val="24"/>
        </w:rPr>
        <w:t xml:space="preserve"> de </w:t>
      </w:r>
      <w:proofErr w:type="spellStart"/>
      <w:r w:rsidRPr="006131BB">
        <w:rPr>
          <w:szCs w:val="24"/>
        </w:rPr>
        <w:t>autorizare</w:t>
      </w:r>
      <w:proofErr w:type="spellEnd"/>
      <w:r w:rsidRPr="006131BB">
        <w:rPr>
          <w:szCs w:val="24"/>
        </w:rPr>
        <w:t xml:space="preserve"> a </w:t>
      </w:r>
      <w:proofErr w:type="spellStart"/>
      <w:r w:rsidRPr="006131BB">
        <w:rPr>
          <w:szCs w:val="24"/>
        </w:rPr>
        <w:t>construcției</w:t>
      </w:r>
      <w:proofErr w:type="spellEnd"/>
      <w:r w:rsidRPr="006131BB">
        <w:rPr>
          <w:szCs w:val="24"/>
        </w:rPr>
        <w:t>.</w:t>
      </w:r>
    </w:p>
    <w:p w:rsidR="005F671E" w:rsidRPr="006131BB" w:rsidRDefault="005F671E" w:rsidP="005F671E">
      <w:pPr>
        <w:pStyle w:val="a"/>
        <w:numPr>
          <w:ilvl w:val="0"/>
          <w:numId w:val="0"/>
        </w:numPr>
        <w:jc w:val="left"/>
        <w:rPr>
          <w:szCs w:val="24"/>
        </w:rPr>
      </w:pP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țeava de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pStyle w:val="a"/>
        <w:numPr>
          <w:ilvl w:val="0"/>
          <w:numId w:val="0"/>
        </w:numPr>
        <w:tabs>
          <w:tab w:val="clear" w:pos="1134"/>
        </w:tabs>
        <w:rPr>
          <w:szCs w:val="24"/>
        </w:rPr>
      </w:pPr>
      <w:r w:rsidRPr="006131BB">
        <w:rPr>
          <w:szCs w:val="24"/>
          <w:lang w:val="ro-MD"/>
        </w:rPr>
        <w:t xml:space="preserve">* corespundere </w:t>
      </w:r>
      <w:proofErr w:type="spellStart"/>
      <w:r w:rsidRPr="006131BB">
        <w:rPr>
          <w:szCs w:val="24"/>
          <w:lang w:val="ro-MD"/>
        </w:rPr>
        <w:t>standartelor</w:t>
      </w:r>
      <w:proofErr w:type="spellEnd"/>
      <w:r w:rsidRPr="006131BB">
        <w:rPr>
          <w:szCs w:val="24"/>
          <w:lang w:val="ro-MD"/>
        </w:rPr>
        <w:t xml:space="preserve"> de referință EN 10255, EN 10217-1 </w:t>
      </w:r>
      <w:r w:rsidRPr="006131BB">
        <w:rPr>
          <w:szCs w:val="24"/>
        </w:rPr>
        <w:t xml:space="preserve">conform </w:t>
      </w:r>
      <w:proofErr w:type="spellStart"/>
      <w:r w:rsidRPr="006131BB">
        <w:rPr>
          <w:szCs w:val="24"/>
        </w:rPr>
        <w:t>diametrelor</w:t>
      </w:r>
      <w:proofErr w:type="spellEnd"/>
      <w:r w:rsidRPr="006131BB">
        <w:rPr>
          <w:szCs w:val="24"/>
        </w:rPr>
        <w:t xml:space="preserve"> indicate </w:t>
      </w:r>
      <w:proofErr w:type="spellStart"/>
      <w:r w:rsidRPr="006131BB">
        <w:rPr>
          <w:szCs w:val="24"/>
        </w:rPr>
        <w:t>sau</w:t>
      </w:r>
      <w:proofErr w:type="spellEnd"/>
      <w:r w:rsidRPr="006131BB">
        <w:rPr>
          <w:szCs w:val="24"/>
        </w:rPr>
        <w:t xml:space="preserve">  EN - </w:t>
      </w:r>
      <w:hyperlink r:id="rId7" w:history="1">
        <w:r w:rsidRPr="006131BB">
          <w:rPr>
            <w:szCs w:val="24"/>
          </w:rPr>
          <w:t>10219-2 2006</w:t>
        </w:r>
      </w:hyperlink>
      <w:r w:rsidRPr="006131BB">
        <w:rPr>
          <w:szCs w:val="24"/>
        </w:rPr>
        <w:t>,  EN 10220;</w:t>
      </w:r>
    </w:p>
    <w:p w:rsidR="005F671E" w:rsidRPr="006131BB" w:rsidRDefault="005F671E" w:rsidP="005F671E">
      <w:pPr>
        <w:pStyle w:val="a"/>
        <w:numPr>
          <w:ilvl w:val="0"/>
          <w:numId w:val="0"/>
        </w:numPr>
        <w:tabs>
          <w:tab w:val="clear" w:pos="1134"/>
        </w:tabs>
        <w:rPr>
          <w:szCs w:val="24"/>
        </w:rPr>
      </w:pPr>
      <w:r w:rsidRPr="006131BB">
        <w:rPr>
          <w:szCs w:val="24"/>
          <w:lang w:val="ro-MD"/>
        </w:rPr>
        <w:t>* verificare cu metode nedistructive a sudurilor, cu garanție la verificări hidraulice.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țeavă, fitinguri și armaturi de polietilenă: </w:t>
      </w:r>
    </w:p>
    <w:p w:rsidR="005F671E" w:rsidRPr="006131BB" w:rsidRDefault="005F671E" w:rsidP="005F671E">
      <w:pPr>
        <w:pStyle w:val="a"/>
        <w:numPr>
          <w:ilvl w:val="0"/>
          <w:numId w:val="0"/>
        </w:numPr>
        <w:rPr>
          <w:szCs w:val="24"/>
          <w:lang w:val="ro-MD"/>
        </w:rPr>
      </w:pPr>
      <w:r w:rsidRPr="006131BB">
        <w:rPr>
          <w:szCs w:val="24"/>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corespundere - SM EN 1555-2:2021;</w:t>
      </w:r>
    </w:p>
    <w:p w:rsidR="005F671E" w:rsidRPr="006131BB" w:rsidRDefault="005F671E" w:rsidP="005F671E">
      <w:pPr>
        <w:rPr>
          <w:lang w:val="ro-MD"/>
        </w:rPr>
      </w:pPr>
      <w:r w:rsidRPr="006131BB">
        <w:rPr>
          <w:lang w:val="ro-MD"/>
        </w:rPr>
        <w:t xml:space="preserve">* calificativul PE și SDR la țeavă în conformitate cu documentația de proiect, la fitinguri PE100; </w:t>
      </w:r>
    </w:p>
    <w:p w:rsidR="005F671E" w:rsidRPr="006131BB" w:rsidRDefault="005F671E" w:rsidP="005F671E">
      <w:pPr>
        <w:rPr>
          <w:lang w:val="ro-MD"/>
        </w:rPr>
      </w:pPr>
      <w:r w:rsidRPr="006131BB">
        <w:rPr>
          <w:lang w:val="ro-MD"/>
        </w:rPr>
        <w:t xml:space="preserve">* fabricate conform SM EN 1555-2:2014; </w:t>
      </w:r>
    </w:p>
    <w:p w:rsidR="005F671E" w:rsidRPr="006131BB" w:rsidRDefault="005F671E" w:rsidP="005F671E">
      <w:pPr>
        <w:rPr>
          <w:lang w:val="ro-MD"/>
        </w:rPr>
      </w:pPr>
      <w:r w:rsidRPr="006131BB">
        <w:rPr>
          <w:lang w:val="ro-MD"/>
        </w:rPr>
        <w:t>* trebuie să fie netedă atât pe interior cât și pe exterior, nu se admit bule de aer, fisuri sau alte defecțiuni vizibile.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armaturi din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cu respectarea prevederilor documentației de proiect;</w:t>
      </w:r>
    </w:p>
    <w:p w:rsidR="005F671E" w:rsidRPr="006131BB" w:rsidRDefault="005F671E" w:rsidP="005F671E">
      <w:pPr>
        <w:jc w:val="both"/>
        <w:rPr>
          <w:lang w:val="ro-MD"/>
        </w:rPr>
      </w:pPr>
      <w:r w:rsidRPr="006131BB">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5F671E" w:rsidRPr="006131BB" w:rsidRDefault="005F671E" w:rsidP="005F671E">
      <w:pPr>
        <w:pStyle w:val="a"/>
        <w:numPr>
          <w:ilvl w:val="0"/>
          <w:numId w:val="0"/>
        </w:numPr>
        <w:spacing w:after="160"/>
        <w:ind w:left="360"/>
        <w:contextualSpacing/>
        <w:rPr>
          <w:szCs w:val="24"/>
        </w:rPr>
      </w:pPr>
    </w:p>
    <w:p w:rsidR="005F671E" w:rsidRPr="006131BB" w:rsidRDefault="005F671E" w:rsidP="005F671E">
      <w:pPr>
        <w:pStyle w:val="a"/>
        <w:numPr>
          <w:ilvl w:val="0"/>
          <w:numId w:val="19"/>
        </w:numPr>
        <w:shd w:val="clear" w:color="auto" w:fill="EEECE1"/>
        <w:rPr>
          <w:b/>
          <w:szCs w:val="24"/>
          <w:lang w:val="ro-MD"/>
        </w:rPr>
      </w:pPr>
      <w:r w:rsidRPr="006131BB">
        <w:rPr>
          <w:b/>
          <w:szCs w:val="24"/>
          <w:lang w:val="ro-MD"/>
        </w:rPr>
        <w:t>Cerințe față de lucrări:</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executare a lucr</w:t>
      </w:r>
      <w:r w:rsidR="00A021D5">
        <w:rPr>
          <w:szCs w:val="24"/>
          <w:lang w:val="ro-RO"/>
        </w:rPr>
        <w:t>ărilor: până la 15.06.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dare în exploatare a o</w:t>
      </w:r>
      <w:r w:rsidR="00A021D5">
        <w:rPr>
          <w:szCs w:val="24"/>
          <w:lang w:val="ro-RO"/>
        </w:rPr>
        <w:t>biectului – nu mai târziu de 30.06.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Lucrările vor fi recepționate în baza proceselor verbale / actelor de predare primire și a facturilor fiscale, conform cerințelor legale și a cerințelor Operatorului Sistemului Distribuție (OSD) în raza căruia se fac lucrările;</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Documentația tehnică se prezintă conform cerințelor OSD în raza executării lucrărilor, cu toate coordonările necesare;</w:t>
      </w:r>
    </w:p>
    <w:p w:rsidR="005F671E" w:rsidRPr="006131BB" w:rsidRDefault="005F671E" w:rsidP="005F671E">
      <w:pPr>
        <w:pStyle w:val="a"/>
        <w:numPr>
          <w:ilvl w:val="0"/>
          <w:numId w:val="19"/>
        </w:numPr>
        <w:tabs>
          <w:tab w:val="clear" w:pos="1134"/>
        </w:tabs>
        <w:ind w:left="0" w:firstLine="0"/>
        <w:rPr>
          <w:color w:val="000000"/>
          <w:szCs w:val="24"/>
          <w:lang w:val="ro-RO"/>
        </w:rPr>
      </w:pPr>
      <w:r w:rsidRPr="006131BB">
        <w:rPr>
          <w:szCs w:val="24"/>
          <w:lang w:val="ro-RO"/>
        </w:rPr>
        <w:t xml:space="preserve">Antreprenorul câștigător cu toți specialiștii/muncitorii care vor fi implicați la obiectul dat, se obligă în termen de 5 zile (din momentul semnării Contractului), să treacă instruirea, efectuată de către specialistul protecție și prevenire al SRL ”FLOREȘTI-GAZ”, str. </w:t>
      </w:r>
      <w:r w:rsidRPr="006131BB">
        <w:rPr>
          <w:bCs/>
          <w:szCs w:val="24"/>
        </w:rPr>
        <w:t xml:space="preserve">or. </w:t>
      </w:r>
      <w:proofErr w:type="spellStart"/>
      <w:r w:rsidRPr="006131BB">
        <w:rPr>
          <w:bCs/>
          <w:szCs w:val="24"/>
        </w:rPr>
        <w:t>Floreşti</w:t>
      </w:r>
      <w:proofErr w:type="spellEnd"/>
      <w:r w:rsidRPr="006131BB">
        <w:rPr>
          <w:bCs/>
          <w:szCs w:val="24"/>
        </w:rPr>
        <w:t xml:space="preserve">, str. </w:t>
      </w:r>
      <w:proofErr w:type="spellStart"/>
      <w:r w:rsidRPr="006131BB">
        <w:rPr>
          <w:bCs/>
          <w:szCs w:val="24"/>
        </w:rPr>
        <w:t>Ştefan</w:t>
      </w:r>
      <w:proofErr w:type="spellEnd"/>
      <w:r w:rsidRPr="006131BB">
        <w:rPr>
          <w:bCs/>
          <w:szCs w:val="24"/>
        </w:rPr>
        <w:t xml:space="preserve"> </w:t>
      </w:r>
      <w:proofErr w:type="spellStart"/>
      <w:r w:rsidRPr="006131BB">
        <w:rPr>
          <w:bCs/>
          <w:szCs w:val="24"/>
        </w:rPr>
        <w:t>cel</w:t>
      </w:r>
      <w:proofErr w:type="spellEnd"/>
      <w:r w:rsidRPr="006131BB">
        <w:rPr>
          <w:bCs/>
          <w:szCs w:val="24"/>
        </w:rPr>
        <w:t xml:space="preserve"> Mare 75</w:t>
      </w:r>
      <w:r w:rsidRPr="006131BB">
        <w:rPr>
          <w:szCs w:val="24"/>
          <w:lang w:val="ro-RO"/>
        </w:rPr>
        <w:t>, (conform Hotărârii de Guvern nr. 95 din 05.02.2009);</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Scoaterea în natură, dacă se solicită, se execută de comun acord cu </w:t>
      </w:r>
      <w:proofErr w:type="spellStart"/>
      <w:r w:rsidRPr="006131BB">
        <w:rPr>
          <w:szCs w:val="24"/>
          <w:lang w:val="ro-RO"/>
        </w:rPr>
        <w:t>Benefeciarul</w:t>
      </w:r>
      <w:proofErr w:type="spellEnd"/>
      <w:r w:rsidRPr="006131BB">
        <w:rPr>
          <w:szCs w:val="24"/>
          <w:lang w:val="ro-RO"/>
        </w:rPr>
        <w:t>;</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Ridicarea de control a lucrărilor executate, dac</w:t>
      </w:r>
      <w:r w:rsidRPr="006131BB">
        <w:rPr>
          <w:szCs w:val="24"/>
          <w:lang w:val="ro-MD"/>
        </w:rPr>
        <w:t>ă se solicită</w:t>
      </w:r>
      <w:r w:rsidRPr="006131BB">
        <w:rPr>
          <w:szCs w:val="24"/>
          <w:lang w:val="ro-RO"/>
        </w:rPr>
        <w:t>, coordonată cu administrația publică locală se execută de către Antreprenor și din contul antreprenorului;</w:t>
      </w:r>
    </w:p>
    <w:p w:rsidR="005F671E" w:rsidRPr="006131BB" w:rsidRDefault="005F671E" w:rsidP="005F671E">
      <w:pPr>
        <w:pStyle w:val="a"/>
        <w:numPr>
          <w:ilvl w:val="0"/>
          <w:numId w:val="19"/>
        </w:numPr>
        <w:tabs>
          <w:tab w:val="clear" w:pos="1134"/>
        </w:tabs>
        <w:spacing w:after="160"/>
        <w:ind w:left="0" w:firstLine="0"/>
        <w:contextualSpacing/>
        <w:rPr>
          <w:szCs w:val="24"/>
        </w:rPr>
      </w:pPr>
      <w:r w:rsidRPr="006131BB">
        <w:rPr>
          <w:szCs w:val="24"/>
          <w:lang w:val="ro-RO"/>
        </w:rPr>
        <w:t>Garanția lucrărilor executate (per obiect) trebuie sa fie nu mai puțin de 60 luni de la data semnării actelor de dare în exploatare;</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Devizele se prezintă pentru fiecare obiect conform metodei de resurse în baza programului </w:t>
      </w:r>
      <w:proofErr w:type="spellStart"/>
      <w:r w:rsidRPr="006131BB">
        <w:rPr>
          <w:szCs w:val="24"/>
          <w:lang w:val="ro-RO"/>
        </w:rPr>
        <w:t>WinSmeta</w:t>
      </w:r>
      <w:proofErr w:type="spellEnd"/>
      <w:r w:rsidRPr="006131BB">
        <w:rPr>
          <w:szCs w:val="24"/>
          <w:lang w:val="ro-RO"/>
        </w:rPr>
        <w:t xml:space="preserve"> (forma nr. 3, 5 și 7).</w:t>
      </w:r>
    </w:p>
    <w:p w:rsidR="005F671E" w:rsidRPr="006131BB" w:rsidRDefault="005F671E" w:rsidP="00A021D5">
      <w:pPr>
        <w:pStyle w:val="a"/>
        <w:numPr>
          <w:ilvl w:val="0"/>
          <w:numId w:val="6"/>
        </w:numPr>
        <w:tabs>
          <w:tab w:val="clear" w:pos="1134"/>
        </w:tabs>
        <w:ind w:left="709" w:firstLine="0"/>
        <w:rPr>
          <w:b/>
          <w:szCs w:val="24"/>
          <w:lang w:val="ro-MD"/>
        </w:rPr>
      </w:pPr>
      <w:proofErr w:type="spellStart"/>
      <w:r w:rsidRPr="006131BB">
        <w:rPr>
          <w:b/>
          <w:szCs w:val="24"/>
          <w:lang w:val="ro-MD"/>
        </w:rPr>
        <w:t>Cerinţe</w:t>
      </w:r>
      <w:proofErr w:type="spellEnd"/>
      <w:r w:rsidRPr="006131BB">
        <w:rPr>
          <w:b/>
          <w:szCs w:val="24"/>
          <w:lang w:val="ro-MD"/>
        </w:rPr>
        <w:t xml:space="preserve"> privind calculul costului/prețului:</w:t>
      </w:r>
    </w:p>
    <w:p w:rsidR="005F671E" w:rsidRPr="006131BB" w:rsidRDefault="005F671E" w:rsidP="005F671E">
      <w:pPr>
        <w:pStyle w:val="a"/>
        <w:numPr>
          <w:ilvl w:val="0"/>
          <w:numId w:val="17"/>
        </w:numPr>
        <w:tabs>
          <w:tab w:val="clear" w:pos="1134"/>
          <w:tab w:val="left" w:pos="709"/>
        </w:tabs>
        <w:ind w:left="0" w:firstLine="0"/>
        <w:rPr>
          <w:szCs w:val="24"/>
        </w:rPr>
      </w:pPr>
      <w:proofErr w:type="spellStart"/>
      <w:r w:rsidRPr="006131BB">
        <w:rPr>
          <w:szCs w:val="24"/>
        </w:rPr>
        <w:t>Preţurile</w:t>
      </w:r>
      <w:proofErr w:type="spellEnd"/>
      <w:r w:rsidRPr="006131BB">
        <w:rPr>
          <w:szCs w:val="24"/>
        </w:rPr>
        <w:t xml:space="preserve"> indicate </w:t>
      </w:r>
      <w:proofErr w:type="spellStart"/>
      <w:r w:rsidRPr="006131BB">
        <w:rPr>
          <w:szCs w:val="24"/>
        </w:rPr>
        <w:t>în</w:t>
      </w:r>
      <w:proofErr w:type="spellEnd"/>
      <w:r w:rsidRPr="006131BB">
        <w:rPr>
          <w:szCs w:val="24"/>
        </w:rPr>
        <w:t xml:space="preserve"> </w:t>
      </w:r>
      <w:proofErr w:type="spellStart"/>
      <w:r w:rsidRPr="006131BB">
        <w:rPr>
          <w:szCs w:val="24"/>
        </w:rPr>
        <w:t>documentația</w:t>
      </w:r>
      <w:proofErr w:type="spellEnd"/>
      <w:r w:rsidRPr="006131BB">
        <w:rPr>
          <w:szCs w:val="24"/>
        </w:rPr>
        <w:t xml:space="preserve"> de </w:t>
      </w:r>
      <w:proofErr w:type="spellStart"/>
      <w:r w:rsidRPr="006131BB">
        <w:rPr>
          <w:szCs w:val="24"/>
        </w:rPr>
        <w:t>deviz</w:t>
      </w:r>
      <w:proofErr w:type="spellEnd"/>
      <w:r w:rsidRPr="006131BB">
        <w:rPr>
          <w:szCs w:val="24"/>
        </w:rPr>
        <w:t xml:space="preserve"> (</w:t>
      </w:r>
      <w:proofErr w:type="spellStart"/>
      <w:r w:rsidRPr="006131BB">
        <w:rPr>
          <w:szCs w:val="24"/>
        </w:rPr>
        <w:t>Formularele</w:t>
      </w:r>
      <w:proofErr w:type="spellEnd"/>
      <w:r w:rsidRPr="006131BB">
        <w:rPr>
          <w:szCs w:val="24"/>
        </w:rPr>
        <w:t xml:space="preserve"> 3, 5 </w:t>
      </w:r>
      <w:proofErr w:type="spellStart"/>
      <w:r w:rsidRPr="006131BB">
        <w:rPr>
          <w:szCs w:val="24"/>
        </w:rPr>
        <w:t>și</w:t>
      </w:r>
      <w:proofErr w:type="spellEnd"/>
      <w:r w:rsidRPr="006131BB">
        <w:rPr>
          <w:szCs w:val="24"/>
        </w:rPr>
        <w:t xml:space="preserve"> 7) </w:t>
      </w:r>
      <w:proofErr w:type="spellStart"/>
      <w:r w:rsidRPr="006131BB">
        <w:rPr>
          <w:szCs w:val="24"/>
        </w:rPr>
        <w:t>solicitate</w:t>
      </w:r>
      <w:proofErr w:type="spellEnd"/>
      <w:r w:rsidRPr="006131BB">
        <w:rPr>
          <w:szCs w:val="24"/>
        </w:rPr>
        <w:t xml:space="preserve"> se </w:t>
      </w:r>
      <w:proofErr w:type="spellStart"/>
      <w:r w:rsidRPr="006131BB">
        <w:rPr>
          <w:szCs w:val="24"/>
        </w:rPr>
        <w:t>indică</w:t>
      </w:r>
      <w:proofErr w:type="spellEnd"/>
      <w:r w:rsidRPr="006131BB">
        <w:rPr>
          <w:szCs w:val="24"/>
        </w:rPr>
        <w:t xml:space="preserve"> </w:t>
      </w:r>
      <w:proofErr w:type="spellStart"/>
      <w:r w:rsidRPr="006131BB">
        <w:rPr>
          <w:szCs w:val="24"/>
        </w:rPr>
        <w:t>în</w:t>
      </w:r>
      <w:proofErr w:type="spellEnd"/>
      <w:r w:rsidRPr="006131BB">
        <w:rPr>
          <w:szCs w:val="24"/>
        </w:rPr>
        <w:t xml:space="preserve"> lei </w:t>
      </w:r>
      <w:proofErr w:type="spellStart"/>
      <w:r w:rsidRPr="006131BB">
        <w:rPr>
          <w:szCs w:val="24"/>
        </w:rPr>
        <w:t>moldoveneşti</w:t>
      </w:r>
      <w:proofErr w:type="spellEnd"/>
      <w:r w:rsidRPr="006131BB">
        <w:rPr>
          <w:szCs w:val="24"/>
        </w:rPr>
        <w:t xml:space="preserve">, cu </w:t>
      </w:r>
      <w:proofErr w:type="spellStart"/>
      <w:r w:rsidRPr="006131BB">
        <w:rPr>
          <w:szCs w:val="24"/>
        </w:rPr>
        <w:t>două</w:t>
      </w:r>
      <w:proofErr w:type="spellEnd"/>
      <w:r w:rsidRPr="006131BB">
        <w:rPr>
          <w:szCs w:val="24"/>
        </w:rPr>
        <w:t xml:space="preserve"> </w:t>
      </w:r>
      <w:proofErr w:type="spellStart"/>
      <w:r w:rsidRPr="006131BB">
        <w:rPr>
          <w:szCs w:val="24"/>
        </w:rPr>
        <w:t>cifre</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virgulă</w:t>
      </w:r>
      <w:proofErr w:type="spellEnd"/>
      <w:r w:rsidRPr="006131BB">
        <w:rPr>
          <w:szCs w:val="24"/>
        </w:rPr>
        <w:t>.</w:t>
      </w:r>
    </w:p>
    <w:p w:rsidR="005F671E" w:rsidRPr="006131BB" w:rsidRDefault="005F671E" w:rsidP="005F671E">
      <w:pPr>
        <w:pStyle w:val="a"/>
        <w:numPr>
          <w:ilvl w:val="0"/>
          <w:numId w:val="17"/>
        </w:numPr>
        <w:tabs>
          <w:tab w:val="clear" w:pos="1134"/>
          <w:tab w:val="left" w:pos="709"/>
        </w:tabs>
        <w:ind w:left="0" w:firstLine="0"/>
        <w:rPr>
          <w:rFonts w:ascii="Georgia" w:hAnsi="Georgia"/>
          <w:color w:val="333333"/>
          <w:szCs w:val="24"/>
          <w:shd w:val="clear" w:color="auto" w:fill="FFFFFF"/>
          <w:lang w:val="ro-MD"/>
        </w:rPr>
      </w:pPr>
      <w:proofErr w:type="spellStart"/>
      <w:r w:rsidRPr="006131BB">
        <w:rPr>
          <w:szCs w:val="24"/>
        </w:rPr>
        <w:t>Oferta</w:t>
      </w:r>
      <w:proofErr w:type="spellEnd"/>
      <w:r w:rsidRPr="006131BB">
        <w:rPr>
          <w:szCs w:val="24"/>
        </w:rPr>
        <w:t xml:space="preserve"> </w:t>
      </w:r>
      <w:r w:rsidRPr="006131BB">
        <w:rPr>
          <w:b/>
          <w:bCs/>
          <w:szCs w:val="24"/>
        </w:rPr>
        <w:t xml:space="preserve">- </w:t>
      </w:r>
      <w:proofErr w:type="spellStart"/>
      <w:r w:rsidRPr="006131BB">
        <w:rPr>
          <w:szCs w:val="24"/>
        </w:rPr>
        <w:t>ofertantul</w:t>
      </w:r>
      <w:proofErr w:type="spellEnd"/>
      <w:r w:rsidRPr="006131BB">
        <w:rPr>
          <w:szCs w:val="24"/>
        </w:rPr>
        <w:t xml:space="preserve"> </w:t>
      </w:r>
      <w:proofErr w:type="spellStart"/>
      <w:r w:rsidRPr="006131BB">
        <w:rPr>
          <w:szCs w:val="24"/>
        </w:rPr>
        <w:t>elaborează</w:t>
      </w:r>
      <w:proofErr w:type="spellEnd"/>
      <w:r w:rsidRPr="006131BB">
        <w:rPr>
          <w:szCs w:val="24"/>
        </w:rPr>
        <w:t xml:space="preserve"> </w:t>
      </w:r>
      <w:proofErr w:type="spellStart"/>
      <w:r w:rsidRPr="006131BB">
        <w:rPr>
          <w:szCs w:val="24"/>
        </w:rPr>
        <w:t>oferta</w:t>
      </w:r>
      <w:proofErr w:type="spellEnd"/>
      <w:r w:rsidRPr="006131BB">
        <w:rPr>
          <w:szCs w:val="24"/>
        </w:rPr>
        <w:t xml:space="preserve">, </w:t>
      </w:r>
      <w:proofErr w:type="spellStart"/>
      <w:r w:rsidRPr="006131BB">
        <w:rPr>
          <w:szCs w:val="24"/>
        </w:rPr>
        <w:t>astfel</w:t>
      </w:r>
      <w:proofErr w:type="spellEnd"/>
      <w:r w:rsidRPr="006131BB">
        <w:rPr>
          <w:szCs w:val="24"/>
        </w:rPr>
        <w:t xml:space="preserve"> </w:t>
      </w:r>
      <w:proofErr w:type="spellStart"/>
      <w:r w:rsidRPr="006131BB">
        <w:rPr>
          <w:szCs w:val="24"/>
        </w:rPr>
        <w:t>încât</w:t>
      </w:r>
      <w:proofErr w:type="spellEnd"/>
      <w:r w:rsidRPr="006131BB">
        <w:rPr>
          <w:szCs w:val="24"/>
        </w:rPr>
        <w:t xml:space="preserve"> </w:t>
      </w:r>
      <w:proofErr w:type="spellStart"/>
      <w:r w:rsidRPr="006131BB">
        <w:rPr>
          <w:szCs w:val="24"/>
        </w:rPr>
        <w:t>aceasta</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furnizeze</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informaţiile</w:t>
      </w:r>
      <w:proofErr w:type="spellEnd"/>
      <w:r w:rsidRPr="006131BB">
        <w:rPr>
          <w:szCs w:val="24"/>
        </w:rPr>
        <w:t xml:space="preserve"> </w:t>
      </w:r>
      <w:proofErr w:type="spellStart"/>
      <w:r w:rsidRPr="006131BB">
        <w:rPr>
          <w:szCs w:val="24"/>
        </w:rPr>
        <w:t>solicitate</w:t>
      </w:r>
      <w:proofErr w:type="spellEnd"/>
      <w:r w:rsidRPr="006131BB">
        <w:rPr>
          <w:szCs w:val="24"/>
        </w:rPr>
        <w:t xml:space="preserve"> cu </w:t>
      </w:r>
      <w:proofErr w:type="spellStart"/>
      <w:r w:rsidRPr="006131BB">
        <w:rPr>
          <w:szCs w:val="24"/>
        </w:rPr>
        <w:t>privire</w:t>
      </w:r>
      <w:proofErr w:type="spellEnd"/>
      <w:r w:rsidRPr="006131BB">
        <w:rPr>
          <w:szCs w:val="24"/>
        </w:rPr>
        <w:t xml:space="preserve"> la </w:t>
      </w:r>
      <w:proofErr w:type="spellStart"/>
      <w:r w:rsidRPr="006131BB">
        <w:rPr>
          <w:szCs w:val="24"/>
        </w:rPr>
        <w:t>preţuri</w:t>
      </w:r>
      <w:proofErr w:type="spellEnd"/>
      <w:r w:rsidRPr="006131BB">
        <w:rPr>
          <w:szCs w:val="24"/>
        </w:rPr>
        <w:t xml:space="preserve">, </w:t>
      </w:r>
      <w:proofErr w:type="spellStart"/>
      <w:r w:rsidRPr="006131BB">
        <w:rPr>
          <w:szCs w:val="24"/>
        </w:rPr>
        <w:t>tarife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şi</w:t>
      </w:r>
      <w:proofErr w:type="spellEnd"/>
      <w:r w:rsidRPr="006131BB">
        <w:rPr>
          <w:szCs w:val="24"/>
        </w:rPr>
        <w:t xml:space="preserve"> la </w:t>
      </w:r>
      <w:proofErr w:type="spellStart"/>
      <w:r w:rsidRPr="006131BB">
        <w:rPr>
          <w:szCs w:val="24"/>
        </w:rPr>
        <w:t>alte</w:t>
      </w:r>
      <w:proofErr w:type="spellEnd"/>
      <w:r w:rsidRPr="006131BB">
        <w:rPr>
          <w:szCs w:val="24"/>
        </w:rPr>
        <w:t xml:space="preserve"> </w:t>
      </w:r>
      <w:proofErr w:type="spellStart"/>
      <w:r w:rsidRPr="006131BB">
        <w:rPr>
          <w:szCs w:val="24"/>
        </w:rPr>
        <w:t>condiţii</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comerciale</w:t>
      </w:r>
      <w:proofErr w:type="spellEnd"/>
      <w:r w:rsidRPr="006131BB">
        <w:rPr>
          <w:szCs w:val="24"/>
        </w:rPr>
        <w:t xml:space="preserve"> legate de </w:t>
      </w:r>
      <w:proofErr w:type="spellStart"/>
      <w:r w:rsidRPr="006131BB">
        <w:rPr>
          <w:szCs w:val="24"/>
        </w:rPr>
        <w:t>obiectul</w:t>
      </w:r>
      <w:proofErr w:type="spellEnd"/>
      <w:r w:rsidRPr="006131BB">
        <w:rPr>
          <w:szCs w:val="24"/>
        </w:rPr>
        <w:t xml:space="preserve"> </w:t>
      </w:r>
      <w:proofErr w:type="spellStart"/>
      <w:r w:rsidRPr="006131BB">
        <w:rPr>
          <w:szCs w:val="24"/>
        </w:rPr>
        <w:t>contractului</w:t>
      </w:r>
      <w:proofErr w:type="spellEnd"/>
      <w:r w:rsidRPr="006131BB">
        <w:rPr>
          <w:szCs w:val="24"/>
        </w:rPr>
        <w:t xml:space="preserve"> de </w:t>
      </w:r>
      <w:proofErr w:type="spellStart"/>
      <w:r w:rsidRPr="006131BB">
        <w:rPr>
          <w:szCs w:val="24"/>
        </w:rPr>
        <w:t>achiziţie</w:t>
      </w:r>
      <w:proofErr w:type="spellEnd"/>
      <w:r w:rsidRPr="006131BB">
        <w:rPr>
          <w:szCs w:val="24"/>
        </w:rPr>
        <w:t xml:space="preserve"> </w:t>
      </w:r>
      <w:proofErr w:type="spellStart"/>
      <w:r w:rsidRPr="006131BB">
        <w:rPr>
          <w:szCs w:val="24"/>
        </w:rPr>
        <w:t>sectorială</w:t>
      </w:r>
      <w:proofErr w:type="spellEnd"/>
      <w:r w:rsidRPr="006131BB">
        <w:rPr>
          <w:szCs w:val="24"/>
        </w:rPr>
        <w:t xml:space="preserve"> de </w:t>
      </w:r>
      <w:proofErr w:type="spellStart"/>
      <w:r w:rsidRPr="006131BB">
        <w:rPr>
          <w:szCs w:val="24"/>
        </w:rPr>
        <w:t>lucrări</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Cerințe față de operatorii economici:</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insolvabilitate</w:t>
      </w:r>
      <w:proofErr w:type="spellEnd"/>
      <w:r w:rsidRPr="006131BB">
        <w:rPr>
          <w:szCs w:val="24"/>
        </w:rPr>
        <w:t xml:space="preserve"> </w:t>
      </w:r>
      <w:proofErr w:type="spellStart"/>
      <w:r w:rsidRPr="006131BB">
        <w:rPr>
          <w:szCs w:val="24"/>
        </w:rPr>
        <w:t>și</w:t>
      </w:r>
      <w:proofErr w:type="spellEnd"/>
      <w:r w:rsidRPr="006131BB">
        <w:rPr>
          <w:szCs w:val="24"/>
        </w:rPr>
        <w:t xml:space="preserve"> incapacitate de </w:t>
      </w:r>
      <w:proofErr w:type="spellStart"/>
      <w:r w:rsidRPr="006131BB">
        <w:rPr>
          <w:szCs w:val="24"/>
        </w:rPr>
        <w:t>plată</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se </w:t>
      </w:r>
      <w:proofErr w:type="spellStart"/>
      <w:r w:rsidRPr="006131BB">
        <w:rPr>
          <w:szCs w:val="24"/>
        </w:rPr>
        <w:t>afle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lichidare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aplicat</w:t>
      </w:r>
      <w:proofErr w:type="spellEnd"/>
      <w:r w:rsidRPr="006131BB">
        <w:rPr>
          <w:szCs w:val="24"/>
        </w:rPr>
        <w:t xml:space="preserve"> </w:t>
      </w:r>
      <w:proofErr w:type="spellStart"/>
      <w:r w:rsidRPr="006131BB">
        <w:rPr>
          <w:szCs w:val="24"/>
        </w:rPr>
        <w:t>sechestru</w:t>
      </w:r>
      <w:proofErr w:type="spellEnd"/>
      <w:r w:rsidRPr="006131BB">
        <w:rPr>
          <w:szCs w:val="24"/>
        </w:rPr>
        <w:t xml:space="preserve"> </w:t>
      </w:r>
      <w:proofErr w:type="spellStart"/>
      <w:r w:rsidRPr="006131BB">
        <w:rPr>
          <w:szCs w:val="24"/>
        </w:rPr>
        <w:t>asupra</w:t>
      </w:r>
      <w:proofErr w:type="spellEnd"/>
      <w:r w:rsidRPr="006131BB">
        <w:rPr>
          <w:szCs w:val="24"/>
        </w:rPr>
        <w:t xml:space="preserve"> </w:t>
      </w:r>
      <w:proofErr w:type="spellStart"/>
      <w:r w:rsidRPr="006131BB">
        <w:rPr>
          <w:szCs w:val="24"/>
        </w:rPr>
        <w:t>proprietăților</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lastRenderedPageBreak/>
        <w:t>să</w:t>
      </w:r>
      <w:proofErr w:type="spellEnd"/>
      <w:r w:rsidRPr="006131BB">
        <w:rPr>
          <w:szCs w:val="24"/>
        </w:rPr>
        <w:t xml:space="preserve"> nu-</w:t>
      </w:r>
      <w:proofErr w:type="spellStart"/>
      <w:r w:rsidRPr="006131BB">
        <w:rPr>
          <w:szCs w:val="24"/>
        </w:rPr>
        <w:t>i</w:t>
      </w:r>
      <w:proofErr w:type="spellEnd"/>
      <w:r w:rsidRPr="006131BB">
        <w:rPr>
          <w:szCs w:val="24"/>
        </w:rPr>
        <w:t xml:space="preserve"> fie </w:t>
      </w:r>
      <w:proofErr w:type="spellStart"/>
      <w:r w:rsidRPr="006131BB">
        <w:rPr>
          <w:szCs w:val="24"/>
        </w:rPr>
        <w:t>stopată</w:t>
      </w:r>
      <w:proofErr w:type="spellEnd"/>
      <w:r w:rsidRPr="006131BB">
        <w:rPr>
          <w:szCs w:val="24"/>
        </w:rPr>
        <w:t xml:space="preserve"> </w:t>
      </w:r>
      <w:proofErr w:type="spellStart"/>
      <w:r w:rsidRPr="006131BB">
        <w:rPr>
          <w:szCs w:val="24"/>
        </w:rPr>
        <w:t>activitatea</w:t>
      </w:r>
      <w:proofErr w:type="spellEnd"/>
      <w:r w:rsidRPr="006131BB">
        <w:rPr>
          <w:szCs w:val="24"/>
        </w:rPr>
        <w:t xml:space="preserve">; </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sa-și</w:t>
      </w:r>
      <w:proofErr w:type="spellEnd"/>
      <w:r w:rsidRPr="006131BB">
        <w:rPr>
          <w:szCs w:val="24"/>
        </w:rPr>
        <w:t xml:space="preserve"> execute </w:t>
      </w:r>
      <w:proofErr w:type="spellStart"/>
      <w:r w:rsidRPr="006131BB">
        <w:rPr>
          <w:szCs w:val="24"/>
        </w:rPr>
        <w:t>obligațiile</w:t>
      </w:r>
      <w:proofErr w:type="spellEnd"/>
      <w:r w:rsidRPr="006131BB">
        <w:rPr>
          <w:szCs w:val="24"/>
        </w:rPr>
        <w:t xml:space="preserve"> de </w:t>
      </w:r>
      <w:proofErr w:type="spellStart"/>
      <w:r w:rsidRPr="006131BB">
        <w:rPr>
          <w:szCs w:val="24"/>
        </w:rPr>
        <w:t>achitare</w:t>
      </w:r>
      <w:proofErr w:type="spellEnd"/>
      <w:r w:rsidRPr="006131BB">
        <w:rPr>
          <w:szCs w:val="24"/>
        </w:rPr>
        <w:t xml:space="preserve"> a </w:t>
      </w:r>
      <w:proofErr w:type="spellStart"/>
      <w:r w:rsidRPr="006131BB">
        <w:rPr>
          <w:szCs w:val="24"/>
        </w:rPr>
        <w:t>impozitelor</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nivelele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bugetul</w:t>
      </w:r>
      <w:proofErr w:type="spellEnd"/>
      <w:r w:rsidRPr="006131BB">
        <w:rPr>
          <w:szCs w:val="24"/>
        </w:rPr>
        <w:t xml:space="preserve"> de Stat </w:t>
      </w:r>
      <w:proofErr w:type="spellStart"/>
      <w:r w:rsidRPr="006131BB">
        <w:rPr>
          <w:szCs w:val="24"/>
        </w:rPr>
        <w:t>și</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obligațiile</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față</w:t>
      </w:r>
      <w:proofErr w:type="spellEnd"/>
      <w:r w:rsidRPr="006131BB">
        <w:rPr>
          <w:szCs w:val="24"/>
        </w:rPr>
        <w:t xml:space="preserve"> de </w:t>
      </w:r>
      <w:proofErr w:type="spellStart"/>
      <w:r w:rsidRPr="006131BB">
        <w:rPr>
          <w:szCs w:val="24"/>
        </w:rPr>
        <w:t>fondurile</w:t>
      </w:r>
      <w:proofErr w:type="spellEnd"/>
      <w:r w:rsidRPr="006131BB">
        <w:rPr>
          <w:szCs w:val="24"/>
        </w:rPr>
        <w:t xml:space="preserve"> de stat;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documentele</w:t>
      </w:r>
      <w:proofErr w:type="spellEnd"/>
      <w:r w:rsidRPr="006131BB">
        <w:rPr>
          <w:szCs w:val="24"/>
        </w:rPr>
        <w:t xml:space="preserve"> de </w:t>
      </w:r>
      <w:proofErr w:type="spellStart"/>
      <w:r w:rsidRPr="006131BB">
        <w:rPr>
          <w:szCs w:val="24"/>
        </w:rPr>
        <w:t>permisie</w:t>
      </w:r>
      <w:proofErr w:type="spellEnd"/>
      <w:r w:rsidRPr="006131BB">
        <w:rPr>
          <w:szCs w:val="24"/>
        </w:rPr>
        <w:t xml:space="preserve"> </w:t>
      </w:r>
      <w:proofErr w:type="spellStart"/>
      <w:r w:rsidRPr="006131BB">
        <w:rPr>
          <w:szCs w:val="24"/>
        </w:rPr>
        <w:t>necesare</w:t>
      </w:r>
      <w:proofErr w:type="spellEnd"/>
      <w:r w:rsidRPr="006131BB">
        <w:rPr>
          <w:szCs w:val="24"/>
        </w:rPr>
        <w:t xml:space="preserve"> (</w:t>
      </w:r>
      <w:proofErr w:type="spellStart"/>
      <w:r w:rsidRPr="006131BB">
        <w:rPr>
          <w:szCs w:val="24"/>
        </w:rPr>
        <w:t>licențe</w:t>
      </w:r>
      <w:proofErr w:type="spellEnd"/>
      <w:r w:rsidRPr="006131BB">
        <w:rPr>
          <w:szCs w:val="24"/>
        </w:rPr>
        <w:t xml:space="preserve">, </w:t>
      </w:r>
      <w:proofErr w:type="spellStart"/>
      <w:r w:rsidRPr="006131BB">
        <w:rPr>
          <w:szCs w:val="24"/>
        </w:rPr>
        <w:t>acreditări</w:t>
      </w:r>
      <w:proofErr w:type="spellEnd"/>
      <w:r w:rsidRPr="006131BB">
        <w:rPr>
          <w:szCs w:val="24"/>
        </w:rPr>
        <w:t xml:space="preserve">, </w:t>
      </w:r>
      <w:proofErr w:type="spellStart"/>
      <w:r w:rsidRPr="006131BB">
        <w:rPr>
          <w:szCs w:val="24"/>
        </w:rPr>
        <w:t>atestări</w:t>
      </w:r>
      <w:proofErr w:type="spellEnd"/>
      <w:r w:rsidRPr="006131BB">
        <w:rPr>
          <w:szCs w:val="24"/>
        </w:rPr>
        <w:t xml:space="preserve">, </w:t>
      </w:r>
      <w:proofErr w:type="spellStart"/>
      <w:r w:rsidRPr="006131BB">
        <w:rPr>
          <w:szCs w:val="24"/>
        </w:rPr>
        <w:t>ș.a</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practicarea</w:t>
      </w:r>
      <w:proofErr w:type="spellEnd"/>
      <w:r w:rsidRPr="006131BB">
        <w:rPr>
          <w:szCs w:val="24"/>
        </w:rPr>
        <w:t xml:space="preserve"> </w:t>
      </w:r>
      <w:proofErr w:type="spellStart"/>
      <w:r w:rsidRPr="006131BB">
        <w:rPr>
          <w:szCs w:val="24"/>
        </w:rPr>
        <w:t>acestui</w:t>
      </w:r>
      <w:proofErr w:type="spellEnd"/>
      <w:r w:rsidRPr="006131BB">
        <w:rPr>
          <w:szCs w:val="24"/>
        </w:rPr>
        <w:t xml:space="preserve"> tip de </w:t>
      </w:r>
      <w:proofErr w:type="spellStart"/>
      <w:r w:rsidRPr="006131BB">
        <w:rPr>
          <w:szCs w:val="24"/>
        </w:rPr>
        <w:t>activitate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o </w:t>
      </w:r>
      <w:proofErr w:type="spellStart"/>
      <w:r w:rsidRPr="006131BB">
        <w:rPr>
          <w:szCs w:val="24"/>
        </w:rPr>
        <w:t>bună</w:t>
      </w:r>
      <w:proofErr w:type="spellEnd"/>
      <w:r w:rsidRPr="006131BB">
        <w:rPr>
          <w:szCs w:val="24"/>
        </w:rPr>
        <w:t xml:space="preserve"> </w:t>
      </w:r>
      <w:proofErr w:type="spellStart"/>
      <w:r w:rsidRPr="006131BB">
        <w:rPr>
          <w:szCs w:val="24"/>
        </w:rPr>
        <w:t>reputație</w:t>
      </w:r>
      <w:proofErr w:type="spellEnd"/>
      <w:r w:rsidRPr="006131BB">
        <w:rPr>
          <w:szCs w:val="24"/>
        </w:rPr>
        <w:t xml:space="preserve"> </w:t>
      </w:r>
      <w:proofErr w:type="spellStart"/>
      <w:r w:rsidRPr="006131BB">
        <w:rPr>
          <w:szCs w:val="24"/>
        </w:rPr>
        <w:t>și</w:t>
      </w:r>
      <w:proofErr w:type="spellEnd"/>
      <w:r w:rsidRPr="006131BB">
        <w:rPr>
          <w:szCs w:val="24"/>
        </w:rPr>
        <w:t xml:space="preserve"> o </w:t>
      </w:r>
      <w:proofErr w:type="spellStart"/>
      <w:r w:rsidRPr="006131BB">
        <w:rPr>
          <w:szCs w:val="24"/>
        </w:rPr>
        <w:t>experiență</w:t>
      </w:r>
      <w:proofErr w:type="spellEnd"/>
      <w:r w:rsidRPr="006131BB">
        <w:rPr>
          <w:szCs w:val="24"/>
        </w:rPr>
        <w:t xml:space="preserve"> de </w:t>
      </w:r>
      <w:proofErr w:type="spellStart"/>
      <w:r w:rsidRPr="006131BB">
        <w:rPr>
          <w:szCs w:val="24"/>
        </w:rPr>
        <w:t>subscriere</w:t>
      </w:r>
      <w:proofErr w:type="spellEnd"/>
      <w:r w:rsidRPr="006131BB">
        <w:rPr>
          <w:szCs w:val="24"/>
        </w:rPr>
        <w:t xml:space="preserve"> </w:t>
      </w:r>
      <w:proofErr w:type="spellStart"/>
      <w:r w:rsidRPr="006131BB">
        <w:rPr>
          <w:szCs w:val="24"/>
        </w:rPr>
        <w:t>unor</w:t>
      </w:r>
      <w:proofErr w:type="spellEnd"/>
      <w:r w:rsidRPr="006131BB">
        <w:rPr>
          <w:szCs w:val="24"/>
        </w:rPr>
        <w:t xml:space="preserve"> </w:t>
      </w:r>
      <w:proofErr w:type="spellStart"/>
      <w:r w:rsidRPr="006131BB">
        <w:rPr>
          <w:szCs w:val="24"/>
        </w:rPr>
        <w:t>asemenea</w:t>
      </w:r>
      <w:proofErr w:type="spellEnd"/>
      <w:r w:rsidRPr="006131BB">
        <w:rPr>
          <w:szCs w:val="24"/>
        </w:rPr>
        <w:t xml:space="preserve"> </w:t>
      </w:r>
      <w:proofErr w:type="spellStart"/>
      <w:r w:rsidRPr="006131BB">
        <w:rPr>
          <w:szCs w:val="24"/>
        </w:rPr>
        <w:t>riscuri</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respecte</w:t>
      </w:r>
      <w:proofErr w:type="spellEnd"/>
      <w:r w:rsidRPr="006131BB">
        <w:rPr>
          <w:szCs w:val="24"/>
        </w:rPr>
        <w:t xml:space="preserve"> </w:t>
      </w:r>
      <w:proofErr w:type="spellStart"/>
      <w:r w:rsidRPr="006131BB">
        <w:rPr>
          <w:szCs w:val="24"/>
        </w:rPr>
        <w:t>îndatoririle</w:t>
      </w:r>
      <w:proofErr w:type="spellEnd"/>
      <w:r w:rsidRPr="006131BB">
        <w:rPr>
          <w:szCs w:val="24"/>
        </w:rPr>
        <w:t xml:space="preserve"> </w:t>
      </w:r>
      <w:proofErr w:type="spellStart"/>
      <w:r w:rsidRPr="006131BB">
        <w:rPr>
          <w:szCs w:val="24"/>
        </w:rPr>
        <w:t>ce-i</w:t>
      </w:r>
      <w:proofErr w:type="spellEnd"/>
      <w:r w:rsidRPr="006131BB">
        <w:rPr>
          <w:szCs w:val="24"/>
        </w:rPr>
        <w:t xml:space="preserve"> </w:t>
      </w:r>
      <w:proofErr w:type="spellStart"/>
      <w:r w:rsidRPr="006131BB">
        <w:rPr>
          <w:szCs w:val="24"/>
        </w:rPr>
        <w:t>revin</w:t>
      </w:r>
      <w:proofErr w:type="spellEnd"/>
      <w:r w:rsidRPr="006131BB">
        <w:rPr>
          <w:szCs w:val="24"/>
        </w:rPr>
        <w:t xml:space="preserve">, </w:t>
      </w:r>
      <w:proofErr w:type="spellStart"/>
      <w:r w:rsidRPr="006131BB">
        <w:rPr>
          <w:szCs w:val="24"/>
        </w:rPr>
        <w:t>fiind</w:t>
      </w:r>
      <w:proofErr w:type="spellEnd"/>
      <w:r w:rsidRPr="006131BB">
        <w:rPr>
          <w:szCs w:val="24"/>
        </w:rPr>
        <w:t xml:space="preserve"> direct </w:t>
      </w:r>
      <w:proofErr w:type="spellStart"/>
      <w:r w:rsidRPr="006131BB">
        <w:rPr>
          <w:szCs w:val="24"/>
        </w:rPr>
        <w:t>răspunzător</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supravegherea</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integritatea</w:t>
      </w:r>
      <w:proofErr w:type="spellEnd"/>
      <w:r w:rsidRPr="006131BB">
        <w:rPr>
          <w:szCs w:val="24"/>
        </w:rPr>
        <w:t xml:space="preserve"> </w:t>
      </w:r>
      <w:proofErr w:type="spellStart"/>
      <w:r w:rsidRPr="006131BB">
        <w:rPr>
          <w:szCs w:val="24"/>
        </w:rPr>
        <w:t>obiectivului</w:t>
      </w:r>
      <w:proofErr w:type="spellEnd"/>
      <w:r w:rsidRPr="006131BB">
        <w:rPr>
          <w:szCs w:val="24"/>
        </w:rPr>
        <w:t xml:space="preserve">, </w:t>
      </w:r>
      <w:proofErr w:type="spellStart"/>
      <w:r w:rsidRPr="006131BB">
        <w:rPr>
          <w:szCs w:val="24"/>
        </w:rPr>
        <w:t>bunurilor</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valorilor</w:t>
      </w:r>
      <w:proofErr w:type="spellEnd"/>
      <w:r w:rsidRPr="006131BB">
        <w:rPr>
          <w:szCs w:val="24"/>
        </w:rPr>
        <w:t xml:space="preserve"> </w:t>
      </w:r>
      <w:proofErr w:type="spellStart"/>
      <w:r w:rsidRPr="006131BB">
        <w:rPr>
          <w:szCs w:val="24"/>
        </w:rPr>
        <w:t>încredințate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garanteze</w:t>
      </w:r>
      <w:proofErr w:type="spellEnd"/>
      <w:r w:rsidRPr="006131BB">
        <w:rPr>
          <w:szCs w:val="24"/>
        </w:rPr>
        <w:t xml:space="preserve"> </w:t>
      </w:r>
      <w:proofErr w:type="spellStart"/>
      <w:r w:rsidRPr="006131BB">
        <w:rPr>
          <w:szCs w:val="24"/>
        </w:rPr>
        <w:t>păstrarea</w:t>
      </w:r>
      <w:proofErr w:type="spellEnd"/>
      <w:r w:rsidRPr="006131BB">
        <w:rPr>
          <w:szCs w:val="24"/>
        </w:rPr>
        <w:t xml:space="preserve"> </w:t>
      </w:r>
      <w:proofErr w:type="spellStart"/>
      <w:r w:rsidRPr="006131BB">
        <w:rPr>
          <w:szCs w:val="24"/>
        </w:rPr>
        <w:t>secretului</w:t>
      </w:r>
      <w:proofErr w:type="spellEnd"/>
      <w:r w:rsidRPr="006131BB">
        <w:rPr>
          <w:szCs w:val="24"/>
        </w:rPr>
        <w:t xml:space="preserve"> </w:t>
      </w:r>
      <w:proofErr w:type="spellStart"/>
      <w:r w:rsidRPr="006131BB">
        <w:rPr>
          <w:szCs w:val="24"/>
        </w:rPr>
        <w:t>comercial</w:t>
      </w:r>
      <w:proofErr w:type="spellEnd"/>
      <w:r w:rsidRPr="006131BB">
        <w:rPr>
          <w:szCs w:val="24"/>
        </w:rPr>
        <w:t xml:space="preserve"> </w:t>
      </w:r>
      <w:proofErr w:type="spellStart"/>
      <w:r w:rsidRPr="006131BB">
        <w:rPr>
          <w:szCs w:val="24"/>
        </w:rPr>
        <w:t>privitor</w:t>
      </w:r>
      <w:proofErr w:type="spellEnd"/>
      <w:r w:rsidRPr="006131BB">
        <w:rPr>
          <w:szCs w:val="24"/>
        </w:rPr>
        <w:t xml:space="preserve"> la </w:t>
      </w:r>
      <w:proofErr w:type="spellStart"/>
      <w:r w:rsidRPr="006131BB">
        <w:rPr>
          <w:szCs w:val="24"/>
        </w:rPr>
        <w:t>datele</w:t>
      </w:r>
      <w:proofErr w:type="spellEnd"/>
      <w:r w:rsidRPr="006131BB">
        <w:rPr>
          <w:szCs w:val="24"/>
        </w:rPr>
        <w:t xml:space="preserve"> legate de </w:t>
      </w:r>
      <w:proofErr w:type="spellStart"/>
      <w:r w:rsidRPr="006131BB">
        <w:rPr>
          <w:szCs w:val="24"/>
        </w:rPr>
        <w:t>activitatea</w:t>
      </w:r>
      <w:proofErr w:type="spellEnd"/>
      <w:r w:rsidRPr="006131BB">
        <w:rPr>
          <w:szCs w:val="24"/>
        </w:rPr>
        <w:t xml:space="preserve"> </w:t>
      </w:r>
      <w:proofErr w:type="spellStart"/>
      <w:r w:rsidRPr="006131BB">
        <w:rPr>
          <w:szCs w:val="24"/>
        </w:rPr>
        <w:t>beneficiarului</w:t>
      </w:r>
      <w:proofErr w:type="spellEnd"/>
      <w:r w:rsidRPr="006131BB">
        <w:rPr>
          <w:szCs w:val="24"/>
        </w:rPr>
        <w:t>/</w:t>
      </w:r>
      <w:proofErr w:type="spellStart"/>
      <w:r w:rsidRPr="006131BB">
        <w:rPr>
          <w:szCs w:val="24"/>
        </w:rPr>
        <w:t>entității</w:t>
      </w:r>
      <w:proofErr w:type="spellEnd"/>
      <w:r w:rsidRPr="006131BB">
        <w:rPr>
          <w:szCs w:val="24"/>
        </w:rPr>
        <w:t xml:space="preserve"> </w:t>
      </w:r>
      <w:proofErr w:type="spellStart"/>
      <w:r w:rsidRPr="006131BB">
        <w:rPr>
          <w:szCs w:val="24"/>
        </w:rPr>
        <w:t>contractate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ofertantul</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membrul</w:t>
      </w:r>
      <w:proofErr w:type="spellEnd"/>
      <w:r w:rsidRPr="006131BB">
        <w:rPr>
          <w:szCs w:val="24"/>
        </w:rPr>
        <w:t xml:space="preserve"> </w:t>
      </w:r>
      <w:proofErr w:type="spellStart"/>
      <w:r w:rsidRPr="006131BB">
        <w:rPr>
          <w:szCs w:val="24"/>
        </w:rPr>
        <w:t>asocierii</w:t>
      </w:r>
      <w:proofErr w:type="spellEnd"/>
      <w:r w:rsidRPr="006131BB">
        <w:rPr>
          <w:szCs w:val="24"/>
        </w:rPr>
        <w:t xml:space="preserve"> nu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incluși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Lista</w:t>
      </w:r>
      <w:proofErr w:type="spellEnd"/>
      <w:r w:rsidRPr="006131BB">
        <w:rPr>
          <w:szCs w:val="24"/>
        </w:rPr>
        <w:t xml:space="preserve"> de </w:t>
      </w:r>
      <w:proofErr w:type="spellStart"/>
      <w:r w:rsidRPr="006131BB">
        <w:rPr>
          <w:szCs w:val="24"/>
        </w:rPr>
        <w:t>interdicție</w:t>
      </w:r>
      <w:proofErr w:type="spellEnd"/>
      <w:r w:rsidRPr="006131BB">
        <w:rPr>
          <w:szCs w:val="24"/>
        </w:rPr>
        <w:t xml:space="preserve"> a </w:t>
      </w:r>
      <w:proofErr w:type="spellStart"/>
      <w:r w:rsidRPr="006131BB">
        <w:rPr>
          <w:szCs w:val="24"/>
        </w:rPr>
        <w:t>Agenției</w:t>
      </w:r>
      <w:proofErr w:type="spellEnd"/>
      <w:r w:rsidRPr="006131BB">
        <w:rPr>
          <w:szCs w:val="24"/>
        </w:rPr>
        <w:t xml:space="preserve"> </w:t>
      </w:r>
      <w:proofErr w:type="spellStart"/>
      <w:r w:rsidRPr="006131BB">
        <w:rPr>
          <w:szCs w:val="24"/>
        </w:rPr>
        <w:t>Achiziții</w:t>
      </w:r>
      <w:proofErr w:type="spellEnd"/>
      <w:r w:rsidRPr="006131BB">
        <w:rPr>
          <w:szCs w:val="24"/>
        </w:rPr>
        <w:t xml:space="preserve"> </w:t>
      </w:r>
      <w:proofErr w:type="spellStart"/>
      <w:r w:rsidRPr="006131BB">
        <w:rPr>
          <w:szCs w:val="24"/>
        </w:rPr>
        <w:t>Publice</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 xml:space="preserve">Documente obligatorii la depunerea ofertei: </w:t>
      </w:r>
      <w:r w:rsidRPr="006131BB">
        <w:rPr>
          <w:szCs w:val="24"/>
          <w:lang w:val="ro-MD"/>
        </w:rPr>
        <w:t>- sunt descrise în punctul 11 al Anunțului de participare.</w:t>
      </w:r>
    </w:p>
    <w:p w:rsidR="005F671E" w:rsidRPr="006131BB" w:rsidRDefault="005F671E" w:rsidP="00A021D5">
      <w:pPr>
        <w:pStyle w:val="a"/>
        <w:numPr>
          <w:ilvl w:val="0"/>
          <w:numId w:val="26"/>
        </w:numPr>
        <w:tabs>
          <w:tab w:val="clear" w:pos="1134"/>
          <w:tab w:val="left" w:pos="709"/>
        </w:tabs>
        <w:ind w:left="709" w:firstLine="0"/>
        <w:rPr>
          <w:b/>
          <w:szCs w:val="24"/>
          <w:u w:val="single"/>
          <w:lang w:val="ro-MD"/>
        </w:rPr>
      </w:pPr>
      <w:r w:rsidRPr="006131BB">
        <w:rPr>
          <w:b/>
          <w:szCs w:val="24"/>
          <w:u w:val="single"/>
          <w:lang w:val="ro-MD"/>
        </w:rPr>
        <w:t>Condiții referitoare la contract:</w:t>
      </w:r>
    </w:p>
    <w:p w:rsidR="005F671E" w:rsidRPr="006131BB" w:rsidRDefault="005F671E" w:rsidP="005F671E">
      <w:pPr>
        <w:widowControl w:val="0"/>
        <w:numPr>
          <w:ilvl w:val="0"/>
          <w:numId w:val="13"/>
        </w:numPr>
        <w:tabs>
          <w:tab w:val="left" w:pos="0"/>
        </w:tabs>
        <w:suppressAutoHyphens/>
        <w:autoSpaceDE w:val="0"/>
        <w:ind w:left="0" w:firstLine="0"/>
        <w:jc w:val="both"/>
        <w:rPr>
          <w:strike/>
          <w:kern w:val="2"/>
          <w:lang w:val="ro-MD"/>
        </w:rPr>
      </w:pPr>
      <w:r w:rsidRPr="006131BB">
        <w:rPr>
          <w:lang w:val="ro-MD"/>
        </w:rPr>
        <w:t xml:space="preserve">Termenul de semnare a contractului – </w:t>
      </w:r>
      <w:r w:rsidRPr="006131BB">
        <w:rPr>
          <w:shd w:val="clear" w:color="auto" w:fill="FFFFFF"/>
        </w:rPr>
        <w:t>în termen de 20 zile de la data transmiterii comunicării privind rezultatul aplicării procedurii de atribuire</w:t>
      </w:r>
      <w:r w:rsidRPr="006131BB">
        <w:t>;</w:t>
      </w:r>
    </w:p>
    <w:p w:rsidR="005F671E" w:rsidRPr="006131BB" w:rsidRDefault="005F671E" w:rsidP="005F671E">
      <w:pPr>
        <w:widowControl w:val="0"/>
        <w:numPr>
          <w:ilvl w:val="0"/>
          <w:numId w:val="13"/>
        </w:numPr>
        <w:tabs>
          <w:tab w:val="left" w:pos="0"/>
        </w:tabs>
        <w:suppressAutoHyphens/>
        <w:autoSpaceDE w:val="0"/>
        <w:ind w:left="0" w:firstLine="0"/>
        <w:jc w:val="both"/>
        <w:rPr>
          <w:kern w:val="2"/>
          <w:lang w:val="ro-MD"/>
        </w:rPr>
      </w:pPr>
      <w:r w:rsidRPr="006131BB">
        <w:rPr>
          <w:b/>
          <w:lang w:val="ro-MD"/>
        </w:rPr>
        <w:t>Penalități:</w:t>
      </w:r>
      <w:r w:rsidRPr="006131BB">
        <w:rPr>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lucrărilor, pentru fiecare zi de întârziere.</w:t>
      </w:r>
    </w:p>
    <w:p w:rsidR="005F671E" w:rsidRPr="006131BB" w:rsidRDefault="005F671E" w:rsidP="005F671E">
      <w:pPr>
        <w:rPr>
          <w:rFonts w:eastAsia="SimSun"/>
          <w:b/>
          <w:lang w:eastAsia="zh-CN"/>
        </w:rPr>
      </w:pPr>
    </w:p>
    <w:p w:rsidR="005F671E" w:rsidRPr="006131BB" w:rsidRDefault="005F671E" w:rsidP="005F671E">
      <w:pPr>
        <w:rPr>
          <w:rFonts w:eastAsia="SimSun"/>
          <w:b/>
          <w:lang w:eastAsia="zh-CN"/>
        </w:rPr>
      </w:pPr>
    </w:p>
    <w:p w:rsidR="005F671E" w:rsidRPr="006131BB" w:rsidRDefault="005F671E" w:rsidP="005F671E">
      <w:pPr>
        <w:rPr>
          <w:rFonts w:eastAsia="SimSun"/>
          <w:b/>
          <w:lang w:eastAsia="zh-CN"/>
        </w:rPr>
      </w:pPr>
      <w:r w:rsidRPr="006131BB">
        <w:rPr>
          <w:rFonts w:eastAsia="SimSun"/>
          <w:b/>
          <w:lang w:eastAsia="zh-CN"/>
        </w:rPr>
        <w:t xml:space="preserve">Preşedintele grupului de lucru    </w:t>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t xml:space="preserve"> Cucuruzeac Igor</w:t>
      </w: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jc w:val="both"/>
      </w:pPr>
    </w:p>
    <w:p w:rsidR="005F671E" w:rsidRPr="006131BB" w:rsidRDefault="005F671E" w:rsidP="005F671E">
      <w:pPr>
        <w:ind w:firstLine="708"/>
        <w:jc w:val="both"/>
        <w:rPr>
          <w:rFonts w:eastAsia="SimSun"/>
          <w:lang w:eastAsia="zh-CN"/>
        </w:rPr>
      </w:pPr>
    </w:p>
    <w:p w:rsidR="00B90ED5" w:rsidRPr="006131BB" w:rsidRDefault="00B90ED5" w:rsidP="00424D7D">
      <w:pPr>
        <w:spacing w:line="480" w:lineRule="auto"/>
        <w:rPr>
          <w:rFonts w:eastAsia="SimSun"/>
          <w:lang w:eastAsia="zh-CN"/>
        </w:rPr>
      </w:pPr>
    </w:p>
    <w:sectPr w:rsidR="00B90ED5" w:rsidRPr="006131BB" w:rsidSect="006131BB">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901" w:rsidRDefault="00B06901" w:rsidP="00B23831">
      <w:r>
        <w:separator/>
      </w:r>
    </w:p>
  </w:endnote>
  <w:endnote w:type="continuationSeparator" w:id="0">
    <w:p w:rsidR="00B06901" w:rsidRDefault="00B06901"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2D9" w:rsidRDefault="00F532D9">
    <w:pPr>
      <w:pStyle w:val="af0"/>
      <w:jc w:val="center"/>
    </w:pPr>
    <w:r>
      <w:fldChar w:fldCharType="begin"/>
    </w:r>
    <w:r>
      <w:instrText>PAGE   \* MERGEFORMAT</w:instrText>
    </w:r>
    <w:r>
      <w:fldChar w:fldCharType="separate"/>
    </w:r>
    <w:r w:rsidR="00386774" w:rsidRPr="00386774">
      <w:rPr>
        <w:lang w:val="ru-RU"/>
      </w:rPr>
      <w:t>3</w:t>
    </w:r>
    <w:r>
      <w:rPr>
        <w:lang w:val="ru-RU"/>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901" w:rsidRDefault="00B06901" w:rsidP="00B23831">
      <w:r>
        <w:separator/>
      </w:r>
    </w:p>
  </w:footnote>
  <w:footnote w:type="continuationSeparator" w:id="0">
    <w:p w:rsidR="00B06901" w:rsidRDefault="00B06901"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4B2303A"/>
    <w:lvl w:ilvl="0" w:tplc="C9A2F844">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8C505682"/>
    <w:lvl w:ilvl="0" w:tplc="12CC745C">
      <w:start w:val="7"/>
      <w:numFmt w:val="bullet"/>
      <w:suff w:val="space"/>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9CE69762"/>
    <w:lvl w:ilvl="0" w:tplc="02641C72">
      <w:start w:val="8"/>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E3D6768"/>
    <w:multiLevelType w:val="hybridMultilevel"/>
    <w:tmpl w:val="31064188"/>
    <w:lvl w:ilvl="0" w:tplc="6F34B996">
      <w:start w:val="1"/>
      <w:numFmt w:val="decimal"/>
      <w:lvlText w:val="%1."/>
      <w:lvlJc w:val="left"/>
      <w:pPr>
        <w:ind w:left="360" w:hanging="360"/>
      </w:pPr>
      <w:rPr>
        <w:rFonts w:cs="Times New Roman"/>
        <w:b/>
        <w:i/>
        <w:sz w:val="28"/>
        <w:szCs w:val="28"/>
      </w:rPr>
    </w:lvl>
    <w:lvl w:ilvl="1" w:tplc="04090019">
      <w:start w:val="1"/>
      <w:numFmt w:val="lowerLetter"/>
      <w:lvlText w:val="%2."/>
      <w:lvlJc w:val="left"/>
      <w:pPr>
        <w:ind w:left="1440" w:hanging="360"/>
      </w:pPr>
      <w:rPr>
        <w:rFonts w:cs="Times New Roman"/>
      </w:rPr>
    </w:lvl>
    <w:lvl w:ilvl="2" w:tplc="25E8B9D8">
      <w:numFmt w:val="bullet"/>
      <w:lvlText w:val="-"/>
      <w:lvlJc w:val="left"/>
      <w:pPr>
        <w:ind w:left="2160" w:hanging="180"/>
      </w:pPr>
      <w:rPr>
        <w:rFonts w:ascii="Times New Roman" w:eastAsia="Times New Roman" w:hAnsi="Times New Roman" w:cs="Times New Roman" w:hint="default"/>
        <w:color w:val="auto"/>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885E1378"/>
    <w:lvl w:ilvl="0" w:tplc="C6509D72">
      <w:start w:val="2"/>
      <w:numFmt w:val="decimal"/>
      <w:suff w:val="space"/>
      <w:lvlText w:val="%1."/>
      <w:lvlJc w:val="left"/>
      <w:pPr>
        <w:ind w:left="1749" w:hanging="360"/>
      </w:pPr>
      <w:rPr>
        <w:rFonts w:cs="Times New Roman" w:hint="default"/>
      </w:rPr>
    </w:lvl>
    <w:lvl w:ilvl="1" w:tplc="08180019" w:tentative="1">
      <w:start w:val="1"/>
      <w:numFmt w:val="lowerLetter"/>
      <w:lvlText w:val="%2."/>
      <w:lvlJc w:val="left"/>
      <w:pPr>
        <w:ind w:left="2469" w:hanging="360"/>
      </w:pPr>
      <w:rPr>
        <w:rFonts w:cs="Times New Roman"/>
      </w:rPr>
    </w:lvl>
    <w:lvl w:ilvl="2" w:tplc="0818001B" w:tentative="1">
      <w:start w:val="1"/>
      <w:numFmt w:val="lowerRoman"/>
      <w:lvlText w:val="%3."/>
      <w:lvlJc w:val="right"/>
      <w:pPr>
        <w:ind w:left="3189" w:hanging="180"/>
      </w:pPr>
      <w:rPr>
        <w:rFonts w:cs="Times New Roman"/>
      </w:rPr>
    </w:lvl>
    <w:lvl w:ilvl="3" w:tplc="0818000F" w:tentative="1">
      <w:start w:val="1"/>
      <w:numFmt w:val="decimal"/>
      <w:lvlText w:val="%4."/>
      <w:lvlJc w:val="left"/>
      <w:pPr>
        <w:ind w:left="3909" w:hanging="360"/>
      </w:pPr>
      <w:rPr>
        <w:rFonts w:cs="Times New Roman"/>
      </w:rPr>
    </w:lvl>
    <w:lvl w:ilvl="4" w:tplc="08180019" w:tentative="1">
      <w:start w:val="1"/>
      <w:numFmt w:val="lowerLetter"/>
      <w:lvlText w:val="%5."/>
      <w:lvlJc w:val="left"/>
      <w:pPr>
        <w:ind w:left="4629" w:hanging="360"/>
      </w:pPr>
      <w:rPr>
        <w:rFonts w:cs="Times New Roman"/>
      </w:rPr>
    </w:lvl>
    <w:lvl w:ilvl="5" w:tplc="0818001B" w:tentative="1">
      <w:start w:val="1"/>
      <w:numFmt w:val="lowerRoman"/>
      <w:lvlText w:val="%6."/>
      <w:lvlJc w:val="right"/>
      <w:pPr>
        <w:ind w:left="5349" w:hanging="180"/>
      </w:pPr>
      <w:rPr>
        <w:rFonts w:cs="Times New Roman"/>
      </w:rPr>
    </w:lvl>
    <w:lvl w:ilvl="6" w:tplc="0818000F" w:tentative="1">
      <w:start w:val="1"/>
      <w:numFmt w:val="decimal"/>
      <w:lvlText w:val="%7."/>
      <w:lvlJc w:val="left"/>
      <w:pPr>
        <w:ind w:left="6069" w:hanging="360"/>
      </w:pPr>
      <w:rPr>
        <w:rFonts w:cs="Times New Roman"/>
      </w:rPr>
    </w:lvl>
    <w:lvl w:ilvl="7" w:tplc="08180019" w:tentative="1">
      <w:start w:val="1"/>
      <w:numFmt w:val="lowerLetter"/>
      <w:lvlText w:val="%8."/>
      <w:lvlJc w:val="left"/>
      <w:pPr>
        <w:ind w:left="6789" w:hanging="360"/>
      </w:pPr>
      <w:rPr>
        <w:rFonts w:cs="Times New Roman"/>
      </w:rPr>
    </w:lvl>
    <w:lvl w:ilvl="8" w:tplc="0818001B" w:tentative="1">
      <w:start w:val="1"/>
      <w:numFmt w:val="lowerRoman"/>
      <w:lvlText w:val="%9."/>
      <w:lvlJc w:val="right"/>
      <w:pPr>
        <w:ind w:left="7509" w:hanging="180"/>
      </w:pPr>
      <w:rPr>
        <w:rFonts w:cs="Times New Roman"/>
      </w:r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75E60FB"/>
    <w:multiLevelType w:val="hybridMultilevel"/>
    <w:tmpl w:val="9BBAD2C2"/>
    <w:lvl w:ilvl="0" w:tplc="B178B718">
      <w:start w:val="1"/>
      <w:numFmt w:val="lowerLetter"/>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CAF42F0"/>
    <w:multiLevelType w:val="hybridMultilevel"/>
    <w:tmpl w:val="E0B2A872"/>
    <w:lvl w:ilvl="0" w:tplc="FD207CA2">
      <w:start w:val="1"/>
      <w:numFmt w:val="decimal"/>
      <w:suff w:val="space"/>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12"/>
  </w:num>
  <w:num w:numId="3">
    <w:abstractNumId w:val="9"/>
  </w:num>
  <w:num w:numId="4">
    <w:abstractNumId w:val="5"/>
  </w:num>
  <w:num w:numId="5">
    <w:abstractNumId w:val="23"/>
  </w:num>
  <w:num w:numId="6">
    <w:abstractNumId w:val="22"/>
  </w:num>
  <w:num w:numId="7">
    <w:abstractNumId w:val="18"/>
  </w:num>
  <w:num w:numId="8">
    <w:abstractNumId w:val="16"/>
  </w:num>
  <w:num w:numId="9">
    <w:abstractNumId w:val="25"/>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0"/>
  </w:num>
  <w:num w:numId="27">
    <w:abstractNumId w:val="15"/>
  </w:num>
  <w:num w:numId="28">
    <w:abstractNumId w:val="19"/>
  </w:num>
  <w:num w:numId="29">
    <w:abstractNumId w:val="8"/>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16FC"/>
    <w:rsid w:val="00017864"/>
    <w:rsid w:val="000179A6"/>
    <w:rsid w:val="000245B3"/>
    <w:rsid w:val="0002618B"/>
    <w:rsid w:val="00027881"/>
    <w:rsid w:val="0003493A"/>
    <w:rsid w:val="00037AFF"/>
    <w:rsid w:val="000401ED"/>
    <w:rsid w:val="000456FF"/>
    <w:rsid w:val="00054947"/>
    <w:rsid w:val="0006434C"/>
    <w:rsid w:val="0006628E"/>
    <w:rsid w:val="000669BD"/>
    <w:rsid w:val="00071C4D"/>
    <w:rsid w:val="000760D6"/>
    <w:rsid w:val="0008230E"/>
    <w:rsid w:val="000876DA"/>
    <w:rsid w:val="0008770A"/>
    <w:rsid w:val="000934DC"/>
    <w:rsid w:val="00097245"/>
    <w:rsid w:val="000A0768"/>
    <w:rsid w:val="000A1DF6"/>
    <w:rsid w:val="000A24C0"/>
    <w:rsid w:val="000B6F47"/>
    <w:rsid w:val="000C517B"/>
    <w:rsid w:val="000E07DA"/>
    <w:rsid w:val="000E57BC"/>
    <w:rsid w:val="000E6084"/>
    <w:rsid w:val="000E6502"/>
    <w:rsid w:val="000E688D"/>
    <w:rsid w:val="000E703C"/>
    <w:rsid w:val="000F160F"/>
    <w:rsid w:val="000F17BE"/>
    <w:rsid w:val="000F19E3"/>
    <w:rsid w:val="000F1FFC"/>
    <w:rsid w:val="000F3208"/>
    <w:rsid w:val="00101097"/>
    <w:rsid w:val="00102E2F"/>
    <w:rsid w:val="00103649"/>
    <w:rsid w:val="00106C85"/>
    <w:rsid w:val="001105D4"/>
    <w:rsid w:val="001132D2"/>
    <w:rsid w:val="00130006"/>
    <w:rsid w:val="00130BDA"/>
    <w:rsid w:val="00134309"/>
    <w:rsid w:val="00142219"/>
    <w:rsid w:val="0014733B"/>
    <w:rsid w:val="00155856"/>
    <w:rsid w:val="00155E7C"/>
    <w:rsid w:val="001612B2"/>
    <w:rsid w:val="00161999"/>
    <w:rsid w:val="0016444B"/>
    <w:rsid w:val="001735FE"/>
    <w:rsid w:val="00173AAA"/>
    <w:rsid w:val="001909A4"/>
    <w:rsid w:val="001965F8"/>
    <w:rsid w:val="001A563F"/>
    <w:rsid w:val="001B15C0"/>
    <w:rsid w:val="001B1EA1"/>
    <w:rsid w:val="001B2054"/>
    <w:rsid w:val="001B2755"/>
    <w:rsid w:val="001B5B69"/>
    <w:rsid w:val="001C3E48"/>
    <w:rsid w:val="001C4D5F"/>
    <w:rsid w:val="001C59BC"/>
    <w:rsid w:val="001D1BAD"/>
    <w:rsid w:val="001E21CB"/>
    <w:rsid w:val="001E6AAE"/>
    <w:rsid w:val="001F3C7E"/>
    <w:rsid w:val="001F4EB8"/>
    <w:rsid w:val="001F595B"/>
    <w:rsid w:val="001F7A3F"/>
    <w:rsid w:val="002134FC"/>
    <w:rsid w:val="00215C4F"/>
    <w:rsid w:val="00216E7D"/>
    <w:rsid w:val="00216F3D"/>
    <w:rsid w:val="00217A38"/>
    <w:rsid w:val="002209CC"/>
    <w:rsid w:val="0022337B"/>
    <w:rsid w:val="00223E97"/>
    <w:rsid w:val="00225FFA"/>
    <w:rsid w:val="002343FB"/>
    <w:rsid w:val="002346CA"/>
    <w:rsid w:val="00251B0D"/>
    <w:rsid w:val="002568E4"/>
    <w:rsid w:val="00256EF8"/>
    <w:rsid w:val="00257381"/>
    <w:rsid w:val="00261FB6"/>
    <w:rsid w:val="00263B0F"/>
    <w:rsid w:val="00270349"/>
    <w:rsid w:val="00271560"/>
    <w:rsid w:val="002734E7"/>
    <w:rsid w:val="00273A52"/>
    <w:rsid w:val="00275FF1"/>
    <w:rsid w:val="00281CA1"/>
    <w:rsid w:val="0028331F"/>
    <w:rsid w:val="00284481"/>
    <w:rsid w:val="00285E11"/>
    <w:rsid w:val="00293097"/>
    <w:rsid w:val="002A3FC1"/>
    <w:rsid w:val="002A418F"/>
    <w:rsid w:val="002A5622"/>
    <w:rsid w:val="002A70E5"/>
    <w:rsid w:val="002A7A0F"/>
    <w:rsid w:val="002B0424"/>
    <w:rsid w:val="002B04D5"/>
    <w:rsid w:val="002B7C1D"/>
    <w:rsid w:val="002C214B"/>
    <w:rsid w:val="002D5F9F"/>
    <w:rsid w:val="002D65D3"/>
    <w:rsid w:val="002D6BEF"/>
    <w:rsid w:val="002E43E2"/>
    <w:rsid w:val="002F47B5"/>
    <w:rsid w:val="00300DB9"/>
    <w:rsid w:val="00302B76"/>
    <w:rsid w:val="003047C9"/>
    <w:rsid w:val="00304C73"/>
    <w:rsid w:val="003069AA"/>
    <w:rsid w:val="0030701F"/>
    <w:rsid w:val="003077C1"/>
    <w:rsid w:val="003126E7"/>
    <w:rsid w:val="0031436A"/>
    <w:rsid w:val="0031671E"/>
    <w:rsid w:val="003204BA"/>
    <w:rsid w:val="00321A01"/>
    <w:rsid w:val="00321B40"/>
    <w:rsid w:val="00323AA8"/>
    <w:rsid w:val="00340E17"/>
    <w:rsid w:val="003524AD"/>
    <w:rsid w:val="00355295"/>
    <w:rsid w:val="0035597F"/>
    <w:rsid w:val="0036042F"/>
    <w:rsid w:val="0036674C"/>
    <w:rsid w:val="0037326C"/>
    <w:rsid w:val="00376999"/>
    <w:rsid w:val="0037724F"/>
    <w:rsid w:val="0038100C"/>
    <w:rsid w:val="00386774"/>
    <w:rsid w:val="003A0A99"/>
    <w:rsid w:val="003A268A"/>
    <w:rsid w:val="003A3E96"/>
    <w:rsid w:val="003C5F4A"/>
    <w:rsid w:val="003D2123"/>
    <w:rsid w:val="003D2452"/>
    <w:rsid w:val="003D2A9F"/>
    <w:rsid w:val="003D35F7"/>
    <w:rsid w:val="003D403F"/>
    <w:rsid w:val="003D7C10"/>
    <w:rsid w:val="003E3140"/>
    <w:rsid w:val="003E3987"/>
    <w:rsid w:val="003E7F2C"/>
    <w:rsid w:val="003F0E46"/>
    <w:rsid w:val="003F5BBB"/>
    <w:rsid w:val="003F75C0"/>
    <w:rsid w:val="003F775C"/>
    <w:rsid w:val="00401A19"/>
    <w:rsid w:val="00416F17"/>
    <w:rsid w:val="00424640"/>
    <w:rsid w:val="00424D7D"/>
    <w:rsid w:val="00425E73"/>
    <w:rsid w:val="0042765C"/>
    <w:rsid w:val="00432224"/>
    <w:rsid w:val="0043356C"/>
    <w:rsid w:val="004351A2"/>
    <w:rsid w:val="00442E06"/>
    <w:rsid w:val="004469E2"/>
    <w:rsid w:val="00455364"/>
    <w:rsid w:val="00457BC4"/>
    <w:rsid w:val="0047182E"/>
    <w:rsid w:val="00486D27"/>
    <w:rsid w:val="00487897"/>
    <w:rsid w:val="00493B91"/>
    <w:rsid w:val="00494931"/>
    <w:rsid w:val="004A1E33"/>
    <w:rsid w:val="004A25A1"/>
    <w:rsid w:val="004A35F3"/>
    <w:rsid w:val="004A37C7"/>
    <w:rsid w:val="004A5A72"/>
    <w:rsid w:val="004A6D37"/>
    <w:rsid w:val="004B0E94"/>
    <w:rsid w:val="004B1508"/>
    <w:rsid w:val="004B33D7"/>
    <w:rsid w:val="004C1C94"/>
    <w:rsid w:val="004C5629"/>
    <w:rsid w:val="004C5C1C"/>
    <w:rsid w:val="004D0C89"/>
    <w:rsid w:val="004D6B92"/>
    <w:rsid w:val="004E13C2"/>
    <w:rsid w:val="004E3B68"/>
    <w:rsid w:val="004F0B81"/>
    <w:rsid w:val="004F1D8A"/>
    <w:rsid w:val="00501B54"/>
    <w:rsid w:val="00501B7C"/>
    <w:rsid w:val="00502D8D"/>
    <w:rsid w:val="00505EED"/>
    <w:rsid w:val="005119F0"/>
    <w:rsid w:val="005441F5"/>
    <w:rsid w:val="00545391"/>
    <w:rsid w:val="0054765E"/>
    <w:rsid w:val="0055008B"/>
    <w:rsid w:val="00551D60"/>
    <w:rsid w:val="00557F92"/>
    <w:rsid w:val="005807AB"/>
    <w:rsid w:val="00580899"/>
    <w:rsid w:val="0058370E"/>
    <w:rsid w:val="005863C1"/>
    <w:rsid w:val="00591652"/>
    <w:rsid w:val="00593B4E"/>
    <w:rsid w:val="005945DE"/>
    <w:rsid w:val="005971FB"/>
    <w:rsid w:val="005A2F2C"/>
    <w:rsid w:val="005A65AA"/>
    <w:rsid w:val="005B0D0E"/>
    <w:rsid w:val="005B0FDA"/>
    <w:rsid w:val="005B5A04"/>
    <w:rsid w:val="005B6C30"/>
    <w:rsid w:val="005C0A29"/>
    <w:rsid w:val="005C4FB7"/>
    <w:rsid w:val="005D230D"/>
    <w:rsid w:val="005D4B37"/>
    <w:rsid w:val="005D670D"/>
    <w:rsid w:val="005D7F88"/>
    <w:rsid w:val="005E0FA1"/>
    <w:rsid w:val="005E5E64"/>
    <w:rsid w:val="005E6975"/>
    <w:rsid w:val="005E6C08"/>
    <w:rsid w:val="005F00EE"/>
    <w:rsid w:val="005F0A0D"/>
    <w:rsid w:val="005F19A9"/>
    <w:rsid w:val="005F19F1"/>
    <w:rsid w:val="005F2900"/>
    <w:rsid w:val="005F322B"/>
    <w:rsid w:val="005F48C9"/>
    <w:rsid w:val="005F671E"/>
    <w:rsid w:val="00600075"/>
    <w:rsid w:val="00600AEE"/>
    <w:rsid w:val="006010D4"/>
    <w:rsid w:val="00604465"/>
    <w:rsid w:val="006131BB"/>
    <w:rsid w:val="006133EA"/>
    <w:rsid w:val="0061467A"/>
    <w:rsid w:val="006152E3"/>
    <w:rsid w:val="0062119D"/>
    <w:rsid w:val="006215F3"/>
    <w:rsid w:val="00622684"/>
    <w:rsid w:val="00625226"/>
    <w:rsid w:val="00625C04"/>
    <w:rsid w:val="006317B5"/>
    <w:rsid w:val="00634094"/>
    <w:rsid w:val="006423D1"/>
    <w:rsid w:val="006441F0"/>
    <w:rsid w:val="00646F46"/>
    <w:rsid w:val="006479AC"/>
    <w:rsid w:val="00647F17"/>
    <w:rsid w:val="0065049F"/>
    <w:rsid w:val="006539C8"/>
    <w:rsid w:val="006579C8"/>
    <w:rsid w:val="006610FF"/>
    <w:rsid w:val="006629C9"/>
    <w:rsid w:val="00664F29"/>
    <w:rsid w:val="00665ECE"/>
    <w:rsid w:val="0066750D"/>
    <w:rsid w:val="00674078"/>
    <w:rsid w:val="0068009E"/>
    <w:rsid w:val="00681642"/>
    <w:rsid w:val="006878BB"/>
    <w:rsid w:val="00694317"/>
    <w:rsid w:val="00694476"/>
    <w:rsid w:val="006A4D63"/>
    <w:rsid w:val="006A75C6"/>
    <w:rsid w:val="006C0D5D"/>
    <w:rsid w:val="006C56EF"/>
    <w:rsid w:val="006D228E"/>
    <w:rsid w:val="006D4877"/>
    <w:rsid w:val="006E583A"/>
    <w:rsid w:val="006E5B37"/>
    <w:rsid w:val="006F25A0"/>
    <w:rsid w:val="006F56CA"/>
    <w:rsid w:val="007016E8"/>
    <w:rsid w:val="007156D2"/>
    <w:rsid w:val="00715AE3"/>
    <w:rsid w:val="00722606"/>
    <w:rsid w:val="0072329E"/>
    <w:rsid w:val="007244BC"/>
    <w:rsid w:val="00724CEA"/>
    <w:rsid w:val="00725329"/>
    <w:rsid w:val="00731DCE"/>
    <w:rsid w:val="007333A8"/>
    <w:rsid w:val="0074407D"/>
    <w:rsid w:val="00744272"/>
    <w:rsid w:val="00746D78"/>
    <w:rsid w:val="00747FF2"/>
    <w:rsid w:val="00757A26"/>
    <w:rsid w:val="00763299"/>
    <w:rsid w:val="00765198"/>
    <w:rsid w:val="0077311E"/>
    <w:rsid w:val="007823DB"/>
    <w:rsid w:val="00783205"/>
    <w:rsid w:val="007A05EA"/>
    <w:rsid w:val="007A0ACD"/>
    <w:rsid w:val="007A249D"/>
    <w:rsid w:val="007B09FB"/>
    <w:rsid w:val="007B1B16"/>
    <w:rsid w:val="007B3AFA"/>
    <w:rsid w:val="007B467C"/>
    <w:rsid w:val="007C2D8A"/>
    <w:rsid w:val="007D64B8"/>
    <w:rsid w:val="007D64EB"/>
    <w:rsid w:val="007D68F1"/>
    <w:rsid w:val="007E1CC2"/>
    <w:rsid w:val="007E5653"/>
    <w:rsid w:val="007F07A3"/>
    <w:rsid w:val="007F25D1"/>
    <w:rsid w:val="007F2714"/>
    <w:rsid w:val="007F37E5"/>
    <w:rsid w:val="007F5880"/>
    <w:rsid w:val="007F7B01"/>
    <w:rsid w:val="00800264"/>
    <w:rsid w:val="00804133"/>
    <w:rsid w:val="00806388"/>
    <w:rsid w:val="008063A4"/>
    <w:rsid w:val="00806632"/>
    <w:rsid w:val="0080721A"/>
    <w:rsid w:val="008079E8"/>
    <w:rsid w:val="00810C8A"/>
    <w:rsid w:val="00810F73"/>
    <w:rsid w:val="00811ADB"/>
    <w:rsid w:val="0081237B"/>
    <w:rsid w:val="00817E27"/>
    <w:rsid w:val="00822BF7"/>
    <w:rsid w:val="00822D71"/>
    <w:rsid w:val="00833113"/>
    <w:rsid w:val="0084075D"/>
    <w:rsid w:val="00840CAB"/>
    <w:rsid w:val="00861DA0"/>
    <w:rsid w:val="00872CCA"/>
    <w:rsid w:val="00873161"/>
    <w:rsid w:val="0087601F"/>
    <w:rsid w:val="00876403"/>
    <w:rsid w:val="0087664E"/>
    <w:rsid w:val="0088705D"/>
    <w:rsid w:val="008946F8"/>
    <w:rsid w:val="008A1136"/>
    <w:rsid w:val="008A7101"/>
    <w:rsid w:val="008B47FF"/>
    <w:rsid w:val="008B7F40"/>
    <w:rsid w:val="008C2329"/>
    <w:rsid w:val="008C4890"/>
    <w:rsid w:val="008D263E"/>
    <w:rsid w:val="008D2BA9"/>
    <w:rsid w:val="008D32E3"/>
    <w:rsid w:val="008D5790"/>
    <w:rsid w:val="008D5A20"/>
    <w:rsid w:val="008E131E"/>
    <w:rsid w:val="008E25B9"/>
    <w:rsid w:val="008E2654"/>
    <w:rsid w:val="008E401F"/>
    <w:rsid w:val="008E53A7"/>
    <w:rsid w:val="008F19D6"/>
    <w:rsid w:val="008F1CE3"/>
    <w:rsid w:val="00910F9A"/>
    <w:rsid w:val="009110D8"/>
    <w:rsid w:val="00911F1E"/>
    <w:rsid w:val="00912660"/>
    <w:rsid w:val="009236EA"/>
    <w:rsid w:val="00925644"/>
    <w:rsid w:val="00926306"/>
    <w:rsid w:val="00934A3A"/>
    <w:rsid w:val="009400A2"/>
    <w:rsid w:val="0094174D"/>
    <w:rsid w:val="00944190"/>
    <w:rsid w:val="0094668C"/>
    <w:rsid w:val="009529FC"/>
    <w:rsid w:val="0095473B"/>
    <w:rsid w:val="0095735F"/>
    <w:rsid w:val="00960C39"/>
    <w:rsid w:val="00962BF1"/>
    <w:rsid w:val="009639ED"/>
    <w:rsid w:val="00963CE1"/>
    <w:rsid w:val="00965CAC"/>
    <w:rsid w:val="00975B2F"/>
    <w:rsid w:val="00977B30"/>
    <w:rsid w:val="00977BA2"/>
    <w:rsid w:val="00980845"/>
    <w:rsid w:val="00981CC4"/>
    <w:rsid w:val="009929CF"/>
    <w:rsid w:val="0099467C"/>
    <w:rsid w:val="00994BD9"/>
    <w:rsid w:val="009A03C6"/>
    <w:rsid w:val="009A05BD"/>
    <w:rsid w:val="009A2EF2"/>
    <w:rsid w:val="009A4294"/>
    <w:rsid w:val="009A662B"/>
    <w:rsid w:val="009B0BBD"/>
    <w:rsid w:val="009B0CF0"/>
    <w:rsid w:val="009B195B"/>
    <w:rsid w:val="009B3150"/>
    <w:rsid w:val="009C0D40"/>
    <w:rsid w:val="009C5906"/>
    <w:rsid w:val="009C6979"/>
    <w:rsid w:val="009D5473"/>
    <w:rsid w:val="009D6C7D"/>
    <w:rsid w:val="009E1AAE"/>
    <w:rsid w:val="009E3851"/>
    <w:rsid w:val="009E3896"/>
    <w:rsid w:val="009E4D1B"/>
    <w:rsid w:val="009E5065"/>
    <w:rsid w:val="009E7F07"/>
    <w:rsid w:val="00A021D5"/>
    <w:rsid w:val="00A04A43"/>
    <w:rsid w:val="00A054C3"/>
    <w:rsid w:val="00A11E1A"/>
    <w:rsid w:val="00A143E8"/>
    <w:rsid w:val="00A15BC0"/>
    <w:rsid w:val="00A16D01"/>
    <w:rsid w:val="00A16EEB"/>
    <w:rsid w:val="00A371E2"/>
    <w:rsid w:val="00A41B98"/>
    <w:rsid w:val="00A45110"/>
    <w:rsid w:val="00A45A57"/>
    <w:rsid w:val="00A47CBF"/>
    <w:rsid w:val="00A529ED"/>
    <w:rsid w:val="00A53A31"/>
    <w:rsid w:val="00A55179"/>
    <w:rsid w:val="00A6267C"/>
    <w:rsid w:val="00A65CD4"/>
    <w:rsid w:val="00A818E2"/>
    <w:rsid w:val="00A845B6"/>
    <w:rsid w:val="00A84970"/>
    <w:rsid w:val="00A935C2"/>
    <w:rsid w:val="00A9431A"/>
    <w:rsid w:val="00A9535E"/>
    <w:rsid w:val="00AA386A"/>
    <w:rsid w:val="00AA3929"/>
    <w:rsid w:val="00AA4FEB"/>
    <w:rsid w:val="00AB0EDD"/>
    <w:rsid w:val="00AB4106"/>
    <w:rsid w:val="00AB6C62"/>
    <w:rsid w:val="00AC1472"/>
    <w:rsid w:val="00AC24EF"/>
    <w:rsid w:val="00AC3565"/>
    <w:rsid w:val="00AC372E"/>
    <w:rsid w:val="00AC52F2"/>
    <w:rsid w:val="00AC73A9"/>
    <w:rsid w:val="00AD2B49"/>
    <w:rsid w:val="00AD3388"/>
    <w:rsid w:val="00AD6C49"/>
    <w:rsid w:val="00AE472E"/>
    <w:rsid w:val="00AF0700"/>
    <w:rsid w:val="00B05B67"/>
    <w:rsid w:val="00B06901"/>
    <w:rsid w:val="00B0720F"/>
    <w:rsid w:val="00B0779A"/>
    <w:rsid w:val="00B07D03"/>
    <w:rsid w:val="00B148DA"/>
    <w:rsid w:val="00B15808"/>
    <w:rsid w:val="00B15EB2"/>
    <w:rsid w:val="00B20FBA"/>
    <w:rsid w:val="00B210BA"/>
    <w:rsid w:val="00B22171"/>
    <w:rsid w:val="00B23831"/>
    <w:rsid w:val="00B24D10"/>
    <w:rsid w:val="00B27F0A"/>
    <w:rsid w:val="00B40365"/>
    <w:rsid w:val="00B42438"/>
    <w:rsid w:val="00B433CA"/>
    <w:rsid w:val="00B47145"/>
    <w:rsid w:val="00B60420"/>
    <w:rsid w:val="00B65188"/>
    <w:rsid w:val="00B6548E"/>
    <w:rsid w:val="00B67C12"/>
    <w:rsid w:val="00B74BF2"/>
    <w:rsid w:val="00B75F9D"/>
    <w:rsid w:val="00B85CAD"/>
    <w:rsid w:val="00B90ED5"/>
    <w:rsid w:val="00B9111C"/>
    <w:rsid w:val="00B94446"/>
    <w:rsid w:val="00BA2126"/>
    <w:rsid w:val="00BA4F81"/>
    <w:rsid w:val="00BA661D"/>
    <w:rsid w:val="00BA6B1F"/>
    <w:rsid w:val="00BA7C6F"/>
    <w:rsid w:val="00BB2CFA"/>
    <w:rsid w:val="00BB54A6"/>
    <w:rsid w:val="00BB6013"/>
    <w:rsid w:val="00BD280E"/>
    <w:rsid w:val="00BD3314"/>
    <w:rsid w:val="00BD5EB2"/>
    <w:rsid w:val="00BE5BBC"/>
    <w:rsid w:val="00BE634F"/>
    <w:rsid w:val="00BF3F77"/>
    <w:rsid w:val="00C03E91"/>
    <w:rsid w:val="00C045C1"/>
    <w:rsid w:val="00C051F6"/>
    <w:rsid w:val="00C07F92"/>
    <w:rsid w:val="00C11777"/>
    <w:rsid w:val="00C12D6E"/>
    <w:rsid w:val="00C1467F"/>
    <w:rsid w:val="00C263D4"/>
    <w:rsid w:val="00C3256F"/>
    <w:rsid w:val="00C33E64"/>
    <w:rsid w:val="00C34429"/>
    <w:rsid w:val="00C35CD7"/>
    <w:rsid w:val="00C372B6"/>
    <w:rsid w:val="00C37695"/>
    <w:rsid w:val="00C43D20"/>
    <w:rsid w:val="00C46BFD"/>
    <w:rsid w:val="00C633DA"/>
    <w:rsid w:val="00C63981"/>
    <w:rsid w:val="00C65C09"/>
    <w:rsid w:val="00C70F62"/>
    <w:rsid w:val="00C763C4"/>
    <w:rsid w:val="00C76FAB"/>
    <w:rsid w:val="00C81F56"/>
    <w:rsid w:val="00C825A7"/>
    <w:rsid w:val="00C83D95"/>
    <w:rsid w:val="00C85A65"/>
    <w:rsid w:val="00C872C9"/>
    <w:rsid w:val="00C8745B"/>
    <w:rsid w:val="00C8771E"/>
    <w:rsid w:val="00C93F2A"/>
    <w:rsid w:val="00C94884"/>
    <w:rsid w:val="00C94BAE"/>
    <w:rsid w:val="00CA0252"/>
    <w:rsid w:val="00CA5E38"/>
    <w:rsid w:val="00CB0869"/>
    <w:rsid w:val="00CB47F6"/>
    <w:rsid w:val="00CC1E57"/>
    <w:rsid w:val="00CC238E"/>
    <w:rsid w:val="00CC505B"/>
    <w:rsid w:val="00CD0D40"/>
    <w:rsid w:val="00CD4801"/>
    <w:rsid w:val="00CE1524"/>
    <w:rsid w:val="00CE60C4"/>
    <w:rsid w:val="00CE6C2E"/>
    <w:rsid w:val="00CF0423"/>
    <w:rsid w:val="00CF54D7"/>
    <w:rsid w:val="00CF70BD"/>
    <w:rsid w:val="00D02A4B"/>
    <w:rsid w:val="00D15F9F"/>
    <w:rsid w:val="00D16F5D"/>
    <w:rsid w:val="00D1700F"/>
    <w:rsid w:val="00D21A0A"/>
    <w:rsid w:val="00D22ADB"/>
    <w:rsid w:val="00D256F7"/>
    <w:rsid w:val="00D26BEB"/>
    <w:rsid w:val="00D31BEE"/>
    <w:rsid w:val="00D32919"/>
    <w:rsid w:val="00D353D2"/>
    <w:rsid w:val="00D465CB"/>
    <w:rsid w:val="00D46F0B"/>
    <w:rsid w:val="00D510EB"/>
    <w:rsid w:val="00D52F07"/>
    <w:rsid w:val="00D534EA"/>
    <w:rsid w:val="00D535DB"/>
    <w:rsid w:val="00D540A3"/>
    <w:rsid w:val="00D664DA"/>
    <w:rsid w:val="00D7240D"/>
    <w:rsid w:val="00D72F68"/>
    <w:rsid w:val="00D7542A"/>
    <w:rsid w:val="00D76812"/>
    <w:rsid w:val="00D82CCA"/>
    <w:rsid w:val="00D83D78"/>
    <w:rsid w:val="00D83DA3"/>
    <w:rsid w:val="00D84AF3"/>
    <w:rsid w:val="00D866CC"/>
    <w:rsid w:val="00D87B8E"/>
    <w:rsid w:val="00D96BB1"/>
    <w:rsid w:val="00DA1CAE"/>
    <w:rsid w:val="00DB7625"/>
    <w:rsid w:val="00DB7F56"/>
    <w:rsid w:val="00DD2A93"/>
    <w:rsid w:val="00DD2F17"/>
    <w:rsid w:val="00DD71D3"/>
    <w:rsid w:val="00DD79AE"/>
    <w:rsid w:val="00DE2BF5"/>
    <w:rsid w:val="00DE543C"/>
    <w:rsid w:val="00DE696F"/>
    <w:rsid w:val="00DE7159"/>
    <w:rsid w:val="00DF2EDE"/>
    <w:rsid w:val="00DF3CE9"/>
    <w:rsid w:val="00DF5DA9"/>
    <w:rsid w:val="00DF7162"/>
    <w:rsid w:val="00E039B9"/>
    <w:rsid w:val="00E04729"/>
    <w:rsid w:val="00E05145"/>
    <w:rsid w:val="00E11584"/>
    <w:rsid w:val="00E15BB7"/>
    <w:rsid w:val="00E1760E"/>
    <w:rsid w:val="00E26696"/>
    <w:rsid w:val="00E31441"/>
    <w:rsid w:val="00E31A43"/>
    <w:rsid w:val="00E3491F"/>
    <w:rsid w:val="00E41911"/>
    <w:rsid w:val="00E431D7"/>
    <w:rsid w:val="00E449C0"/>
    <w:rsid w:val="00E4567A"/>
    <w:rsid w:val="00E46266"/>
    <w:rsid w:val="00E5019D"/>
    <w:rsid w:val="00E52B82"/>
    <w:rsid w:val="00E52BC2"/>
    <w:rsid w:val="00E56DC1"/>
    <w:rsid w:val="00E578BF"/>
    <w:rsid w:val="00E664A9"/>
    <w:rsid w:val="00E75BBF"/>
    <w:rsid w:val="00E76E3A"/>
    <w:rsid w:val="00E77948"/>
    <w:rsid w:val="00E870CA"/>
    <w:rsid w:val="00E94EE5"/>
    <w:rsid w:val="00EA09CE"/>
    <w:rsid w:val="00EA5610"/>
    <w:rsid w:val="00EA757A"/>
    <w:rsid w:val="00EB38C9"/>
    <w:rsid w:val="00EB5741"/>
    <w:rsid w:val="00EC06C0"/>
    <w:rsid w:val="00EC4EE2"/>
    <w:rsid w:val="00EE18BF"/>
    <w:rsid w:val="00EE3FCA"/>
    <w:rsid w:val="00EF00F3"/>
    <w:rsid w:val="00EF0D83"/>
    <w:rsid w:val="00F007C9"/>
    <w:rsid w:val="00F053DB"/>
    <w:rsid w:val="00F06611"/>
    <w:rsid w:val="00F13A66"/>
    <w:rsid w:val="00F17F00"/>
    <w:rsid w:val="00F20042"/>
    <w:rsid w:val="00F2682C"/>
    <w:rsid w:val="00F310DE"/>
    <w:rsid w:val="00F35072"/>
    <w:rsid w:val="00F35786"/>
    <w:rsid w:val="00F3678C"/>
    <w:rsid w:val="00F367E7"/>
    <w:rsid w:val="00F4032D"/>
    <w:rsid w:val="00F43F0D"/>
    <w:rsid w:val="00F4766A"/>
    <w:rsid w:val="00F53217"/>
    <w:rsid w:val="00F532D9"/>
    <w:rsid w:val="00F53358"/>
    <w:rsid w:val="00F53EE4"/>
    <w:rsid w:val="00F60E00"/>
    <w:rsid w:val="00F63170"/>
    <w:rsid w:val="00F65277"/>
    <w:rsid w:val="00F70BFA"/>
    <w:rsid w:val="00F7282A"/>
    <w:rsid w:val="00F74E64"/>
    <w:rsid w:val="00F8565D"/>
    <w:rsid w:val="00F91BD9"/>
    <w:rsid w:val="00FA0857"/>
    <w:rsid w:val="00FA6A58"/>
    <w:rsid w:val="00FA6CC4"/>
    <w:rsid w:val="00FA6D72"/>
    <w:rsid w:val="00FB089B"/>
    <w:rsid w:val="00FB3EB8"/>
    <w:rsid w:val="00FB76B0"/>
    <w:rsid w:val="00FC2D21"/>
    <w:rsid w:val="00FC3B3E"/>
    <w:rsid w:val="00FC4314"/>
    <w:rsid w:val="00FD78AD"/>
    <w:rsid w:val="00FD7D4E"/>
    <w:rsid w:val="00FE0112"/>
    <w:rsid w:val="00FE79AB"/>
    <w:rsid w:val="00FE79B7"/>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86E948"/>
  <w15:docId w15:val="{76F54017-0E36-40C7-9DC0-0B38F3F4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rPr>
      <w:rFonts w:ascii="Times New Roman" w:eastAsia="Times New Roman" w:hAnsi="Times New Roman"/>
      <w:noProof/>
      <w:sz w:val="24"/>
      <w:szCs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rFonts w:eastAsia="Calibri"/>
      <w:noProof w:val="0"/>
      <w:szCs w:val="20"/>
      <w:lang w:val="en-US" w:eastAsia="ru-RU"/>
    </w:rPr>
  </w:style>
  <w:style w:type="character" w:customStyle="1" w:styleId="a4">
    <w:name w:val="Абзац списка Знак"/>
    <w:aliases w:val="HotarirePunct1 Знак"/>
    <w:link w:val="a"/>
    <w:uiPriority w:val="34"/>
    <w:locked/>
    <w:rsid w:val="00A11E1A"/>
    <w:rPr>
      <w:rFonts w:ascii="Times New Roman" w:hAnsi="Times New Roman"/>
      <w:sz w:val="24"/>
      <w:lang w:val="en-US"/>
    </w:rPr>
  </w:style>
  <w:style w:type="paragraph" w:styleId="a5">
    <w:name w:val="Body Text"/>
    <w:basedOn w:val="a0"/>
    <w:link w:val="a6"/>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link w:val="a5"/>
    <w:uiPriority w:val="99"/>
    <w:locked/>
    <w:rsid w:val="006D4877"/>
    <w:rPr>
      <w:rFonts w:ascii="Times New Roman" w:hAnsi="Times New Roman" w:cs="Mangal"/>
      <w:color w:val="000000"/>
      <w:kern w:val="1"/>
      <w:sz w:val="21"/>
      <w:szCs w:val="21"/>
      <w:lang w:val="ro-RO" w:eastAsia="hi-IN" w:bidi="hi-IN"/>
    </w:rPr>
  </w:style>
  <w:style w:type="character" w:styleId="a7">
    <w:name w:val="annotation reference"/>
    <w:uiPriority w:val="99"/>
    <w:rsid w:val="006D4877"/>
    <w:rPr>
      <w:rFonts w:cs="Times New Roman"/>
      <w:sz w:val="16"/>
    </w:rPr>
  </w:style>
  <w:style w:type="paragraph" w:styleId="a8">
    <w:name w:val="annotation text"/>
    <w:basedOn w:val="a0"/>
    <w:link w:val="a9"/>
    <w:uiPriority w:val="9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link w:val="a8"/>
    <w:uiPriority w:val="99"/>
    <w:locked/>
    <w:rsid w:val="006D4877"/>
    <w:rPr>
      <w:rFonts w:ascii="Times New Roman" w:hAnsi="Times New Roman" w:cs="Mangal"/>
      <w:color w:val="000000"/>
      <w:kern w:val="1"/>
      <w:sz w:val="18"/>
      <w:szCs w:val="18"/>
      <w:lang w:val="ro-RO" w:eastAsia="hi-IN" w:bidi="hi-IN"/>
    </w:rPr>
  </w:style>
  <w:style w:type="paragraph" w:styleId="aa">
    <w:name w:val="Balloon Text"/>
    <w:basedOn w:val="a0"/>
    <w:link w:val="ab"/>
    <w:uiPriority w:val="99"/>
    <w:semiHidden/>
    <w:rsid w:val="006D4877"/>
    <w:rPr>
      <w:rFonts w:ascii="Segoe UI" w:hAnsi="Segoe UI" w:cs="Segoe UI"/>
      <w:sz w:val="18"/>
      <w:szCs w:val="18"/>
    </w:rPr>
  </w:style>
  <w:style w:type="character" w:customStyle="1" w:styleId="ab">
    <w:name w:val="Текст выноски Знак"/>
    <w:link w:val="aa"/>
    <w:uiPriority w:val="99"/>
    <w:semiHidden/>
    <w:locked/>
    <w:rsid w:val="006D4877"/>
    <w:rPr>
      <w:rFonts w:ascii="Segoe UI" w:hAnsi="Segoe UI" w:cs="Segoe UI"/>
      <w:noProof/>
      <w:sz w:val="18"/>
      <w:szCs w:val="18"/>
      <w:lang w:val="ro-RO"/>
    </w:rPr>
  </w:style>
  <w:style w:type="paragraph" w:styleId="ac">
    <w:name w:val="annotation subject"/>
    <w:basedOn w:val="a8"/>
    <w:next w:val="a8"/>
    <w:link w:val="ad"/>
    <w:uiPriority w:val="99"/>
    <w:semiHidden/>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link w:val="ac"/>
    <w:uiPriority w:val="99"/>
    <w:semiHidden/>
    <w:locked/>
    <w:rsid w:val="00806632"/>
    <w:rPr>
      <w:rFonts w:ascii="Times New Roman" w:hAnsi="Times New Roman" w:cs="Times New Roman"/>
      <w:b/>
      <w:bCs/>
      <w:noProof/>
      <w:color w:val="000000"/>
      <w:kern w:val="1"/>
      <w:sz w:val="20"/>
      <w:szCs w:val="20"/>
      <w:lang w:val="ro-RO" w:eastAsia="hi-IN" w:bidi="hi-IN"/>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ae">
    <w:name w:val="header"/>
    <w:basedOn w:val="a0"/>
    <w:link w:val="af"/>
    <w:uiPriority w:val="99"/>
    <w:rsid w:val="004B1508"/>
    <w:pPr>
      <w:tabs>
        <w:tab w:val="center" w:pos="4513"/>
        <w:tab w:val="right" w:pos="9026"/>
      </w:tabs>
    </w:pPr>
  </w:style>
  <w:style w:type="character" w:customStyle="1" w:styleId="af">
    <w:name w:val="Верхний колонтитул Знак"/>
    <w:link w:val="ae"/>
    <w:uiPriority w:val="99"/>
    <w:locked/>
    <w:rsid w:val="004B1508"/>
    <w:rPr>
      <w:rFonts w:ascii="Times New Roman" w:hAnsi="Times New Roman" w:cs="Times New Roman"/>
      <w:noProof/>
      <w:sz w:val="24"/>
      <w:szCs w:val="24"/>
      <w:lang w:val="ro-RO"/>
    </w:rPr>
  </w:style>
  <w:style w:type="paragraph" w:styleId="af0">
    <w:name w:val="footer"/>
    <w:basedOn w:val="a0"/>
    <w:link w:val="af1"/>
    <w:uiPriority w:val="99"/>
    <w:rsid w:val="004B1508"/>
    <w:pPr>
      <w:tabs>
        <w:tab w:val="center" w:pos="4513"/>
        <w:tab w:val="right" w:pos="9026"/>
      </w:tabs>
    </w:pPr>
  </w:style>
  <w:style w:type="character" w:customStyle="1" w:styleId="af1">
    <w:name w:val="Нижний колонтитул Знак"/>
    <w:link w:val="af0"/>
    <w:uiPriority w:val="99"/>
    <w:locked/>
    <w:rsid w:val="004B1508"/>
    <w:rPr>
      <w:rFonts w:ascii="Times New Roman" w:hAnsi="Times New Roman" w:cs="Times New Roman"/>
      <w:noProof/>
      <w:sz w:val="24"/>
      <w:szCs w:val="24"/>
      <w:lang w:val="ro-RO"/>
    </w:rPr>
  </w:style>
  <w:style w:type="paragraph" w:styleId="af2">
    <w:name w:val="Normal (Web)"/>
    <w:basedOn w:val="a0"/>
    <w:uiPriority w:val="99"/>
    <w:rsid w:val="00B67C12"/>
    <w:pPr>
      <w:spacing w:before="100" w:beforeAutospacing="1" w:after="100" w:afterAutospacing="1"/>
    </w:pPr>
    <w:rPr>
      <w:rFonts w:eastAsia="Calibri"/>
      <w:noProof w:val="0"/>
      <w:lang w:val="ru-RU" w:eastAsia="ru-RU"/>
    </w:rPr>
  </w:style>
  <w:style w:type="character" w:customStyle="1" w:styleId="af3">
    <w:name w:val="Основной шрифт"/>
    <w:uiPriority w:val="99"/>
    <w:rsid w:val="007A05EA"/>
  </w:style>
  <w:style w:type="table" w:customStyle="1" w:styleId="GrilTabel2">
    <w:name w:val="Grilă Tabel2"/>
    <w:basedOn w:val="a2"/>
    <w:next w:val="af4"/>
    <w:rsid w:val="00BD280E"/>
    <w:pPr>
      <w:ind w:firstLine="709"/>
      <w:jc w:val="both"/>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2"/>
    <w:locked/>
    <w:rsid w:val="00BD2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89612">
      <w:marLeft w:val="0"/>
      <w:marRight w:val="0"/>
      <w:marTop w:val="0"/>
      <w:marBottom w:val="0"/>
      <w:divBdr>
        <w:top w:val="none" w:sz="0" w:space="0" w:color="auto"/>
        <w:left w:val="none" w:sz="0" w:space="0" w:color="auto"/>
        <w:bottom w:val="none" w:sz="0" w:space="0" w:color="auto"/>
        <w:right w:val="none" w:sz="0" w:space="0" w:color="auto"/>
      </w:divBdr>
    </w:div>
    <w:div w:id="268389613">
      <w:marLeft w:val="0"/>
      <w:marRight w:val="0"/>
      <w:marTop w:val="0"/>
      <w:marBottom w:val="0"/>
      <w:divBdr>
        <w:top w:val="none" w:sz="0" w:space="0" w:color="auto"/>
        <w:left w:val="none" w:sz="0" w:space="0" w:color="auto"/>
        <w:bottom w:val="none" w:sz="0" w:space="0" w:color="auto"/>
        <w:right w:val="none" w:sz="0" w:space="0" w:color="auto"/>
      </w:divBdr>
    </w:div>
    <w:div w:id="268389614">
      <w:marLeft w:val="0"/>
      <w:marRight w:val="0"/>
      <w:marTop w:val="0"/>
      <w:marBottom w:val="0"/>
      <w:divBdr>
        <w:top w:val="none" w:sz="0" w:space="0" w:color="auto"/>
        <w:left w:val="none" w:sz="0" w:space="0" w:color="auto"/>
        <w:bottom w:val="none" w:sz="0" w:space="0" w:color="auto"/>
        <w:right w:val="none" w:sz="0" w:space="0" w:color="auto"/>
      </w:divBdr>
    </w:div>
    <w:div w:id="268389615">
      <w:marLeft w:val="0"/>
      <w:marRight w:val="0"/>
      <w:marTop w:val="0"/>
      <w:marBottom w:val="0"/>
      <w:divBdr>
        <w:top w:val="none" w:sz="0" w:space="0" w:color="auto"/>
        <w:left w:val="none" w:sz="0" w:space="0" w:color="auto"/>
        <w:bottom w:val="none" w:sz="0" w:space="0" w:color="auto"/>
        <w:right w:val="none" w:sz="0" w:space="0" w:color="auto"/>
      </w:divBdr>
    </w:div>
    <w:div w:id="268389616">
      <w:marLeft w:val="0"/>
      <w:marRight w:val="0"/>
      <w:marTop w:val="0"/>
      <w:marBottom w:val="0"/>
      <w:divBdr>
        <w:top w:val="none" w:sz="0" w:space="0" w:color="auto"/>
        <w:left w:val="none" w:sz="0" w:space="0" w:color="auto"/>
        <w:bottom w:val="none" w:sz="0" w:space="0" w:color="auto"/>
        <w:right w:val="none" w:sz="0" w:space="0" w:color="auto"/>
      </w:divBdr>
    </w:div>
    <w:div w:id="268389617">
      <w:marLeft w:val="0"/>
      <w:marRight w:val="0"/>
      <w:marTop w:val="0"/>
      <w:marBottom w:val="0"/>
      <w:divBdr>
        <w:top w:val="none" w:sz="0" w:space="0" w:color="auto"/>
        <w:left w:val="none" w:sz="0" w:space="0" w:color="auto"/>
        <w:bottom w:val="none" w:sz="0" w:space="0" w:color="auto"/>
        <w:right w:val="none" w:sz="0" w:space="0" w:color="auto"/>
      </w:divBdr>
    </w:div>
    <w:div w:id="268389618">
      <w:marLeft w:val="0"/>
      <w:marRight w:val="0"/>
      <w:marTop w:val="0"/>
      <w:marBottom w:val="0"/>
      <w:divBdr>
        <w:top w:val="none" w:sz="0" w:space="0" w:color="auto"/>
        <w:left w:val="none" w:sz="0" w:space="0" w:color="auto"/>
        <w:bottom w:val="none" w:sz="0" w:space="0" w:color="auto"/>
        <w:right w:val="none" w:sz="0" w:space="0" w:color="auto"/>
      </w:divBdr>
    </w:div>
    <w:div w:id="268389619">
      <w:marLeft w:val="0"/>
      <w:marRight w:val="0"/>
      <w:marTop w:val="0"/>
      <w:marBottom w:val="0"/>
      <w:divBdr>
        <w:top w:val="none" w:sz="0" w:space="0" w:color="auto"/>
        <w:left w:val="none" w:sz="0" w:space="0" w:color="auto"/>
        <w:bottom w:val="none" w:sz="0" w:space="0" w:color="auto"/>
        <w:right w:val="none" w:sz="0" w:space="0" w:color="auto"/>
      </w:divBdr>
    </w:div>
    <w:div w:id="268389620">
      <w:marLeft w:val="0"/>
      <w:marRight w:val="0"/>
      <w:marTop w:val="0"/>
      <w:marBottom w:val="0"/>
      <w:divBdr>
        <w:top w:val="none" w:sz="0" w:space="0" w:color="auto"/>
        <w:left w:val="none" w:sz="0" w:space="0" w:color="auto"/>
        <w:bottom w:val="none" w:sz="0" w:space="0" w:color="auto"/>
        <w:right w:val="none" w:sz="0" w:space="0" w:color="auto"/>
      </w:divBdr>
    </w:div>
    <w:div w:id="268389621">
      <w:marLeft w:val="0"/>
      <w:marRight w:val="0"/>
      <w:marTop w:val="0"/>
      <w:marBottom w:val="0"/>
      <w:divBdr>
        <w:top w:val="none" w:sz="0" w:space="0" w:color="auto"/>
        <w:left w:val="none" w:sz="0" w:space="0" w:color="auto"/>
        <w:bottom w:val="none" w:sz="0" w:space="0" w:color="auto"/>
        <w:right w:val="none" w:sz="0" w:space="0" w:color="auto"/>
      </w:divBdr>
    </w:div>
    <w:div w:id="268389622">
      <w:marLeft w:val="0"/>
      <w:marRight w:val="0"/>
      <w:marTop w:val="0"/>
      <w:marBottom w:val="0"/>
      <w:divBdr>
        <w:top w:val="none" w:sz="0" w:space="0" w:color="auto"/>
        <w:left w:val="none" w:sz="0" w:space="0" w:color="auto"/>
        <w:bottom w:val="none" w:sz="0" w:space="0" w:color="auto"/>
        <w:right w:val="none" w:sz="0" w:space="0" w:color="auto"/>
      </w:divBdr>
    </w:div>
    <w:div w:id="268389623">
      <w:marLeft w:val="0"/>
      <w:marRight w:val="0"/>
      <w:marTop w:val="0"/>
      <w:marBottom w:val="0"/>
      <w:divBdr>
        <w:top w:val="none" w:sz="0" w:space="0" w:color="auto"/>
        <w:left w:val="none" w:sz="0" w:space="0" w:color="auto"/>
        <w:bottom w:val="none" w:sz="0" w:space="0" w:color="auto"/>
        <w:right w:val="none" w:sz="0" w:space="0" w:color="auto"/>
      </w:divBdr>
    </w:div>
    <w:div w:id="268389624">
      <w:marLeft w:val="0"/>
      <w:marRight w:val="0"/>
      <w:marTop w:val="0"/>
      <w:marBottom w:val="0"/>
      <w:divBdr>
        <w:top w:val="none" w:sz="0" w:space="0" w:color="auto"/>
        <w:left w:val="none" w:sz="0" w:space="0" w:color="auto"/>
        <w:bottom w:val="none" w:sz="0" w:space="0" w:color="auto"/>
        <w:right w:val="none" w:sz="0" w:space="0" w:color="auto"/>
      </w:divBdr>
    </w:div>
    <w:div w:id="268389625">
      <w:marLeft w:val="0"/>
      <w:marRight w:val="0"/>
      <w:marTop w:val="0"/>
      <w:marBottom w:val="0"/>
      <w:divBdr>
        <w:top w:val="none" w:sz="0" w:space="0" w:color="auto"/>
        <w:left w:val="none" w:sz="0" w:space="0" w:color="auto"/>
        <w:bottom w:val="none" w:sz="0" w:space="0" w:color="auto"/>
        <w:right w:val="none" w:sz="0" w:space="0" w:color="auto"/>
      </w:divBdr>
    </w:div>
    <w:div w:id="268389626">
      <w:marLeft w:val="0"/>
      <w:marRight w:val="0"/>
      <w:marTop w:val="0"/>
      <w:marBottom w:val="0"/>
      <w:divBdr>
        <w:top w:val="none" w:sz="0" w:space="0" w:color="auto"/>
        <w:left w:val="none" w:sz="0" w:space="0" w:color="auto"/>
        <w:bottom w:val="none" w:sz="0" w:space="0" w:color="auto"/>
        <w:right w:val="none" w:sz="0" w:space="0" w:color="auto"/>
      </w:divBdr>
    </w:div>
    <w:div w:id="268389627">
      <w:marLeft w:val="0"/>
      <w:marRight w:val="0"/>
      <w:marTop w:val="0"/>
      <w:marBottom w:val="0"/>
      <w:divBdr>
        <w:top w:val="none" w:sz="0" w:space="0" w:color="auto"/>
        <w:left w:val="none" w:sz="0" w:space="0" w:color="auto"/>
        <w:bottom w:val="none" w:sz="0" w:space="0" w:color="auto"/>
        <w:right w:val="none" w:sz="0" w:space="0" w:color="auto"/>
      </w:divBdr>
    </w:div>
    <w:div w:id="268389628">
      <w:marLeft w:val="0"/>
      <w:marRight w:val="0"/>
      <w:marTop w:val="0"/>
      <w:marBottom w:val="0"/>
      <w:divBdr>
        <w:top w:val="none" w:sz="0" w:space="0" w:color="auto"/>
        <w:left w:val="none" w:sz="0" w:space="0" w:color="auto"/>
        <w:bottom w:val="none" w:sz="0" w:space="0" w:color="auto"/>
        <w:right w:val="none" w:sz="0" w:space="0" w:color="auto"/>
      </w:divBdr>
    </w:div>
    <w:div w:id="268389629">
      <w:marLeft w:val="0"/>
      <w:marRight w:val="0"/>
      <w:marTop w:val="0"/>
      <w:marBottom w:val="0"/>
      <w:divBdr>
        <w:top w:val="none" w:sz="0" w:space="0" w:color="auto"/>
        <w:left w:val="none" w:sz="0" w:space="0" w:color="auto"/>
        <w:bottom w:val="none" w:sz="0" w:space="0" w:color="auto"/>
        <w:right w:val="none" w:sz="0" w:space="0" w:color="auto"/>
      </w:divBdr>
    </w:div>
    <w:div w:id="268389630">
      <w:marLeft w:val="0"/>
      <w:marRight w:val="0"/>
      <w:marTop w:val="0"/>
      <w:marBottom w:val="0"/>
      <w:divBdr>
        <w:top w:val="none" w:sz="0" w:space="0" w:color="auto"/>
        <w:left w:val="none" w:sz="0" w:space="0" w:color="auto"/>
        <w:bottom w:val="none" w:sz="0" w:space="0" w:color="auto"/>
        <w:right w:val="none" w:sz="0" w:space="0" w:color="auto"/>
      </w:divBdr>
    </w:div>
    <w:div w:id="268389631">
      <w:marLeft w:val="0"/>
      <w:marRight w:val="0"/>
      <w:marTop w:val="0"/>
      <w:marBottom w:val="0"/>
      <w:divBdr>
        <w:top w:val="none" w:sz="0" w:space="0" w:color="auto"/>
        <w:left w:val="none" w:sz="0" w:space="0" w:color="auto"/>
        <w:bottom w:val="none" w:sz="0" w:space="0" w:color="auto"/>
        <w:right w:val="none" w:sz="0" w:space="0" w:color="auto"/>
      </w:divBdr>
    </w:div>
    <w:div w:id="50489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10219-2%202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1847</Words>
  <Characters>10531</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13</cp:revision>
  <cp:lastPrinted>2025-01-28T09:17:00Z</cp:lastPrinted>
  <dcterms:created xsi:type="dcterms:W3CDTF">2026-01-27T07:56:00Z</dcterms:created>
  <dcterms:modified xsi:type="dcterms:W3CDTF">2026-01-27T13:28:00Z</dcterms:modified>
</cp:coreProperties>
</file>