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D5" w:rsidRPr="00200628" w:rsidRDefault="00261DD5" w:rsidP="00261DD5">
      <w:pPr>
        <w:jc w:val="center"/>
        <w:rPr>
          <w:b/>
          <w:sz w:val="48"/>
          <w:szCs w:val="48"/>
          <w:lang w:val="en-US"/>
        </w:rPr>
      </w:pPr>
      <w:proofErr w:type="spellStart"/>
      <w:r>
        <w:rPr>
          <w:b/>
          <w:sz w:val="48"/>
          <w:szCs w:val="48"/>
          <w:lang w:val="en-US"/>
        </w:rPr>
        <w:t>Specificatia</w:t>
      </w:r>
      <w:proofErr w:type="spellEnd"/>
      <w:r>
        <w:rPr>
          <w:b/>
          <w:sz w:val="48"/>
          <w:szCs w:val="48"/>
          <w:lang w:val="en-US"/>
        </w:rPr>
        <w:t xml:space="preserve"> </w:t>
      </w:r>
      <w:proofErr w:type="spellStart"/>
      <w:r>
        <w:rPr>
          <w:b/>
          <w:sz w:val="48"/>
          <w:szCs w:val="48"/>
          <w:lang w:val="en-US"/>
        </w:rPr>
        <w:t>bunurilor</w:t>
      </w:r>
      <w:proofErr w:type="spellEnd"/>
    </w:p>
    <w:p w:rsidR="00261DD5" w:rsidRDefault="00261DD5" w:rsidP="00261DD5">
      <w:pPr>
        <w:rPr>
          <w:lang w:val="en-US"/>
        </w:rPr>
      </w:pPr>
    </w:p>
    <w:tbl>
      <w:tblPr>
        <w:tblStyle w:val="a3"/>
        <w:tblW w:w="10774" w:type="dxa"/>
        <w:tblInd w:w="-885" w:type="dxa"/>
        <w:tblLayout w:type="fixed"/>
        <w:tblLook w:val="04A0"/>
      </w:tblPr>
      <w:tblGrid>
        <w:gridCol w:w="562"/>
        <w:gridCol w:w="1565"/>
        <w:gridCol w:w="1418"/>
        <w:gridCol w:w="1013"/>
        <w:gridCol w:w="694"/>
        <w:gridCol w:w="1170"/>
        <w:gridCol w:w="845"/>
        <w:gridCol w:w="847"/>
        <w:gridCol w:w="845"/>
        <w:gridCol w:w="981"/>
        <w:gridCol w:w="834"/>
      </w:tblGrid>
      <w:tr w:rsidR="00261DD5" w:rsidRPr="00A33A43" w:rsidTr="007612DA">
        <w:trPr>
          <w:trHeight w:val="606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Nr.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Cod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U/m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f/TVA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c/TVA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Suma f/TVA</w:t>
            </w: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Suma c/TVA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Cod Eco</w:t>
            </w:r>
          </w:p>
        </w:tc>
      </w:tr>
      <w:tr w:rsidR="00261DD5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brinza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pac</w:t>
            </w:r>
            <w:proofErr w:type="spell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7612DA">
              <w:rPr>
                <w:lang w:val="en-US"/>
              </w:rPr>
              <w:t>0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Smintina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0.5l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Cascaval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Chefir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0.5l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612DA">
              <w:rPr>
                <w:lang w:val="en-US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2.5%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1l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7612DA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</w:t>
            </w:r>
            <w:r w:rsidR="00261DD5">
              <w:rPr>
                <w:lang w:val="en-US"/>
              </w:rPr>
              <w:t>aurt</w:t>
            </w:r>
            <w:proofErr w:type="spellEnd"/>
            <w:r>
              <w:rPr>
                <w:lang w:val="en-US"/>
              </w:rPr>
              <w:t xml:space="preserve"> delicious 140 </w:t>
            </w:r>
            <w:proofErr w:type="spellStart"/>
            <w:r>
              <w:rPr>
                <w:lang w:val="en-US"/>
              </w:rPr>
              <w:t>gr.termen</w:t>
            </w:r>
            <w:proofErr w:type="spellEnd"/>
            <w:r>
              <w:rPr>
                <w:lang w:val="en-US"/>
              </w:rPr>
              <w:t xml:space="preserve">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Cutie de 0.2 kg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7612DA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cresteanscoe</w:t>
            </w:r>
            <w:proofErr w:type="spellEnd"/>
            <w:r>
              <w:rPr>
                <w:lang w:val="en-US"/>
              </w:rPr>
              <w:t xml:space="preserve"> 72.5%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7612DA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7612DA" w:rsidP="00881F5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7612DA" w:rsidP="00881F52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7612DA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2DA" w:rsidRDefault="007612DA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bifidoc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</w:tr>
      <w:tr w:rsidR="007612DA" w:rsidTr="007612DA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1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12DA" w:rsidRDefault="007612DA" w:rsidP="00881F52">
            <w:pPr>
              <w:rPr>
                <w:lang w:val="en-US"/>
              </w:rPr>
            </w:pPr>
          </w:p>
        </w:tc>
      </w:tr>
    </w:tbl>
    <w:p w:rsidR="00FB0F53" w:rsidRDefault="00FB0F53"/>
    <w:sectPr w:rsidR="00FB0F53" w:rsidSect="00FB0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DD5"/>
    <w:rsid w:val="00261DD5"/>
    <w:rsid w:val="00297279"/>
    <w:rsid w:val="007612DA"/>
    <w:rsid w:val="00924FC3"/>
    <w:rsid w:val="00A5057A"/>
    <w:rsid w:val="00FB0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1D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460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2019-12-20T08:21:00Z</dcterms:created>
  <dcterms:modified xsi:type="dcterms:W3CDTF">2020-09-08T06:27:00Z</dcterms:modified>
</cp:coreProperties>
</file>