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2F135" w14:textId="77777777" w:rsidR="00FA654F" w:rsidRPr="003F380D" w:rsidRDefault="00FA654F" w:rsidP="00FA654F">
      <w:pPr>
        <w:ind w:right="567"/>
        <w:jc w:val="center"/>
        <w:rPr>
          <w:b/>
          <w:sz w:val="28"/>
          <w:szCs w:val="28"/>
          <w:lang w:val="en-US"/>
        </w:rPr>
      </w:pPr>
      <w:r w:rsidRPr="003F380D">
        <w:rPr>
          <w:b/>
          <w:sz w:val="28"/>
          <w:szCs w:val="28"/>
          <w:lang w:val="en-US"/>
        </w:rPr>
        <w:t>CAIET DE SARCINI</w:t>
      </w:r>
    </w:p>
    <w:p w14:paraId="26C0B250" w14:textId="77777777" w:rsidR="007F5A85" w:rsidRPr="005910AC" w:rsidRDefault="007F5A85" w:rsidP="001215F5">
      <w:pPr>
        <w:ind w:right="-2"/>
        <w:rPr>
          <w:sz w:val="8"/>
          <w:szCs w:val="8"/>
          <w:lang w:val="ro-MD"/>
        </w:rPr>
      </w:pPr>
    </w:p>
    <w:tbl>
      <w:tblPr>
        <w:tblStyle w:val="Tabelgril"/>
        <w:tblW w:w="10170" w:type="dxa"/>
        <w:tblInd w:w="-714" w:type="dxa"/>
        <w:tblLayout w:type="fixed"/>
        <w:tblLook w:val="04A0" w:firstRow="1" w:lastRow="0" w:firstColumn="1" w:lastColumn="0" w:noHBand="0" w:noVBand="1"/>
      </w:tblPr>
      <w:tblGrid>
        <w:gridCol w:w="680"/>
        <w:gridCol w:w="2557"/>
        <w:gridCol w:w="992"/>
        <w:gridCol w:w="709"/>
        <w:gridCol w:w="850"/>
        <w:gridCol w:w="2953"/>
        <w:gridCol w:w="11"/>
        <w:gridCol w:w="1407"/>
        <w:gridCol w:w="11"/>
      </w:tblGrid>
      <w:tr w:rsidR="00F15C7F" w:rsidRPr="00F15C7F" w14:paraId="414F749C" w14:textId="77777777" w:rsidTr="00416048">
        <w:trPr>
          <w:gridAfter w:val="1"/>
          <w:wAfter w:w="11" w:type="dxa"/>
        </w:trPr>
        <w:tc>
          <w:tcPr>
            <w:tcW w:w="680" w:type="dxa"/>
            <w:shd w:val="clear" w:color="auto" w:fill="D9D9D9" w:themeFill="background1" w:themeFillShade="D9"/>
            <w:vAlign w:val="center"/>
          </w:tcPr>
          <w:p w14:paraId="0A9DD711" w14:textId="77777777" w:rsidR="00F15C7F" w:rsidRPr="00F15C7F" w:rsidRDefault="00F15C7F" w:rsidP="00F15C7F">
            <w:pPr>
              <w:ind w:right="-2"/>
              <w:rPr>
                <w:b/>
                <w:bCs/>
              </w:rPr>
            </w:pPr>
            <w:r w:rsidRPr="00F15C7F">
              <w:rPr>
                <w:b/>
                <w:bCs/>
              </w:rPr>
              <w:t>Nr. lot/poz</w:t>
            </w:r>
          </w:p>
          <w:p w14:paraId="645066CA" w14:textId="77777777" w:rsidR="00F15C7F" w:rsidRPr="00F15C7F" w:rsidRDefault="00F15C7F" w:rsidP="00F15C7F">
            <w:pPr>
              <w:ind w:right="-2"/>
              <w:rPr>
                <w:b/>
                <w:bCs/>
              </w:rPr>
            </w:pPr>
            <w:r w:rsidRPr="00F15C7F">
              <w:rPr>
                <w:b/>
                <w:bCs/>
              </w:rPr>
              <w:t>iție</w:t>
            </w:r>
          </w:p>
        </w:tc>
        <w:tc>
          <w:tcPr>
            <w:tcW w:w="2557" w:type="dxa"/>
            <w:shd w:val="clear" w:color="auto" w:fill="D9D9D9" w:themeFill="background1" w:themeFillShade="D9"/>
            <w:vAlign w:val="center"/>
          </w:tcPr>
          <w:p w14:paraId="7B843563" w14:textId="77777777" w:rsidR="00F15C7F" w:rsidRPr="007B583F" w:rsidRDefault="00F15C7F" w:rsidP="00F15C7F">
            <w:pPr>
              <w:ind w:right="-2"/>
              <w:rPr>
                <w:b/>
                <w:bCs/>
                <w:sz w:val="20"/>
                <w:szCs w:val="20"/>
              </w:rPr>
            </w:pPr>
            <w:r w:rsidRPr="007B583F">
              <w:rPr>
                <w:b/>
                <w:bCs/>
                <w:sz w:val="20"/>
                <w:szCs w:val="20"/>
              </w:rPr>
              <w:t>Denumirea bunurilor/ serviciilor/ lucrărilor</w:t>
            </w:r>
          </w:p>
          <w:p w14:paraId="1A010749" w14:textId="77777777" w:rsidR="00F15C7F" w:rsidRPr="007B583F" w:rsidRDefault="00F15C7F" w:rsidP="00F15C7F">
            <w:pPr>
              <w:ind w:right="-2"/>
              <w:rPr>
                <w:sz w:val="20"/>
                <w:szCs w:val="20"/>
              </w:rPr>
            </w:pPr>
            <w:r w:rsidRPr="007B583F">
              <w:rPr>
                <w:b/>
                <w:bCs/>
                <w:sz w:val="20"/>
                <w:szCs w:val="20"/>
              </w:rPr>
              <w:t>Cod CPV</w:t>
            </w:r>
          </w:p>
        </w:tc>
        <w:tc>
          <w:tcPr>
            <w:tcW w:w="992" w:type="dxa"/>
            <w:shd w:val="clear" w:color="auto" w:fill="D9D9D9" w:themeFill="background1" w:themeFillShade="D9"/>
            <w:vAlign w:val="center"/>
          </w:tcPr>
          <w:p w14:paraId="348139C9" w14:textId="77777777" w:rsidR="00F15C7F" w:rsidRPr="007B583F" w:rsidRDefault="00F15C7F" w:rsidP="00F15C7F">
            <w:pPr>
              <w:ind w:right="-2"/>
              <w:rPr>
                <w:sz w:val="20"/>
                <w:szCs w:val="20"/>
              </w:rPr>
            </w:pPr>
            <w:r w:rsidRPr="007B583F">
              <w:rPr>
                <w:b/>
                <w:sz w:val="20"/>
                <w:szCs w:val="20"/>
              </w:rPr>
              <w:t>Unitatea de măsură</w:t>
            </w:r>
          </w:p>
        </w:tc>
        <w:tc>
          <w:tcPr>
            <w:tcW w:w="709" w:type="dxa"/>
            <w:shd w:val="clear" w:color="auto" w:fill="D9D9D9" w:themeFill="background1" w:themeFillShade="D9"/>
            <w:vAlign w:val="center"/>
          </w:tcPr>
          <w:p w14:paraId="5C92ABAF" w14:textId="77777777" w:rsidR="00F15C7F" w:rsidRPr="007B583F" w:rsidRDefault="00F15C7F" w:rsidP="00F15C7F">
            <w:pPr>
              <w:ind w:right="-2"/>
              <w:rPr>
                <w:sz w:val="20"/>
                <w:szCs w:val="20"/>
              </w:rPr>
            </w:pPr>
            <w:r w:rsidRPr="007B583F">
              <w:rPr>
                <w:b/>
                <w:sz w:val="20"/>
                <w:szCs w:val="20"/>
              </w:rPr>
              <w:t>Cantitatea</w:t>
            </w:r>
          </w:p>
        </w:tc>
        <w:tc>
          <w:tcPr>
            <w:tcW w:w="850" w:type="dxa"/>
            <w:shd w:val="clear" w:color="auto" w:fill="D9D9D9" w:themeFill="background1" w:themeFillShade="D9"/>
            <w:vAlign w:val="center"/>
          </w:tcPr>
          <w:p w14:paraId="01D14659" w14:textId="77777777" w:rsidR="00F15C7F" w:rsidRPr="007B583F" w:rsidRDefault="00F15C7F" w:rsidP="00F15C7F">
            <w:pPr>
              <w:ind w:right="-2"/>
              <w:rPr>
                <w:sz w:val="20"/>
                <w:szCs w:val="20"/>
              </w:rPr>
            </w:pPr>
            <w:r w:rsidRPr="007B583F">
              <w:rPr>
                <w:b/>
                <w:sz w:val="20"/>
                <w:szCs w:val="20"/>
              </w:rPr>
              <w:t>Preț unitar estima, lei (fără TVA)</w:t>
            </w:r>
          </w:p>
        </w:tc>
        <w:tc>
          <w:tcPr>
            <w:tcW w:w="2953" w:type="dxa"/>
            <w:shd w:val="clear" w:color="auto" w:fill="D9D9D9" w:themeFill="background1" w:themeFillShade="D9"/>
            <w:vAlign w:val="center"/>
          </w:tcPr>
          <w:p w14:paraId="54847BC7" w14:textId="77777777" w:rsidR="00F15C7F" w:rsidRPr="007B583F" w:rsidRDefault="00F15C7F" w:rsidP="00F15C7F">
            <w:pPr>
              <w:ind w:right="-2"/>
              <w:rPr>
                <w:sz w:val="20"/>
                <w:szCs w:val="20"/>
              </w:rPr>
            </w:pPr>
            <w:r w:rsidRPr="007B583F">
              <w:rPr>
                <w:b/>
                <w:sz w:val="20"/>
                <w:szCs w:val="20"/>
              </w:rPr>
              <w:t>Specificarea tehnică deplină solicitată, Standarde de referință, Certificate de conformitate/calitate</w:t>
            </w:r>
          </w:p>
        </w:tc>
        <w:tc>
          <w:tcPr>
            <w:tcW w:w="1418" w:type="dxa"/>
            <w:gridSpan w:val="2"/>
            <w:shd w:val="clear" w:color="auto" w:fill="D9D9D9" w:themeFill="background1" w:themeFillShade="D9"/>
            <w:vAlign w:val="center"/>
          </w:tcPr>
          <w:p w14:paraId="798D6B04" w14:textId="77777777" w:rsidR="00F15C7F" w:rsidRPr="007B583F" w:rsidRDefault="00F15C7F" w:rsidP="00F15C7F">
            <w:pPr>
              <w:ind w:right="-2"/>
              <w:rPr>
                <w:sz w:val="20"/>
                <w:szCs w:val="20"/>
              </w:rPr>
            </w:pPr>
            <w:r w:rsidRPr="007B583F">
              <w:rPr>
                <w:b/>
                <w:sz w:val="20"/>
                <w:szCs w:val="20"/>
              </w:rPr>
              <w:t>Valoarea estimată</w:t>
            </w:r>
            <w:r w:rsidRPr="007B583F">
              <w:rPr>
                <w:b/>
                <w:sz w:val="20"/>
                <w:szCs w:val="20"/>
              </w:rPr>
              <w:br/>
              <w:t>(se va indica pentru fiecare lot în parte)</w:t>
            </w:r>
          </w:p>
        </w:tc>
      </w:tr>
      <w:tr w:rsidR="00F15C7F" w:rsidRPr="00F15C7F" w14:paraId="1BC8C2F6" w14:textId="77777777" w:rsidTr="00416048">
        <w:trPr>
          <w:gridAfter w:val="1"/>
          <w:wAfter w:w="11" w:type="dxa"/>
          <w:trHeight w:val="397"/>
        </w:trPr>
        <w:tc>
          <w:tcPr>
            <w:tcW w:w="680" w:type="dxa"/>
            <w:shd w:val="clear" w:color="auto" w:fill="F2F2F2" w:themeFill="background1" w:themeFillShade="F2"/>
            <w:vAlign w:val="center"/>
          </w:tcPr>
          <w:p w14:paraId="20395DC4" w14:textId="77777777" w:rsidR="00F15C7F" w:rsidRPr="00F15C7F" w:rsidRDefault="00F15C7F" w:rsidP="00F15C7F">
            <w:pPr>
              <w:numPr>
                <w:ilvl w:val="0"/>
                <w:numId w:val="9"/>
              </w:numPr>
              <w:ind w:right="-2"/>
              <w:rPr>
                <w:b/>
                <w:bCs/>
              </w:rPr>
            </w:pPr>
          </w:p>
        </w:tc>
        <w:tc>
          <w:tcPr>
            <w:tcW w:w="5108" w:type="dxa"/>
            <w:gridSpan w:val="4"/>
            <w:shd w:val="clear" w:color="auto" w:fill="F2F2F2" w:themeFill="background1" w:themeFillShade="F2"/>
            <w:vAlign w:val="center"/>
          </w:tcPr>
          <w:p w14:paraId="53CEDA8E" w14:textId="77777777" w:rsidR="00F15C7F" w:rsidRPr="00F15C7F" w:rsidRDefault="00F15C7F" w:rsidP="00F15C7F">
            <w:pPr>
              <w:ind w:right="-2"/>
              <w:rPr>
                <w:b/>
                <w:bCs/>
              </w:rPr>
            </w:pPr>
            <w:r w:rsidRPr="00F15C7F">
              <w:rPr>
                <w:b/>
                <w:bCs/>
              </w:rPr>
              <w:t>Consumabile pentru ambalarea şi sigilarea probelor</w:t>
            </w:r>
          </w:p>
        </w:tc>
        <w:tc>
          <w:tcPr>
            <w:tcW w:w="2953" w:type="dxa"/>
            <w:shd w:val="clear" w:color="auto" w:fill="F2F2F2" w:themeFill="background1" w:themeFillShade="F2"/>
            <w:vAlign w:val="center"/>
          </w:tcPr>
          <w:p w14:paraId="41A355D3" w14:textId="77777777" w:rsidR="00F15C7F" w:rsidRPr="00F15C7F" w:rsidRDefault="00F15C7F" w:rsidP="00F15C7F">
            <w:pPr>
              <w:ind w:right="-2"/>
              <w:rPr>
                <w:b/>
                <w:bCs/>
              </w:rPr>
            </w:pPr>
          </w:p>
        </w:tc>
        <w:tc>
          <w:tcPr>
            <w:tcW w:w="1418" w:type="dxa"/>
            <w:gridSpan w:val="2"/>
            <w:shd w:val="clear" w:color="auto" w:fill="F2F2F2" w:themeFill="background1" w:themeFillShade="F2"/>
            <w:vAlign w:val="center"/>
          </w:tcPr>
          <w:p w14:paraId="32204A22" w14:textId="77777777" w:rsidR="00F15C7F" w:rsidRPr="00F15C7F" w:rsidRDefault="00F15C7F" w:rsidP="00F15C7F">
            <w:pPr>
              <w:ind w:right="-2"/>
              <w:rPr>
                <w:b/>
                <w:bCs/>
              </w:rPr>
            </w:pPr>
            <w:r w:rsidRPr="00F15C7F">
              <w:rPr>
                <w:b/>
                <w:bCs/>
              </w:rPr>
              <w:t>43 310,00</w:t>
            </w:r>
          </w:p>
        </w:tc>
      </w:tr>
      <w:tr w:rsidR="00F15C7F" w:rsidRPr="00F15C7F" w14:paraId="5B6FA5EB" w14:textId="77777777" w:rsidTr="00416048">
        <w:trPr>
          <w:gridAfter w:val="1"/>
          <w:wAfter w:w="11" w:type="dxa"/>
        </w:trPr>
        <w:tc>
          <w:tcPr>
            <w:tcW w:w="680" w:type="dxa"/>
            <w:vAlign w:val="center"/>
          </w:tcPr>
          <w:p w14:paraId="7FEC0B37" w14:textId="77777777" w:rsidR="00F15C7F" w:rsidRPr="00F15C7F" w:rsidRDefault="00F15C7F" w:rsidP="00F15C7F">
            <w:pPr>
              <w:ind w:right="-2"/>
            </w:pPr>
            <w:r w:rsidRPr="00F15C7F">
              <w:t>1.1</w:t>
            </w:r>
          </w:p>
        </w:tc>
        <w:tc>
          <w:tcPr>
            <w:tcW w:w="2557" w:type="dxa"/>
            <w:vAlign w:val="center"/>
          </w:tcPr>
          <w:p w14:paraId="1D77317F" w14:textId="77777777" w:rsidR="00F15C7F" w:rsidRPr="00F15C7F" w:rsidRDefault="00F15C7F" w:rsidP="00F15C7F">
            <w:pPr>
              <w:ind w:right="-2"/>
            </w:pPr>
            <w:r w:rsidRPr="00F15C7F">
              <w:t>Banda de sigilare a probelor în rolă</w:t>
            </w:r>
          </w:p>
        </w:tc>
        <w:tc>
          <w:tcPr>
            <w:tcW w:w="992" w:type="dxa"/>
            <w:vAlign w:val="center"/>
          </w:tcPr>
          <w:p w14:paraId="00B29A00" w14:textId="77777777" w:rsidR="00F15C7F" w:rsidRPr="00F15C7F" w:rsidRDefault="00F15C7F" w:rsidP="00F15C7F">
            <w:pPr>
              <w:ind w:right="-2"/>
            </w:pPr>
            <w:r w:rsidRPr="00F15C7F">
              <w:t>rolă</w:t>
            </w:r>
          </w:p>
        </w:tc>
        <w:tc>
          <w:tcPr>
            <w:tcW w:w="709" w:type="dxa"/>
            <w:vAlign w:val="center"/>
          </w:tcPr>
          <w:p w14:paraId="5ECAA2B4" w14:textId="77777777" w:rsidR="00F15C7F" w:rsidRPr="00F15C7F" w:rsidRDefault="00F15C7F" w:rsidP="00F15C7F">
            <w:pPr>
              <w:ind w:right="-2"/>
            </w:pPr>
            <w:r w:rsidRPr="00F15C7F">
              <w:t>55</w:t>
            </w:r>
          </w:p>
        </w:tc>
        <w:tc>
          <w:tcPr>
            <w:tcW w:w="850" w:type="dxa"/>
            <w:vAlign w:val="center"/>
          </w:tcPr>
          <w:p w14:paraId="1ED0AFC8" w14:textId="77777777" w:rsidR="00F15C7F" w:rsidRPr="00F15C7F" w:rsidRDefault="00F15C7F" w:rsidP="00F15C7F">
            <w:pPr>
              <w:ind w:right="-2"/>
            </w:pPr>
          </w:p>
        </w:tc>
        <w:tc>
          <w:tcPr>
            <w:tcW w:w="2953" w:type="dxa"/>
            <w:vAlign w:val="center"/>
          </w:tcPr>
          <w:p w14:paraId="46F4492C" w14:textId="77777777" w:rsidR="00F15C7F" w:rsidRPr="00F15C7F" w:rsidRDefault="00F15C7F" w:rsidP="00F15C7F">
            <w:pPr>
              <w:ind w:right="-2"/>
            </w:pPr>
            <w:r w:rsidRPr="00F15C7F">
              <w:t>Culoare – roșu-alb, (inscripționata “EVIDENCE”; Lățimea totală 1 3/8”(34,9mm); pe mijloc zona alba cu lățimea de 3/8” (9,5mm),destinată înscrisurilor; marginile zimțate pentru comoditatea ruperii benzii (Analogic: catalogul Sirchie - SM50002; catalogul Sirchie - SM50002NE; catalogul www.trusecriminalistice.ro - EVJ-0264; catalogul shopevident - 4002R).</w:t>
            </w:r>
          </w:p>
        </w:tc>
        <w:tc>
          <w:tcPr>
            <w:tcW w:w="1418" w:type="dxa"/>
            <w:gridSpan w:val="2"/>
            <w:vAlign w:val="center"/>
          </w:tcPr>
          <w:p w14:paraId="24A7FBB2" w14:textId="77777777" w:rsidR="00F15C7F" w:rsidRPr="00F15C7F" w:rsidRDefault="00F15C7F" w:rsidP="00F15C7F">
            <w:pPr>
              <w:ind w:right="-2"/>
            </w:pPr>
          </w:p>
        </w:tc>
      </w:tr>
      <w:tr w:rsidR="00F15C7F" w:rsidRPr="00F15C7F" w14:paraId="52036C7E" w14:textId="77777777" w:rsidTr="00416048">
        <w:trPr>
          <w:gridAfter w:val="1"/>
          <w:wAfter w:w="11" w:type="dxa"/>
        </w:trPr>
        <w:tc>
          <w:tcPr>
            <w:tcW w:w="680" w:type="dxa"/>
            <w:vAlign w:val="center"/>
          </w:tcPr>
          <w:p w14:paraId="653D026F" w14:textId="77777777" w:rsidR="00F15C7F" w:rsidRPr="00F15C7F" w:rsidRDefault="00F15C7F" w:rsidP="00F15C7F">
            <w:pPr>
              <w:ind w:right="-2"/>
            </w:pPr>
            <w:r w:rsidRPr="00F15C7F">
              <w:t>1.2</w:t>
            </w:r>
          </w:p>
        </w:tc>
        <w:tc>
          <w:tcPr>
            <w:tcW w:w="2557" w:type="dxa"/>
            <w:vAlign w:val="center"/>
          </w:tcPr>
          <w:p w14:paraId="709342E6" w14:textId="77777777" w:rsidR="00F15C7F" w:rsidRPr="00F15C7F" w:rsidRDefault="00F15C7F" w:rsidP="00F15C7F">
            <w:pPr>
              <w:ind w:right="-2"/>
            </w:pPr>
            <w:r w:rsidRPr="00F15C7F">
              <w:t>Etichete autocolante de unică folosință pentru control și sigilare.</w:t>
            </w:r>
          </w:p>
        </w:tc>
        <w:tc>
          <w:tcPr>
            <w:tcW w:w="992" w:type="dxa"/>
            <w:vAlign w:val="center"/>
          </w:tcPr>
          <w:p w14:paraId="5C7A64F1" w14:textId="77777777" w:rsidR="00F15C7F" w:rsidRPr="00F15C7F" w:rsidRDefault="00F15C7F" w:rsidP="00F15C7F">
            <w:pPr>
              <w:ind w:right="-2"/>
            </w:pPr>
            <w:r w:rsidRPr="00F15C7F">
              <w:t>buc</w:t>
            </w:r>
          </w:p>
        </w:tc>
        <w:tc>
          <w:tcPr>
            <w:tcW w:w="709" w:type="dxa"/>
            <w:vAlign w:val="center"/>
          </w:tcPr>
          <w:p w14:paraId="5E7F6743" w14:textId="77777777" w:rsidR="00F15C7F" w:rsidRPr="00F15C7F" w:rsidRDefault="00F15C7F" w:rsidP="00F15C7F">
            <w:pPr>
              <w:ind w:right="-2"/>
            </w:pPr>
            <w:r w:rsidRPr="00F15C7F">
              <w:t>5000</w:t>
            </w:r>
          </w:p>
        </w:tc>
        <w:tc>
          <w:tcPr>
            <w:tcW w:w="850" w:type="dxa"/>
            <w:vAlign w:val="center"/>
          </w:tcPr>
          <w:p w14:paraId="58A95CE4" w14:textId="77777777" w:rsidR="00F15C7F" w:rsidRPr="00F15C7F" w:rsidRDefault="00F15C7F" w:rsidP="00F15C7F">
            <w:pPr>
              <w:ind w:right="-2"/>
            </w:pPr>
          </w:p>
        </w:tc>
        <w:tc>
          <w:tcPr>
            <w:tcW w:w="2953" w:type="dxa"/>
            <w:vAlign w:val="center"/>
          </w:tcPr>
          <w:p w14:paraId="745D71B7" w14:textId="77777777" w:rsidR="00F15C7F" w:rsidRPr="00F15C7F" w:rsidRDefault="00F15C7F" w:rsidP="00F15C7F">
            <w:pPr>
              <w:ind w:right="-2"/>
            </w:pPr>
            <w:r w:rsidRPr="00F15C7F">
              <w:rPr>
                <w:i/>
                <w:iCs/>
              </w:rPr>
              <w:t>Transferul inscripției</w:t>
            </w:r>
            <w:r w:rsidRPr="00F15C7F">
              <w:t>:</w:t>
            </w:r>
          </w:p>
          <w:p w14:paraId="3FE05FFC" w14:textId="77777777" w:rsidR="00F15C7F" w:rsidRPr="00F15C7F" w:rsidRDefault="00F15C7F" w:rsidP="00F15C7F">
            <w:pPr>
              <w:ind w:right="-2"/>
            </w:pPr>
            <w:r w:rsidRPr="00F15C7F">
              <w:t>transfer parțial (destinat pentru cutii din carton, plicuri/saci din hârtie);</w:t>
            </w:r>
          </w:p>
          <w:p w14:paraId="1DCF0C9B" w14:textId="77777777" w:rsidR="00F15C7F" w:rsidRPr="00F15C7F" w:rsidRDefault="00F15C7F" w:rsidP="00F15C7F">
            <w:pPr>
              <w:ind w:right="-2"/>
            </w:pPr>
            <w:r w:rsidRPr="00F15C7F">
              <w:rPr>
                <w:i/>
                <w:iCs/>
              </w:rPr>
              <w:t>Culoare</w:t>
            </w:r>
            <w:r w:rsidRPr="00F15C7F">
              <w:t>: roșie sau albastră;</w:t>
            </w:r>
          </w:p>
          <w:p w14:paraId="2B2369C8" w14:textId="77777777" w:rsidR="00F15C7F" w:rsidRPr="00F15C7F" w:rsidRDefault="00F15C7F" w:rsidP="00F15C7F">
            <w:pPr>
              <w:ind w:right="-2"/>
            </w:pPr>
            <w:r w:rsidRPr="00F15C7F">
              <w:rPr>
                <w:i/>
                <w:iCs/>
              </w:rPr>
              <w:t>Finisaj</w:t>
            </w:r>
            <w:r w:rsidRPr="00F15C7F">
              <w:t>: mat;</w:t>
            </w:r>
          </w:p>
          <w:p w14:paraId="089DDE79" w14:textId="77777777" w:rsidR="00F15C7F" w:rsidRPr="00F15C7F" w:rsidRDefault="00F15C7F" w:rsidP="00F15C7F">
            <w:pPr>
              <w:ind w:right="-2"/>
            </w:pPr>
            <w:r w:rsidRPr="00F15C7F">
              <w:rPr>
                <w:i/>
                <w:iCs/>
              </w:rPr>
              <w:t>Etichetă de dimensiuni</w:t>
            </w:r>
            <w:r w:rsidRPr="00F15C7F">
              <w:t xml:space="preserve">: </w:t>
            </w:r>
          </w:p>
          <w:p w14:paraId="2B6C8001" w14:textId="77777777" w:rsidR="00F15C7F" w:rsidRPr="00F15C7F" w:rsidRDefault="00F15C7F" w:rsidP="00F15C7F">
            <w:pPr>
              <w:ind w:right="-2"/>
            </w:pPr>
            <w:r w:rsidRPr="00F15C7F">
              <w:t>20-25 x 50-60mm;</w:t>
            </w:r>
          </w:p>
          <w:p w14:paraId="7C777B1B" w14:textId="77777777" w:rsidR="00F15C7F" w:rsidRPr="00F15C7F" w:rsidRDefault="00F15C7F" w:rsidP="00F15C7F">
            <w:pPr>
              <w:ind w:right="-2"/>
            </w:pPr>
            <w:r w:rsidRPr="00F15C7F">
              <w:rPr>
                <w:i/>
                <w:iCs/>
              </w:rPr>
              <w:t>Grosimea etichetei</w:t>
            </w:r>
            <w:r w:rsidRPr="00F15C7F">
              <w:t xml:space="preserve">: </w:t>
            </w:r>
          </w:p>
          <w:p w14:paraId="0EBAA55C" w14:textId="77777777" w:rsidR="00F15C7F" w:rsidRPr="00F15C7F" w:rsidRDefault="00F15C7F" w:rsidP="00F15C7F">
            <w:pPr>
              <w:ind w:right="-2"/>
            </w:pPr>
            <w:r w:rsidRPr="00F15C7F">
              <w:t>de la 0,055 – 0,105mm (55-105 microni);</w:t>
            </w:r>
          </w:p>
          <w:p w14:paraId="2966794A" w14:textId="77777777" w:rsidR="00F15C7F" w:rsidRPr="00F15C7F" w:rsidRDefault="00F15C7F" w:rsidP="00F15C7F">
            <w:pPr>
              <w:ind w:right="-2"/>
            </w:pPr>
            <w:r w:rsidRPr="00F15C7F">
              <w:rPr>
                <w:i/>
                <w:iCs/>
              </w:rPr>
              <w:t>Aderența etichetei</w:t>
            </w:r>
            <w:r w:rsidRPr="00F15C7F">
              <w:t xml:space="preserve">: </w:t>
            </w:r>
          </w:p>
          <w:p w14:paraId="5B47CE91" w14:textId="77777777" w:rsidR="00F15C7F" w:rsidRPr="00F15C7F" w:rsidRDefault="00F15C7F" w:rsidP="00F15C7F">
            <w:pPr>
              <w:ind w:right="-2"/>
            </w:pPr>
            <w:r w:rsidRPr="00F15C7F">
              <w:t>1000 – 1400 g/2,5 cm;</w:t>
            </w:r>
          </w:p>
          <w:p w14:paraId="6CCC83D7" w14:textId="77777777" w:rsidR="00F15C7F" w:rsidRPr="00F15C7F" w:rsidRDefault="00F15C7F" w:rsidP="00F15C7F">
            <w:pPr>
              <w:ind w:right="-2"/>
            </w:pPr>
            <w:r w:rsidRPr="00F15C7F">
              <w:rPr>
                <w:i/>
                <w:iCs/>
              </w:rPr>
              <w:t>Adeziv</w:t>
            </w:r>
            <w:r w:rsidRPr="00F15C7F">
              <w:t>: Acrilic;</w:t>
            </w:r>
          </w:p>
          <w:p w14:paraId="7CEAAFE9" w14:textId="77777777" w:rsidR="00F15C7F" w:rsidRPr="00F15C7F" w:rsidRDefault="00F15C7F" w:rsidP="00F15C7F">
            <w:pPr>
              <w:ind w:right="-2"/>
            </w:pPr>
            <w:r w:rsidRPr="00F15C7F">
              <w:rPr>
                <w:i/>
                <w:iCs/>
              </w:rPr>
              <w:t>Mesaj void</w:t>
            </w:r>
            <w:r w:rsidRPr="00F15C7F">
              <w:t xml:space="preserve">: </w:t>
            </w:r>
          </w:p>
          <w:p w14:paraId="526B718F" w14:textId="77777777" w:rsidR="00F15C7F" w:rsidRPr="00F15C7F" w:rsidRDefault="00F15C7F" w:rsidP="00F15C7F">
            <w:pPr>
              <w:ind w:right="-2"/>
            </w:pPr>
            <w:r w:rsidRPr="00F15C7F">
              <w:t>„OPEN VOID” sau „DESCHIS” – vizualizarea mesajului este obligatorie în momentul dezlipirii;</w:t>
            </w:r>
          </w:p>
          <w:p w14:paraId="7EF054C9" w14:textId="77777777" w:rsidR="00F15C7F" w:rsidRPr="00F15C7F" w:rsidRDefault="00F15C7F" w:rsidP="00F15C7F">
            <w:pPr>
              <w:ind w:right="-2"/>
              <w:rPr>
                <w:i/>
                <w:iCs/>
              </w:rPr>
            </w:pPr>
            <w:r w:rsidRPr="00F15C7F">
              <w:rPr>
                <w:i/>
                <w:iCs/>
              </w:rPr>
              <w:t xml:space="preserve">Temperatura: </w:t>
            </w:r>
            <w:r w:rsidRPr="00F15C7F">
              <w:t>-20</w:t>
            </w:r>
            <w:r w:rsidRPr="00F15C7F">
              <w:rPr>
                <w:vertAlign w:val="superscript"/>
              </w:rPr>
              <w:t>o</w:t>
            </w:r>
            <w:r w:rsidRPr="00F15C7F">
              <w:t>C +40</w:t>
            </w:r>
            <w:r w:rsidRPr="00F15C7F">
              <w:rPr>
                <w:vertAlign w:val="superscript"/>
              </w:rPr>
              <w:t xml:space="preserve"> o</w:t>
            </w:r>
            <w:r w:rsidRPr="00F15C7F">
              <w:t>C;</w:t>
            </w:r>
          </w:p>
          <w:p w14:paraId="64F19B0E" w14:textId="77777777" w:rsidR="00F15C7F" w:rsidRPr="00F15C7F" w:rsidRDefault="00F15C7F" w:rsidP="00F15C7F">
            <w:pPr>
              <w:ind w:right="-2"/>
              <w:rPr>
                <w:i/>
                <w:iCs/>
              </w:rPr>
            </w:pPr>
            <w:r w:rsidRPr="00F15C7F">
              <w:rPr>
                <w:i/>
                <w:iCs/>
              </w:rPr>
              <w:t>Caracteristici speciale:</w:t>
            </w:r>
          </w:p>
          <w:p w14:paraId="1ABBE311" w14:textId="77777777" w:rsidR="00CD681C" w:rsidRDefault="00F15C7F" w:rsidP="00F15C7F">
            <w:pPr>
              <w:ind w:right="-2"/>
            </w:pPr>
            <w:r w:rsidRPr="00F15C7F">
              <w:t>conform amplasării textului, eticheta este structurată simetric în două zone identice, în care inscripţia „</w:t>
            </w:r>
            <w:r w:rsidRPr="00F15C7F">
              <w:rPr>
                <w:b/>
                <w:bCs/>
              </w:rPr>
              <w:t>POLIȚIA CORP DELICT</w:t>
            </w:r>
            <w:r w:rsidRPr="00F15C7F">
              <w:t xml:space="preserve">” este imprimat pe margini (orizontal în partea superioară și inferioară, cea din partea inferioară fiind </w:t>
            </w:r>
            <w:r w:rsidRPr="00F15C7F">
              <w:lastRenderedPageBreak/>
              <w:t>orientată invers la 180°, și vertical pe părțile laterale), iar în zona centrală, în fiecare dintre cele două zone (stânga și dreapta), este amplasată seria „</w:t>
            </w:r>
            <w:r w:rsidRPr="00F15C7F">
              <w:rPr>
                <w:b/>
                <w:bCs/>
              </w:rPr>
              <w:t>IGP</w:t>
            </w:r>
            <w:r w:rsidRPr="00F15C7F">
              <w:t>” și numărul unic în ordine crescătoare, care începe cu cifra „</w:t>
            </w:r>
            <w:r w:rsidRPr="00F15C7F">
              <w:rPr>
                <w:b/>
                <w:bCs/>
              </w:rPr>
              <w:t>26</w:t>
            </w:r>
            <w:r w:rsidRPr="00F15C7F">
              <w:t xml:space="preserve">”; </w:t>
            </w:r>
          </w:p>
          <w:p w14:paraId="23D641A1" w14:textId="5F9C0735" w:rsidR="00F15C7F" w:rsidRPr="00CD681C" w:rsidRDefault="00CD681C" w:rsidP="00F15C7F">
            <w:pPr>
              <w:ind w:right="-2"/>
              <w:rPr>
                <w:b/>
                <w:bCs/>
              </w:rPr>
            </w:pPr>
            <w:r>
              <w:rPr>
                <w:b/>
                <w:bCs/>
              </w:rPr>
              <w:t xml:space="preserve">NOTĂ 1: </w:t>
            </w:r>
            <w:r w:rsidR="00F15C7F" w:rsidRPr="00CD681C">
              <w:rPr>
                <w:b/>
                <w:bCs/>
              </w:rPr>
              <w:t>aspectul general al etichetei este prezentat în anexă.</w:t>
            </w:r>
          </w:p>
          <w:p w14:paraId="6DA07349" w14:textId="2F4B4AE5" w:rsidR="00F15C7F" w:rsidRPr="00F15C7F" w:rsidRDefault="00F15C7F" w:rsidP="00F15C7F">
            <w:pPr>
              <w:ind w:right="-2"/>
              <w:rPr>
                <w:b/>
                <w:bCs/>
                <w:i/>
                <w:iCs/>
              </w:rPr>
            </w:pPr>
            <w:r w:rsidRPr="00F15C7F">
              <w:rPr>
                <w:b/>
                <w:bCs/>
                <w:i/>
                <w:iCs/>
              </w:rPr>
              <w:t>NOT</w:t>
            </w:r>
            <w:r w:rsidR="00CD681C">
              <w:rPr>
                <w:b/>
                <w:bCs/>
                <w:i/>
                <w:iCs/>
              </w:rPr>
              <w:t>Ă 2</w:t>
            </w:r>
            <w:r w:rsidRPr="00F15C7F">
              <w:rPr>
                <w:b/>
                <w:bCs/>
                <w:i/>
                <w:iCs/>
              </w:rPr>
              <w:t xml:space="preserve">: </w:t>
            </w:r>
            <w:r w:rsidR="00CD681C" w:rsidRPr="00CD681C">
              <w:rPr>
                <w:b/>
                <w:bCs/>
              </w:rPr>
              <w:t>P</w:t>
            </w:r>
            <w:r w:rsidRPr="00CD681C">
              <w:rPr>
                <w:b/>
                <w:bCs/>
              </w:rPr>
              <w:t>rezentarea mostrelor este obligatorie.</w:t>
            </w:r>
          </w:p>
        </w:tc>
        <w:tc>
          <w:tcPr>
            <w:tcW w:w="1418" w:type="dxa"/>
            <w:gridSpan w:val="2"/>
            <w:vAlign w:val="center"/>
          </w:tcPr>
          <w:p w14:paraId="3F73A165" w14:textId="77777777" w:rsidR="00F15C7F" w:rsidRPr="00F15C7F" w:rsidRDefault="00F15C7F" w:rsidP="00F15C7F">
            <w:pPr>
              <w:ind w:right="-2"/>
            </w:pPr>
          </w:p>
        </w:tc>
      </w:tr>
      <w:tr w:rsidR="00F15C7F" w:rsidRPr="00F15C7F" w14:paraId="1D351257" w14:textId="77777777" w:rsidTr="00416048">
        <w:trPr>
          <w:gridAfter w:val="1"/>
          <w:wAfter w:w="11" w:type="dxa"/>
        </w:trPr>
        <w:tc>
          <w:tcPr>
            <w:tcW w:w="680" w:type="dxa"/>
            <w:vAlign w:val="center"/>
          </w:tcPr>
          <w:p w14:paraId="6865FE94" w14:textId="77777777" w:rsidR="00F15C7F" w:rsidRPr="00F15C7F" w:rsidRDefault="00F15C7F" w:rsidP="00F15C7F">
            <w:pPr>
              <w:ind w:right="-2"/>
            </w:pPr>
            <w:r w:rsidRPr="00F15C7F">
              <w:rPr>
                <w:lang w:val="en-US"/>
              </w:rPr>
              <w:t>1</w:t>
            </w:r>
            <w:r w:rsidRPr="00F15C7F">
              <w:t>.3</w:t>
            </w:r>
          </w:p>
        </w:tc>
        <w:tc>
          <w:tcPr>
            <w:tcW w:w="2557" w:type="dxa"/>
            <w:vAlign w:val="center"/>
          </w:tcPr>
          <w:p w14:paraId="2BE467AE" w14:textId="77777777" w:rsidR="00F15C7F" w:rsidRPr="00F15C7F" w:rsidRDefault="00F15C7F" w:rsidP="00F15C7F">
            <w:pPr>
              <w:ind w:right="-2"/>
            </w:pPr>
            <w:r w:rsidRPr="00F15C7F">
              <w:t>Saci menajeri</w:t>
            </w:r>
          </w:p>
        </w:tc>
        <w:tc>
          <w:tcPr>
            <w:tcW w:w="992" w:type="dxa"/>
            <w:vAlign w:val="center"/>
          </w:tcPr>
          <w:p w14:paraId="746A57F9" w14:textId="77777777" w:rsidR="00F15C7F" w:rsidRPr="00F15C7F" w:rsidRDefault="00F15C7F" w:rsidP="00F15C7F">
            <w:pPr>
              <w:ind w:right="-2"/>
            </w:pPr>
            <w:r w:rsidRPr="00F15C7F">
              <w:t>rolă</w:t>
            </w:r>
          </w:p>
        </w:tc>
        <w:tc>
          <w:tcPr>
            <w:tcW w:w="709" w:type="dxa"/>
            <w:vAlign w:val="center"/>
          </w:tcPr>
          <w:p w14:paraId="2EBDDC86" w14:textId="77777777" w:rsidR="00F15C7F" w:rsidRPr="00F15C7F" w:rsidRDefault="00F15C7F" w:rsidP="00F15C7F">
            <w:pPr>
              <w:ind w:right="-2"/>
            </w:pPr>
            <w:r w:rsidRPr="00F15C7F">
              <w:t>123</w:t>
            </w:r>
          </w:p>
        </w:tc>
        <w:tc>
          <w:tcPr>
            <w:tcW w:w="850" w:type="dxa"/>
            <w:vAlign w:val="center"/>
          </w:tcPr>
          <w:p w14:paraId="44C1DE44" w14:textId="77777777" w:rsidR="00F15C7F" w:rsidRPr="00F15C7F" w:rsidRDefault="00F15C7F" w:rsidP="00F15C7F">
            <w:pPr>
              <w:ind w:right="-2"/>
            </w:pPr>
          </w:p>
        </w:tc>
        <w:tc>
          <w:tcPr>
            <w:tcW w:w="2953" w:type="dxa"/>
            <w:vAlign w:val="center"/>
          </w:tcPr>
          <w:p w14:paraId="5C78AB85" w14:textId="77777777" w:rsidR="00F15C7F" w:rsidRPr="00F15C7F" w:rsidRDefault="00F15C7F" w:rsidP="00F15C7F">
            <w:pPr>
              <w:ind w:right="-2"/>
            </w:pPr>
            <w:r w:rsidRPr="00F15C7F">
              <w:t>Saci pentru gunoi, rezistenți, 35L x min.30buc în rolă.</w:t>
            </w:r>
          </w:p>
        </w:tc>
        <w:tc>
          <w:tcPr>
            <w:tcW w:w="1418" w:type="dxa"/>
            <w:gridSpan w:val="2"/>
            <w:vAlign w:val="center"/>
          </w:tcPr>
          <w:p w14:paraId="1C58FED6" w14:textId="77777777" w:rsidR="00F15C7F" w:rsidRPr="00F15C7F" w:rsidRDefault="00F15C7F" w:rsidP="00F15C7F">
            <w:pPr>
              <w:ind w:right="-2"/>
            </w:pPr>
          </w:p>
        </w:tc>
      </w:tr>
      <w:tr w:rsidR="00F15C7F" w:rsidRPr="00F15C7F" w14:paraId="74E311AC" w14:textId="77777777" w:rsidTr="00416048">
        <w:trPr>
          <w:gridAfter w:val="1"/>
          <w:wAfter w:w="11" w:type="dxa"/>
          <w:trHeight w:val="397"/>
        </w:trPr>
        <w:tc>
          <w:tcPr>
            <w:tcW w:w="680" w:type="dxa"/>
            <w:shd w:val="clear" w:color="auto" w:fill="F2F2F2" w:themeFill="background1" w:themeFillShade="F2"/>
            <w:vAlign w:val="center"/>
          </w:tcPr>
          <w:p w14:paraId="29AAA3F4" w14:textId="77777777" w:rsidR="00F15C7F" w:rsidRPr="00F15C7F" w:rsidRDefault="00F15C7F" w:rsidP="00F15C7F">
            <w:pPr>
              <w:numPr>
                <w:ilvl w:val="0"/>
                <w:numId w:val="9"/>
              </w:numPr>
              <w:ind w:right="-2"/>
              <w:rPr>
                <w:b/>
                <w:bCs/>
              </w:rPr>
            </w:pPr>
          </w:p>
        </w:tc>
        <w:tc>
          <w:tcPr>
            <w:tcW w:w="5108" w:type="dxa"/>
            <w:gridSpan w:val="4"/>
            <w:shd w:val="clear" w:color="auto" w:fill="F2F2F2" w:themeFill="background1" w:themeFillShade="F2"/>
            <w:vAlign w:val="center"/>
          </w:tcPr>
          <w:p w14:paraId="12609E09" w14:textId="77777777" w:rsidR="00F15C7F" w:rsidRPr="00F15C7F" w:rsidRDefault="00F15C7F" w:rsidP="00F15C7F">
            <w:pPr>
              <w:ind w:right="-2"/>
              <w:rPr>
                <w:b/>
                <w:bCs/>
              </w:rPr>
            </w:pPr>
            <w:r w:rsidRPr="00F15C7F">
              <w:rPr>
                <w:b/>
                <w:bCs/>
              </w:rPr>
              <w:t>Consumabile pentru relevarea urmelor papilare şi amprentarea persoanelor</w:t>
            </w:r>
          </w:p>
        </w:tc>
        <w:tc>
          <w:tcPr>
            <w:tcW w:w="2953" w:type="dxa"/>
            <w:shd w:val="clear" w:color="auto" w:fill="F2F2F2" w:themeFill="background1" w:themeFillShade="F2"/>
            <w:vAlign w:val="center"/>
          </w:tcPr>
          <w:p w14:paraId="1F9B834F" w14:textId="77777777" w:rsidR="00F15C7F" w:rsidRPr="00F15C7F" w:rsidRDefault="00F15C7F" w:rsidP="00F15C7F">
            <w:pPr>
              <w:ind w:right="-2"/>
              <w:rPr>
                <w:b/>
                <w:bCs/>
              </w:rPr>
            </w:pPr>
          </w:p>
        </w:tc>
        <w:tc>
          <w:tcPr>
            <w:tcW w:w="1418" w:type="dxa"/>
            <w:gridSpan w:val="2"/>
            <w:shd w:val="clear" w:color="auto" w:fill="F2F2F2" w:themeFill="background1" w:themeFillShade="F2"/>
            <w:vAlign w:val="center"/>
          </w:tcPr>
          <w:p w14:paraId="2C091E7B" w14:textId="77777777" w:rsidR="00F15C7F" w:rsidRPr="00F15C7F" w:rsidRDefault="00F15C7F" w:rsidP="00F15C7F">
            <w:pPr>
              <w:ind w:right="-2"/>
              <w:rPr>
                <w:b/>
                <w:bCs/>
              </w:rPr>
            </w:pPr>
            <w:r w:rsidRPr="00F15C7F">
              <w:rPr>
                <w:b/>
                <w:bCs/>
              </w:rPr>
              <w:t>294 960,00</w:t>
            </w:r>
          </w:p>
        </w:tc>
      </w:tr>
      <w:tr w:rsidR="00F15C7F" w:rsidRPr="00F15C7F" w14:paraId="5E213EB0" w14:textId="77777777" w:rsidTr="00416048">
        <w:trPr>
          <w:gridAfter w:val="1"/>
          <w:wAfter w:w="11" w:type="dxa"/>
        </w:trPr>
        <w:tc>
          <w:tcPr>
            <w:tcW w:w="680" w:type="dxa"/>
            <w:vAlign w:val="center"/>
          </w:tcPr>
          <w:p w14:paraId="4629EE24" w14:textId="73C274A9" w:rsidR="00F15C7F" w:rsidRPr="00F15C7F" w:rsidRDefault="00732C16" w:rsidP="00F15C7F">
            <w:pPr>
              <w:ind w:right="-2"/>
              <w:rPr>
                <w:b/>
                <w:bCs/>
              </w:rPr>
            </w:pPr>
            <w:r>
              <w:t>2</w:t>
            </w:r>
            <w:r w:rsidR="00F15C7F" w:rsidRPr="00F15C7F">
              <w:t>.1</w:t>
            </w:r>
          </w:p>
        </w:tc>
        <w:tc>
          <w:tcPr>
            <w:tcW w:w="2557" w:type="dxa"/>
            <w:vAlign w:val="center"/>
          </w:tcPr>
          <w:p w14:paraId="51A1C241" w14:textId="77777777" w:rsidR="00F15C7F" w:rsidRPr="00F15C7F" w:rsidRDefault="00F15C7F" w:rsidP="00F15C7F">
            <w:pPr>
              <w:ind w:right="-2"/>
            </w:pPr>
            <w:r w:rsidRPr="00F15C7F">
              <w:t xml:space="preserve">Praf dactiloscopic </w:t>
            </w:r>
          </w:p>
        </w:tc>
        <w:tc>
          <w:tcPr>
            <w:tcW w:w="992" w:type="dxa"/>
            <w:vAlign w:val="center"/>
          </w:tcPr>
          <w:p w14:paraId="45A61606" w14:textId="77777777" w:rsidR="00F15C7F" w:rsidRPr="00F15C7F" w:rsidRDefault="00F15C7F" w:rsidP="00F15C7F">
            <w:pPr>
              <w:ind w:right="-2"/>
            </w:pPr>
            <w:r w:rsidRPr="00F15C7F">
              <w:t>buc</w:t>
            </w:r>
          </w:p>
        </w:tc>
        <w:tc>
          <w:tcPr>
            <w:tcW w:w="709" w:type="dxa"/>
            <w:vAlign w:val="center"/>
          </w:tcPr>
          <w:p w14:paraId="0FA7B8ED" w14:textId="77777777" w:rsidR="00F15C7F" w:rsidRPr="00F15C7F" w:rsidRDefault="00F15C7F" w:rsidP="00F15C7F">
            <w:pPr>
              <w:ind w:right="-2"/>
            </w:pPr>
            <w:r w:rsidRPr="00F15C7F">
              <w:t>47</w:t>
            </w:r>
          </w:p>
        </w:tc>
        <w:tc>
          <w:tcPr>
            <w:tcW w:w="850" w:type="dxa"/>
            <w:vAlign w:val="center"/>
          </w:tcPr>
          <w:p w14:paraId="306E2049" w14:textId="77777777" w:rsidR="00F15C7F" w:rsidRPr="00F15C7F" w:rsidRDefault="00F15C7F" w:rsidP="00F15C7F">
            <w:pPr>
              <w:ind w:right="-2"/>
            </w:pPr>
          </w:p>
        </w:tc>
        <w:tc>
          <w:tcPr>
            <w:tcW w:w="2953" w:type="dxa"/>
            <w:vAlign w:val="center"/>
          </w:tcPr>
          <w:p w14:paraId="0BD94F3D" w14:textId="77777777" w:rsidR="00F15C7F" w:rsidRPr="00F15C7F" w:rsidRDefault="00F15C7F" w:rsidP="00F15C7F">
            <w:pPr>
              <w:ind w:right="-2"/>
            </w:pPr>
            <w:r w:rsidRPr="00F15C7F">
              <w:t>Atomic CRP VELVET Black, Vol. 16 oz</w:t>
            </w:r>
          </w:p>
        </w:tc>
        <w:tc>
          <w:tcPr>
            <w:tcW w:w="1418" w:type="dxa"/>
            <w:gridSpan w:val="2"/>
            <w:vAlign w:val="center"/>
          </w:tcPr>
          <w:p w14:paraId="2AC18BE9" w14:textId="77777777" w:rsidR="00F15C7F" w:rsidRPr="00F15C7F" w:rsidRDefault="00F15C7F" w:rsidP="00F15C7F">
            <w:pPr>
              <w:ind w:right="-2"/>
              <w:rPr>
                <w:lang w:val="en-US"/>
              </w:rPr>
            </w:pPr>
          </w:p>
        </w:tc>
      </w:tr>
      <w:tr w:rsidR="00F15C7F" w:rsidRPr="00F15C7F" w14:paraId="0F1E8DA3" w14:textId="77777777" w:rsidTr="00416048">
        <w:trPr>
          <w:gridAfter w:val="1"/>
          <w:wAfter w:w="11" w:type="dxa"/>
        </w:trPr>
        <w:tc>
          <w:tcPr>
            <w:tcW w:w="680" w:type="dxa"/>
            <w:vAlign w:val="center"/>
          </w:tcPr>
          <w:p w14:paraId="3C6EC5FF" w14:textId="23B97F0A" w:rsidR="00F15C7F" w:rsidRPr="00F15C7F" w:rsidRDefault="00732C16" w:rsidP="00F15C7F">
            <w:pPr>
              <w:ind w:right="-2"/>
              <w:rPr>
                <w:b/>
                <w:bCs/>
              </w:rPr>
            </w:pPr>
            <w:r>
              <w:t>2</w:t>
            </w:r>
            <w:r w:rsidR="00F15C7F" w:rsidRPr="00F15C7F">
              <w:t>.2</w:t>
            </w:r>
          </w:p>
        </w:tc>
        <w:tc>
          <w:tcPr>
            <w:tcW w:w="2557" w:type="dxa"/>
            <w:vAlign w:val="center"/>
          </w:tcPr>
          <w:p w14:paraId="00AE9C3C" w14:textId="77777777" w:rsidR="00F15C7F" w:rsidRPr="00F15C7F" w:rsidRDefault="00F15C7F" w:rsidP="00F15C7F">
            <w:pPr>
              <w:ind w:right="-2"/>
            </w:pPr>
            <w:r w:rsidRPr="00F15C7F">
              <w:t xml:space="preserve">Praf dactiloscopic </w:t>
            </w:r>
          </w:p>
        </w:tc>
        <w:tc>
          <w:tcPr>
            <w:tcW w:w="992" w:type="dxa"/>
            <w:vAlign w:val="center"/>
          </w:tcPr>
          <w:p w14:paraId="45AC600C" w14:textId="77777777" w:rsidR="00F15C7F" w:rsidRPr="00F15C7F" w:rsidRDefault="00F15C7F" w:rsidP="00F15C7F">
            <w:pPr>
              <w:ind w:right="-2"/>
            </w:pPr>
            <w:r w:rsidRPr="00F15C7F">
              <w:t>buc</w:t>
            </w:r>
          </w:p>
        </w:tc>
        <w:tc>
          <w:tcPr>
            <w:tcW w:w="709" w:type="dxa"/>
          </w:tcPr>
          <w:p w14:paraId="00ED7352" w14:textId="77777777" w:rsidR="00F15C7F" w:rsidRPr="00F15C7F" w:rsidRDefault="00F15C7F" w:rsidP="00F15C7F">
            <w:pPr>
              <w:ind w:right="-2"/>
            </w:pPr>
            <w:r w:rsidRPr="00F15C7F">
              <w:t>47</w:t>
            </w:r>
          </w:p>
        </w:tc>
        <w:tc>
          <w:tcPr>
            <w:tcW w:w="850" w:type="dxa"/>
            <w:vAlign w:val="center"/>
          </w:tcPr>
          <w:p w14:paraId="306DD041" w14:textId="77777777" w:rsidR="00F15C7F" w:rsidRPr="00F15C7F" w:rsidRDefault="00F15C7F" w:rsidP="00F15C7F">
            <w:pPr>
              <w:ind w:right="-2"/>
            </w:pPr>
          </w:p>
        </w:tc>
        <w:tc>
          <w:tcPr>
            <w:tcW w:w="2953" w:type="dxa"/>
            <w:vAlign w:val="center"/>
          </w:tcPr>
          <w:p w14:paraId="7FDB21AE" w14:textId="77777777" w:rsidR="00F15C7F" w:rsidRPr="00F15C7F" w:rsidRDefault="00F15C7F" w:rsidP="00F15C7F">
            <w:pPr>
              <w:ind w:right="-2"/>
            </w:pPr>
            <w:r w:rsidRPr="00F15C7F">
              <w:t>Dual purpose anatomic CRP Silver/ Black, Vol. 8 oz</w:t>
            </w:r>
          </w:p>
        </w:tc>
        <w:tc>
          <w:tcPr>
            <w:tcW w:w="1418" w:type="dxa"/>
            <w:gridSpan w:val="2"/>
            <w:vAlign w:val="center"/>
          </w:tcPr>
          <w:p w14:paraId="14A81446" w14:textId="77777777" w:rsidR="00F15C7F" w:rsidRPr="00F15C7F" w:rsidRDefault="00F15C7F" w:rsidP="00F15C7F">
            <w:pPr>
              <w:ind w:right="-2"/>
            </w:pPr>
          </w:p>
        </w:tc>
      </w:tr>
      <w:tr w:rsidR="00F15C7F" w:rsidRPr="00F15C7F" w14:paraId="4741237C" w14:textId="77777777" w:rsidTr="00416048">
        <w:trPr>
          <w:gridAfter w:val="1"/>
          <w:wAfter w:w="11" w:type="dxa"/>
        </w:trPr>
        <w:tc>
          <w:tcPr>
            <w:tcW w:w="680" w:type="dxa"/>
            <w:vAlign w:val="center"/>
          </w:tcPr>
          <w:p w14:paraId="222C4F47" w14:textId="4FAE2E3E" w:rsidR="00F15C7F" w:rsidRPr="00F15C7F" w:rsidRDefault="00732C16" w:rsidP="00F15C7F">
            <w:pPr>
              <w:ind w:right="-2"/>
              <w:rPr>
                <w:b/>
                <w:bCs/>
              </w:rPr>
            </w:pPr>
            <w:r>
              <w:t>2</w:t>
            </w:r>
            <w:r w:rsidR="00F15C7F" w:rsidRPr="00F15C7F">
              <w:t>.3</w:t>
            </w:r>
          </w:p>
        </w:tc>
        <w:tc>
          <w:tcPr>
            <w:tcW w:w="2557" w:type="dxa"/>
            <w:vAlign w:val="center"/>
          </w:tcPr>
          <w:p w14:paraId="18EA1EF4" w14:textId="77777777" w:rsidR="00F15C7F" w:rsidRPr="00F15C7F" w:rsidRDefault="00F15C7F" w:rsidP="00F15C7F">
            <w:pPr>
              <w:ind w:right="-2"/>
            </w:pPr>
            <w:r w:rsidRPr="00F15C7F">
              <w:t xml:space="preserve">Praf dactiloscopic </w:t>
            </w:r>
          </w:p>
        </w:tc>
        <w:tc>
          <w:tcPr>
            <w:tcW w:w="992" w:type="dxa"/>
            <w:vAlign w:val="center"/>
          </w:tcPr>
          <w:p w14:paraId="68B2270B" w14:textId="77777777" w:rsidR="00F15C7F" w:rsidRPr="00F15C7F" w:rsidRDefault="00F15C7F" w:rsidP="00F15C7F">
            <w:pPr>
              <w:ind w:right="-2"/>
            </w:pPr>
            <w:r w:rsidRPr="00F15C7F">
              <w:t>buc</w:t>
            </w:r>
          </w:p>
        </w:tc>
        <w:tc>
          <w:tcPr>
            <w:tcW w:w="709" w:type="dxa"/>
          </w:tcPr>
          <w:p w14:paraId="1590B7E0" w14:textId="77777777" w:rsidR="00F15C7F" w:rsidRPr="00F15C7F" w:rsidRDefault="00F15C7F" w:rsidP="00F15C7F">
            <w:pPr>
              <w:ind w:right="-2"/>
            </w:pPr>
            <w:r w:rsidRPr="00F15C7F">
              <w:t>47</w:t>
            </w:r>
          </w:p>
        </w:tc>
        <w:tc>
          <w:tcPr>
            <w:tcW w:w="850" w:type="dxa"/>
            <w:vAlign w:val="center"/>
          </w:tcPr>
          <w:p w14:paraId="6BEACEE9" w14:textId="77777777" w:rsidR="00F15C7F" w:rsidRPr="00F15C7F" w:rsidRDefault="00F15C7F" w:rsidP="00F15C7F">
            <w:pPr>
              <w:ind w:right="-2"/>
            </w:pPr>
          </w:p>
        </w:tc>
        <w:tc>
          <w:tcPr>
            <w:tcW w:w="2953" w:type="dxa"/>
            <w:vAlign w:val="center"/>
          </w:tcPr>
          <w:p w14:paraId="2A10A5E0" w14:textId="77777777" w:rsidR="00F15C7F" w:rsidRPr="00F15C7F" w:rsidRDefault="00F15C7F" w:rsidP="00F15C7F">
            <w:pPr>
              <w:ind w:right="-2"/>
            </w:pPr>
            <w:r w:rsidRPr="00F15C7F">
              <w:t>Dual purpose anatomic CRP MAGNETIC Silver/ Black, Vol. 16 oz</w:t>
            </w:r>
          </w:p>
        </w:tc>
        <w:tc>
          <w:tcPr>
            <w:tcW w:w="1418" w:type="dxa"/>
            <w:gridSpan w:val="2"/>
            <w:vAlign w:val="center"/>
          </w:tcPr>
          <w:p w14:paraId="5BB84522" w14:textId="77777777" w:rsidR="00F15C7F" w:rsidRPr="00F15C7F" w:rsidRDefault="00F15C7F" w:rsidP="00F15C7F">
            <w:pPr>
              <w:ind w:right="-2"/>
            </w:pPr>
          </w:p>
        </w:tc>
      </w:tr>
      <w:tr w:rsidR="00F15C7F" w:rsidRPr="00F15C7F" w14:paraId="2EA7A183" w14:textId="77777777" w:rsidTr="00416048">
        <w:trPr>
          <w:gridAfter w:val="1"/>
          <w:wAfter w:w="11" w:type="dxa"/>
        </w:trPr>
        <w:tc>
          <w:tcPr>
            <w:tcW w:w="680" w:type="dxa"/>
            <w:vAlign w:val="center"/>
          </w:tcPr>
          <w:p w14:paraId="28FB28BC" w14:textId="35F0CB0D" w:rsidR="00F15C7F" w:rsidRPr="00F15C7F" w:rsidRDefault="00732C16" w:rsidP="00F15C7F">
            <w:pPr>
              <w:ind w:right="-2"/>
            </w:pPr>
            <w:r>
              <w:t>2</w:t>
            </w:r>
            <w:r w:rsidR="00F15C7F" w:rsidRPr="00F15C7F">
              <w:t>.5</w:t>
            </w:r>
          </w:p>
        </w:tc>
        <w:tc>
          <w:tcPr>
            <w:tcW w:w="2557" w:type="dxa"/>
            <w:vAlign w:val="center"/>
          </w:tcPr>
          <w:p w14:paraId="46568239" w14:textId="77777777" w:rsidR="00F15C7F" w:rsidRPr="00F15C7F" w:rsidRDefault="00F15C7F" w:rsidP="00F15C7F">
            <w:pPr>
              <w:ind w:right="-2"/>
            </w:pPr>
            <w:r w:rsidRPr="00F15C7F">
              <w:t xml:space="preserve">Praf dactiloscopic </w:t>
            </w:r>
          </w:p>
        </w:tc>
        <w:tc>
          <w:tcPr>
            <w:tcW w:w="992" w:type="dxa"/>
            <w:vAlign w:val="center"/>
          </w:tcPr>
          <w:p w14:paraId="7FCE9AF2" w14:textId="77777777" w:rsidR="00F15C7F" w:rsidRPr="00F15C7F" w:rsidRDefault="00F15C7F" w:rsidP="00F15C7F">
            <w:pPr>
              <w:ind w:right="-2"/>
            </w:pPr>
            <w:r w:rsidRPr="00F15C7F">
              <w:t>buc</w:t>
            </w:r>
          </w:p>
        </w:tc>
        <w:tc>
          <w:tcPr>
            <w:tcW w:w="709" w:type="dxa"/>
          </w:tcPr>
          <w:p w14:paraId="341B38BD" w14:textId="77777777" w:rsidR="00F15C7F" w:rsidRPr="00F15C7F" w:rsidRDefault="00F15C7F" w:rsidP="00F15C7F">
            <w:pPr>
              <w:ind w:right="-2"/>
            </w:pPr>
            <w:r w:rsidRPr="00F15C7F">
              <w:t>47</w:t>
            </w:r>
          </w:p>
        </w:tc>
        <w:tc>
          <w:tcPr>
            <w:tcW w:w="850" w:type="dxa"/>
            <w:vAlign w:val="center"/>
          </w:tcPr>
          <w:p w14:paraId="135C8A32" w14:textId="77777777" w:rsidR="00F15C7F" w:rsidRPr="00F15C7F" w:rsidRDefault="00F15C7F" w:rsidP="00F15C7F">
            <w:pPr>
              <w:ind w:right="-2"/>
            </w:pPr>
          </w:p>
        </w:tc>
        <w:tc>
          <w:tcPr>
            <w:tcW w:w="2953" w:type="dxa"/>
            <w:vAlign w:val="center"/>
          </w:tcPr>
          <w:p w14:paraId="602E6A57" w14:textId="77777777" w:rsidR="00F15C7F" w:rsidRPr="00F15C7F" w:rsidRDefault="00F15C7F" w:rsidP="00F15C7F">
            <w:pPr>
              <w:ind w:right="-2"/>
            </w:pPr>
            <w:r w:rsidRPr="00F15C7F">
              <w:t>Anatomic CRP Silver/ Gray, Vol. 8 oz</w:t>
            </w:r>
          </w:p>
        </w:tc>
        <w:tc>
          <w:tcPr>
            <w:tcW w:w="1418" w:type="dxa"/>
            <w:gridSpan w:val="2"/>
            <w:vAlign w:val="center"/>
          </w:tcPr>
          <w:p w14:paraId="6FB28510" w14:textId="77777777" w:rsidR="00F15C7F" w:rsidRPr="00F15C7F" w:rsidRDefault="00F15C7F" w:rsidP="00F15C7F">
            <w:pPr>
              <w:ind w:right="-2"/>
            </w:pPr>
          </w:p>
        </w:tc>
      </w:tr>
      <w:tr w:rsidR="00F15C7F" w:rsidRPr="00F15C7F" w14:paraId="24FB23C7" w14:textId="77777777" w:rsidTr="00416048">
        <w:trPr>
          <w:gridAfter w:val="1"/>
          <w:wAfter w:w="11" w:type="dxa"/>
        </w:trPr>
        <w:tc>
          <w:tcPr>
            <w:tcW w:w="680" w:type="dxa"/>
            <w:vAlign w:val="center"/>
          </w:tcPr>
          <w:p w14:paraId="6FEBEB3D" w14:textId="36C18499" w:rsidR="00F15C7F" w:rsidRPr="00F15C7F" w:rsidRDefault="00732C16" w:rsidP="00F15C7F">
            <w:pPr>
              <w:ind w:right="-2"/>
            </w:pPr>
            <w:r>
              <w:t>2</w:t>
            </w:r>
            <w:r w:rsidR="00F15C7F" w:rsidRPr="00F15C7F">
              <w:t>.6</w:t>
            </w:r>
          </w:p>
        </w:tc>
        <w:tc>
          <w:tcPr>
            <w:tcW w:w="2557" w:type="dxa"/>
            <w:vAlign w:val="center"/>
          </w:tcPr>
          <w:p w14:paraId="48AC7C65" w14:textId="77777777" w:rsidR="00F15C7F" w:rsidRPr="00F15C7F" w:rsidRDefault="00F15C7F" w:rsidP="00F15C7F">
            <w:pPr>
              <w:ind w:right="-2"/>
            </w:pPr>
            <w:r w:rsidRPr="00F15C7F">
              <w:t>Pensula dactiloscopică magnetică</w:t>
            </w:r>
          </w:p>
        </w:tc>
        <w:tc>
          <w:tcPr>
            <w:tcW w:w="992" w:type="dxa"/>
            <w:vAlign w:val="center"/>
          </w:tcPr>
          <w:p w14:paraId="1C2D04A3" w14:textId="77777777" w:rsidR="00F15C7F" w:rsidRPr="00F15C7F" w:rsidRDefault="00F15C7F" w:rsidP="00F15C7F">
            <w:pPr>
              <w:ind w:right="-2"/>
            </w:pPr>
            <w:r w:rsidRPr="00F15C7F">
              <w:t>buc</w:t>
            </w:r>
          </w:p>
        </w:tc>
        <w:tc>
          <w:tcPr>
            <w:tcW w:w="709" w:type="dxa"/>
            <w:vAlign w:val="center"/>
          </w:tcPr>
          <w:p w14:paraId="0617A1CF" w14:textId="77777777" w:rsidR="00F15C7F" w:rsidRPr="00F15C7F" w:rsidRDefault="00F15C7F" w:rsidP="00F15C7F">
            <w:pPr>
              <w:ind w:right="-2"/>
            </w:pPr>
            <w:r w:rsidRPr="00F15C7F">
              <w:t>42</w:t>
            </w:r>
          </w:p>
        </w:tc>
        <w:tc>
          <w:tcPr>
            <w:tcW w:w="850" w:type="dxa"/>
            <w:vAlign w:val="center"/>
          </w:tcPr>
          <w:p w14:paraId="53A72557" w14:textId="77777777" w:rsidR="00F15C7F" w:rsidRPr="00F15C7F" w:rsidRDefault="00F15C7F" w:rsidP="00F15C7F">
            <w:pPr>
              <w:ind w:right="-2"/>
            </w:pPr>
          </w:p>
        </w:tc>
        <w:tc>
          <w:tcPr>
            <w:tcW w:w="2953" w:type="dxa"/>
            <w:vAlign w:val="center"/>
          </w:tcPr>
          <w:p w14:paraId="4E505BB6" w14:textId="77777777" w:rsidR="00F15C7F" w:rsidRPr="00F15C7F" w:rsidRDefault="00F15C7F" w:rsidP="00F15C7F">
            <w:pPr>
              <w:ind w:right="-2"/>
            </w:pPr>
            <w:r w:rsidRPr="00F15C7F">
              <w:t>Pentru relevarea urmelor papilare, prevăzută cu tija cu resort pentru demagnetizare.</w:t>
            </w:r>
          </w:p>
        </w:tc>
        <w:tc>
          <w:tcPr>
            <w:tcW w:w="1418" w:type="dxa"/>
            <w:gridSpan w:val="2"/>
            <w:vAlign w:val="center"/>
          </w:tcPr>
          <w:p w14:paraId="7BDB3E8A" w14:textId="77777777" w:rsidR="00F15C7F" w:rsidRPr="00F15C7F" w:rsidRDefault="00F15C7F" w:rsidP="00F15C7F">
            <w:pPr>
              <w:ind w:right="-2"/>
            </w:pPr>
          </w:p>
        </w:tc>
      </w:tr>
      <w:tr w:rsidR="00F15C7F" w:rsidRPr="00F15C7F" w14:paraId="3C48A114" w14:textId="77777777" w:rsidTr="00416048">
        <w:trPr>
          <w:gridAfter w:val="1"/>
          <w:wAfter w:w="11" w:type="dxa"/>
        </w:trPr>
        <w:tc>
          <w:tcPr>
            <w:tcW w:w="680" w:type="dxa"/>
            <w:vAlign w:val="center"/>
          </w:tcPr>
          <w:p w14:paraId="519855A5" w14:textId="1D2245E5" w:rsidR="00F15C7F" w:rsidRPr="00F15C7F" w:rsidRDefault="00732C16" w:rsidP="00F15C7F">
            <w:pPr>
              <w:ind w:right="-2"/>
            </w:pPr>
            <w:r>
              <w:t>2</w:t>
            </w:r>
            <w:r w:rsidR="00F15C7F" w:rsidRPr="00F15C7F">
              <w:t>.7</w:t>
            </w:r>
          </w:p>
        </w:tc>
        <w:tc>
          <w:tcPr>
            <w:tcW w:w="2557" w:type="dxa"/>
            <w:vAlign w:val="center"/>
          </w:tcPr>
          <w:p w14:paraId="5C1A784D" w14:textId="77777777" w:rsidR="00F15C7F" w:rsidRPr="00F15C7F" w:rsidRDefault="00F15C7F" w:rsidP="00F15C7F">
            <w:pPr>
              <w:ind w:right="-2"/>
            </w:pPr>
            <w:r w:rsidRPr="00F15C7F">
              <w:t>Pensula cu păr de veveriță/cămilă</w:t>
            </w:r>
          </w:p>
        </w:tc>
        <w:tc>
          <w:tcPr>
            <w:tcW w:w="992" w:type="dxa"/>
            <w:vAlign w:val="center"/>
          </w:tcPr>
          <w:p w14:paraId="7E86083F" w14:textId="77777777" w:rsidR="00F15C7F" w:rsidRPr="00F15C7F" w:rsidRDefault="00F15C7F" w:rsidP="00F15C7F">
            <w:pPr>
              <w:ind w:right="-2"/>
            </w:pPr>
            <w:r w:rsidRPr="00F15C7F">
              <w:t>buc</w:t>
            </w:r>
          </w:p>
        </w:tc>
        <w:tc>
          <w:tcPr>
            <w:tcW w:w="709" w:type="dxa"/>
            <w:vAlign w:val="center"/>
          </w:tcPr>
          <w:p w14:paraId="76F756C3" w14:textId="77777777" w:rsidR="00F15C7F" w:rsidRPr="00F15C7F" w:rsidRDefault="00F15C7F" w:rsidP="00F15C7F">
            <w:pPr>
              <w:ind w:right="-2"/>
            </w:pPr>
            <w:r w:rsidRPr="00F15C7F">
              <w:t>60</w:t>
            </w:r>
          </w:p>
        </w:tc>
        <w:tc>
          <w:tcPr>
            <w:tcW w:w="850" w:type="dxa"/>
            <w:vAlign w:val="center"/>
          </w:tcPr>
          <w:p w14:paraId="09C87D0A" w14:textId="77777777" w:rsidR="00F15C7F" w:rsidRPr="00F15C7F" w:rsidRDefault="00F15C7F" w:rsidP="00F15C7F">
            <w:pPr>
              <w:ind w:right="-2"/>
            </w:pPr>
          </w:p>
        </w:tc>
        <w:tc>
          <w:tcPr>
            <w:tcW w:w="2953" w:type="dxa"/>
            <w:vAlign w:val="center"/>
          </w:tcPr>
          <w:p w14:paraId="6B71A865" w14:textId="77777777" w:rsidR="00F15C7F" w:rsidRPr="00F15C7F" w:rsidRDefault="00F15C7F" w:rsidP="00F15C7F">
            <w:pPr>
              <w:ind w:right="-2"/>
            </w:pPr>
            <w:r w:rsidRPr="00F15C7F">
              <w:t>Pentru relevarea urmelor papilare, cu fire din par de veverița/cămilă, netunsa, semirotunda, lungimea totala de max. 140 mm, partea activă cel puțin 30 mm si grosimea la îmbinarea cu mânerul de minim 8 mm. ambalata in cutie de protecție si capac.</w:t>
            </w:r>
          </w:p>
        </w:tc>
        <w:tc>
          <w:tcPr>
            <w:tcW w:w="1418" w:type="dxa"/>
            <w:gridSpan w:val="2"/>
            <w:vAlign w:val="center"/>
          </w:tcPr>
          <w:p w14:paraId="02561AA3" w14:textId="77777777" w:rsidR="00F15C7F" w:rsidRPr="00F15C7F" w:rsidRDefault="00F15C7F" w:rsidP="00F15C7F">
            <w:pPr>
              <w:ind w:right="-2"/>
            </w:pPr>
          </w:p>
        </w:tc>
      </w:tr>
      <w:tr w:rsidR="00F15C7F" w:rsidRPr="00F15C7F" w14:paraId="618C2657" w14:textId="77777777" w:rsidTr="00416048">
        <w:trPr>
          <w:gridAfter w:val="1"/>
          <w:wAfter w:w="11" w:type="dxa"/>
        </w:trPr>
        <w:tc>
          <w:tcPr>
            <w:tcW w:w="680" w:type="dxa"/>
            <w:vAlign w:val="center"/>
          </w:tcPr>
          <w:p w14:paraId="49584925" w14:textId="1F1C023E" w:rsidR="00F15C7F" w:rsidRPr="00F15C7F" w:rsidRDefault="00732C16" w:rsidP="00F15C7F">
            <w:pPr>
              <w:ind w:right="-2"/>
            </w:pPr>
            <w:r>
              <w:t>2</w:t>
            </w:r>
            <w:r w:rsidR="00F15C7F" w:rsidRPr="00F15C7F">
              <w:t>.8</w:t>
            </w:r>
          </w:p>
        </w:tc>
        <w:tc>
          <w:tcPr>
            <w:tcW w:w="2557" w:type="dxa"/>
            <w:vAlign w:val="center"/>
          </w:tcPr>
          <w:p w14:paraId="5AFAE8DB" w14:textId="77777777" w:rsidR="00F15C7F" w:rsidRPr="00F15C7F" w:rsidRDefault="00F15C7F" w:rsidP="00F15C7F">
            <w:pPr>
              <w:ind w:right="-2"/>
            </w:pPr>
            <w:r w:rsidRPr="00F15C7F">
              <w:t>Pensula din puf de strut/marabu</w:t>
            </w:r>
          </w:p>
        </w:tc>
        <w:tc>
          <w:tcPr>
            <w:tcW w:w="992" w:type="dxa"/>
            <w:vAlign w:val="center"/>
          </w:tcPr>
          <w:p w14:paraId="66C40049" w14:textId="77777777" w:rsidR="00F15C7F" w:rsidRPr="00F15C7F" w:rsidRDefault="00F15C7F" w:rsidP="00F15C7F">
            <w:pPr>
              <w:ind w:right="-2"/>
            </w:pPr>
            <w:r w:rsidRPr="00F15C7F">
              <w:t>buc</w:t>
            </w:r>
          </w:p>
        </w:tc>
        <w:tc>
          <w:tcPr>
            <w:tcW w:w="709" w:type="dxa"/>
            <w:vAlign w:val="center"/>
          </w:tcPr>
          <w:p w14:paraId="084BCB7C" w14:textId="77777777" w:rsidR="00F15C7F" w:rsidRPr="00F15C7F" w:rsidRDefault="00F15C7F" w:rsidP="00F15C7F">
            <w:pPr>
              <w:ind w:right="-2"/>
            </w:pPr>
            <w:r w:rsidRPr="00F15C7F">
              <w:t>45</w:t>
            </w:r>
          </w:p>
        </w:tc>
        <w:tc>
          <w:tcPr>
            <w:tcW w:w="850" w:type="dxa"/>
            <w:vAlign w:val="center"/>
          </w:tcPr>
          <w:p w14:paraId="5ECA1B27" w14:textId="77777777" w:rsidR="00F15C7F" w:rsidRPr="00F15C7F" w:rsidRDefault="00F15C7F" w:rsidP="00F15C7F">
            <w:pPr>
              <w:ind w:right="-2"/>
            </w:pPr>
          </w:p>
        </w:tc>
        <w:tc>
          <w:tcPr>
            <w:tcW w:w="2953" w:type="dxa"/>
            <w:vAlign w:val="center"/>
          </w:tcPr>
          <w:p w14:paraId="0A808F79" w14:textId="77777777" w:rsidR="00F15C7F" w:rsidRPr="00F15C7F" w:rsidRDefault="00F15C7F" w:rsidP="00F15C7F">
            <w:pPr>
              <w:ind w:right="-2"/>
            </w:pPr>
            <w:r w:rsidRPr="00F15C7F">
              <w:t>Pensula pentru relevarea urmelor papilare, din puf de strut/marabu alba sau neagă ambalata individual. Partea activa a pensulei are lungimea de 80 mm şi grosimea la îmbinarea cu mânerul de 8 mm.</w:t>
            </w:r>
          </w:p>
        </w:tc>
        <w:tc>
          <w:tcPr>
            <w:tcW w:w="1418" w:type="dxa"/>
            <w:gridSpan w:val="2"/>
            <w:vAlign w:val="center"/>
          </w:tcPr>
          <w:p w14:paraId="010CC271" w14:textId="77777777" w:rsidR="00F15C7F" w:rsidRPr="00F15C7F" w:rsidRDefault="00F15C7F" w:rsidP="00F15C7F">
            <w:pPr>
              <w:ind w:right="-2"/>
            </w:pPr>
          </w:p>
        </w:tc>
      </w:tr>
      <w:tr w:rsidR="00F15C7F" w:rsidRPr="00F15C7F" w14:paraId="26A6E042" w14:textId="77777777" w:rsidTr="00416048">
        <w:trPr>
          <w:gridAfter w:val="1"/>
          <w:wAfter w:w="11" w:type="dxa"/>
        </w:trPr>
        <w:tc>
          <w:tcPr>
            <w:tcW w:w="680" w:type="dxa"/>
            <w:vAlign w:val="center"/>
          </w:tcPr>
          <w:p w14:paraId="58A7C7C6" w14:textId="4F9459E5" w:rsidR="00F15C7F" w:rsidRPr="00F15C7F" w:rsidRDefault="00732C16" w:rsidP="00F15C7F">
            <w:pPr>
              <w:ind w:right="-2"/>
              <w:rPr>
                <w:b/>
                <w:bCs/>
              </w:rPr>
            </w:pPr>
            <w:r>
              <w:t>2</w:t>
            </w:r>
            <w:r w:rsidR="00F15C7F" w:rsidRPr="00F15C7F">
              <w:t>.9</w:t>
            </w:r>
          </w:p>
        </w:tc>
        <w:tc>
          <w:tcPr>
            <w:tcW w:w="2557" w:type="dxa"/>
            <w:vAlign w:val="center"/>
          </w:tcPr>
          <w:p w14:paraId="37A7D903" w14:textId="77777777" w:rsidR="00F15C7F" w:rsidRPr="00F15C7F" w:rsidRDefault="00F15C7F" w:rsidP="00F15C7F">
            <w:pPr>
              <w:ind w:right="-2"/>
            </w:pPr>
            <w:r w:rsidRPr="00F15C7F">
              <w:t>Pensula cu fibră de sticlă</w:t>
            </w:r>
          </w:p>
        </w:tc>
        <w:tc>
          <w:tcPr>
            <w:tcW w:w="992" w:type="dxa"/>
            <w:vAlign w:val="center"/>
          </w:tcPr>
          <w:p w14:paraId="3D3D1903" w14:textId="77777777" w:rsidR="00F15C7F" w:rsidRPr="00F15C7F" w:rsidRDefault="00F15C7F" w:rsidP="00F15C7F">
            <w:pPr>
              <w:ind w:right="-2"/>
            </w:pPr>
            <w:r w:rsidRPr="00F15C7F">
              <w:t>buc</w:t>
            </w:r>
          </w:p>
        </w:tc>
        <w:tc>
          <w:tcPr>
            <w:tcW w:w="709" w:type="dxa"/>
            <w:vAlign w:val="center"/>
          </w:tcPr>
          <w:p w14:paraId="6BF56885" w14:textId="77777777" w:rsidR="00F15C7F" w:rsidRPr="00F15C7F" w:rsidRDefault="00F15C7F" w:rsidP="00F15C7F">
            <w:pPr>
              <w:ind w:right="-2"/>
            </w:pPr>
            <w:r w:rsidRPr="00F15C7F">
              <w:t>50</w:t>
            </w:r>
          </w:p>
        </w:tc>
        <w:tc>
          <w:tcPr>
            <w:tcW w:w="850" w:type="dxa"/>
            <w:vAlign w:val="center"/>
          </w:tcPr>
          <w:p w14:paraId="40B7ADC1" w14:textId="77777777" w:rsidR="00F15C7F" w:rsidRPr="00F15C7F" w:rsidRDefault="00F15C7F" w:rsidP="00F15C7F">
            <w:pPr>
              <w:ind w:right="-2"/>
            </w:pPr>
          </w:p>
        </w:tc>
        <w:tc>
          <w:tcPr>
            <w:tcW w:w="2953" w:type="dxa"/>
            <w:vAlign w:val="center"/>
          </w:tcPr>
          <w:p w14:paraId="61918D44" w14:textId="77777777" w:rsidR="00F15C7F" w:rsidRPr="00F15C7F" w:rsidRDefault="00F15C7F" w:rsidP="00F15C7F">
            <w:pPr>
              <w:ind w:right="-2"/>
            </w:pPr>
            <w:r w:rsidRPr="00F15C7F">
              <w:t xml:space="preserve">Pentru relevare urme papilare, cu fibră de sticlă, </w:t>
            </w:r>
            <w:r w:rsidRPr="00F15C7F">
              <w:lastRenderedPageBreak/>
              <w:t>cu partea activa cu lungimea de 50 mm si grosimea la îmbinarea cu mânerul de 8 mm. Pensula este ambalata individual in tub din material plastic transparent prevăzut cu capac ce permite o buna fixare</w:t>
            </w:r>
          </w:p>
        </w:tc>
        <w:tc>
          <w:tcPr>
            <w:tcW w:w="1418" w:type="dxa"/>
            <w:gridSpan w:val="2"/>
            <w:vAlign w:val="center"/>
          </w:tcPr>
          <w:p w14:paraId="27E566D6" w14:textId="77777777" w:rsidR="00F15C7F" w:rsidRPr="00F15C7F" w:rsidRDefault="00F15C7F" w:rsidP="00F15C7F">
            <w:pPr>
              <w:ind w:right="-2"/>
            </w:pPr>
          </w:p>
        </w:tc>
      </w:tr>
      <w:tr w:rsidR="00F15C7F" w:rsidRPr="00F15C7F" w14:paraId="13D025BE" w14:textId="77777777" w:rsidTr="00416048">
        <w:trPr>
          <w:gridAfter w:val="1"/>
          <w:wAfter w:w="11" w:type="dxa"/>
        </w:trPr>
        <w:tc>
          <w:tcPr>
            <w:tcW w:w="680" w:type="dxa"/>
            <w:vAlign w:val="center"/>
          </w:tcPr>
          <w:p w14:paraId="6AF60683" w14:textId="63150C56" w:rsidR="00F15C7F" w:rsidRPr="00F15C7F" w:rsidRDefault="00732C16" w:rsidP="00F15C7F">
            <w:pPr>
              <w:ind w:right="-2"/>
            </w:pPr>
            <w:r>
              <w:t>2</w:t>
            </w:r>
            <w:r w:rsidR="00F15C7F" w:rsidRPr="00F15C7F">
              <w:t>.10</w:t>
            </w:r>
          </w:p>
        </w:tc>
        <w:tc>
          <w:tcPr>
            <w:tcW w:w="2557" w:type="dxa"/>
            <w:vAlign w:val="center"/>
          </w:tcPr>
          <w:p w14:paraId="7B64B4D1" w14:textId="77777777" w:rsidR="00F15C7F" w:rsidRPr="00F15C7F" w:rsidRDefault="00F15C7F" w:rsidP="00F15C7F">
            <w:pPr>
              <w:ind w:right="-2"/>
            </w:pPr>
            <w:r w:rsidRPr="00F15C7F">
              <w:t>Tuș pentru prelevare impresiuni</w:t>
            </w:r>
          </w:p>
        </w:tc>
        <w:tc>
          <w:tcPr>
            <w:tcW w:w="992" w:type="dxa"/>
            <w:vAlign w:val="center"/>
          </w:tcPr>
          <w:p w14:paraId="61799F0C" w14:textId="77777777" w:rsidR="00F15C7F" w:rsidRPr="00F15C7F" w:rsidRDefault="00F15C7F" w:rsidP="00F15C7F">
            <w:pPr>
              <w:ind w:right="-2"/>
            </w:pPr>
            <w:r w:rsidRPr="00F15C7F">
              <w:t>buc</w:t>
            </w:r>
          </w:p>
        </w:tc>
        <w:tc>
          <w:tcPr>
            <w:tcW w:w="709" w:type="dxa"/>
            <w:vAlign w:val="center"/>
          </w:tcPr>
          <w:p w14:paraId="11D78992" w14:textId="77777777" w:rsidR="00F15C7F" w:rsidRPr="00F15C7F" w:rsidRDefault="00F15C7F" w:rsidP="00F15C7F">
            <w:pPr>
              <w:ind w:right="-2"/>
            </w:pPr>
            <w:r w:rsidRPr="00F15C7F">
              <w:t>48</w:t>
            </w:r>
          </w:p>
        </w:tc>
        <w:tc>
          <w:tcPr>
            <w:tcW w:w="850" w:type="dxa"/>
            <w:vAlign w:val="center"/>
          </w:tcPr>
          <w:p w14:paraId="14C56355" w14:textId="77777777" w:rsidR="00F15C7F" w:rsidRPr="00F15C7F" w:rsidRDefault="00F15C7F" w:rsidP="00F15C7F">
            <w:pPr>
              <w:ind w:right="-2"/>
            </w:pPr>
          </w:p>
        </w:tc>
        <w:tc>
          <w:tcPr>
            <w:tcW w:w="2953" w:type="dxa"/>
            <w:vAlign w:val="center"/>
          </w:tcPr>
          <w:p w14:paraId="73807DAE" w14:textId="77777777" w:rsidR="00F15C7F" w:rsidRPr="00F15C7F" w:rsidRDefault="00F15C7F" w:rsidP="00F15C7F">
            <w:pPr>
              <w:ind w:right="-2"/>
            </w:pPr>
            <w:r w:rsidRPr="00F15C7F">
              <w:t>Culoare neagră, tub de 4OZ (118 ml)</w:t>
            </w:r>
          </w:p>
        </w:tc>
        <w:tc>
          <w:tcPr>
            <w:tcW w:w="1418" w:type="dxa"/>
            <w:gridSpan w:val="2"/>
            <w:vAlign w:val="center"/>
          </w:tcPr>
          <w:p w14:paraId="23627932" w14:textId="77777777" w:rsidR="00F15C7F" w:rsidRPr="00F15C7F" w:rsidRDefault="00F15C7F" w:rsidP="00F15C7F">
            <w:pPr>
              <w:ind w:right="-2"/>
            </w:pPr>
          </w:p>
        </w:tc>
      </w:tr>
      <w:tr w:rsidR="00F15C7F" w:rsidRPr="00F15C7F" w14:paraId="79260B63" w14:textId="77777777" w:rsidTr="00416048">
        <w:trPr>
          <w:gridAfter w:val="1"/>
          <w:wAfter w:w="11" w:type="dxa"/>
          <w:trHeight w:val="397"/>
        </w:trPr>
        <w:tc>
          <w:tcPr>
            <w:tcW w:w="680" w:type="dxa"/>
            <w:shd w:val="clear" w:color="auto" w:fill="F2F2F2" w:themeFill="background1" w:themeFillShade="F2"/>
            <w:vAlign w:val="center"/>
          </w:tcPr>
          <w:p w14:paraId="1018B0D6" w14:textId="77777777" w:rsidR="00F15C7F" w:rsidRPr="00F15C7F" w:rsidRDefault="00F15C7F" w:rsidP="00F15C7F">
            <w:pPr>
              <w:numPr>
                <w:ilvl w:val="0"/>
                <w:numId w:val="9"/>
              </w:numPr>
              <w:ind w:right="-2"/>
              <w:rPr>
                <w:b/>
                <w:bCs/>
              </w:rPr>
            </w:pPr>
          </w:p>
        </w:tc>
        <w:tc>
          <w:tcPr>
            <w:tcW w:w="5108" w:type="dxa"/>
            <w:gridSpan w:val="4"/>
            <w:shd w:val="clear" w:color="auto" w:fill="F2F2F2" w:themeFill="background1" w:themeFillShade="F2"/>
            <w:vAlign w:val="center"/>
          </w:tcPr>
          <w:p w14:paraId="1E44BD3D" w14:textId="77777777" w:rsidR="00F15C7F" w:rsidRPr="00F15C7F" w:rsidRDefault="00F15C7F" w:rsidP="00F15C7F">
            <w:pPr>
              <w:ind w:right="-2"/>
              <w:rPr>
                <w:b/>
                <w:bCs/>
              </w:rPr>
            </w:pPr>
            <w:r w:rsidRPr="00F15C7F">
              <w:rPr>
                <w:b/>
                <w:bCs/>
              </w:rPr>
              <w:t>Consumabile pentru marcarea şi măsurarea urmelor la locul faptei</w:t>
            </w:r>
          </w:p>
        </w:tc>
        <w:tc>
          <w:tcPr>
            <w:tcW w:w="2953" w:type="dxa"/>
            <w:shd w:val="clear" w:color="auto" w:fill="F2F2F2" w:themeFill="background1" w:themeFillShade="F2"/>
            <w:vAlign w:val="center"/>
          </w:tcPr>
          <w:p w14:paraId="4E1C892D" w14:textId="77777777" w:rsidR="00F15C7F" w:rsidRPr="00F15C7F" w:rsidRDefault="00F15C7F" w:rsidP="00F15C7F">
            <w:pPr>
              <w:ind w:right="-2"/>
              <w:rPr>
                <w:b/>
                <w:bCs/>
              </w:rPr>
            </w:pPr>
          </w:p>
        </w:tc>
        <w:tc>
          <w:tcPr>
            <w:tcW w:w="1418" w:type="dxa"/>
            <w:gridSpan w:val="2"/>
            <w:shd w:val="clear" w:color="auto" w:fill="F2F2F2" w:themeFill="background1" w:themeFillShade="F2"/>
            <w:vAlign w:val="center"/>
          </w:tcPr>
          <w:p w14:paraId="37C77025" w14:textId="77777777" w:rsidR="00F15C7F" w:rsidRPr="00F15C7F" w:rsidRDefault="00F15C7F" w:rsidP="00F15C7F">
            <w:pPr>
              <w:ind w:right="-2"/>
              <w:rPr>
                <w:b/>
                <w:bCs/>
              </w:rPr>
            </w:pPr>
            <w:r w:rsidRPr="00F15C7F">
              <w:rPr>
                <w:b/>
                <w:bCs/>
              </w:rPr>
              <w:t>35 580,00</w:t>
            </w:r>
          </w:p>
        </w:tc>
      </w:tr>
      <w:tr w:rsidR="00F15C7F" w:rsidRPr="00F15C7F" w14:paraId="5282784F" w14:textId="77777777" w:rsidTr="00416048">
        <w:trPr>
          <w:gridAfter w:val="1"/>
          <w:wAfter w:w="11" w:type="dxa"/>
          <w:trHeight w:val="397"/>
        </w:trPr>
        <w:tc>
          <w:tcPr>
            <w:tcW w:w="680" w:type="dxa"/>
            <w:vAlign w:val="center"/>
          </w:tcPr>
          <w:p w14:paraId="438FCDE6" w14:textId="11582F98" w:rsidR="00F15C7F" w:rsidRPr="00F15C7F" w:rsidRDefault="00732C16" w:rsidP="00F15C7F">
            <w:pPr>
              <w:ind w:right="-2"/>
              <w:rPr>
                <w:b/>
                <w:bCs/>
              </w:rPr>
            </w:pPr>
            <w:r>
              <w:t>3</w:t>
            </w:r>
            <w:r w:rsidR="00F15C7F" w:rsidRPr="00F15C7F">
              <w:t>.1</w:t>
            </w:r>
          </w:p>
        </w:tc>
        <w:tc>
          <w:tcPr>
            <w:tcW w:w="2557" w:type="dxa"/>
            <w:vAlign w:val="center"/>
          </w:tcPr>
          <w:p w14:paraId="7EDAD0FC" w14:textId="77777777" w:rsidR="00F15C7F" w:rsidRPr="00F15C7F" w:rsidRDefault="00F15C7F" w:rsidP="00F15C7F">
            <w:pPr>
              <w:ind w:right="-2"/>
            </w:pPr>
            <w:r w:rsidRPr="00F15C7F">
              <w:t>Rigle autocolante alb/negru, rolă cu lungimea de 9m</w:t>
            </w:r>
          </w:p>
        </w:tc>
        <w:tc>
          <w:tcPr>
            <w:tcW w:w="992" w:type="dxa"/>
            <w:vAlign w:val="center"/>
          </w:tcPr>
          <w:p w14:paraId="2B904AFC" w14:textId="77777777" w:rsidR="00F15C7F" w:rsidRPr="00F15C7F" w:rsidRDefault="00F15C7F" w:rsidP="00F15C7F">
            <w:pPr>
              <w:ind w:right="-2"/>
            </w:pPr>
            <w:r w:rsidRPr="00F15C7F">
              <w:t>rola</w:t>
            </w:r>
          </w:p>
        </w:tc>
        <w:tc>
          <w:tcPr>
            <w:tcW w:w="709" w:type="dxa"/>
            <w:vAlign w:val="center"/>
          </w:tcPr>
          <w:p w14:paraId="59996DB4" w14:textId="77777777" w:rsidR="00F15C7F" w:rsidRPr="00F15C7F" w:rsidRDefault="00F15C7F" w:rsidP="00F15C7F">
            <w:pPr>
              <w:ind w:right="-2"/>
            </w:pPr>
            <w:r w:rsidRPr="00F15C7F">
              <w:t>92</w:t>
            </w:r>
          </w:p>
        </w:tc>
        <w:tc>
          <w:tcPr>
            <w:tcW w:w="850" w:type="dxa"/>
            <w:vAlign w:val="center"/>
          </w:tcPr>
          <w:p w14:paraId="6E126928" w14:textId="77777777" w:rsidR="00F15C7F" w:rsidRPr="00F15C7F" w:rsidRDefault="00F15C7F" w:rsidP="00F15C7F">
            <w:pPr>
              <w:ind w:right="-2"/>
            </w:pPr>
          </w:p>
        </w:tc>
        <w:tc>
          <w:tcPr>
            <w:tcW w:w="2953" w:type="dxa"/>
            <w:vAlign w:val="center"/>
          </w:tcPr>
          <w:p w14:paraId="53590A68" w14:textId="77777777" w:rsidR="00F15C7F" w:rsidRPr="00F15C7F" w:rsidRDefault="00F15C7F" w:rsidP="00F15C7F">
            <w:pPr>
              <w:ind w:right="-2"/>
            </w:pPr>
            <w:r w:rsidRPr="00F15C7F">
              <w:t>Folie adeziva cu unitate de măsura milimetrica și etalon centimetric sub forma de rola in culori contrastante de tip alb-negru, cu lățimea de 13 mm si lungimea de 9 m</w:t>
            </w:r>
          </w:p>
        </w:tc>
        <w:tc>
          <w:tcPr>
            <w:tcW w:w="1418" w:type="dxa"/>
            <w:gridSpan w:val="2"/>
            <w:vAlign w:val="center"/>
          </w:tcPr>
          <w:p w14:paraId="19F120C2" w14:textId="77777777" w:rsidR="00F15C7F" w:rsidRPr="00F15C7F" w:rsidRDefault="00F15C7F" w:rsidP="00F15C7F">
            <w:pPr>
              <w:ind w:right="-2"/>
            </w:pPr>
          </w:p>
        </w:tc>
      </w:tr>
      <w:tr w:rsidR="00F15C7F" w:rsidRPr="00F15C7F" w14:paraId="3CD03664" w14:textId="77777777" w:rsidTr="00416048">
        <w:trPr>
          <w:gridAfter w:val="1"/>
          <w:wAfter w:w="11" w:type="dxa"/>
          <w:trHeight w:val="397"/>
        </w:trPr>
        <w:tc>
          <w:tcPr>
            <w:tcW w:w="680" w:type="dxa"/>
            <w:vAlign w:val="center"/>
          </w:tcPr>
          <w:p w14:paraId="724E53A0" w14:textId="05E5AE07" w:rsidR="00F15C7F" w:rsidRPr="00F15C7F" w:rsidRDefault="00732C16" w:rsidP="00F15C7F">
            <w:pPr>
              <w:ind w:right="-2"/>
            </w:pPr>
            <w:r>
              <w:t>3</w:t>
            </w:r>
            <w:r w:rsidR="00F15C7F" w:rsidRPr="00F15C7F">
              <w:t>.2</w:t>
            </w:r>
          </w:p>
        </w:tc>
        <w:tc>
          <w:tcPr>
            <w:tcW w:w="2557" w:type="dxa"/>
            <w:vAlign w:val="center"/>
          </w:tcPr>
          <w:p w14:paraId="41EB14AA" w14:textId="77777777" w:rsidR="00F15C7F" w:rsidRPr="00F15C7F" w:rsidRDefault="00F15C7F" w:rsidP="00F15C7F">
            <w:pPr>
              <w:ind w:right="-2"/>
            </w:pPr>
            <w:r w:rsidRPr="00F15C7F">
              <w:t>Vopsea spray pentru marcare temporară</w:t>
            </w:r>
          </w:p>
        </w:tc>
        <w:tc>
          <w:tcPr>
            <w:tcW w:w="992" w:type="dxa"/>
            <w:vAlign w:val="center"/>
          </w:tcPr>
          <w:p w14:paraId="72849B31" w14:textId="77777777" w:rsidR="00F15C7F" w:rsidRPr="00F15C7F" w:rsidRDefault="00F15C7F" w:rsidP="00F15C7F">
            <w:pPr>
              <w:ind w:right="-2"/>
            </w:pPr>
            <w:r w:rsidRPr="00F15C7F">
              <w:t>buc</w:t>
            </w:r>
          </w:p>
        </w:tc>
        <w:tc>
          <w:tcPr>
            <w:tcW w:w="709" w:type="dxa"/>
            <w:vAlign w:val="center"/>
          </w:tcPr>
          <w:p w14:paraId="6442940B" w14:textId="77777777" w:rsidR="00F15C7F" w:rsidRPr="00F15C7F" w:rsidRDefault="00F15C7F" w:rsidP="00F15C7F">
            <w:pPr>
              <w:ind w:right="-2"/>
            </w:pPr>
            <w:r w:rsidRPr="00F15C7F">
              <w:t>15</w:t>
            </w:r>
          </w:p>
        </w:tc>
        <w:tc>
          <w:tcPr>
            <w:tcW w:w="850" w:type="dxa"/>
            <w:vAlign w:val="center"/>
          </w:tcPr>
          <w:p w14:paraId="693663E7" w14:textId="77777777" w:rsidR="00F15C7F" w:rsidRPr="00F15C7F" w:rsidRDefault="00F15C7F" w:rsidP="00F15C7F">
            <w:pPr>
              <w:ind w:right="-2"/>
            </w:pPr>
          </w:p>
        </w:tc>
        <w:tc>
          <w:tcPr>
            <w:tcW w:w="2953" w:type="dxa"/>
            <w:vAlign w:val="center"/>
          </w:tcPr>
          <w:p w14:paraId="66A3830F" w14:textId="77777777" w:rsidR="00F15C7F" w:rsidRPr="00F15C7F" w:rsidRDefault="00F15C7F" w:rsidP="00F15C7F">
            <w:pPr>
              <w:ind w:right="-2"/>
            </w:pPr>
            <w:r w:rsidRPr="00F15C7F">
              <w:t>Vopsea spray pe bază de cretă, destinată marcării temporare (2-8 săptămâni inclusiv pe suprafețe umede şi în funcție de suprafață, condițiile de aplicare și expunerea la UV. ). Marcajul poate fi îndepărtat prin mijloace mecanice (pulverizare cu apă, curățare cu presiune redusă, periere etc.).</w:t>
            </w:r>
          </w:p>
          <w:p w14:paraId="29E7D71A" w14:textId="77777777" w:rsidR="00F15C7F" w:rsidRPr="00F15C7F" w:rsidRDefault="00F15C7F" w:rsidP="00F15C7F">
            <w:pPr>
              <w:ind w:right="-2"/>
            </w:pPr>
            <w:r w:rsidRPr="00F15C7F">
              <w:rPr>
                <w:b/>
                <w:bCs/>
                <w:i/>
                <w:iCs/>
              </w:rPr>
              <w:t>Caracteristici principale</w:t>
            </w:r>
            <w:r w:rsidRPr="00F15C7F">
              <w:t>:</w:t>
            </w:r>
          </w:p>
          <w:p w14:paraId="3E33D590" w14:textId="77777777" w:rsidR="00F15C7F" w:rsidRPr="00F15C7F" w:rsidRDefault="00F15C7F" w:rsidP="00F15C7F">
            <w:pPr>
              <w:ind w:right="-2"/>
            </w:pPr>
            <w:r w:rsidRPr="00F15C7F">
              <w:rPr>
                <w:i/>
                <w:iCs/>
              </w:rPr>
              <w:t>Aderență excelentă pe diverse suprafețe</w:t>
            </w:r>
            <w:r w:rsidRPr="00F15C7F">
              <w:t>: bitum, iarbă, beton, nisip;</w:t>
            </w:r>
          </w:p>
          <w:p w14:paraId="6594DC56" w14:textId="77777777" w:rsidR="00F15C7F" w:rsidRPr="00F15C7F" w:rsidRDefault="00F15C7F" w:rsidP="00F15C7F">
            <w:pPr>
              <w:ind w:right="-2"/>
            </w:pPr>
            <w:r w:rsidRPr="00F15C7F">
              <w:rPr>
                <w:i/>
                <w:iCs/>
              </w:rPr>
              <w:t>Vizibilitate</w:t>
            </w:r>
            <w:r w:rsidRPr="00F15C7F">
              <w:t xml:space="preserve"> sporită de la distanță;</w:t>
            </w:r>
          </w:p>
          <w:p w14:paraId="1AD5C615" w14:textId="77777777" w:rsidR="00F15C7F" w:rsidRPr="00F15C7F" w:rsidRDefault="00F15C7F" w:rsidP="00F15C7F">
            <w:pPr>
              <w:ind w:right="-2"/>
            </w:pPr>
            <w:r w:rsidRPr="00F15C7F">
              <w:rPr>
                <w:i/>
                <w:iCs/>
              </w:rPr>
              <w:t>Uscare rapidă</w:t>
            </w:r>
            <w:r w:rsidRPr="00F15C7F">
              <w:t>: aproximativ 10 minute;</w:t>
            </w:r>
          </w:p>
          <w:p w14:paraId="161CCA41" w14:textId="77777777" w:rsidR="00F15C7F" w:rsidRPr="00F15C7F" w:rsidRDefault="00F15C7F" w:rsidP="00F15C7F">
            <w:pPr>
              <w:ind w:right="-2"/>
            </w:pPr>
            <w:r w:rsidRPr="00F15C7F">
              <w:rPr>
                <w:i/>
                <w:iCs/>
              </w:rPr>
              <w:t>Interval de temperatură pentru utilizare</w:t>
            </w:r>
            <w:r w:rsidRPr="00F15C7F">
              <w:t>: între -20°C și +50°C.”</w:t>
            </w:r>
          </w:p>
          <w:p w14:paraId="6987E30C" w14:textId="77777777" w:rsidR="00F15C7F" w:rsidRPr="00F15C7F" w:rsidRDefault="00F15C7F" w:rsidP="00F15C7F">
            <w:pPr>
              <w:ind w:right="-2"/>
              <w:rPr>
                <w:i/>
                <w:iCs/>
              </w:rPr>
            </w:pPr>
            <w:r w:rsidRPr="00F15C7F">
              <w:rPr>
                <w:i/>
                <w:iCs/>
              </w:rPr>
              <w:t>Culoarea:</w:t>
            </w:r>
          </w:p>
          <w:p w14:paraId="1D1E2F7C" w14:textId="77777777" w:rsidR="00F15C7F" w:rsidRPr="00F15C7F" w:rsidRDefault="00F15C7F" w:rsidP="00F15C7F">
            <w:pPr>
              <w:numPr>
                <w:ilvl w:val="0"/>
                <w:numId w:val="10"/>
              </w:numPr>
              <w:ind w:right="-2"/>
            </w:pPr>
            <w:r w:rsidRPr="00F15C7F">
              <w:rPr>
                <w:b/>
                <w:bCs/>
              </w:rPr>
              <w:t>roşie</w:t>
            </w:r>
            <w:r w:rsidRPr="00F15C7F">
              <w:t xml:space="preserve"> - 5 buc;</w:t>
            </w:r>
          </w:p>
          <w:p w14:paraId="2A105FA5" w14:textId="77777777" w:rsidR="00F15C7F" w:rsidRPr="00F15C7F" w:rsidRDefault="00F15C7F" w:rsidP="00F15C7F">
            <w:pPr>
              <w:numPr>
                <w:ilvl w:val="0"/>
                <w:numId w:val="10"/>
              </w:numPr>
              <w:ind w:right="-2"/>
            </w:pPr>
            <w:r w:rsidRPr="00F15C7F">
              <w:rPr>
                <w:b/>
                <w:bCs/>
              </w:rPr>
              <w:t>verde</w:t>
            </w:r>
            <w:r w:rsidRPr="00F15C7F">
              <w:t xml:space="preserve"> - 5 buc;</w:t>
            </w:r>
          </w:p>
          <w:p w14:paraId="51320E3D" w14:textId="77777777" w:rsidR="00F15C7F" w:rsidRPr="00F15C7F" w:rsidRDefault="00F15C7F" w:rsidP="00F15C7F">
            <w:pPr>
              <w:numPr>
                <w:ilvl w:val="0"/>
                <w:numId w:val="10"/>
              </w:numPr>
              <w:ind w:right="-2"/>
            </w:pPr>
            <w:r w:rsidRPr="00F15C7F">
              <w:rPr>
                <w:b/>
                <w:bCs/>
              </w:rPr>
              <w:t>portacoliu</w:t>
            </w:r>
            <w:r w:rsidRPr="00F15C7F">
              <w:t xml:space="preserve"> - 5 buc.</w:t>
            </w:r>
          </w:p>
          <w:p w14:paraId="08591713" w14:textId="77777777" w:rsidR="00F15C7F" w:rsidRPr="00F15C7F" w:rsidRDefault="00F15C7F" w:rsidP="00F15C7F">
            <w:pPr>
              <w:ind w:right="-2"/>
            </w:pPr>
            <w:r w:rsidRPr="00F15C7F">
              <w:rPr>
                <w:i/>
                <w:iCs/>
              </w:rPr>
              <w:t>Doze cu aerosol</w:t>
            </w:r>
            <w:r w:rsidRPr="00F15C7F">
              <w:t>: volum min. 500 ml.</w:t>
            </w:r>
          </w:p>
        </w:tc>
        <w:tc>
          <w:tcPr>
            <w:tcW w:w="1418" w:type="dxa"/>
            <w:gridSpan w:val="2"/>
            <w:vAlign w:val="center"/>
          </w:tcPr>
          <w:p w14:paraId="5CD6F05E" w14:textId="77777777" w:rsidR="00F15C7F" w:rsidRPr="00F15C7F" w:rsidRDefault="00F15C7F" w:rsidP="00F15C7F">
            <w:pPr>
              <w:ind w:right="-2"/>
            </w:pPr>
          </w:p>
        </w:tc>
      </w:tr>
      <w:tr w:rsidR="00F15C7F" w:rsidRPr="00F15C7F" w14:paraId="3AF2FDD7" w14:textId="77777777" w:rsidTr="00416048">
        <w:trPr>
          <w:gridAfter w:val="1"/>
          <w:wAfter w:w="11" w:type="dxa"/>
          <w:trHeight w:val="397"/>
        </w:trPr>
        <w:tc>
          <w:tcPr>
            <w:tcW w:w="680" w:type="dxa"/>
            <w:vAlign w:val="center"/>
          </w:tcPr>
          <w:p w14:paraId="1AC377EB" w14:textId="7FD35E6A" w:rsidR="00F15C7F" w:rsidRPr="00F15C7F" w:rsidRDefault="00732C16" w:rsidP="00F15C7F">
            <w:pPr>
              <w:ind w:right="-2"/>
            </w:pPr>
            <w:r>
              <w:t>3</w:t>
            </w:r>
            <w:r w:rsidR="00F15C7F" w:rsidRPr="00F15C7F">
              <w:t>.3</w:t>
            </w:r>
          </w:p>
        </w:tc>
        <w:tc>
          <w:tcPr>
            <w:tcW w:w="2557" w:type="dxa"/>
            <w:vAlign w:val="center"/>
          </w:tcPr>
          <w:p w14:paraId="57DC20D3" w14:textId="77777777" w:rsidR="00F15C7F" w:rsidRPr="00F15C7F" w:rsidRDefault="00F15C7F" w:rsidP="00F15C7F">
            <w:pPr>
              <w:ind w:right="-2"/>
            </w:pPr>
            <w:r w:rsidRPr="00F15C7F">
              <w:t>Raportor goniometru digital şi reglabil</w:t>
            </w:r>
          </w:p>
        </w:tc>
        <w:tc>
          <w:tcPr>
            <w:tcW w:w="992" w:type="dxa"/>
            <w:vAlign w:val="center"/>
          </w:tcPr>
          <w:p w14:paraId="32E4302B" w14:textId="77777777" w:rsidR="00F15C7F" w:rsidRPr="00F15C7F" w:rsidRDefault="00F15C7F" w:rsidP="00F15C7F">
            <w:pPr>
              <w:ind w:right="-2"/>
            </w:pPr>
            <w:r w:rsidRPr="00F15C7F">
              <w:t>buc</w:t>
            </w:r>
          </w:p>
        </w:tc>
        <w:tc>
          <w:tcPr>
            <w:tcW w:w="709" w:type="dxa"/>
            <w:vAlign w:val="center"/>
          </w:tcPr>
          <w:p w14:paraId="7718C293" w14:textId="77777777" w:rsidR="00F15C7F" w:rsidRPr="00F15C7F" w:rsidRDefault="00F15C7F" w:rsidP="00F15C7F">
            <w:pPr>
              <w:ind w:right="-2"/>
            </w:pPr>
            <w:r w:rsidRPr="00F15C7F">
              <w:t>6</w:t>
            </w:r>
          </w:p>
        </w:tc>
        <w:tc>
          <w:tcPr>
            <w:tcW w:w="850" w:type="dxa"/>
            <w:vAlign w:val="center"/>
          </w:tcPr>
          <w:p w14:paraId="0BED8342" w14:textId="77777777" w:rsidR="00F15C7F" w:rsidRPr="00F15C7F" w:rsidRDefault="00F15C7F" w:rsidP="00F15C7F">
            <w:pPr>
              <w:ind w:right="-2"/>
            </w:pPr>
          </w:p>
        </w:tc>
        <w:tc>
          <w:tcPr>
            <w:tcW w:w="2953" w:type="dxa"/>
            <w:vAlign w:val="center"/>
          </w:tcPr>
          <w:p w14:paraId="31D12636" w14:textId="77777777" w:rsidR="00F15C7F" w:rsidRPr="00F15C7F" w:rsidRDefault="00F15C7F" w:rsidP="00F15C7F">
            <w:pPr>
              <w:ind w:right="-2"/>
            </w:pPr>
            <w:r w:rsidRPr="00F15C7F">
              <w:t>Raportor/goniometru 2 în 1, pentru măsurarea rapidă şi precisă a unghiurilor externe și interne.</w:t>
            </w:r>
          </w:p>
          <w:p w14:paraId="3FB3B80A" w14:textId="77777777" w:rsidR="00F15C7F" w:rsidRPr="00F15C7F" w:rsidRDefault="00F15C7F" w:rsidP="00F15C7F">
            <w:pPr>
              <w:ind w:right="-2"/>
            </w:pPr>
            <w:r w:rsidRPr="00F15C7F">
              <w:rPr>
                <w:i/>
                <w:iCs/>
              </w:rPr>
              <w:t>Tip</w:t>
            </w:r>
            <w:r w:rsidRPr="00F15C7F">
              <w:t>: digital;</w:t>
            </w:r>
          </w:p>
          <w:p w14:paraId="6CA829FA" w14:textId="77777777" w:rsidR="00F15C7F" w:rsidRPr="00F15C7F" w:rsidRDefault="00F15C7F" w:rsidP="00F15C7F">
            <w:pPr>
              <w:ind w:right="-2"/>
            </w:pPr>
            <w:r w:rsidRPr="00F15C7F">
              <w:rPr>
                <w:i/>
                <w:iCs/>
              </w:rPr>
              <w:lastRenderedPageBreak/>
              <w:t>Lungime de pliere</w:t>
            </w:r>
            <w:r w:rsidRPr="00F15C7F">
              <w:t>: 15 - 20 cm;</w:t>
            </w:r>
          </w:p>
          <w:p w14:paraId="0A5F4D91" w14:textId="77777777" w:rsidR="00F15C7F" w:rsidRPr="00F15C7F" w:rsidRDefault="00F15C7F" w:rsidP="00F15C7F">
            <w:pPr>
              <w:ind w:right="-2"/>
            </w:pPr>
            <w:r w:rsidRPr="00F15C7F">
              <w:t>Lățimea brațului: 1,5-2,0cm;</w:t>
            </w:r>
          </w:p>
          <w:p w14:paraId="052F5CF7" w14:textId="77777777" w:rsidR="00F15C7F" w:rsidRPr="00F15C7F" w:rsidRDefault="00F15C7F" w:rsidP="00F15C7F">
            <w:pPr>
              <w:ind w:right="-2"/>
            </w:pPr>
            <w:r w:rsidRPr="00F15C7F">
              <w:rPr>
                <w:i/>
                <w:iCs/>
              </w:rPr>
              <w:t>Lungime totala</w:t>
            </w:r>
            <w:r w:rsidRPr="00F15C7F">
              <w:t>: 30 - 40 cm;</w:t>
            </w:r>
          </w:p>
          <w:p w14:paraId="050E266F" w14:textId="77777777" w:rsidR="00F15C7F" w:rsidRPr="00F15C7F" w:rsidRDefault="00F15C7F" w:rsidP="00F15C7F">
            <w:pPr>
              <w:ind w:right="-2"/>
            </w:pPr>
            <w:r w:rsidRPr="00F15C7F">
              <w:rPr>
                <w:i/>
                <w:iCs/>
              </w:rPr>
              <w:t>Valori măsurate</w:t>
            </w:r>
            <w:r w:rsidRPr="00F15C7F">
              <w:t>: distanța/lungime în cm şi mm;</w:t>
            </w:r>
          </w:p>
          <w:p w14:paraId="0AE5145E" w14:textId="77777777" w:rsidR="00F15C7F" w:rsidRPr="00F15C7F" w:rsidRDefault="00F15C7F" w:rsidP="00F15C7F">
            <w:pPr>
              <w:ind w:right="-2"/>
            </w:pPr>
            <w:r w:rsidRPr="00F15C7F">
              <w:rPr>
                <w:i/>
                <w:iCs/>
              </w:rPr>
              <w:t>Unghi măsurabil</w:t>
            </w:r>
            <w:r w:rsidRPr="00F15C7F">
              <w:t>: 0-360°;</w:t>
            </w:r>
          </w:p>
          <w:p w14:paraId="114B1BCA" w14:textId="77777777" w:rsidR="00F15C7F" w:rsidRPr="00F15C7F" w:rsidRDefault="00F15C7F" w:rsidP="00F15C7F">
            <w:pPr>
              <w:ind w:right="-2"/>
            </w:pPr>
            <w:r w:rsidRPr="00F15C7F">
              <w:rPr>
                <w:i/>
                <w:iCs/>
              </w:rPr>
              <w:t>Precizie de măsurare a gradelor</w:t>
            </w:r>
            <w:r w:rsidRPr="00F15C7F">
              <w:t>: ±0,3°;</w:t>
            </w:r>
          </w:p>
          <w:p w14:paraId="0975CC5C" w14:textId="77777777" w:rsidR="00F15C7F" w:rsidRPr="00F15C7F" w:rsidRDefault="00F15C7F" w:rsidP="00F15C7F">
            <w:pPr>
              <w:ind w:right="-2"/>
            </w:pPr>
            <w:r w:rsidRPr="00F15C7F">
              <w:rPr>
                <w:i/>
                <w:iCs/>
              </w:rPr>
              <w:t>Material</w:t>
            </w:r>
            <w:r w:rsidRPr="00F15C7F">
              <w:t>: oţel inoxidabil de calitate, cu durabilitate si rezistenta la uzura;</w:t>
            </w:r>
          </w:p>
          <w:p w14:paraId="072D8CD7" w14:textId="77777777" w:rsidR="00F15C7F" w:rsidRPr="00F15C7F" w:rsidRDefault="00F15C7F" w:rsidP="00F15C7F">
            <w:pPr>
              <w:ind w:right="-2"/>
            </w:pPr>
            <w:r w:rsidRPr="00F15C7F">
              <w:rPr>
                <w:i/>
                <w:iCs/>
              </w:rPr>
              <w:t>Afisaj</w:t>
            </w:r>
            <w:r w:rsidRPr="00F15C7F">
              <w:t>: LCD/digital;</w:t>
            </w:r>
          </w:p>
          <w:p w14:paraId="7980B60B" w14:textId="77777777" w:rsidR="00F15C7F" w:rsidRPr="00F15C7F" w:rsidRDefault="00F15C7F" w:rsidP="00F15C7F">
            <w:pPr>
              <w:ind w:right="-2"/>
            </w:pPr>
            <w:r w:rsidRPr="00F15C7F">
              <w:rPr>
                <w:i/>
                <w:iCs/>
              </w:rPr>
              <w:t>Alimentarea</w:t>
            </w:r>
            <w:r w:rsidRPr="00F15C7F">
              <w:t>: baterie 3V CR2032 - inclusa în set;</w:t>
            </w:r>
          </w:p>
          <w:p w14:paraId="59D4CF10" w14:textId="77777777" w:rsidR="00F15C7F" w:rsidRPr="00F15C7F" w:rsidRDefault="00F15C7F" w:rsidP="00F15C7F">
            <w:pPr>
              <w:ind w:right="-2"/>
            </w:pPr>
            <w:r w:rsidRPr="00F15C7F">
              <w:rPr>
                <w:i/>
                <w:iCs/>
              </w:rPr>
              <w:t>Temperatura de lucru</w:t>
            </w:r>
            <w:r w:rsidRPr="00F15C7F">
              <w:t>: 0°C -40°C;</w:t>
            </w:r>
          </w:p>
          <w:p w14:paraId="54187772" w14:textId="77777777" w:rsidR="00F15C7F" w:rsidRPr="00F15C7F" w:rsidRDefault="00F15C7F" w:rsidP="00F15C7F">
            <w:pPr>
              <w:ind w:right="-2"/>
              <w:rPr>
                <w:i/>
                <w:iCs/>
              </w:rPr>
            </w:pPr>
            <w:r w:rsidRPr="00F15C7F">
              <w:rPr>
                <w:i/>
                <w:iCs/>
              </w:rPr>
              <w:t xml:space="preserve">Certificat de etalonare/metrologie </w:t>
            </w:r>
            <w:r w:rsidRPr="00F15C7F">
              <w:rPr>
                <w:b/>
                <w:bCs/>
                <w:i/>
                <w:iCs/>
              </w:rPr>
              <w:t>valabil</w:t>
            </w:r>
            <w:r w:rsidRPr="00F15C7F">
              <w:rPr>
                <w:i/>
                <w:iCs/>
              </w:rPr>
              <w:t>.</w:t>
            </w:r>
          </w:p>
          <w:p w14:paraId="49AB3A10" w14:textId="77777777" w:rsidR="00F15C7F" w:rsidRPr="00F15C7F" w:rsidRDefault="00F15C7F" w:rsidP="00F15C7F">
            <w:pPr>
              <w:ind w:right="-2"/>
            </w:pPr>
            <w:r w:rsidRPr="00F15C7F">
              <w:rPr>
                <w:i/>
                <w:iCs/>
              </w:rPr>
              <w:t>Garanție</w:t>
            </w:r>
            <w:r w:rsidRPr="00F15C7F">
              <w:t>: min. 24 luni.</w:t>
            </w:r>
          </w:p>
        </w:tc>
        <w:tc>
          <w:tcPr>
            <w:tcW w:w="1418" w:type="dxa"/>
            <w:gridSpan w:val="2"/>
            <w:vAlign w:val="center"/>
          </w:tcPr>
          <w:p w14:paraId="48DF55FF" w14:textId="77777777" w:rsidR="00F15C7F" w:rsidRPr="00F15C7F" w:rsidRDefault="00F15C7F" w:rsidP="00F15C7F">
            <w:pPr>
              <w:ind w:right="-2"/>
            </w:pPr>
          </w:p>
        </w:tc>
      </w:tr>
      <w:tr w:rsidR="00F15C7F" w:rsidRPr="00F15C7F" w14:paraId="69DDAECA" w14:textId="77777777" w:rsidTr="00416048">
        <w:trPr>
          <w:gridAfter w:val="1"/>
          <w:wAfter w:w="11" w:type="dxa"/>
          <w:trHeight w:val="397"/>
        </w:trPr>
        <w:tc>
          <w:tcPr>
            <w:tcW w:w="680" w:type="dxa"/>
            <w:vAlign w:val="center"/>
          </w:tcPr>
          <w:p w14:paraId="1700F1A8" w14:textId="48734C8A" w:rsidR="00F15C7F" w:rsidRPr="00F15C7F" w:rsidRDefault="00732C16" w:rsidP="00F15C7F">
            <w:pPr>
              <w:ind w:right="-2"/>
              <w:rPr>
                <w:b/>
                <w:bCs/>
              </w:rPr>
            </w:pPr>
            <w:r>
              <w:t>3</w:t>
            </w:r>
            <w:r w:rsidR="00F15C7F" w:rsidRPr="00F15C7F">
              <w:t>.4</w:t>
            </w:r>
          </w:p>
        </w:tc>
        <w:tc>
          <w:tcPr>
            <w:tcW w:w="2557" w:type="dxa"/>
            <w:vAlign w:val="center"/>
          </w:tcPr>
          <w:p w14:paraId="1A4377A0" w14:textId="77777777" w:rsidR="00F15C7F" w:rsidRPr="00F15C7F" w:rsidRDefault="00F15C7F" w:rsidP="00F15C7F">
            <w:pPr>
              <w:ind w:right="-2"/>
            </w:pPr>
            <w:r w:rsidRPr="00F15C7F">
              <w:t>Riglă gradată, 15cm, alba, set 10 buc.</w:t>
            </w:r>
          </w:p>
        </w:tc>
        <w:tc>
          <w:tcPr>
            <w:tcW w:w="992" w:type="dxa"/>
            <w:vAlign w:val="center"/>
          </w:tcPr>
          <w:p w14:paraId="2950F471" w14:textId="77777777" w:rsidR="00F15C7F" w:rsidRPr="00F15C7F" w:rsidRDefault="00F15C7F" w:rsidP="00F15C7F">
            <w:pPr>
              <w:ind w:right="-2"/>
            </w:pPr>
            <w:r w:rsidRPr="00F15C7F">
              <w:t>set</w:t>
            </w:r>
          </w:p>
        </w:tc>
        <w:tc>
          <w:tcPr>
            <w:tcW w:w="709" w:type="dxa"/>
            <w:vAlign w:val="center"/>
          </w:tcPr>
          <w:p w14:paraId="21BE5930" w14:textId="77777777" w:rsidR="00F15C7F" w:rsidRPr="00F15C7F" w:rsidRDefault="00F15C7F" w:rsidP="00F15C7F">
            <w:pPr>
              <w:ind w:right="-2"/>
            </w:pPr>
            <w:r w:rsidRPr="00F15C7F">
              <w:t>16</w:t>
            </w:r>
          </w:p>
        </w:tc>
        <w:tc>
          <w:tcPr>
            <w:tcW w:w="850" w:type="dxa"/>
            <w:vAlign w:val="center"/>
          </w:tcPr>
          <w:p w14:paraId="1E703A84" w14:textId="77777777" w:rsidR="00F15C7F" w:rsidRPr="00F15C7F" w:rsidRDefault="00F15C7F" w:rsidP="00F15C7F">
            <w:pPr>
              <w:ind w:right="-2"/>
            </w:pPr>
          </w:p>
        </w:tc>
        <w:tc>
          <w:tcPr>
            <w:tcW w:w="2953" w:type="dxa"/>
            <w:vAlign w:val="center"/>
          </w:tcPr>
          <w:p w14:paraId="528196A5" w14:textId="77777777" w:rsidR="00F15C7F" w:rsidRPr="00F15C7F" w:rsidRDefault="00F15C7F" w:rsidP="00F15C7F">
            <w:pPr>
              <w:ind w:right="-2"/>
            </w:pPr>
            <w:r w:rsidRPr="00F15C7F">
              <w:t>Rigla gradata pentru măsurarea dimensiunilor probelor in vederea fotografierii acestora in cercetarea la fata locului; dimensiunile 15cm; Inscripționata pe ambele parți in culori contrastante, alb/negru.</w:t>
            </w:r>
          </w:p>
        </w:tc>
        <w:tc>
          <w:tcPr>
            <w:tcW w:w="1418" w:type="dxa"/>
            <w:gridSpan w:val="2"/>
            <w:vAlign w:val="center"/>
          </w:tcPr>
          <w:p w14:paraId="507D16BA" w14:textId="77777777" w:rsidR="00F15C7F" w:rsidRPr="00F15C7F" w:rsidRDefault="00F15C7F" w:rsidP="00F15C7F">
            <w:pPr>
              <w:ind w:right="-2"/>
            </w:pPr>
          </w:p>
        </w:tc>
      </w:tr>
      <w:tr w:rsidR="00F15C7F" w:rsidRPr="00F15C7F" w14:paraId="070F056E" w14:textId="77777777" w:rsidTr="00416048">
        <w:trPr>
          <w:gridAfter w:val="1"/>
          <w:wAfter w:w="11" w:type="dxa"/>
          <w:trHeight w:val="397"/>
        </w:trPr>
        <w:tc>
          <w:tcPr>
            <w:tcW w:w="680" w:type="dxa"/>
            <w:vAlign w:val="center"/>
          </w:tcPr>
          <w:p w14:paraId="788777B0" w14:textId="24522D0C" w:rsidR="00F15C7F" w:rsidRPr="00F15C7F" w:rsidRDefault="00732C16" w:rsidP="00F15C7F">
            <w:pPr>
              <w:ind w:right="-2"/>
              <w:rPr>
                <w:b/>
                <w:bCs/>
              </w:rPr>
            </w:pPr>
            <w:r>
              <w:t>3</w:t>
            </w:r>
            <w:r w:rsidR="00F15C7F" w:rsidRPr="00F15C7F">
              <w:t>.5</w:t>
            </w:r>
          </w:p>
        </w:tc>
        <w:tc>
          <w:tcPr>
            <w:tcW w:w="2557" w:type="dxa"/>
            <w:vAlign w:val="center"/>
          </w:tcPr>
          <w:p w14:paraId="000781E5" w14:textId="77777777" w:rsidR="00F15C7F" w:rsidRPr="00F15C7F" w:rsidRDefault="00F15C7F" w:rsidP="00F15C7F">
            <w:pPr>
              <w:ind w:right="-2"/>
            </w:pPr>
            <w:r w:rsidRPr="00F15C7F">
              <w:t>Rigla gradata in forma de “L”, alb/negru</w:t>
            </w:r>
          </w:p>
        </w:tc>
        <w:tc>
          <w:tcPr>
            <w:tcW w:w="992" w:type="dxa"/>
            <w:vAlign w:val="center"/>
          </w:tcPr>
          <w:p w14:paraId="3B0ED17C" w14:textId="77777777" w:rsidR="00F15C7F" w:rsidRPr="00F15C7F" w:rsidRDefault="00F15C7F" w:rsidP="00F15C7F">
            <w:pPr>
              <w:ind w:right="-2"/>
            </w:pPr>
            <w:r w:rsidRPr="00F15C7F">
              <w:t>buc</w:t>
            </w:r>
          </w:p>
        </w:tc>
        <w:tc>
          <w:tcPr>
            <w:tcW w:w="709" w:type="dxa"/>
            <w:vAlign w:val="center"/>
          </w:tcPr>
          <w:p w14:paraId="42874ABB" w14:textId="77777777" w:rsidR="00F15C7F" w:rsidRPr="00F15C7F" w:rsidRDefault="00F15C7F" w:rsidP="00F15C7F">
            <w:pPr>
              <w:ind w:right="-2"/>
            </w:pPr>
            <w:r w:rsidRPr="00F15C7F">
              <w:t>47</w:t>
            </w:r>
          </w:p>
        </w:tc>
        <w:tc>
          <w:tcPr>
            <w:tcW w:w="850" w:type="dxa"/>
            <w:vAlign w:val="center"/>
          </w:tcPr>
          <w:p w14:paraId="5B4AB063" w14:textId="77777777" w:rsidR="00F15C7F" w:rsidRPr="00F15C7F" w:rsidRDefault="00F15C7F" w:rsidP="00F15C7F">
            <w:pPr>
              <w:ind w:right="-2"/>
            </w:pPr>
          </w:p>
        </w:tc>
        <w:tc>
          <w:tcPr>
            <w:tcW w:w="2953" w:type="dxa"/>
            <w:vAlign w:val="center"/>
          </w:tcPr>
          <w:p w14:paraId="5B5DB89B" w14:textId="77777777" w:rsidR="00F15C7F" w:rsidRPr="00F15C7F" w:rsidRDefault="00F15C7F" w:rsidP="00F15C7F">
            <w:pPr>
              <w:ind w:right="-2"/>
            </w:pPr>
            <w:r w:rsidRPr="00F15C7F">
              <w:t>Rigla gradata in forma de “L” , pentru măsurarea dimensiunilor probelor in vederea fotografierii acestora in cercetarea la fata locului; dimensiunile:15x30 cm; Inscripționata pe ambele parți in culori contrastante, alb/negru.</w:t>
            </w:r>
          </w:p>
        </w:tc>
        <w:tc>
          <w:tcPr>
            <w:tcW w:w="1418" w:type="dxa"/>
            <w:gridSpan w:val="2"/>
            <w:vAlign w:val="center"/>
          </w:tcPr>
          <w:p w14:paraId="357FE8B4" w14:textId="77777777" w:rsidR="00F15C7F" w:rsidRPr="00F15C7F" w:rsidRDefault="00F15C7F" w:rsidP="00F15C7F">
            <w:pPr>
              <w:ind w:right="-2"/>
            </w:pPr>
          </w:p>
        </w:tc>
      </w:tr>
      <w:tr w:rsidR="00F15C7F" w:rsidRPr="00F15C7F" w14:paraId="2F3370DA" w14:textId="77777777" w:rsidTr="00416048">
        <w:trPr>
          <w:gridAfter w:val="1"/>
          <w:wAfter w:w="11" w:type="dxa"/>
          <w:trHeight w:val="397"/>
        </w:trPr>
        <w:tc>
          <w:tcPr>
            <w:tcW w:w="680" w:type="dxa"/>
            <w:shd w:val="clear" w:color="auto" w:fill="F2F2F2" w:themeFill="background1" w:themeFillShade="F2"/>
            <w:vAlign w:val="center"/>
          </w:tcPr>
          <w:p w14:paraId="664FFDBD" w14:textId="77777777" w:rsidR="00F15C7F" w:rsidRPr="00F15C7F" w:rsidRDefault="00F15C7F" w:rsidP="00F15C7F">
            <w:pPr>
              <w:numPr>
                <w:ilvl w:val="0"/>
                <w:numId w:val="9"/>
              </w:numPr>
              <w:ind w:right="-2"/>
              <w:rPr>
                <w:b/>
                <w:bCs/>
              </w:rPr>
            </w:pPr>
          </w:p>
        </w:tc>
        <w:tc>
          <w:tcPr>
            <w:tcW w:w="5108" w:type="dxa"/>
            <w:gridSpan w:val="4"/>
            <w:shd w:val="clear" w:color="auto" w:fill="F2F2F2" w:themeFill="background1" w:themeFillShade="F2"/>
            <w:vAlign w:val="center"/>
          </w:tcPr>
          <w:p w14:paraId="25C61F04" w14:textId="77777777" w:rsidR="00F15C7F" w:rsidRPr="00F15C7F" w:rsidRDefault="00F15C7F" w:rsidP="00F15C7F">
            <w:pPr>
              <w:ind w:right="-2"/>
              <w:rPr>
                <w:b/>
                <w:bCs/>
              </w:rPr>
            </w:pPr>
            <w:r w:rsidRPr="00F15C7F">
              <w:rPr>
                <w:b/>
                <w:bCs/>
              </w:rPr>
              <w:t>Consumabile pentru ridicarea şi ambalarea urmelor biologice de la locul infracțiunii</w:t>
            </w:r>
          </w:p>
        </w:tc>
        <w:tc>
          <w:tcPr>
            <w:tcW w:w="2953" w:type="dxa"/>
            <w:shd w:val="clear" w:color="auto" w:fill="F2F2F2" w:themeFill="background1" w:themeFillShade="F2"/>
            <w:vAlign w:val="center"/>
          </w:tcPr>
          <w:p w14:paraId="3CA0B0BF" w14:textId="77777777" w:rsidR="00F15C7F" w:rsidRPr="00F15C7F" w:rsidRDefault="00F15C7F" w:rsidP="00F15C7F">
            <w:pPr>
              <w:ind w:right="-2"/>
              <w:rPr>
                <w:b/>
                <w:bCs/>
              </w:rPr>
            </w:pPr>
          </w:p>
        </w:tc>
        <w:tc>
          <w:tcPr>
            <w:tcW w:w="1418" w:type="dxa"/>
            <w:gridSpan w:val="2"/>
            <w:shd w:val="clear" w:color="auto" w:fill="F2F2F2" w:themeFill="background1" w:themeFillShade="F2"/>
            <w:vAlign w:val="center"/>
          </w:tcPr>
          <w:p w14:paraId="7BA9767C" w14:textId="77777777" w:rsidR="00F15C7F" w:rsidRPr="00F15C7F" w:rsidRDefault="00F15C7F" w:rsidP="00F15C7F">
            <w:pPr>
              <w:ind w:right="-2"/>
              <w:rPr>
                <w:b/>
                <w:bCs/>
              </w:rPr>
            </w:pPr>
            <w:r w:rsidRPr="00F15C7F">
              <w:rPr>
                <w:b/>
                <w:bCs/>
              </w:rPr>
              <w:t>365 550,00</w:t>
            </w:r>
          </w:p>
        </w:tc>
      </w:tr>
      <w:tr w:rsidR="00F15C7F" w:rsidRPr="00F15C7F" w14:paraId="7411C8EB" w14:textId="77777777" w:rsidTr="00416048">
        <w:trPr>
          <w:gridAfter w:val="1"/>
          <w:wAfter w:w="11" w:type="dxa"/>
          <w:trHeight w:val="397"/>
        </w:trPr>
        <w:tc>
          <w:tcPr>
            <w:tcW w:w="680" w:type="dxa"/>
            <w:vAlign w:val="center"/>
          </w:tcPr>
          <w:p w14:paraId="637D3422" w14:textId="5C17383C" w:rsidR="00F15C7F" w:rsidRPr="00F15C7F" w:rsidRDefault="00732C16" w:rsidP="00F15C7F">
            <w:pPr>
              <w:ind w:right="-2"/>
              <w:rPr>
                <w:b/>
                <w:bCs/>
              </w:rPr>
            </w:pPr>
            <w:r>
              <w:t>4</w:t>
            </w:r>
            <w:r w:rsidR="00F15C7F" w:rsidRPr="00F15C7F">
              <w:t>.1</w:t>
            </w:r>
          </w:p>
        </w:tc>
        <w:tc>
          <w:tcPr>
            <w:tcW w:w="2557" w:type="dxa"/>
            <w:vAlign w:val="center"/>
          </w:tcPr>
          <w:p w14:paraId="5545ED7E" w14:textId="77777777" w:rsidR="00F15C7F" w:rsidRPr="00F15C7F" w:rsidRDefault="00F15C7F" w:rsidP="00F15C7F">
            <w:pPr>
              <w:ind w:right="-2"/>
            </w:pPr>
            <w:r w:rsidRPr="00F15C7F">
              <w:t>Tampon/recoltor steril din bumbac (în tub)</w:t>
            </w:r>
          </w:p>
        </w:tc>
        <w:tc>
          <w:tcPr>
            <w:tcW w:w="992" w:type="dxa"/>
            <w:vAlign w:val="center"/>
          </w:tcPr>
          <w:p w14:paraId="76B4DF40" w14:textId="77777777" w:rsidR="00F15C7F" w:rsidRPr="00F15C7F" w:rsidRDefault="00F15C7F" w:rsidP="00F15C7F">
            <w:pPr>
              <w:ind w:right="-2"/>
            </w:pPr>
            <w:r w:rsidRPr="00F15C7F">
              <w:t>buc</w:t>
            </w:r>
          </w:p>
        </w:tc>
        <w:tc>
          <w:tcPr>
            <w:tcW w:w="709" w:type="dxa"/>
            <w:vAlign w:val="center"/>
          </w:tcPr>
          <w:p w14:paraId="13E58A59" w14:textId="77777777" w:rsidR="00F15C7F" w:rsidRPr="00F15C7F" w:rsidRDefault="00F15C7F" w:rsidP="00F15C7F">
            <w:pPr>
              <w:ind w:right="-2"/>
            </w:pPr>
            <w:r w:rsidRPr="00F15C7F">
              <w:t>4200</w:t>
            </w:r>
          </w:p>
        </w:tc>
        <w:tc>
          <w:tcPr>
            <w:tcW w:w="850" w:type="dxa"/>
            <w:vAlign w:val="center"/>
          </w:tcPr>
          <w:p w14:paraId="67F9219E" w14:textId="77777777" w:rsidR="00F15C7F" w:rsidRPr="00F15C7F" w:rsidRDefault="00F15C7F" w:rsidP="00F15C7F">
            <w:pPr>
              <w:ind w:right="-2"/>
            </w:pPr>
          </w:p>
        </w:tc>
        <w:tc>
          <w:tcPr>
            <w:tcW w:w="2953" w:type="dxa"/>
            <w:vAlign w:val="center"/>
          </w:tcPr>
          <w:p w14:paraId="5B8B8775" w14:textId="77777777" w:rsidR="00F15C7F" w:rsidRPr="00F15C7F" w:rsidRDefault="00F15C7F" w:rsidP="00F15C7F">
            <w:pPr>
              <w:ind w:right="-2"/>
            </w:pPr>
            <w:r w:rsidRPr="00F15C7F">
              <w:t>Tampon steril pentru prelevarea probelor de la locul faptei;</w:t>
            </w:r>
          </w:p>
          <w:p w14:paraId="12D88446" w14:textId="77777777" w:rsidR="00F15C7F" w:rsidRPr="00F15C7F" w:rsidRDefault="00F15C7F" w:rsidP="00F15C7F">
            <w:pPr>
              <w:ind w:right="-2"/>
            </w:pPr>
            <w:r w:rsidRPr="00F15C7F">
              <w:t>Cu perie din bumbac;</w:t>
            </w:r>
          </w:p>
          <w:p w14:paraId="17573312" w14:textId="77777777" w:rsidR="00F15C7F" w:rsidRPr="00F15C7F" w:rsidRDefault="00F15C7F" w:rsidP="00F15C7F">
            <w:pPr>
              <w:ind w:right="-2"/>
            </w:pPr>
            <w:r w:rsidRPr="00F15C7F">
              <w:t>Cu bețișor din plastic;</w:t>
            </w:r>
          </w:p>
          <w:p w14:paraId="074EF184" w14:textId="77777777" w:rsidR="00F15C7F" w:rsidRPr="00F15C7F" w:rsidRDefault="00F15C7F" w:rsidP="00F15C7F">
            <w:pPr>
              <w:ind w:right="-2"/>
            </w:pPr>
            <w:r w:rsidRPr="00F15C7F">
              <w:t>Testat DNA-free;</w:t>
            </w:r>
          </w:p>
          <w:p w14:paraId="7A93FC5D" w14:textId="77777777" w:rsidR="00F15C7F" w:rsidRPr="00F15C7F" w:rsidRDefault="00F15C7F" w:rsidP="00F15C7F">
            <w:pPr>
              <w:ind w:right="-2"/>
            </w:pPr>
            <w:r w:rsidRPr="00F15C7F">
              <w:t xml:space="preserve">Fiecare bucată ambalată individual într-un tub de plastic cu supapă pentru ventilare sau desicant pentru </w:t>
            </w:r>
            <w:r w:rsidRPr="00F15C7F">
              <w:lastRenderedPageBreak/>
              <w:t>uscarea tamponului în timpul păstrării.</w:t>
            </w:r>
          </w:p>
        </w:tc>
        <w:tc>
          <w:tcPr>
            <w:tcW w:w="1418" w:type="dxa"/>
            <w:gridSpan w:val="2"/>
            <w:vAlign w:val="center"/>
          </w:tcPr>
          <w:p w14:paraId="1A456A75" w14:textId="77777777" w:rsidR="00F15C7F" w:rsidRPr="00F15C7F" w:rsidRDefault="00F15C7F" w:rsidP="00F15C7F">
            <w:pPr>
              <w:ind w:right="-2"/>
            </w:pPr>
          </w:p>
        </w:tc>
      </w:tr>
      <w:tr w:rsidR="00F15C7F" w:rsidRPr="00F15C7F" w14:paraId="41DE9BE0" w14:textId="77777777" w:rsidTr="00416048">
        <w:trPr>
          <w:gridAfter w:val="1"/>
          <w:wAfter w:w="11" w:type="dxa"/>
          <w:trHeight w:val="397"/>
        </w:trPr>
        <w:tc>
          <w:tcPr>
            <w:tcW w:w="680" w:type="dxa"/>
            <w:vAlign w:val="center"/>
          </w:tcPr>
          <w:p w14:paraId="6955C4F9" w14:textId="6F039EAC" w:rsidR="00F15C7F" w:rsidRPr="00F15C7F" w:rsidRDefault="00732C16" w:rsidP="00F15C7F">
            <w:pPr>
              <w:ind w:right="-2"/>
              <w:rPr>
                <w:b/>
                <w:bCs/>
              </w:rPr>
            </w:pPr>
            <w:r>
              <w:t>4</w:t>
            </w:r>
            <w:r w:rsidR="00F15C7F" w:rsidRPr="00F15C7F">
              <w:t>.2</w:t>
            </w:r>
          </w:p>
        </w:tc>
        <w:tc>
          <w:tcPr>
            <w:tcW w:w="2557" w:type="dxa"/>
            <w:vAlign w:val="center"/>
          </w:tcPr>
          <w:p w14:paraId="1A7269FD" w14:textId="77777777" w:rsidR="00F15C7F" w:rsidRPr="00F15C7F" w:rsidRDefault="00F15C7F" w:rsidP="00F15C7F">
            <w:pPr>
              <w:ind w:right="-2"/>
            </w:pPr>
            <w:r w:rsidRPr="00F15C7F">
              <w:t>Tampon/recoltor steril din bumbac (în tub cu perie ascuţită)</w:t>
            </w:r>
          </w:p>
        </w:tc>
        <w:tc>
          <w:tcPr>
            <w:tcW w:w="992" w:type="dxa"/>
            <w:vAlign w:val="center"/>
          </w:tcPr>
          <w:p w14:paraId="3258C71C" w14:textId="77777777" w:rsidR="00F15C7F" w:rsidRPr="00F15C7F" w:rsidRDefault="00F15C7F" w:rsidP="00F15C7F">
            <w:pPr>
              <w:ind w:right="-2"/>
            </w:pPr>
            <w:r w:rsidRPr="00F15C7F">
              <w:t>buc</w:t>
            </w:r>
          </w:p>
        </w:tc>
        <w:tc>
          <w:tcPr>
            <w:tcW w:w="709" w:type="dxa"/>
            <w:vAlign w:val="center"/>
          </w:tcPr>
          <w:p w14:paraId="12DB397E" w14:textId="77777777" w:rsidR="00F15C7F" w:rsidRPr="00F15C7F" w:rsidRDefault="00F15C7F" w:rsidP="00F15C7F">
            <w:pPr>
              <w:ind w:right="-2"/>
            </w:pPr>
            <w:r w:rsidRPr="00F15C7F">
              <w:t>1450</w:t>
            </w:r>
          </w:p>
        </w:tc>
        <w:tc>
          <w:tcPr>
            <w:tcW w:w="850" w:type="dxa"/>
            <w:vAlign w:val="center"/>
          </w:tcPr>
          <w:p w14:paraId="7F3952B6" w14:textId="77777777" w:rsidR="00F15C7F" w:rsidRPr="00F15C7F" w:rsidRDefault="00F15C7F" w:rsidP="00F15C7F">
            <w:pPr>
              <w:ind w:right="-2"/>
            </w:pPr>
          </w:p>
        </w:tc>
        <w:tc>
          <w:tcPr>
            <w:tcW w:w="2953" w:type="dxa"/>
            <w:vAlign w:val="center"/>
          </w:tcPr>
          <w:p w14:paraId="55271C4F" w14:textId="77777777" w:rsidR="00F15C7F" w:rsidRPr="00F15C7F" w:rsidRDefault="00F15C7F" w:rsidP="00F15C7F">
            <w:pPr>
              <w:ind w:right="-2"/>
            </w:pPr>
            <w:r w:rsidRPr="00F15C7F">
              <w:t>Tampon steril pentru prelevarea probelor de la locul faptei;</w:t>
            </w:r>
          </w:p>
          <w:p w14:paraId="5875D6D8" w14:textId="77777777" w:rsidR="00F15C7F" w:rsidRPr="00F15C7F" w:rsidRDefault="00F15C7F" w:rsidP="00F15C7F">
            <w:pPr>
              <w:ind w:right="-2"/>
            </w:pPr>
            <w:r w:rsidRPr="00F15C7F">
              <w:t>Cu perie din bumbac ascuțită "Tapeed mini-tip";</w:t>
            </w:r>
          </w:p>
          <w:p w14:paraId="3BBFF5A2" w14:textId="77777777" w:rsidR="00F15C7F" w:rsidRPr="00F15C7F" w:rsidRDefault="00F15C7F" w:rsidP="00F15C7F">
            <w:pPr>
              <w:ind w:right="-2"/>
            </w:pPr>
            <w:r w:rsidRPr="00F15C7F">
              <w:t>Cu bețișor din plastic/lemn;</w:t>
            </w:r>
          </w:p>
          <w:p w14:paraId="4E3F2789" w14:textId="77777777" w:rsidR="00F15C7F" w:rsidRPr="00F15C7F" w:rsidRDefault="00F15C7F" w:rsidP="00F15C7F">
            <w:pPr>
              <w:ind w:right="-2"/>
            </w:pPr>
            <w:r w:rsidRPr="00F15C7F">
              <w:t>Testat DNA-free;</w:t>
            </w:r>
          </w:p>
          <w:p w14:paraId="67DC8AE2" w14:textId="77777777" w:rsidR="00F15C7F" w:rsidRPr="00F15C7F" w:rsidRDefault="00F15C7F" w:rsidP="00F15C7F">
            <w:pPr>
              <w:ind w:right="-2"/>
            </w:pPr>
            <w:r w:rsidRPr="00F15C7F">
              <w:t>Fiecare bucată ambalată individual într-un tub de plastic.</w:t>
            </w:r>
          </w:p>
        </w:tc>
        <w:tc>
          <w:tcPr>
            <w:tcW w:w="1418" w:type="dxa"/>
            <w:gridSpan w:val="2"/>
            <w:vAlign w:val="center"/>
          </w:tcPr>
          <w:p w14:paraId="12C8F152" w14:textId="77777777" w:rsidR="00F15C7F" w:rsidRPr="00F15C7F" w:rsidRDefault="00F15C7F" w:rsidP="00F15C7F">
            <w:pPr>
              <w:ind w:right="-2"/>
            </w:pPr>
          </w:p>
        </w:tc>
      </w:tr>
      <w:tr w:rsidR="00F15C7F" w:rsidRPr="00F15C7F" w14:paraId="4A940BC1" w14:textId="77777777" w:rsidTr="00416048">
        <w:trPr>
          <w:gridAfter w:val="1"/>
          <w:wAfter w:w="11" w:type="dxa"/>
          <w:trHeight w:val="397"/>
        </w:trPr>
        <w:tc>
          <w:tcPr>
            <w:tcW w:w="680" w:type="dxa"/>
            <w:vAlign w:val="center"/>
          </w:tcPr>
          <w:p w14:paraId="140EA5FD" w14:textId="6DF3A914" w:rsidR="00F15C7F" w:rsidRPr="00F15C7F" w:rsidRDefault="00732C16" w:rsidP="00F15C7F">
            <w:pPr>
              <w:ind w:right="-2"/>
            </w:pPr>
            <w:r>
              <w:t>4</w:t>
            </w:r>
            <w:r w:rsidR="00F15C7F" w:rsidRPr="00F15C7F">
              <w:t>.3</w:t>
            </w:r>
          </w:p>
        </w:tc>
        <w:tc>
          <w:tcPr>
            <w:tcW w:w="2557" w:type="dxa"/>
            <w:vAlign w:val="center"/>
          </w:tcPr>
          <w:p w14:paraId="11028493" w14:textId="77777777" w:rsidR="00F15C7F" w:rsidRPr="00F15C7F" w:rsidRDefault="00F15C7F" w:rsidP="00F15C7F">
            <w:pPr>
              <w:ind w:right="-2"/>
            </w:pPr>
            <w:r w:rsidRPr="00F15C7F">
              <w:t xml:space="preserve">Seringă </w:t>
            </w:r>
          </w:p>
        </w:tc>
        <w:tc>
          <w:tcPr>
            <w:tcW w:w="992" w:type="dxa"/>
            <w:vAlign w:val="center"/>
          </w:tcPr>
          <w:p w14:paraId="28A4AE95" w14:textId="77777777" w:rsidR="00F15C7F" w:rsidRPr="00F15C7F" w:rsidRDefault="00F15C7F" w:rsidP="00F15C7F">
            <w:pPr>
              <w:ind w:right="-2"/>
            </w:pPr>
            <w:r w:rsidRPr="00F15C7F">
              <w:t>buc</w:t>
            </w:r>
          </w:p>
        </w:tc>
        <w:tc>
          <w:tcPr>
            <w:tcW w:w="709" w:type="dxa"/>
            <w:vAlign w:val="center"/>
          </w:tcPr>
          <w:p w14:paraId="50CA3FED" w14:textId="77777777" w:rsidR="00F15C7F" w:rsidRPr="00F15C7F" w:rsidRDefault="00F15C7F" w:rsidP="00F15C7F">
            <w:pPr>
              <w:ind w:right="-2"/>
            </w:pPr>
            <w:r w:rsidRPr="00F15C7F">
              <w:t>2500</w:t>
            </w:r>
          </w:p>
        </w:tc>
        <w:tc>
          <w:tcPr>
            <w:tcW w:w="850" w:type="dxa"/>
            <w:vAlign w:val="center"/>
          </w:tcPr>
          <w:p w14:paraId="7A0350F8" w14:textId="77777777" w:rsidR="00F15C7F" w:rsidRPr="00F15C7F" w:rsidRDefault="00F15C7F" w:rsidP="00F15C7F">
            <w:pPr>
              <w:ind w:right="-2"/>
            </w:pPr>
          </w:p>
        </w:tc>
        <w:tc>
          <w:tcPr>
            <w:tcW w:w="2953" w:type="dxa"/>
            <w:vAlign w:val="center"/>
          </w:tcPr>
          <w:p w14:paraId="6C462D2E" w14:textId="77777777" w:rsidR="00F15C7F" w:rsidRPr="00F15C7F" w:rsidRDefault="00F15C7F" w:rsidP="00F15C7F">
            <w:pPr>
              <w:ind w:right="-2"/>
            </w:pPr>
            <w:r w:rsidRPr="00F15C7F">
              <w:t>Seringa pentru injecții cu ac Volum – 2ml.</w:t>
            </w:r>
          </w:p>
        </w:tc>
        <w:tc>
          <w:tcPr>
            <w:tcW w:w="1418" w:type="dxa"/>
            <w:gridSpan w:val="2"/>
            <w:vAlign w:val="center"/>
          </w:tcPr>
          <w:p w14:paraId="5B403DE9" w14:textId="77777777" w:rsidR="00F15C7F" w:rsidRPr="00F15C7F" w:rsidRDefault="00F15C7F" w:rsidP="00F15C7F">
            <w:pPr>
              <w:ind w:right="-2"/>
            </w:pPr>
          </w:p>
        </w:tc>
      </w:tr>
      <w:tr w:rsidR="00F15C7F" w:rsidRPr="00F15C7F" w14:paraId="651C6916" w14:textId="77777777" w:rsidTr="00416048">
        <w:trPr>
          <w:gridAfter w:val="1"/>
          <w:wAfter w:w="11" w:type="dxa"/>
          <w:trHeight w:val="397"/>
        </w:trPr>
        <w:tc>
          <w:tcPr>
            <w:tcW w:w="680" w:type="dxa"/>
            <w:vAlign w:val="center"/>
          </w:tcPr>
          <w:p w14:paraId="2C93CB79" w14:textId="1F221E3D" w:rsidR="00F15C7F" w:rsidRPr="00F15C7F" w:rsidRDefault="00732C16" w:rsidP="00F15C7F">
            <w:pPr>
              <w:ind w:right="-2"/>
            </w:pPr>
            <w:r>
              <w:t>4</w:t>
            </w:r>
            <w:r w:rsidR="00F15C7F" w:rsidRPr="00F15C7F">
              <w:t>.4</w:t>
            </w:r>
          </w:p>
        </w:tc>
        <w:tc>
          <w:tcPr>
            <w:tcW w:w="2557" w:type="dxa"/>
            <w:vAlign w:val="center"/>
          </w:tcPr>
          <w:p w14:paraId="3CF1AB10" w14:textId="77777777" w:rsidR="00F15C7F" w:rsidRPr="00F15C7F" w:rsidRDefault="00F15C7F" w:rsidP="00F15C7F">
            <w:pPr>
              <w:ind w:right="-2"/>
            </w:pPr>
            <w:r w:rsidRPr="00F15C7F">
              <w:t>Pensa anatomica</w:t>
            </w:r>
          </w:p>
        </w:tc>
        <w:tc>
          <w:tcPr>
            <w:tcW w:w="992" w:type="dxa"/>
            <w:vAlign w:val="center"/>
          </w:tcPr>
          <w:p w14:paraId="1E3C50F1" w14:textId="77777777" w:rsidR="00F15C7F" w:rsidRPr="00F15C7F" w:rsidRDefault="00F15C7F" w:rsidP="00F15C7F">
            <w:pPr>
              <w:ind w:right="-2"/>
            </w:pPr>
            <w:r w:rsidRPr="00F15C7F">
              <w:t>buc</w:t>
            </w:r>
          </w:p>
        </w:tc>
        <w:tc>
          <w:tcPr>
            <w:tcW w:w="709" w:type="dxa"/>
            <w:vAlign w:val="center"/>
          </w:tcPr>
          <w:p w14:paraId="0AF9F603" w14:textId="77777777" w:rsidR="00F15C7F" w:rsidRPr="00F15C7F" w:rsidRDefault="00F15C7F" w:rsidP="00F15C7F">
            <w:pPr>
              <w:ind w:right="-2"/>
            </w:pPr>
            <w:r w:rsidRPr="00F15C7F">
              <w:t>50</w:t>
            </w:r>
          </w:p>
        </w:tc>
        <w:tc>
          <w:tcPr>
            <w:tcW w:w="850" w:type="dxa"/>
            <w:vAlign w:val="center"/>
          </w:tcPr>
          <w:p w14:paraId="325F7701" w14:textId="77777777" w:rsidR="00F15C7F" w:rsidRPr="00F15C7F" w:rsidRDefault="00F15C7F" w:rsidP="00F15C7F">
            <w:pPr>
              <w:ind w:right="-2"/>
            </w:pPr>
          </w:p>
        </w:tc>
        <w:tc>
          <w:tcPr>
            <w:tcW w:w="2953" w:type="dxa"/>
            <w:vAlign w:val="center"/>
          </w:tcPr>
          <w:p w14:paraId="136537C2" w14:textId="77777777" w:rsidR="00F15C7F" w:rsidRPr="00F15C7F" w:rsidRDefault="00F15C7F" w:rsidP="00F15C7F">
            <w:pPr>
              <w:ind w:right="-2"/>
            </w:pPr>
            <w:r w:rsidRPr="00F15C7F">
              <w:rPr>
                <w:i/>
                <w:iCs/>
              </w:rPr>
              <w:t>Material</w:t>
            </w:r>
            <w:r w:rsidRPr="00F15C7F">
              <w:t>: oţel inoxidabil de calitate rezistent la coroziune;</w:t>
            </w:r>
          </w:p>
          <w:p w14:paraId="2D18D183" w14:textId="77777777" w:rsidR="00F15C7F" w:rsidRPr="00F15C7F" w:rsidRDefault="00F15C7F" w:rsidP="00F15C7F">
            <w:pPr>
              <w:ind w:right="-2"/>
            </w:pPr>
            <w:r w:rsidRPr="00F15C7F">
              <w:rPr>
                <w:i/>
                <w:iCs/>
              </w:rPr>
              <w:t>Partea activa plată</w:t>
            </w:r>
            <w:r w:rsidRPr="00F15C7F">
              <w:t>: cu lățimea 2,0 - 2,5 mm, prevăzută cu striații fine pe o suprafața de min.15 mm - pentru o prindere sigura;</w:t>
            </w:r>
          </w:p>
          <w:p w14:paraId="2C2A65BC" w14:textId="77777777" w:rsidR="00F15C7F" w:rsidRPr="00F15C7F" w:rsidRDefault="00F15C7F" w:rsidP="00F15C7F">
            <w:pPr>
              <w:ind w:right="-2"/>
            </w:pPr>
            <w:r w:rsidRPr="00F15C7F">
              <w:rPr>
                <w:i/>
                <w:iCs/>
              </w:rPr>
              <w:t>Tip pensa</w:t>
            </w:r>
            <w:r w:rsidRPr="00F15C7F">
              <w:t>: anatomica Thumb;</w:t>
            </w:r>
          </w:p>
          <w:p w14:paraId="718D9A49" w14:textId="77777777" w:rsidR="00F15C7F" w:rsidRPr="00F15C7F" w:rsidRDefault="00F15C7F" w:rsidP="00F15C7F">
            <w:pPr>
              <w:ind w:right="-2"/>
            </w:pPr>
            <w:r w:rsidRPr="00F15C7F">
              <w:rPr>
                <w:i/>
                <w:iCs/>
              </w:rPr>
              <w:t>Lungimea</w:t>
            </w:r>
            <w:r w:rsidRPr="00F15C7F">
              <w:t>: 14-16cm;</w:t>
            </w:r>
          </w:p>
          <w:p w14:paraId="6064DD2D" w14:textId="77777777" w:rsidR="00F15C7F" w:rsidRPr="00F15C7F" w:rsidRDefault="00F15C7F" w:rsidP="00F15C7F">
            <w:pPr>
              <w:ind w:right="-2"/>
            </w:pPr>
            <w:r w:rsidRPr="00F15C7F">
              <w:t>Compatibilă cu procedurile standard de curățare și dezinfecție repetată.</w:t>
            </w:r>
          </w:p>
        </w:tc>
        <w:tc>
          <w:tcPr>
            <w:tcW w:w="1418" w:type="dxa"/>
            <w:gridSpan w:val="2"/>
            <w:vAlign w:val="center"/>
          </w:tcPr>
          <w:p w14:paraId="1885EE87" w14:textId="77777777" w:rsidR="00F15C7F" w:rsidRPr="00F15C7F" w:rsidRDefault="00F15C7F" w:rsidP="00F15C7F">
            <w:pPr>
              <w:ind w:right="-2"/>
            </w:pPr>
          </w:p>
        </w:tc>
      </w:tr>
      <w:tr w:rsidR="00F15C7F" w:rsidRPr="00F15C7F" w14:paraId="435C5FA1" w14:textId="77777777" w:rsidTr="00416048">
        <w:trPr>
          <w:gridAfter w:val="1"/>
          <w:wAfter w:w="11" w:type="dxa"/>
          <w:trHeight w:val="397"/>
        </w:trPr>
        <w:tc>
          <w:tcPr>
            <w:tcW w:w="680" w:type="dxa"/>
            <w:vAlign w:val="center"/>
          </w:tcPr>
          <w:p w14:paraId="0DF86C1A" w14:textId="3754E0B4" w:rsidR="00F15C7F" w:rsidRPr="00F15C7F" w:rsidRDefault="00732C16" w:rsidP="00F15C7F">
            <w:pPr>
              <w:ind w:right="-2"/>
            </w:pPr>
            <w:r>
              <w:t>4</w:t>
            </w:r>
            <w:r w:rsidR="00F15C7F" w:rsidRPr="00F15C7F">
              <w:t>.5</w:t>
            </w:r>
          </w:p>
        </w:tc>
        <w:tc>
          <w:tcPr>
            <w:tcW w:w="2557" w:type="dxa"/>
            <w:vAlign w:val="center"/>
          </w:tcPr>
          <w:p w14:paraId="0E57E5A2" w14:textId="77777777" w:rsidR="00F15C7F" w:rsidRPr="00F15C7F" w:rsidRDefault="00F15C7F" w:rsidP="00F15C7F">
            <w:pPr>
              <w:ind w:right="-2"/>
            </w:pPr>
            <w:r w:rsidRPr="00F15C7F">
              <w:t>Apa distilata sterila</w:t>
            </w:r>
          </w:p>
        </w:tc>
        <w:tc>
          <w:tcPr>
            <w:tcW w:w="992" w:type="dxa"/>
            <w:vAlign w:val="center"/>
          </w:tcPr>
          <w:p w14:paraId="5D113691" w14:textId="77777777" w:rsidR="00F15C7F" w:rsidRPr="00F15C7F" w:rsidRDefault="00F15C7F" w:rsidP="00F15C7F">
            <w:pPr>
              <w:ind w:right="-2"/>
            </w:pPr>
            <w:r w:rsidRPr="00F15C7F">
              <w:t>buc</w:t>
            </w:r>
          </w:p>
        </w:tc>
        <w:tc>
          <w:tcPr>
            <w:tcW w:w="709" w:type="dxa"/>
            <w:vAlign w:val="center"/>
          </w:tcPr>
          <w:p w14:paraId="786733C9" w14:textId="77777777" w:rsidR="00F15C7F" w:rsidRPr="00F15C7F" w:rsidRDefault="00F15C7F" w:rsidP="00F15C7F">
            <w:pPr>
              <w:ind w:right="-2"/>
            </w:pPr>
            <w:r w:rsidRPr="00F15C7F">
              <w:t>2000</w:t>
            </w:r>
          </w:p>
        </w:tc>
        <w:tc>
          <w:tcPr>
            <w:tcW w:w="850" w:type="dxa"/>
            <w:vAlign w:val="center"/>
          </w:tcPr>
          <w:p w14:paraId="2A3AA16E" w14:textId="77777777" w:rsidR="00F15C7F" w:rsidRPr="00F15C7F" w:rsidRDefault="00F15C7F" w:rsidP="00F15C7F">
            <w:pPr>
              <w:ind w:right="-2"/>
            </w:pPr>
          </w:p>
        </w:tc>
        <w:tc>
          <w:tcPr>
            <w:tcW w:w="2953" w:type="dxa"/>
            <w:vAlign w:val="center"/>
          </w:tcPr>
          <w:p w14:paraId="264FB2BC" w14:textId="77777777" w:rsidR="00F15C7F" w:rsidRPr="00F15C7F" w:rsidRDefault="00F15C7F" w:rsidP="00F15C7F">
            <w:pPr>
              <w:ind w:right="-2"/>
            </w:pPr>
            <w:r w:rsidRPr="00F15C7F">
              <w:t>2ml in fiola din plastic de unica folosință.</w:t>
            </w:r>
          </w:p>
        </w:tc>
        <w:tc>
          <w:tcPr>
            <w:tcW w:w="1418" w:type="dxa"/>
            <w:gridSpan w:val="2"/>
            <w:vAlign w:val="center"/>
          </w:tcPr>
          <w:p w14:paraId="5A888B7F" w14:textId="77777777" w:rsidR="00F15C7F" w:rsidRPr="00F15C7F" w:rsidRDefault="00F15C7F" w:rsidP="00F15C7F">
            <w:pPr>
              <w:ind w:right="-2"/>
            </w:pPr>
          </w:p>
        </w:tc>
      </w:tr>
      <w:tr w:rsidR="00F15C7F" w:rsidRPr="00F15C7F" w14:paraId="3D6ECCD5" w14:textId="77777777" w:rsidTr="00416048">
        <w:tc>
          <w:tcPr>
            <w:tcW w:w="8752" w:type="dxa"/>
            <w:gridSpan w:val="7"/>
            <w:shd w:val="clear" w:color="auto" w:fill="F2F2F2" w:themeFill="background1" w:themeFillShade="F2"/>
            <w:vAlign w:val="center"/>
          </w:tcPr>
          <w:p w14:paraId="49CD6AD2" w14:textId="1C8C77E0" w:rsidR="00F15C7F" w:rsidRPr="00F15C7F" w:rsidRDefault="00F15C7F" w:rsidP="00732C16">
            <w:pPr>
              <w:ind w:right="-2"/>
              <w:jc w:val="center"/>
            </w:pPr>
            <w:r w:rsidRPr="00F15C7F">
              <w:rPr>
                <w:b/>
              </w:rPr>
              <w:t>Valoarea estimativă totală (</w:t>
            </w:r>
            <w:r w:rsidR="00CD681C">
              <w:rPr>
                <w:b/>
              </w:rPr>
              <w:t>fără</w:t>
            </w:r>
            <w:r w:rsidRPr="00F15C7F">
              <w:rPr>
                <w:b/>
              </w:rPr>
              <w:t xml:space="preserve"> TVA)</w:t>
            </w:r>
          </w:p>
        </w:tc>
        <w:tc>
          <w:tcPr>
            <w:tcW w:w="1418" w:type="dxa"/>
            <w:gridSpan w:val="2"/>
            <w:shd w:val="clear" w:color="auto" w:fill="F2F2F2" w:themeFill="background1" w:themeFillShade="F2"/>
            <w:vAlign w:val="center"/>
          </w:tcPr>
          <w:p w14:paraId="6887D121" w14:textId="1241CF92" w:rsidR="00F15C7F" w:rsidRPr="00732C16" w:rsidRDefault="00732C16" w:rsidP="00F15C7F">
            <w:pPr>
              <w:ind w:right="-2"/>
              <w:rPr>
                <w:b/>
                <w:bCs/>
              </w:rPr>
            </w:pPr>
            <w:r>
              <w:rPr>
                <w:b/>
                <w:bCs/>
              </w:rPr>
              <w:t>739 400,00</w:t>
            </w:r>
          </w:p>
        </w:tc>
      </w:tr>
    </w:tbl>
    <w:p w14:paraId="7F6A225A" w14:textId="77777777" w:rsidR="007F5A85" w:rsidRPr="005910AC" w:rsidRDefault="007F5A85" w:rsidP="001215F5">
      <w:pPr>
        <w:ind w:right="-2"/>
        <w:rPr>
          <w:lang w:val="ro-MD"/>
        </w:rPr>
      </w:pPr>
    </w:p>
    <w:p w14:paraId="2604D295" w14:textId="1ABC1135" w:rsidR="000503AC" w:rsidRPr="005910AC" w:rsidRDefault="000503AC" w:rsidP="007B583F">
      <w:pPr>
        <w:shd w:val="clear" w:color="auto" w:fill="FFFFFF" w:themeFill="background1"/>
        <w:spacing w:line="276" w:lineRule="auto"/>
        <w:ind w:right="-2" w:firstLine="709"/>
        <w:jc w:val="both"/>
        <w:rPr>
          <w:b/>
          <w:sz w:val="28"/>
          <w:szCs w:val="28"/>
          <w:lang w:val="ro-MD"/>
        </w:rPr>
      </w:pPr>
      <w:r w:rsidRPr="005910AC">
        <w:rPr>
          <w:b/>
          <w:sz w:val="28"/>
          <w:szCs w:val="28"/>
          <w:shd w:val="clear" w:color="auto" w:fill="FFFFFF" w:themeFill="background1"/>
          <w:lang w:val="ro-MD" w:eastAsia="ru-RU"/>
        </w:rPr>
        <w:tab/>
      </w:r>
      <w:r w:rsidRPr="005910AC">
        <w:rPr>
          <w:b/>
          <w:sz w:val="28"/>
          <w:szCs w:val="28"/>
          <w:shd w:val="clear" w:color="auto" w:fill="FFFFFF" w:themeFill="background1"/>
          <w:lang w:val="ro-MD" w:eastAsia="ru-RU"/>
        </w:rPr>
        <w:tab/>
      </w:r>
    </w:p>
    <w:p w14:paraId="1B17D89A" w14:textId="77777777" w:rsidR="0021503B" w:rsidRDefault="0021503B" w:rsidP="000503AC">
      <w:pPr>
        <w:shd w:val="clear" w:color="auto" w:fill="FFFFFF" w:themeFill="background1"/>
        <w:spacing w:line="276" w:lineRule="auto"/>
        <w:ind w:right="-2" w:firstLine="709"/>
        <w:jc w:val="both"/>
        <w:rPr>
          <w:b/>
          <w:sz w:val="28"/>
          <w:szCs w:val="28"/>
          <w:lang w:val="ro-MD"/>
        </w:rPr>
      </w:pPr>
    </w:p>
    <w:p w14:paraId="457612D0" w14:textId="77777777" w:rsidR="00EA1D9C" w:rsidRDefault="00EA1D9C" w:rsidP="000503AC">
      <w:pPr>
        <w:shd w:val="clear" w:color="auto" w:fill="FFFFFF" w:themeFill="background1"/>
        <w:spacing w:line="276" w:lineRule="auto"/>
        <w:ind w:right="-2" w:firstLine="709"/>
        <w:jc w:val="both"/>
        <w:rPr>
          <w:b/>
          <w:sz w:val="28"/>
          <w:szCs w:val="28"/>
          <w:lang w:val="ro-MD"/>
        </w:rPr>
      </w:pPr>
    </w:p>
    <w:p w14:paraId="2412E865" w14:textId="77777777" w:rsidR="00EA1D9C" w:rsidRDefault="00EA1D9C" w:rsidP="000503AC">
      <w:pPr>
        <w:shd w:val="clear" w:color="auto" w:fill="FFFFFF" w:themeFill="background1"/>
        <w:spacing w:line="276" w:lineRule="auto"/>
        <w:ind w:right="-2" w:firstLine="709"/>
        <w:jc w:val="both"/>
        <w:rPr>
          <w:b/>
          <w:sz w:val="28"/>
          <w:szCs w:val="28"/>
          <w:lang w:val="ro-MD"/>
        </w:rPr>
      </w:pPr>
    </w:p>
    <w:p w14:paraId="7AFC50C6" w14:textId="77777777" w:rsidR="00EA1D9C" w:rsidRDefault="00EA1D9C" w:rsidP="000503AC">
      <w:pPr>
        <w:shd w:val="clear" w:color="auto" w:fill="FFFFFF" w:themeFill="background1"/>
        <w:spacing w:line="276" w:lineRule="auto"/>
        <w:ind w:right="-2" w:firstLine="709"/>
        <w:jc w:val="both"/>
        <w:rPr>
          <w:b/>
          <w:sz w:val="28"/>
          <w:szCs w:val="28"/>
          <w:lang w:val="ro-MD"/>
        </w:rPr>
      </w:pPr>
    </w:p>
    <w:p w14:paraId="56875333" w14:textId="77777777" w:rsidR="00EA1D9C" w:rsidRDefault="00EA1D9C" w:rsidP="000503AC">
      <w:pPr>
        <w:shd w:val="clear" w:color="auto" w:fill="FFFFFF" w:themeFill="background1"/>
        <w:spacing w:line="276" w:lineRule="auto"/>
        <w:ind w:right="-2" w:firstLine="709"/>
        <w:jc w:val="both"/>
        <w:rPr>
          <w:b/>
          <w:sz w:val="28"/>
          <w:szCs w:val="28"/>
          <w:lang w:val="ro-MD"/>
        </w:rPr>
      </w:pPr>
    </w:p>
    <w:p w14:paraId="411880B6" w14:textId="77777777" w:rsidR="00EA1D9C" w:rsidRDefault="00EA1D9C" w:rsidP="000503AC">
      <w:pPr>
        <w:shd w:val="clear" w:color="auto" w:fill="FFFFFF" w:themeFill="background1"/>
        <w:spacing w:line="276" w:lineRule="auto"/>
        <w:ind w:right="-2" w:firstLine="709"/>
        <w:jc w:val="both"/>
        <w:rPr>
          <w:b/>
          <w:sz w:val="28"/>
          <w:szCs w:val="28"/>
          <w:lang w:val="ro-MD"/>
        </w:rPr>
      </w:pPr>
    </w:p>
    <w:p w14:paraId="1D77CA12" w14:textId="77777777" w:rsidR="00EA1D9C" w:rsidRDefault="00EA1D9C" w:rsidP="000503AC">
      <w:pPr>
        <w:shd w:val="clear" w:color="auto" w:fill="FFFFFF" w:themeFill="background1"/>
        <w:spacing w:line="276" w:lineRule="auto"/>
        <w:ind w:right="-2" w:firstLine="709"/>
        <w:jc w:val="both"/>
        <w:rPr>
          <w:b/>
          <w:sz w:val="28"/>
          <w:szCs w:val="28"/>
          <w:lang w:val="ro-MD"/>
        </w:rPr>
      </w:pPr>
    </w:p>
    <w:p w14:paraId="034F23BD" w14:textId="77777777" w:rsidR="00EA1D9C" w:rsidRDefault="00EA1D9C" w:rsidP="000503AC">
      <w:pPr>
        <w:shd w:val="clear" w:color="auto" w:fill="FFFFFF" w:themeFill="background1"/>
        <w:spacing w:line="276" w:lineRule="auto"/>
        <w:ind w:right="-2" w:firstLine="709"/>
        <w:jc w:val="both"/>
        <w:rPr>
          <w:b/>
          <w:sz w:val="28"/>
          <w:szCs w:val="28"/>
          <w:lang w:val="ro-MD"/>
        </w:rPr>
      </w:pPr>
    </w:p>
    <w:p w14:paraId="34048BD0" w14:textId="77777777" w:rsidR="00EA1D9C" w:rsidRDefault="00EA1D9C" w:rsidP="000503AC">
      <w:pPr>
        <w:shd w:val="clear" w:color="auto" w:fill="FFFFFF" w:themeFill="background1"/>
        <w:spacing w:line="276" w:lineRule="auto"/>
        <w:ind w:right="-2" w:firstLine="709"/>
        <w:jc w:val="both"/>
        <w:rPr>
          <w:b/>
          <w:sz w:val="28"/>
          <w:szCs w:val="28"/>
          <w:lang w:val="ro-MD"/>
        </w:rPr>
      </w:pPr>
    </w:p>
    <w:p w14:paraId="660EA2DF" w14:textId="77777777" w:rsidR="00EA1D9C" w:rsidRDefault="00EA1D9C" w:rsidP="000503AC">
      <w:pPr>
        <w:shd w:val="clear" w:color="auto" w:fill="FFFFFF" w:themeFill="background1"/>
        <w:spacing w:line="276" w:lineRule="auto"/>
        <w:ind w:right="-2" w:firstLine="709"/>
        <w:jc w:val="both"/>
        <w:rPr>
          <w:b/>
          <w:sz w:val="28"/>
          <w:szCs w:val="28"/>
          <w:lang w:val="ro-MD"/>
        </w:rPr>
      </w:pPr>
    </w:p>
    <w:p w14:paraId="264261D6" w14:textId="77777777" w:rsidR="00EA1D9C" w:rsidRDefault="00EA1D9C" w:rsidP="000503AC">
      <w:pPr>
        <w:shd w:val="clear" w:color="auto" w:fill="FFFFFF" w:themeFill="background1"/>
        <w:spacing w:line="276" w:lineRule="auto"/>
        <w:ind w:right="-2" w:firstLine="709"/>
        <w:jc w:val="both"/>
        <w:rPr>
          <w:b/>
          <w:sz w:val="28"/>
          <w:szCs w:val="28"/>
          <w:lang w:val="ro-MD"/>
        </w:rPr>
      </w:pPr>
    </w:p>
    <w:p w14:paraId="0B0FA77C" w14:textId="77777777" w:rsidR="00EA1D9C" w:rsidRDefault="00EA1D9C" w:rsidP="000503AC">
      <w:pPr>
        <w:shd w:val="clear" w:color="auto" w:fill="FFFFFF" w:themeFill="background1"/>
        <w:spacing w:line="276" w:lineRule="auto"/>
        <w:ind w:right="-2" w:firstLine="709"/>
        <w:jc w:val="both"/>
        <w:rPr>
          <w:b/>
          <w:sz w:val="28"/>
          <w:szCs w:val="28"/>
          <w:lang w:val="ro-MD"/>
        </w:rPr>
      </w:pPr>
    </w:p>
    <w:p w14:paraId="702DB413" w14:textId="77777777" w:rsidR="00EA1D9C" w:rsidRDefault="00EA1D9C" w:rsidP="000503AC">
      <w:pPr>
        <w:shd w:val="clear" w:color="auto" w:fill="FFFFFF" w:themeFill="background1"/>
        <w:spacing w:line="276" w:lineRule="auto"/>
        <w:ind w:right="-2" w:firstLine="709"/>
        <w:jc w:val="both"/>
        <w:rPr>
          <w:b/>
          <w:sz w:val="28"/>
          <w:szCs w:val="28"/>
          <w:lang w:val="ro-MD"/>
        </w:rPr>
      </w:pPr>
    </w:p>
    <w:p w14:paraId="0847D853" w14:textId="77777777" w:rsidR="007B583F" w:rsidRDefault="007B583F" w:rsidP="000503AC">
      <w:pPr>
        <w:shd w:val="clear" w:color="auto" w:fill="FFFFFF" w:themeFill="background1"/>
        <w:spacing w:line="276" w:lineRule="auto"/>
        <w:ind w:right="-2" w:firstLine="709"/>
        <w:jc w:val="both"/>
        <w:rPr>
          <w:b/>
          <w:sz w:val="28"/>
          <w:szCs w:val="28"/>
          <w:lang w:val="ro-MD"/>
        </w:rPr>
      </w:pPr>
    </w:p>
    <w:p w14:paraId="601A2F83" w14:textId="77777777" w:rsidR="007B583F" w:rsidRDefault="007B583F" w:rsidP="000503AC">
      <w:pPr>
        <w:shd w:val="clear" w:color="auto" w:fill="FFFFFF" w:themeFill="background1"/>
        <w:spacing w:line="276" w:lineRule="auto"/>
        <w:ind w:right="-2" w:firstLine="709"/>
        <w:jc w:val="both"/>
        <w:rPr>
          <w:b/>
          <w:sz w:val="28"/>
          <w:szCs w:val="28"/>
          <w:lang w:val="ro-MD"/>
        </w:rPr>
      </w:pPr>
    </w:p>
    <w:p w14:paraId="5F11D467" w14:textId="77777777" w:rsidR="00EA1D9C" w:rsidRPr="00EA1D9C" w:rsidRDefault="00EA1D9C" w:rsidP="00EA1D9C">
      <w:pPr>
        <w:shd w:val="clear" w:color="auto" w:fill="FFFFFF" w:themeFill="background1"/>
        <w:spacing w:line="276" w:lineRule="auto"/>
        <w:ind w:right="-2" w:firstLine="709"/>
        <w:jc w:val="right"/>
        <w:rPr>
          <w:b/>
          <w:sz w:val="28"/>
          <w:szCs w:val="28"/>
        </w:rPr>
      </w:pPr>
      <w:r w:rsidRPr="00EA1D9C">
        <w:rPr>
          <w:b/>
          <w:sz w:val="28"/>
          <w:szCs w:val="28"/>
        </w:rPr>
        <w:lastRenderedPageBreak/>
        <w:t>Anexa.</w:t>
      </w:r>
    </w:p>
    <w:p w14:paraId="4A0E66BB" w14:textId="77777777" w:rsidR="00EA1D9C" w:rsidRPr="00EA1D9C" w:rsidRDefault="00EA1D9C" w:rsidP="00EA1D9C">
      <w:pPr>
        <w:shd w:val="clear" w:color="auto" w:fill="FFFFFF" w:themeFill="background1"/>
        <w:spacing w:line="276" w:lineRule="auto"/>
        <w:ind w:right="-2" w:firstLine="709"/>
        <w:jc w:val="both"/>
        <w:rPr>
          <w:b/>
          <w:bCs/>
          <w:sz w:val="28"/>
          <w:szCs w:val="28"/>
        </w:rPr>
      </w:pPr>
      <w:r w:rsidRPr="00EA1D9C">
        <w:rPr>
          <w:b/>
          <w:bCs/>
          <w:sz w:val="28"/>
          <w:szCs w:val="28"/>
        </w:rPr>
        <w:t>Model al etichetei autocolante de unică folosință pentru control și sigilare.</w:t>
      </w:r>
    </w:p>
    <w:p w14:paraId="258802AE" w14:textId="77777777" w:rsidR="00EA1D9C" w:rsidRPr="00EA1D9C" w:rsidRDefault="00EA1D9C" w:rsidP="00EA1D9C">
      <w:pPr>
        <w:shd w:val="clear" w:color="auto" w:fill="FFFFFF" w:themeFill="background1"/>
        <w:spacing w:line="276" w:lineRule="auto"/>
        <w:ind w:right="-2" w:firstLine="709"/>
        <w:jc w:val="both"/>
        <w:rPr>
          <w:b/>
          <w:bCs/>
          <w:sz w:val="28"/>
          <w:szCs w:val="28"/>
        </w:rPr>
      </w:pPr>
    </w:p>
    <w:p w14:paraId="6DDB9284" w14:textId="18EE7B0C" w:rsidR="00EA1D9C" w:rsidRPr="00EA1D9C" w:rsidRDefault="00EA1D9C" w:rsidP="00EA1D9C">
      <w:pPr>
        <w:shd w:val="clear" w:color="auto" w:fill="FFFFFF" w:themeFill="background1"/>
        <w:spacing w:line="276" w:lineRule="auto"/>
        <w:ind w:right="-2" w:firstLine="709"/>
        <w:jc w:val="both"/>
        <w:rPr>
          <w:b/>
          <w:sz w:val="28"/>
          <w:szCs w:val="28"/>
          <w:lang w:val="en-US"/>
        </w:rPr>
      </w:pPr>
      <w:r w:rsidRPr="00EA1D9C">
        <w:rPr>
          <w:b/>
          <w:noProof/>
          <w:sz w:val="28"/>
          <w:szCs w:val="28"/>
        </w:rPr>
        <w:drawing>
          <wp:inline distT="0" distB="0" distL="0" distR="0" wp14:anchorId="391BCA6E" wp14:editId="316824A0">
            <wp:extent cx="4584700" cy="2692400"/>
            <wp:effectExtent l="0" t="0" r="6350" b="0"/>
            <wp:docPr id="11156750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84700" cy="2692400"/>
                    </a:xfrm>
                    <a:prstGeom prst="rect">
                      <a:avLst/>
                    </a:prstGeom>
                    <a:noFill/>
                    <a:ln>
                      <a:noFill/>
                    </a:ln>
                  </pic:spPr>
                </pic:pic>
              </a:graphicData>
            </a:graphic>
          </wp:inline>
        </w:drawing>
      </w:r>
    </w:p>
    <w:p w14:paraId="1B90D2D5" w14:textId="77777777" w:rsidR="00EA1D9C" w:rsidRPr="00EA1D9C" w:rsidRDefault="00EA1D9C" w:rsidP="00EA1D9C">
      <w:pPr>
        <w:shd w:val="clear" w:color="auto" w:fill="FFFFFF" w:themeFill="background1"/>
        <w:spacing w:line="276" w:lineRule="auto"/>
        <w:ind w:right="-2" w:firstLine="709"/>
        <w:jc w:val="both"/>
        <w:rPr>
          <w:b/>
          <w:sz w:val="28"/>
          <w:szCs w:val="28"/>
        </w:rPr>
      </w:pPr>
    </w:p>
    <w:p w14:paraId="1DF4F90B" w14:textId="0F74890A" w:rsidR="00EA1D9C" w:rsidRPr="00EA1D9C" w:rsidRDefault="00EA1D9C" w:rsidP="00EA1D9C">
      <w:pPr>
        <w:shd w:val="clear" w:color="auto" w:fill="FFFFFF" w:themeFill="background1"/>
        <w:spacing w:line="276" w:lineRule="auto"/>
        <w:ind w:right="-2" w:firstLine="709"/>
        <w:jc w:val="both"/>
        <w:rPr>
          <w:b/>
          <w:sz w:val="28"/>
          <w:szCs w:val="28"/>
        </w:rPr>
      </w:pPr>
      <w:r w:rsidRPr="00EA1D9C">
        <w:rPr>
          <w:b/>
          <w:noProof/>
          <w:sz w:val="28"/>
          <w:szCs w:val="28"/>
        </w:rPr>
        <w:drawing>
          <wp:inline distT="0" distB="0" distL="0" distR="0" wp14:anchorId="7A31AEF5" wp14:editId="573F45DD">
            <wp:extent cx="4584700" cy="2692400"/>
            <wp:effectExtent l="0" t="0" r="6350" b="0"/>
            <wp:docPr id="8195697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84700" cy="2692400"/>
                    </a:xfrm>
                    <a:prstGeom prst="rect">
                      <a:avLst/>
                    </a:prstGeom>
                    <a:noFill/>
                    <a:ln>
                      <a:noFill/>
                    </a:ln>
                  </pic:spPr>
                </pic:pic>
              </a:graphicData>
            </a:graphic>
          </wp:inline>
        </w:drawing>
      </w:r>
    </w:p>
    <w:sectPr w:rsidR="00EA1D9C" w:rsidRPr="00EA1D9C" w:rsidSect="00FA654F">
      <w:pgSz w:w="11906" w:h="16838" w:code="9"/>
      <w:pgMar w:top="993"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854AD"/>
    <w:multiLevelType w:val="hybridMultilevel"/>
    <w:tmpl w:val="FFFFFFFF"/>
    <w:lvl w:ilvl="0" w:tplc="0C2C4FC8">
      <w:start w:val="4"/>
      <w:numFmt w:val="bullet"/>
      <w:lvlText w:val="-"/>
      <w:lvlJc w:val="left"/>
      <w:pPr>
        <w:ind w:left="420" w:hanging="360"/>
      </w:pPr>
      <w:rPr>
        <w:rFonts w:ascii="Times New Roman" w:eastAsia="MS Mincho" w:hAnsi="Times New Roman" w:hint="default"/>
      </w:rPr>
    </w:lvl>
    <w:lvl w:ilvl="1" w:tplc="08190003" w:tentative="1">
      <w:start w:val="1"/>
      <w:numFmt w:val="bullet"/>
      <w:lvlText w:val="o"/>
      <w:lvlJc w:val="left"/>
      <w:pPr>
        <w:ind w:left="1140" w:hanging="360"/>
      </w:pPr>
      <w:rPr>
        <w:rFonts w:ascii="Courier New" w:hAnsi="Courier New" w:hint="default"/>
      </w:rPr>
    </w:lvl>
    <w:lvl w:ilvl="2" w:tplc="08190005" w:tentative="1">
      <w:start w:val="1"/>
      <w:numFmt w:val="bullet"/>
      <w:lvlText w:val=""/>
      <w:lvlJc w:val="left"/>
      <w:pPr>
        <w:ind w:left="1860" w:hanging="360"/>
      </w:pPr>
      <w:rPr>
        <w:rFonts w:ascii="Wingdings" w:hAnsi="Wingdings" w:hint="default"/>
      </w:rPr>
    </w:lvl>
    <w:lvl w:ilvl="3" w:tplc="08190001" w:tentative="1">
      <w:start w:val="1"/>
      <w:numFmt w:val="bullet"/>
      <w:lvlText w:val=""/>
      <w:lvlJc w:val="left"/>
      <w:pPr>
        <w:ind w:left="2580" w:hanging="360"/>
      </w:pPr>
      <w:rPr>
        <w:rFonts w:ascii="Symbol" w:hAnsi="Symbol" w:hint="default"/>
      </w:rPr>
    </w:lvl>
    <w:lvl w:ilvl="4" w:tplc="08190003" w:tentative="1">
      <w:start w:val="1"/>
      <w:numFmt w:val="bullet"/>
      <w:lvlText w:val="o"/>
      <w:lvlJc w:val="left"/>
      <w:pPr>
        <w:ind w:left="3300" w:hanging="360"/>
      </w:pPr>
      <w:rPr>
        <w:rFonts w:ascii="Courier New" w:hAnsi="Courier New" w:hint="default"/>
      </w:rPr>
    </w:lvl>
    <w:lvl w:ilvl="5" w:tplc="08190005" w:tentative="1">
      <w:start w:val="1"/>
      <w:numFmt w:val="bullet"/>
      <w:lvlText w:val=""/>
      <w:lvlJc w:val="left"/>
      <w:pPr>
        <w:ind w:left="4020" w:hanging="360"/>
      </w:pPr>
      <w:rPr>
        <w:rFonts w:ascii="Wingdings" w:hAnsi="Wingdings" w:hint="default"/>
      </w:rPr>
    </w:lvl>
    <w:lvl w:ilvl="6" w:tplc="08190001" w:tentative="1">
      <w:start w:val="1"/>
      <w:numFmt w:val="bullet"/>
      <w:lvlText w:val=""/>
      <w:lvlJc w:val="left"/>
      <w:pPr>
        <w:ind w:left="4740" w:hanging="360"/>
      </w:pPr>
      <w:rPr>
        <w:rFonts w:ascii="Symbol" w:hAnsi="Symbol" w:hint="default"/>
      </w:rPr>
    </w:lvl>
    <w:lvl w:ilvl="7" w:tplc="08190003" w:tentative="1">
      <w:start w:val="1"/>
      <w:numFmt w:val="bullet"/>
      <w:lvlText w:val="o"/>
      <w:lvlJc w:val="left"/>
      <w:pPr>
        <w:ind w:left="5460" w:hanging="360"/>
      </w:pPr>
      <w:rPr>
        <w:rFonts w:ascii="Courier New" w:hAnsi="Courier New" w:hint="default"/>
      </w:rPr>
    </w:lvl>
    <w:lvl w:ilvl="8" w:tplc="08190005" w:tentative="1">
      <w:start w:val="1"/>
      <w:numFmt w:val="bullet"/>
      <w:lvlText w:val=""/>
      <w:lvlJc w:val="left"/>
      <w:pPr>
        <w:ind w:left="6180" w:hanging="360"/>
      </w:pPr>
      <w:rPr>
        <w:rFonts w:ascii="Wingdings" w:hAnsi="Wingdings" w:hint="default"/>
      </w:rPr>
    </w:lvl>
  </w:abstractNum>
  <w:abstractNum w:abstractNumId="1" w15:restartNumberingAfterBreak="0">
    <w:nsid w:val="1A543514"/>
    <w:multiLevelType w:val="hybridMultilevel"/>
    <w:tmpl w:val="02E6986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49341A3"/>
    <w:multiLevelType w:val="hybridMultilevel"/>
    <w:tmpl w:val="82E4CBAA"/>
    <w:lvl w:ilvl="0" w:tplc="146A815A">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4FB62F5"/>
    <w:multiLevelType w:val="hybridMultilevel"/>
    <w:tmpl w:val="68C6FE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DD5741"/>
    <w:multiLevelType w:val="hybridMultilevel"/>
    <w:tmpl w:val="FFFFFFFF"/>
    <w:lvl w:ilvl="0" w:tplc="FFFFFFFF">
      <w:start w:val="1"/>
      <w:numFmt w:val="decimal"/>
      <w:lvlText w:val="%1."/>
      <w:lvlJc w:val="left"/>
      <w:pPr>
        <w:ind w:left="1080" w:hanging="360"/>
      </w:pPr>
      <w:rPr>
        <w:rFonts w:cs="Times New Roman"/>
      </w:rPr>
    </w:lvl>
    <w:lvl w:ilvl="1" w:tplc="08190019" w:tentative="1">
      <w:start w:val="1"/>
      <w:numFmt w:val="lowerLetter"/>
      <w:lvlText w:val="%2."/>
      <w:lvlJc w:val="left"/>
      <w:pPr>
        <w:ind w:left="1800" w:hanging="360"/>
      </w:pPr>
      <w:rPr>
        <w:rFonts w:cs="Times New Roman"/>
      </w:rPr>
    </w:lvl>
    <w:lvl w:ilvl="2" w:tplc="0819001B" w:tentative="1">
      <w:start w:val="1"/>
      <w:numFmt w:val="lowerRoman"/>
      <w:lvlText w:val="%3."/>
      <w:lvlJc w:val="right"/>
      <w:pPr>
        <w:ind w:left="2520" w:hanging="180"/>
      </w:pPr>
      <w:rPr>
        <w:rFonts w:cs="Times New Roman"/>
      </w:rPr>
    </w:lvl>
    <w:lvl w:ilvl="3" w:tplc="0819000F" w:tentative="1">
      <w:start w:val="1"/>
      <w:numFmt w:val="decimal"/>
      <w:lvlText w:val="%4."/>
      <w:lvlJc w:val="left"/>
      <w:pPr>
        <w:ind w:left="3240" w:hanging="360"/>
      </w:pPr>
      <w:rPr>
        <w:rFonts w:cs="Times New Roman"/>
      </w:rPr>
    </w:lvl>
    <w:lvl w:ilvl="4" w:tplc="08190019" w:tentative="1">
      <w:start w:val="1"/>
      <w:numFmt w:val="lowerLetter"/>
      <w:lvlText w:val="%5."/>
      <w:lvlJc w:val="left"/>
      <w:pPr>
        <w:ind w:left="3960" w:hanging="360"/>
      </w:pPr>
      <w:rPr>
        <w:rFonts w:cs="Times New Roman"/>
      </w:rPr>
    </w:lvl>
    <w:lvl w:ilvl="5" w:tplc="0819001B" w:tentative="1">
      <w:start w:val="1"/>
      <w:numFmt w:val="lowerRoman"/>
      <w:lvlText w:val="%6."/>
      <w:lvlJc w:val="right"/>
      <w:pPr>
        <w:ind w:left="4680" w:hanging="180"/>
      </w:pPr>
      <w:rPr>
        <w:rFonts w:cs="Times New Roman"/>
      </w:rPr>
    </w:lvl>
    <w:lvl w:ilvl="6" w:tplc="0819000F" w:tentative="1">
      <w:start w:val="1"/>
      <w:numFmt w:val="decimal"/>
      <w:lvlText w:val="%7."/>
      <w:lvlJc w:val="left"/>
      <w:pPr>
        <w:ind w:left="5400" w:hanging="360"/>
      </w:pPr>
      <w:rPr>
        <w:rFonts w:cs="Times New Roman"/>
      </w:rPr>
    </w:lvl>
    <w:lvl w:ilvl="7" w:tplc="08190019" w:tentative="1">
      <w:start w:val="1"/>
      <w:numFmt w:val="lowerLetter"/>
      <w:lvlText w:val="%8."/>
      <w:lvlJc w:val="left"/>
      <w:pPr>
        <w:ind w:left="6120" w:hanging="360"/>
      </w:pPr>
      <w:rPr>
        <w:rFonts w:cs="Times New Roman"/>
      </w:rPr>
    </w:lvl>
    <w:lvl w:ilvl="8" w:tplc="0819001B" w:tentative="1">
      <w:start w:val="1"/>
      <w:numFmt w:val="lowerRoman"/>
      <w:lvlText w:val="%9."/>
      <w:lvlJc w:val="right"/>
      <w:pPr>
        <w:ind w:left="6840" w:hanging="180"/>
      </w:pPr>
      <w:rPr>
        <w:rFonts w:cs="Times New Roman"/>
      </w:rPr>
    </w:lvl>
  </w:abstractNum>
  <w:abstractNum w:abstractNumId="6" w15:restartNumberingAfterBreak="0">
    <w:nsid w:val="51AA360D"/>
    <w:multiLevelType w:val="hybridMultilevel"/>
    <w:tmpl w:val="1BC4A8EE"/>
    <w:lvl w:ilvl="0" w:tplc="00FAD446">
      <w:start w:val="2784"/>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8" w15:restartNumberingAfterBreak="0">
    <w:nsid w:val="71AC2B46"/>
    <w:multiLevelType w:val="hybridMultilevel"/>
    <w:tmpl w:val="9E50DFD8"/>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9" w15:restartNumberingAfterBreak="0">
    <w:nsid w:val="74C04692"/>
    <w:multiLevelType w:val="hybridMultilevel"/>
    <w:tmpl w:val="696A90D6"/>
    <w:lvl w:ilvl="0" w:tplc="9E7A51EE">
      <w:start w:val="3"/>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4556908">
    <w:abstractNumId w:val="2"/>
  </w:num>
  <w:num w:numId="2" w16cid:durableId="961811591">
    <w:abstractNumId w:val="8"/>
  </w:num>
  <w:num w:numId="3" w16cid:durableId="1561018603">
    <w:abstractNumId w:val="1"/>
  </w:num>
  <w:num w:numId="4" w16cid:durableId="1168326384">
    <w:abstractNumId w:val="4"/>
  </w:num>
  <w:num w:numId="5" w16cid:durableId="1162311428">
    <w:abstractNumId w:val="7"/>
  </w:num>
  <w:num w:numId="6" w16cid:durableId="846599741">
    <w:abstractNumId w:val="3"/>
  </w:num>
  <w:num w:numId="7" w16cid:durableId="1178932612">
    <w:abstractNumId w:val="6"/>
  </w:num>
  <w:num w:numId="8" w16cid:durableId="87309771">
    <w:abstractNumId w:val="9"/>
  </w:num>
  <w:num w:numId="9" w16cid:durableId="2033023926">
    <w:abstractNumId w:val="5"/>
  </w:num>
  <w:num w:numId="10" w16cid:durableId="1437947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A85"/>
    <w:rsid w:val="00010107"/>
    <w:rsid w:val="00014970"/>
    <w:rsid w:val="00020FF6"/>
    <w:rsid w:val="00024D31"/>
    <w:rsid w:val="0002683C"/>
    <w:rsid w:val="00032691"/>
    <w:rsid w:val="000503AC"/>
    <w:rsid w:val="0007572A"/>
    <w:rsid w:val="000776B0"/>
    <w:rsid w:val="000806B6"/>
    <w:rsid w:val="00091C8D"/>
    <w:rsid w:val="000936D5"/>
    <w:rsid w:val="00096B84"/>
    <w:rsid w:val="000A6AA9"/>
    <w:rsid w:val="000D6205"/>
    <w:rsid w:val="000F0924"/>
    <w:rsid w:val="0010002F"/>
    <w:rsid w:val="001215F5"/>
    <w:rsid w:val="00142F29"/>
    <w:rsid w:val="00143AEB"/>
    <w:rsid w:val="001625B5"/>
    <w:rsid w:val="00184DDE"/>
    <w:rsid w:val="00187A22"/>
    <w:rsid w:val="001A24A3"/>
    <w:rsid w:val="001B77EC"/>
    <w:rsid w:val="001C3965"/>
    <w:rsid w:val="001C55E1"/>
    <w:rsid w:val="001C7C6D"/>
    <w:rsid w:val="001D1AEC"/>
    <w:rsid w:val="001D47DE"/>
    <w:rsid w:val="001E63BC"/>
    <w:rsid w:val="001F21F6"/>
    <w:rsid w:val="0021503B"/>
    <w:rsid w:val="0023776B"/>
    <w:rsid w:val="002665FD"/>
    <w:rsid w:val="00290960"/>
    <w:rsid w:val="00294413"/>
    <w:rsid w:val="002946BE"/>
    <w:rsid w:val="002D4509"/>
    <w:rsid w:val="003229EE"/>
    <w:rsid w:val="00322CC1"/>
    <w:rsid w:val="00351493"/>
    <w:rsid w:val="00362173"/>
    <w:rsid w:val="003708B9"/>
    <w:rsid w:val="00394919"/>
    <w:rsid w:val="003B51FB"/>
    <w:rsid w:val="003D7B92"/>
    <w:rsid w:val="003F71C6"/>
    <w:rsid w:val="00472246"/>
    <w:rsid w:val="00483878"/>
    <w:rsid w:val="004E6AE3"/>
    <w:rsid w:val="004F124F"/>
    <w:rsid w:val="00500C56"/>
    <w:rsid w:val="00505223"/>
    <w:rsid w:val="0052235E"/>
    <w:rsid w:val="00532964"/>
    <w:rsid w:val="00566A14"/>
    <w:rsid w:val="005910AC"/>
    <w:rsid w:val="005935B6"/>
    <w:rsid w:val="005B6CCA"/>
    <w:rsid w:val="005C1C7E"/>
    <w:rsid w:val="005F482D"/>
    <w:rsid w:val="005F4EBE"/>
    <w:rsid w:val="00603EDA"/>
    <w:rsid w:val="00611BF5"/>
    <w:rsid w:val="0062157F"/>
    <w:rsid w:val="006236EE"/>
    <w:rsid w:val="00626AF6"/>
    <w:rsid w:val="00690BC4"/>
    <w:rsid w:val="006918A8"/>
    <w:rsid w:val="006A49B4"/>
    <w:rsid w:val="006B28E6"/>
    <w:rsid w:val="006C0B77"/>
    <w:rsid w:val="006C4D50"/>
    <w:rsid w:val="006C4FD3"/>
    <w:rsid w:val="006D0CF5"/>
    <w:rsid w:val="006E7233"/>
    <w:rsid w:val="006F4B96"/>
    <w:rsid w:val="006F7D98"/>
    <w:rsid w:val="00724992"/>
    <w:rsid w:val="007271A9"/>
    <w:rsid w:val="00732C16"/>
    <w:rsid w:val="007B583F"/>
    <w:rsid w:val="007B7A6E"/>
    <w:rsid w:val="007C4579"/>
    <w:rsid w:val="007F5A85"/>
    <w:rsid w:val="008242FF"/>
    <w:rsid w:val="00840621"/>
    <w:rsid w:val="008449E6"/>
    <w:rsid w:val="008472A8"/>
    <w:rsid w:val="00857064"/>
    <w:rsid w:val="008669C2"/>
    <w:rsid w:val="00870751"/>
    <w:rsid w:val="0089207E"/>
    <w:rsid w:val="008A0FE7"/>
    <w:rsid w:val="008B628E"/>
    <w:rsid w:val="008D0A8E"/>
    <w:rsid w:val="008F2A5D"/>
    <w:rsid w:val="008F4996"/>
    <w:rsid w:val="00917D31"/>
    <w:rsid w:val="00922C48"/>
    <w:rsid w:val="009531FF"/>
    <w:rsid w:val="00973D83"/>
    <w:rsid w:val="0097559E"/>
    <w:rsid w:val="00995435"/>
    <w:rsid w:val="009D3088"/>
    <w:rsid w:val="009D69E5"/>
    <w:rsid w:val="009F7442"/>
    <w:rsid w:val="00A34AC9"/>
    <w:rsid w:val="00A410AE"/>
    <w:rsid w:val="00A506A2"/>
    <w:rsid w:val="00A624E1"/>
    <w:rsid w:val="00A71175"/>
    <w:rsid w:val="00A712D5"/>
    <w:rsid w:val="00A76151"/>
    <w:rsid w:val="00A92C47"/>
    <w:rsid w:val="00AC2CFA"/>
    <w:rsid w:val="00AC56CC"/>
    <w:rsid w:val="00AD11E0"/>
    <w:rsid w:val="00AE5158"/>
    <w:rsid w:val="00AF2790"/>
    <w:rsid w:val="00B11241"/>
    <w:rsid w:val="00B11EC4"/>
    <w:rsid w:val="00B8212C"/>
    <w:rsid w:val="00B840C0"/>
    <w:rsid w:val="00B915B7"/>
    <w:rsid w:val="00BB5C72"/>
    <w:rsid w:val="00BD0534"/>
    <w:rsid w:val="00BD6D45"/>
    <w:rsid w:val="00C00958"/>
    <w:rsid w:val="00C03F23"/>
    <w:rsid w:val="00C215BD"/>
    <w:rsid w:val="00C37A35"/>
    <w:rsid w:val="00C37B44"/>
    <w:rsid w:val="00C50FFD"/>
    <w:rsid w:val="00CA5B2C"/>
    <w:rsid w:val="00CA7C7B"/>
    <w:rsid w:val="00CB01EA"/>
    <w:rsid w:val="00CB0486"/>
    <w:rsid w:val="00CB58CF"/>
    <w:rsid w:val="00CD0F5A"/>
    <w:rsid w:val="00CD681C"/>
    <w:rsid w:val="00D402A3"/>
    <w:rsid w:val="00D53B7A"/>
    <w:rsid w:val="00D76DFF"/>
    <w:rsid w:val="00DA5757"/>
    <w:rsid w:val="00DD7875"/>
    <w:rsid w:val="00DD7C81"/>
    <w:rsid w:val="00DE06AC"/>
    <w:rsid w:val="00DF1373"/>
    <w:rsid w:val="00E0388C"/>
    <w:rsid w:val="00E17BBA"/>
    <w:rsid w:val="00E34F6C"/>
    <w:rsid w:val="00E416C8"/>
    <w:rsid w:val="00E52758"/>
    <w:rsid w:val="00E62059"/>
    <w:rsid w:val="00EA1D9C"/>
    <w:rsid w:val="00EA59DF"/>
    <w:rsid w:val="00ED26D4"/>
    <w:rsid w:val="00EE4070"/>
    <w:rsid w:val="00EF2BC3"/>
    <w:rsid w:val="00F12C76"/>
    <w:rsid w:val="00F15C7F"/>
    <w:rsid w:val="00F350EB"/>
    <w:rsid w:val="00F361E8"/>
    <w:rsid w:val="00F530B4"/>
    <w:rsid w:val="00F53921"/>
    <w:rsid w:val="00F63863"/>
    <w:rsid w:val="00FA654F"/>
    <w:rsid w:val="00FB774F"/>
    <w:rsid w:val="00FD02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531AA"/>
  <w15:docId w15:val="{EBE8B8C1-A429-4BD8-9AFB-6C8968A2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A85"/>
    <w:pPr>
      <w:spacing w:after="0" w:line="240" w:lineRule="auto"/>
    </w:pPr>
    <w:rPr>
      <w:rFonts w:ascii="Times New Roman" w:eastAsia="MS Mincho" w:hAnsi="Times New Roman" w:cs="Times New Roman"/>
      <w:sz w:val="24"/>
      <w:szCs w:val="24"/>
      <w:lang w:val="ro-RO" w:eastAsia="ja-JP"/>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143AEB"/>
    <w:pPr>
      <w:ind w:left="720"/>
      <w:contextualSpacing/>
    </w:pPr>
  </w:style>
  <w:style w:type="paragraph" w:styleId="TextnBalon">
    <w:name w:val="Balloon Text"/>
    <w:basedOn w:val="Normal"/>
    <w:link w:val="TextnBalonCaracter"/>
    <w:uiPriority w:val="99"/>
    <w:semiHidden/>
    <w:unhideWhenUsed/>
    <w:rsid w:val="00E52758"/>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52758"/>
    <w:rPr>
      <w:rFonts w:ascii="Tahoma" w:eastAsia="MS Mincho" w:hAnsi="Tahoma" w:cs="Tahoma"/>
      <w:sz w:val="16"/>
      <w:szCs w:val="16"/>
      <w:lang w:val="ro-RO" w:eastAsia="ja-JP"/>
    </w:rPr>
  </w:style>
  <w:style w:type="table" w:styleId="Tabelgril">
    <w:name w:val="Table Grid"/>
    <w:basedOn w:val="TabelNormal"/>
    <w:uiPriority w:val="39"/>
    <w:rsid w:val="00EA1D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04999">
      <w:bodyDiv w:val="1"/>
      <w:marLeft w:val="0"/>
      <w:marRight w:val="0"/>
      <w:marTop w:val="0"/>
      <w:marBottom w:val="0"/>
      <w:divBdr>
        <w:top w:val="none" w:sz="0" w:space="0" w:color="auto"/>
        <w:left w:val="none" w:sz="0" w:space="0" w:color="auto"/>
        <w:bottom w:val="none" w:sz="0" w:space="0" w:color="auto"/>
        <w:right w:val="none" w:sz="0" w:space="0" w:color="auto"/>
      </w:divBdr>
    </w:div>
    <w:div w:id="681513102">
      <w:bodyDiv w:val="1"/>
      <w:marLeft w:val="0"/>
      <w:marRight w:val="0"/>
      <w:marTop w:val="0"/>
      <w:marBottom w:val="0"/>
      <w:divBdr>
        <w:top w:val="none" w:sz="0" w:space="0" w:color="auto"/>
        <w:left w:val="none" w:sz="0" w:space="0" w:color="auto"/>
        <w:bottom w:val="none" w:sz="0" w:space="0" w:color="auto"/>
        <w:right w:val="none" w:sz="0" w:space="0" w:color="auto"/>
      </w:divBdr>
    </w:div>
    <w:div w:id="812714735">
      <w:bodyDiv w:val="1"/>
      <w:marLeft w:val="0"/>
      <w:marRight w:val="0"/>
      <w:marTop w:val="0"/>
      <w:marBottom w:val="0"/>
      <w:divBdr>
        <w:top w:val="none" w:sz="0" w:space="0" w:color="auto"/>
        <w:left w:val="none" w:sz="0" w:space="0" w:color="auto"/>
        <w:bottom w:val="none" w:sz="0" w:space="0" w:color="auto"/>
        <w:right w:val="none" w:sz="0" w:space="0" w:color="auto"/>
      </w:divBdr>
    </w:div>
    <w:div w:id="1664894572">
      <w:bodyDiv w:val="1"/>
      <w:marLeft w:val="0"/>
      <w:marRight w:val="0"/>
      <w:marTop w:val="0"/>
      <w:marBottom w:val="0"/>
      <w:divBdr>
        <w:top w:val="none" w:sz="0" w:space="0" w:color="auto"/>
        <w:left w:val="none" w:sz="0" w:space="0" w:color="auto"/>
        <w:bottom w:val="none" w:sz="0" w:space="0" w:color="auto"/>
        <w:right w:val="none" w:sz="0" w:space="0" w:color="auto"/>
      </w:divBdr>
    </w:div>
    <w:div w:id="1898317681">
      <w:bodyDiv w:val="1"/>
      <w:marLeft w:val="0"/>
      <w:marRight w:val="0"/>
      <w:marTop w:val="0"/>
      <w:marBottom w:val="0"/>
      <w:divBdr>
        <w:top w:val="none" w:sz="0" w:space="0" w:color="auto"/>
        <w:left w:val="none" w:sz="0" w:space="0" w:color="auto"/>
        <w:bottom w:val="none" w:sz="0" w:space="0" w:color="auto"/>
        <w:right w:val="none" w:sz="0" w:space="0" w:color="auto"/>
      </w:divBdr>
    </w:div>
    <w:div w:id="1957103236">
      <w:bodyDiv w:val="1"/>
      <w:marLeft w:val="0"/>
      <w:marRight w:val="0"/>
      <w:marTop w:val="0"/>
      <w:marBottom w:val="0"/>
      <w:divBdr>
        <w:top w:val="none" w:sz="0" w:space="0" w:color="auto"/>
        <w:left w:val="none" w:sz="0" w:space="0" w:color="auto"/>
        <w:bottom w:val="none" w:sz="0" w:space="0" w:color="auto"/>
        <w:right w:val="none" w:sz="0" w:space="0" w:color="auto"/>
      </w:divBdr>
    </w:div>
    <w:div w:id="2056612426">
      <w:bodyDiv w:val="1"/>
      <w:marLeft w:val="0"/>
      <w:marRight w:val="0"/>
      <w:marTop w:val="0"/>
      <w:marBottom w:val="0"/>
      <w:divBdr>
        <w:top w:val="none" w:sz="0" w:space="0" w:color="auto"/>
        <w:left w:val="none" w:sz="0" w:space="0" w:color="auto"/>
        <w:bottom w:val="none" w:sz="0" w:space="0" w:color="auto"/>
        <w:right w:val="none" w:sz="0" w:space="0" w:color="auto"/>
      </w:divBdr>
    </w:div>
    <w:div w:id="2101096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5DD76-81CC-4A70-85EB-CE7BAF1F3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1023</Words>
  <Characters>5934</Characters>
  <Application>Microsoft Office Word</Application>
  <DocSecurity>0</DocSecurity>
  <Lines>49</Lines>
  <Paragraphs>13</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Niku</dc:creator>
  <cp:keywords/>
  <dc:description/>
  <cp:lastModifiedBy>Rodica Matrosu</cp:lastModifiedBy>
  <cp:revision>10</cp:revision>
  <cp:lastPrinted>2026-04-30T06:20:00Z</cp:lastPrinted>
  <dcterms:created xsi:type="dcterms:W3CDTF">2026-05-15T07:10:00Z</dcterms:created>
  <dcterms:modified xsi:type="dcterms:W3CDTF">2026-07-23T08:06:00Z</dcterms:modified>
</cp:coreProperties>
</file>