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56D76720" w:rsidR="002349F6" w:rsidRDefault="00850D1C" w:rsidP="00850D1C">
      <w:pPr>
        <w:ind w:right="57"/>
        <w:rPr>
          <w:b/>
          <w:sz w:val="24"/>
          <w:szCs w:val="24"/>
          <w:u w:val="single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r w:rsidR="002349F6" w:rsidRPr="002349F6">
        <w:rPr>
          <w:b/>
          <w:sz w:val="24"/>
          <w:szCs w:val="24"/>
          <w:u w:val="single"/>
        </w:rPr>
        <w:t>Mentena</w:t>
      </w:r>
      <w:r w:rsidR="002349F6">
        <w:rPr>
          <w:b/>
          <w:sz w:val="24"/>
          <w:szCs w:val="24"/>
          <w:u w:val="single"/>
          <w:lang w:val="ro-RO"/>
        </w:rPr>
        <w:t>nț</w:t>
      </w:r>
      <w:r w:rsidR="002349F6" w:rsidRPr="002349F6">
        <w:rPr>
          <w:b/>
          <w:sz w:val="24"/>
          <w:szCs w:val="24"/>
          <w:u w:val="single"/>
          <w:lang w:val="ro-RO"/>
        </w:rPr>
        <w:t>a dispozitivelor medicale confor</w:t>
      </w:r>
      <w:r w:rsidR="002349F6">
        <w:rPr>
          <w:b/>
          <w:sz w:val="24"/>
          <w:szCs w:val="24"/>
          <w:u w:val="single"/>
          <w:lang w:val="ro-RO"/>
        </w:rPr>
        <w:t xml:space="preserve">m necesităților pentru anul </w:t>
      </w:r>
      <w:r w:rsidR="008C6958">
        <w:rPr>
          <w:b/>
          <w:sz w:val="24"/>
          <w:szCs w:val="24"/>
          <w:u w:val="single"/>
          <w:lang w:val="ro-RO"/>
        </w:rPr>
        <w:t>2026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>IMSP SCMC „V. Ignatenco”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>mun. Chişinău,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Instituţie medico-sanitară publică</w:t>
      </w:r>
    </w:p>
    <w:p w14:paraId="0C8BE236" w14:textId="77777777" w:rsidR="00BF0320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51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47"/>
        <w:gridCol w:w="2410"/>
        <w:gridCol w:w="851"/>
        <w:gridCol w:w="708"/>
        <w:gridCol w:w="4253"/>
        <w:gridCol w:w="1276"/>
      </w:tblGrid>
      <w:tr w:rsidR="00BF0320" w:rsidRPr="00F85F45" w14:paraId="6AA18410" w14:textId="77777777" w:rsidTr="00D729B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71E371" w14:textId="77777777" w:rsidR="00BF0320" w:rsidRPr="00F85F45" w:rsidRDefault="00BF0320" w:rsidP="00D729B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2F5E3C" w14:textId="77777777" w:rsidR="00BF0320" w:rsidRPr="00F85F45" w:rsidRDefault="00BF0320" w:rsidP="00D729B4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3F0B1F" w14:textId="77777777" w:rsidR="00BF0320" w:rsidRPr="00F85F45" w:rsidRDefault="00BF0320" w:rsidP="00D729B4">
            <w:pPr>
              <w:spacing w:before="120"/>
              <w:ind w:firstLine="0"/>
              <w:jc w:val="center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A909C" w14:textId="77777777" w:rsidR="00BF0320" w:rsidRPr="00F85F45" w:rsidRDefault="00BF0320" w:rsidP="00D729B4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AA7D2D" w14:textId="77777777" w:rsidR="00BF0320" w:rsidRPr="00F85F45" w:rsidRDefault="00BF0320" w:rsidP="00D729B4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90EC48" w14:textId="77777777" w:rsidR="00BF0320" w:rsidRPr="00F85F45" w:rsidRDefault="00BF0320" w:rsidP="00D729B4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C56430" w14:textId="77777777" w:rsidR="00BF0320" w:rsidRPr="00F85F45" w:rsidRDefault="00BF0320" w:rsidP="00D729B4">
            <w:pPr>
              <w:spacing w:before="120"/>
              <w:ind w:firstLine="0"/>
              <w:jc w:val="left"/>
              <w:rPr>
                <w:b/>
                <w:sz w:val="16"/>
                <w:szCs w:val="16"/>
              </w:rPr>
            </w:pPr>
            <w:r w:rsidRPr="00F85F45">
              <w:rPr>
                <w:sz w:val="16"/>
                <w:szCs w:val="16"/>
              </w:rPr>
              <w:t>Valoarea estimată (se va indica pentru fiecare lot în parte)</w:t>
            </w:r>
          </w:p>
        </w:tc>
      </w:tr>
      <w:tr w:rsidR="00BF0320" w:rsidRPr="0012415D" w14:paraId="2BEB9EAE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591D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Lot 1 </w:t>
            </w:r>
            <w:r w:rsidRPr="0012415D">
              <w:rPr>
                <w:b/>
                <w:bCs/>
                <w:color w:val="000000"/>
                <w:sz w:val="28"/>
                <w:szCs w:val="28"/>
              </w:rPr>
              <w:t>Sistem de diagnostic radiologic mobil</w:t>
            </w:r>
          </w:p>
        </w:tc>
      </w:tr>
      <w:tr w:rsidR="00BF0320" w:rsidRPr="00F042FF" w14:paraId="60135D4A" w14:textId="77777777" w:rsidTr="00D729B4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33755" w14:textId="77777777" w:rsidR="00BF0320" w:rsidRDefault="00BF0320" w:rsidP="00D729B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5B40" w14:textId="0BE00C6F" w:rsidR="00BF0320" w:rsidRDefault="00E96F0F" w:rsidP="00D729B4">
            <w:pPr>
              <w:ind w:firstLine="0"/>
              <w:rPr>
                <w:lang w:val="ro-RO"/>
              </w:rPr>
            </w:pPr>
            <w:r w:rsidRPr="00E96F0F">
              <w:rPr>
                <w:lang w:val="ro-RO"/>
              </w:rPr>
              <w:t>50421000-2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4F89" w14:textId="77777777" w:rsidR="00BF0320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Sistem de diagnostic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radiologic  </w:t>
            </w:r>
            <w:r w:rsidRPr="00C874F9">
              <w:rPr>
                <w:color w:val="000000"/>
                <w:sz w:val="24"/>
                <w:szCs w:val="24"/>
              </w:rPr>
              <w:t>mobil</w:t>
            </w:r>
            <w:proofErr w:type="gramEnd"/>
          </w:p>
          <w:p w14:paraId="687B17D4" w14:textId="77777777" w:rsidR="00BF0320" w:rsidRPr="00C874F9" w:rsidRDefault="00BF0320" w:rsidP="00D729B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Mobile </w:t>
            </w:r>
            <w:r w:rsidRPr="00C874F9">
              <w:rPr>
                <w:color w:val="000000"/>
                <w:sz w:val="24"/>
                <w:szCs w:val="24"/>
              </w:rPr>
              <w:t xml:space="preserve"> Art</w:t>
            </w:r>
            <w:proofErr w:type="gramEnd"/>
            <w:r w:rsidRPr="00C874F9">
              <w:rPr>
                <w:color w:val="000000"/>
                <w:sz w:val="24"/>
                <w:szCs w:val="24"/>
              </w:rPr>
              <w:t xml:space="preserve"> Eco Mux 10</w:t>
            </w:r>
            <w:r>
              <w:rPr>
                <w:color w:val="000000"/>
                <w:sz w:val="24"/>
                <w:szCs w:val="24"/>
              </w:rPr>
              <w:t>,</w:t>
            </w:r>
            <w:r w:rsidRPr="00C874F9">
              <w:rPr>
                <w:color w:val="000000"/>
                <w:sz w:val="24"/>
                <w:szCs w:val="24"/>
              </w:rPr>
              <w:t>Shimadzu</w:t>
            </w:r>
            <w:r>
              <w:rPr>
                <w:color w:val="000000"/>
                <w:sz w:val="24"/>
                <w:szCs w:val="24"/>
              </w:rPr>
              <w:t xml:space="preserve"> - 2 buc.)</w:t>
            </w:r>
          </w:p>
          <w:p w14:paraId="554E10C8" w14:textId="77777777" w:rsidR="00BF0320" w:rsidRPr="00C874F9" w:rsidRDefault="00BF0320" w:rsidP="00D729B4">
            <w:pPr>
              <w:ind w:firstLine="0"/>
              <w:rPr>
                <w:color w:val="000000"/>
                <w:sz w:val="24"/>
                <w:szCs w:val="24"/>
              </w:rPr>
            </w:pPr>
          </w:p>
          <w:p w14:paraId="2EE6B0A8" w14:textId="77777777" w:rsidR="00BF0320" w:rsidRPr="00A2101C" w:rsidRDefault="00BF0320" w:rsidP="00D729B4">
            <w:pPr>
              <w:spacing w:after="160" w:line="259" w:lineRule="auto"/>
              <w:ind w:firstLine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FB5D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F12ED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5D667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color w:val="000000"/>
                <w:sz w:val="24"/>
                <w:szCs w:val="24"/>
              </w:rPr>
              <w:t>Lucrările de mentenanță preventivă/corectivă se vor efectua numai la solicitarea Beneficiarului și va include următoarele operațiuni:</w:t>
            </w:r>
            <w:r w:rsidRPr="00C874F9">
              <w:rPr>
                <w:color w:val="000000"/>
                <w:sz w:val="24"/>
                <w:szCs w:val="24"/>
              </w:rPr>
              <w:br/>
              <w:t>─Inspecția vizuală a dispozitivului privind integritatea acestuia;</w:t>
            </w:r>
            <w:r w:rsidRPr="00C874F9">
              <w:rPr>
                <w:color w:val="000000"/>
                <w:sz w:val="24"/>
                <w:szCs w:val="24"/>
              </w:rPr>
              <w:br/>
              <w:t>─Curățarea părților de lucru;</w:t>
            </w:r>
            <w:r w:rsidRPr="00C874F9">
              <w:rPr>
                <w:color w:val="000000"/>
                <w:sz w:val="24"/>
                <w:szCs w:val="24"/>
              </w:rPr>
              <w:br/>
              <w:t>─Dezinfectarea și curățarea părților funcționale;</w:t>
            </w:r>
            <w:r w:rsidRPr="00C874F9">
              <w:rPr>
                <w:color w:val="000000"/>
                <w:sz w:val="24"/>
                <w:szCs w:val="24"/>
              </w:rPr>
              <w:br/>
              <w:t>─Diagnosticarea defecțiunilor tehnice și software;</w:t>
            </w:r>
            <w:r w:rsidRPr="00C874F9">
              <w:rPr>
                <w:color w:val="000000"/>
                <w:sz w:val="24"/>
                <w:szCs w:val="24"/>
              </w:rPr>
              <w:br/>
              <w:t>─Efectuarea inspecțiilor conform manualului de servis;</w:t>
            </w:r>
            <w:r w:rsidRPr="00C874F9">
              <w:rPr>
                <w:color w:val="000000"/>
                <w:sz w:val="24"/>
                <w:szCs w:val="24"/>
              </w:rPr>
              <w:br/>
              <w:t>─Înlocuirea la necesitate a pieselor și consumabilelor;</w:t>
            </w:r>
            <w:r w:rsidRPr="00C874F9">
              <w:rPr>
                <w:color w:val="000000"/>
                <w:sz w:val="24"/>
                <w:szCs w:val="24"/>
              </w:rPr>
              <w:br/>
              <w:t>─Înlăturarea tuturor defectelor depistate tehnice cît și cele de program;</w:t>
            </w:r>
            <w:r w:rsidRPr="00C874F9">
              <w:rPr>
                <w:color w:val="000000"/>
                <w:sz w:val="24"/>
                <w:szCs w:val="24"/>
              </w:rPr>
              <w:br/>
            </w:r>
            <w:r w:rsidRPr="00C874F9">
              <w:rPr>
                <w:color w:val="000000"/>
                <w:sz w:val="24"/>
                <w:szCs w:val="24"/>
              </w:rPr>
              <w:lastRenderedPageBreak/>
              <w:t>─Calibrarea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─Predarea actelor de efectuare a lucrărilor și punere în funcțiune 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─Training pentru utilizatori, la necesitate.</w:t>
            </w:r>
          </w:p>
          <w:p w14:paraId="121F1220" w14:textId="77777777" w:rsidR="00BF0320" w:rsidRPr="00C874F9" w:rsidRDefault="00BF0320" w:rsidP="00D729B4">
            <w:pPr>
              <w:ind w:firstLine="0"/>
              <w:jc w:val="left"/>
              <w:rPr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Producător</w:t>
            </w:r>
            <w:r w:rsidRPr="00C874F9">
              <w:rPr>
                <w:sz w:val="24"/>
                <w:szCs w:val="24"/>
              </w:rPr>
              <w:t xml:space="preserve">: </w:t>
            </w:r>
            <w:r w:rsidRPr="00C874F9">
              <w:rPr>
                <w:color w:val="000000"/>
                <w:sz w:val="24"/>
                <w:szCs w:val="24"/>
              </w:rPr>
              <w:t>Shimadzu</w:t>
            </w:r>
          </w:p>
          <w:p w14:paraId="4D070DE5" w14:textId="77777777" w:rsidR="00BF0320" w:rsidRPr="00F01BDC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Model:</w:t>
            </w:r>
            <w:r w:rsidRPr="00C874F9">
              <w:rPr>
                <w:sz w:val="24"/>
                <w:szCs w:val="24"/>
              </w:rPr>
              <w:t xml:space="preserve"> </w:t>
            </w:r>
            <w:r w:rsidRPr="00C874F9">
              <w:rPr>
                <w:color w:val="000000"/>
                <w:sz w:val="24"/>
                <w:szCs w:val="24"/>
              </w:rPr>
              <w:t xml:space="preserve">Mobile Art Eco Mux 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F3D8" w14:textId="77777777" w:rsidR="00BF0320" w:rsidRPr="00F042FF" w:rsidRDefault="00BF0320" w:rsidP="00D729B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lastRenderedPageBreak/>
              <w:t>48</w:t>
            </w:r>
            <w:r w:rsidRPr="00F042FF">
              <w:rPr>
                <w:b/>
              </w:rPr>
              <w:t>000,00</w:t>
            </w:r>
          </w:p>
        </w:tc>
      </w:tr>
      <w:tr w:rsidR="00BF0320" w:rsidRPr="0012415D" w14:paraId="20320A8B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C615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lastRenderedPageBreak/>
              <w:t xml:space="preserve">Lot </w:t>
            </w:r>
            <w:r>
              <w:rPr>
                <w:b/>
                <w:bCs/>
                <w:sz w:val="28"/>
                <w:szCs w:val="28"/>
                <w:lang w:val="ro-RO"/>
              </w:rPr>
              <w:t>2</w:t>
            </w: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12415D">
              <w:rPr>
                <w:b/>
                <w:bCs/>
                <w:color w:val="000000"/>
                <w:sz w:val="28"/>
                <w:szCs w:val="28"/>
              </w:rPr>
              <w:t xml:space="preserve">Sistem de diagnostic </w:t>
            </w:r>
            <w:r>
              <w:rPr>
                <w:b/>
                <w:bCs/>
                <w:color w:val="000000"/>
                <w:sz w:val="28"/>
                <w:szCs w:val="28"/>
              </w:rPr>
              <w:t>CT</w:t>
            </w:r>
          </w:p>
        </w:tc>
      </w:tr>
      <w:tr w:rsidR="00BF0320" w14:paraId="73A7F45D" w14:textId="77777777" w:rsidTr="00D729B4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3416" w14:textId="77777777" w:rsidR="00BF0320" w:rsidRDefault="00BF0320" w:rsidP="00D729B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15AC" w14:textId="566BE02C" w:rsidR="00BF0320" w:rsidRDefault="00E96F0F" w:rsidP="00D729B4">
            <w:pPr>
              <w:ind w:firstLine="0"/>
              <w:rPr>
                <w:lang w:val="ro-RO"/>
              </w:rPr>
            </w:pPr>
            <w:r w:rsidRPr="00E96F0F">
              <w:rPr>
                <w:lang w:val="ro-RO"/>
              </w:rPr>
              <w:t>50421000-2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E2D9E" w14:textId="77777777" w:rsidR="00BF0320" w:rsidRPr="00F01BDC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01BDC">
              <w:rPr>
                <w:color w:val="000000"/>
                <w:sz w:val="24"/>
                <w:szCs w:val="24"/>
              </w:rPr>
              <w:t>Sistem de diagnostic radiologic CT</w:t>
            </w:r>
          </w:p>
          <w:p w14:paraId="3668E0D6" w14:textId="77777777" w:rsidR="00BF0320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01BDC">
              <w:rPr>
                <w:color w:val="000000"/>
                <w:sz w:val="24"/>
                <w:szCs w:val="24"/>
              </w:rPr>
              <w:t>(CT Aquilion Lightning, Canon - 1 buc.)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54CB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F4E4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C67E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color w:val="000000"/>
                <w:sz w:val="24"/>
                <w:szCs w:val="24"/>
              </w:rPr>
              <w:t>Lucrările de mentenanță preventivă/corectivă se vor efectua numai la solicitarea Beneficiarului și va include următoarele operațiuni:</w:t>
            </w:r>
            <w:r w:rsidRPr="00C874F9">
              <w:rPr>
                <w:color w:val="000000"/>
                <w:sz w:val="24"/>
                <w:szCs w:val="24"/>
              </w:rPr>
              <w:br/>
              <w:t>─Inspecția vizuală a dispozitivului privind integritatea acestuia;</w:t>
            </w:r>
            <w:r w:rsidRPr="00C874F9">
              <w:rPr>
                <w:color w:val="000000"/>
                <w:sz w:val="24"/>
                <w:szCs w:val="24"/>
              </w:rPr>
              <w:br/>
              <w:t>─Curățarea părților de lucru;</w:t>
            </w:r>
            <w:r w:rsidRPr="00C874F9">
              <w:rPr>
                <w:color w:val="000000"/>
                <w:sz w:val="24"/>
                <w:szCs w:val="24"/>
              </w:rPr>
              <w:br/>
              <w:t>─Dezinfectarea și curățarea părților funcționale;</w:t>
            </w:r>
            <w:r w:rsidRPr="00C874F9">
              <w:rPr>
                <w:color w:val="000000"/>
                <w:sz w:val="24"/>
                <w:szCs w:val="24"/>
              </w:rPr>
              <w:br/>
              <w:t>─Diagnosticarea defecțiunilor tehnice și software;</w:t>
            </w:r>
            <w:r w:rsidRPr="00C874F9">
              <w:rPr>
                <w:color w:val="000000"/>
                <w:sz w:val="24"/>
                <w:szCs w:val="24"/>
              </w:rPr>
              <w:br/>
              <w:t>─Efectuarea inspecțiilor conform manualului de servis;</w:t>
            </w:r>
            <w:r w:rsidRPr="00C874F9">
              <w:rPr>
                <w:color w:val="000000"/>
                <w:sz w:val="24"/>
                <w:szCs w:val="24"/>
              </w:rPr>
              <w:br/>
              <w:t>─Înlocuirea la necesitate a pieselor și consumabilelor;</w:t>
            </w:r>
            <w:r w:rsidRPr="00C874F9">
              <w:rPr>
                <w:color w:val="000000"/>
                <w:sz w:val="24"/>
                <w:szCs w:val="24"/>
              </w:rPr>
              <w:br/>
              <w:t>─Înlăturarea tuturor defectelor depistate tehnice cît și cele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─Calibrarea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─Predarea actelor de efectuare a lucrărilor și punere în funcțiune 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─Training pentru utilizatori, la necesitate.</w:t>
            </w:r>
          </w:p>
          <w:p w14:paraId="51558665" w14:textId="77777777" w:rsidR="00BF0320" w:rsidRPr="00C874F9" w:rsidRDefault="00BF0320" w:rsidP="00D729B4">
            <w:pPr>
              <w:ind w:firstLine="0"/>
              <w:jc w:val="left"/>
              <w:rPr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Producător</w:t>
            </w:r>
            <w:r w:rsidRPr="00C874F9">
              <w:rPr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>Canon</w:t>
            </w:r>
          </w:p>
          <w:p w14:paraId="5911BA7D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Model:</w:t>
            </w:r>
            <w:r w:rsidRPr="00C874F9">
              <w:rPr>
                <w:sz w:val="24"/>
                <w:szCs w:val="24"/>
              </w:rPr>
              <w:t xml:space="preserve"> </w:t>
            </w:r>
            <w:r w:rsidRPr="00F01BDC">
              <w:rPr>
                <w:color w:val="000000"/>
                <w:sz w:val="24"/>
                <w:szCs w:val="24"/>
              </w:rPr>
              <w:t>Aquilion Lightning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3989" w14:textId="77777777" w:rsidR="00BF0320" w:rsidRDefault="00BF0320" w:rsidP="00D729B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68</w:t>
            </w:r>
            <w:r w:rsidRPr="00F042FF">
              <w:rPr>
                <w:b/>
              </w:rPr>
              <w:t>000,00</w:t>
            </w:r>
          </w:p>
        </w:tc>
      </w:tr>
      <w:tr w:rsidR="00BF0320" w:rsidRPr="0012415D" w14:paraId="4C307166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8B73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Lot </w:t>
            </w:r>
            <w:r>
              <w:rPr>
                <w:b/>
                <w:bCs/>
                <w:sz w:val="28"/>
                <w:szCs w:val="28"/>
                <w:lang w:val="ro-RO"/>
              </w:rPr>
              <w:t>3</w:t>
            </w: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12415D">
              <w:rPr>
                <w:b/>
                <w:bCs/>
                <w:color w:val="000000"/>
                <w:sz w:val="28"/>
                <w:szCs w:val="28"/>
              </w:rPr>
              <w:t xml:space="preserve">Sistem de diagnostic radiologic </w:t>
            </w:r>
            <w:r>
              <w:rPr>
                <w:b/>
                <w:bCs/>
                <w:color w:val="000000"/>
                <w:sz w:val="28"/>
                <w:szCs w:val="28"/>
              </w:rPr>
              <w:t>cu braț C</w:t>
            </w:r>
          </w:p>
        </w:tc>
      </w:tr>
      <w:tr w:rsidR="00BF0320" w14:paraId="543B16A6" w14:textId="77777777" w:rsidTr="00D729B4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3FDA" w14:textId="77777777" w:rsidR="00BF0320" w:rsidRPr="00F01BDC" w:rsidRDefault="00BF0320" w:rsidP="00D729B4">
            <w:pPr>
              <w:spacing w:before="120"/>
              <w:jc w:val="center"/>
            </w:pPr>
            <w:r>
              <w:t>33.1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7A52" w14:textId="44012B70" w:rsidR="00BF0320" w:rsidRDefault="00E96F0F" w:rsidP="00D729B4">
            <w:pPr>
              <w:ind w:firstLine="0"/>
              <w:rPr>
                <w:lang w:val="ro-RO"/>
              </w:rPr>
            </w:pPr>
            <w:r w:rsidRPr="00E96F0F">
              <w:rPr>
                <w:lang w:val="ro-RO"/>
              </w:rPr>
              <w:t>50421000-2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5377" w14:textId="77777777" w:rsidR="00BF0320" w:rsidRPr="0012415D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2415D">
              <w:rPr>
                <w:color w:val="000000"/>
                <w:sz w:val="24"/>
                <w:szCs w:val="24"/>
              </w:rPr>
              <w:t>Sistem de diagnostic radiologic cu braț C</w:t>
            </w:r>
          </w:p>
          <w:p w14:paraId="6740AE21" w14:textId="77777777" w:rsidR="00BF0320" w:rsidRPr="00F01BDC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2415D">
              <w:rPr>
                <w:color w:val="000000"/>
                <w:sz w:val="24"/>
                <w:szCs w:val="24"/>
              </w:rPr>
              <w:t>( C-arm NEEO R9, Ibis - 1 buc.)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2724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7349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7DE0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color w:val="000000"/>
                <w:sz w:val="24"/>
                <w:szCs w:val="24"/>
              </w:rPr>
              <w:t>Lucrările de mentenanță preventivă/corectivă se vor efectua numai la solicitarea Beneficiarului și va include următoarele operațiuni:</w:t>
            </w:r>
            <w:r w:rsidRPr="00C874F9">
              <w:rPr>
                <w:color w:val="000000"/>
                <w:sz w:val="24"/>
                <w:szCs w:val="24"/>
              </w:rPr>
              <w:br/>
              <w:t>─Inspecția vizuală a dispozitivului privind integritatea acestuia;</w:t>
            </w:r>
            <w:r w:rsidRPr="00C874F9">
              <w:rPr>
                <w:color w:val="000000"/>
                <w:sz w:val="24"/>
                <w:szCs w:val="24"/>
              </w:rPr>
              <w:br/>
              <w:t>─Curățarea părților de lucru;</w:t>
            </w:r>
            <w:r w:rsidRPr="00C874F9">
              <w:rPr>
                <w:color w:val="000000"/>
                <w:sz w:val="24"/>
                <w:szCs w:val="24"/>
              </w:rPr>
              <w:br/>
              <w:t>─Dezinfectarea și curățarea părților funcționale;</w:t>
            </w:r>
            <w:r w:rsidRPr="00C874F9">
              <w:rPr>
                <w:color w:val="000000"/>
                <w:sz w:val="24"/>
                <w:szCs w:val="24"/>
              </w:rPr>
              <w:br/>
              <w:t>─Diagnosticarea defecțiunilor tehnice și software;</w:t>
            </w:r>
            <w:r w:rsidRPr="00C874F9">
              <w:rPr>
                <w:color w:val="000000"/>
                <w:sz w:val="24"/>
                <w:szCs w:val="24"/>
              </w:rPr>
              <w:br/>
            </w:r>
            <w:r w:rsidRPr="00C874F9">
              <w:rPr>
                <w:color w:val="000000"/>
                <w:sz w:val="24"/>
                <w:szCs w:val="24"/>
              </w:rPr>
              <w:lastRenderedPageBreak/>
              <w:t>─Efectuarea inspecțiilor conform manualului de servis;</w:t>
            </w:r>
            <w:r w:rsidRPr="00C874F9">
              <w:rPr>
                <w:color w:val="000000"/>
                <w:sz w:val="24"/>
                <w:szCs w:val="24"/>
              </w:rPr>
              <w:br/>
              <w:t>─Înlocuirea la necesitate a pieselor și consumabilelor;</w:t>
            </w:r>
            <w:r w:rsidRPr="00C874F9">
              <w:rPr>
                <w:color w:val="000000"/>
                <w:sz w:val="24"/>
                <w:szCs w:val="24"/>
              </w:rPr>
              <w:br/>
              <w:t>─Înlăturarea tuturor defectelor depistate tehnice cît și cele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─Calibrarea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─Predarea actelor de efectuare a lucrărilor și punere în funcțiune 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─Training pentru utilizatori, la necesitate.</w:t>
            </w:r>
          </w:p>
          <w:p w14:paraId="30C3E9B8" w14:textId="77777777" w:rsidR="00BF0320" w:rsidRPr="00C874F9" w:rsidRDefault="00BF0320" w:rsidP="00D729B4">
            <w:pPr>
              <w:ind w:firstLine="0"/>
              <w:jc w:val="left"/>
              <w:rPr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Producător</w:t>
            </w:r>
            <w:r w:rsidRPr="00C874F9">
              <w:rPr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>Ibis</w:t>
            </w:r>
          </w:p>
          <w:p w14:paraId="66EA0EAF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Model:</w:t>
            </w:r>
            <w:r w:rsidRPr="00C874F9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NEEO R9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3D6B" w14:textId="77777777" w:rsidR="00BF0320" w:rsidRDefault="00BF0320" w:rsidP="00D729B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lastRenderedPageBreak/>
              <w:t>8</w:t>
            </w:r>
            <w:r w:rsidRPr="00F042FF">
              <w:rPr>
                <w:b/>
              </w:rPr>
              <w:t>000,00</w:t>
            </w:r>
          </w:p>
        </w:tc>
      </w:tr>
      <w:tr w:rsidR="00BF0320" w:rsidRPr="0012415D" w14:paraId="3EC880CF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C3E7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lastRenderedPageBreak/>
              <w:t xml:space="preserve">Lot </w:t>
            </w:r>
            <w:r>
              <w:rPr>
                <w:b/>
                <w:bCs/>
                <w:sz w:val="28"/>
                <w:szCs w:val="28"/>
                <w:lang w:val="ro-RO"/>
              </w:rPr>
              <w:t>4</w:t>
            </w: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Ultrasonograf</w:t>
            </w:r>
          </w:p>
        </w:tc>
      </w:tr>
      <w:tr w:rsidR="00BF0320" w14:paraId="320A00C4" w14:textId="77777777" w:rsidTr="00D729B4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63D6" w14:textId="77777777" w:rsidR="00BF0320" w:rsidRPr="00F01BDC" w:rsidRDefault="00BF0320" w:rsidP="00D729B4">
            <w:pPr>
              <w:spacing w:before="120"/>
              <w:jc w:val="center"/>
            </w:pPr>
            <w:r>
              <w:t>34.1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CC07" w14:textId="57246B46" w:rsidR="00BF0320" w:rsidRDefault="00E96F0F" w:rsidP="00D729B4">
            <w:pPr>
              <w:ind w:firstLine="0"/>
              <w:rPr>
                <w:lang w:val="ro-RO"/>
              </w:rPr>
            </w:pPr>
            <w:r w:rsidRPr="00E96F0F">
              <w:rPr>
                <w:lang w:val="ro-RO"/>
              </w:rPr>
              <w:t>50421000-2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06BB" w14:textId="77777777" w:rsidR="00BF0320" w:rsidRPr="0012415D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2415D">
              <w:rPr>
                <w:color w:val="000000"/>
                <w:sz w:val="24"/>
                <w:szCs w:val="24"/>
              </w:rPr>
              <w:t>Ultrasonograf</w:t>
            </w:r>
          </w:p>
          <w:p w14:paraId="31CAF3C6" w14:textId="77777777" w:rsidR="00BF0320" w:rsidRPr="00F01BDC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2415D">
              <w:rPr>
                <w:color w:val="000000"/>
                <w:sz w:val="24"/>
                <w:szCs w:val="24"/>
              </w:rPr>
              <w:t>(Arietta 750VE, Fujifilm - 1 buc.)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C37A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0347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87A1C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color w:val="000000"/>
                <w:sz w:val="24"/>
                <w:szCs w:val="24"/>
              </w:rPr>
              <w:t>Lucrările de mentenanță preventivă/corectivă se vor efectua numai la solicitarea Beneficiarului și va include următoarele operațiuni:</w:t>
            </w:r>
            <w:r w:rsidRPr="00C874F9">
              <w:rPr>
                <w:color w:val="000000"/>
                <w:sz w:val="24"/>
                <w:szCs w:val="24"/>
              </w:rPr>
              <w:br/>
              <w:t>─Inspecția vizuală a dispozitivului privind integritatea acestuia;</w:t>
            </w:r>
            <w:r w:rsidRPr="00C874F9">
              <w:rPr>
                <w:color w:val="000000"/>
                <w:sz w:val="24"/>
                <w:szCs w:val="24"/>
              </w:rPr>
              <w:br/>
              <w:t>─Curățarea părților de lucru;</w:t>
            </w:r>
            <w:r w:rsidRPr="00C874F9">
              <w:rPr>
                <w:color w:val="000000"/>
                <w:sz w:val="24"/>
                <w:szCs w:val="24"/>
              </w:rPr>
              <w:br/>
              <w:t>─Dezinfectarea și curățarea părților funcționale;</w:t>
            </w:r>
            <w:r w:rsidRPr="00C874F9">
              <w:rPr>
                <w:color w:val="000000"/>
                <w:sz w:val="24"/>
                <w:szCs w:val="24"/>
              </w:rPr>
              <w:br/>
              <w:t>─Diagnosticarea defecțiunilor tehnice și software;</w:t>
            </w:r>
            <w:r w:rsidRPr="00C874F9">
              <w:rPr>
                <w:color w:val="000000"/>
                <w:sz w:val="24"/>
                <w:szCs w:val="24"/>
              </w:rPr>
              <w:br/>
              <w:t>─Efectuarea inspecțiilor conform manualului de servis;</w:t>
            </w:r>
            <w:r w:rsidRPr="00C874F9">
              <w:rPr>
                <w:color w:val="000000"/>
                <w:sz w:val="24"/>
                <w:szCs w:val="24"/>
              </w:rPr>
              <w:br/>
              <w:t>─Înlocuirea la necesitate a pieselor și consumabilelor;</w:t>
            </w:r>
            <w:r w:rsidRPr="00C874F9">
              <w:rPr>
                <w:color w:val="000000"/>
                <w:sz w:val="24"/>
                <w:szCs w:val="24"/>
              </w:rPr>
              <w:br/>
              <w:t>─Înlăturarea tuturor defectelor depistate tehnice cît și cele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─Calibrarea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─Predarea actelor de efectuare a lucrărilor și punere în funcțiune 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─Training pentru utilizatori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14:paraId="29614A4F" w14:textId="77777777" w:rsidR="00BF0320" w:rsidRPr="00C874F9" w:rsidRDefault="00BF0320" w:rsidP="00D729B4">
            <w:pPr>
              <w:ind w:firstLine="0"/>
              <w:jc w:val="left"/>
              <w:rPr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Producător</w:t>
            </w:r>
            <w:r w:rsidRPr="00C874F9">
              <w:rPr>
                <w:sz w:val="24"/>
                <w:szCs w:val="24"/>
              </w:rPr>
              <w:t xml:space="preserve">: </w:t>
            </w:r>
            <w:r>
              <w:rPr>
                <w:color w:val="000000"/>
                <w:sz w:val="24"/>
                <w:szCs w:val="24"/>
              </w:rPr>
              <w:t>Fujifilm</w:t>
            </w:r>
          </w:p>
          <w:p w14:paraId="146C83C8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sz w:val="24"/>
                <w:szCs w:val="24"/>
              </w:rPr>
              <w:t>Model:</w:t>
            </w:r>
            <w:r w:rsidRPr="00C874F9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Arietta 750VE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4349" w14:textId="77777777" w:rsidR="00BF0320" w:rsidRDefault="00BF0320" w:rsidP="00D729B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32</w:t>
            </w:r>
            <w:r w:rsidRPr="00F042FF">
              <w:rPr>
                <w:b/>
              </w:rPr>
              <w:t>00,00</w:t>
            </w:r>
          </w:p>
        </w:tc>
      </w:tr>
      <w:tr w:rsidR="00BF0320" w:rsidRPr="0012415D" w14:paraId="6867BBAB" w14:textId="77777777" w:rsidTr="00D729B4">
        <w:trPr>
          <w:trHeight w:val="593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305A" w14:textId="77777777" w:rsidR="00BF0320" w:rsidRPr="0012415D" w:rsidRDefault="00BF0320" w:rsidP="00D729B4">
            <w:pPr>
              <w:jc w:val="center"/>
              <w:rPr>
                <w:sz w:val="28"/>
                <w:szCs w:val="28"/>
              </w:rPr>
            </w:pP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Lot </w:t>
            </w:r>
            <w:r>
              <w:rPr>
                <w:b/>
                <w:bCs/>
                <w:sz w:val="28"/>
                <w:szCs w:val="28"/>
                <w:lang w:val="ro-RO"/>
              </w:rPr>
              <w:t>5</w:t>
            </w:r>
            <w:r w:rsidRPr="0012415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12415D">
              <w:rPr>
                <w:b/>
                <w:bCs/>
                <w:color w:val="000000"/>
                <w:sz w:val="28"/>
                <w:szCs w:val="28"/>
              </w:rPr>
              <w:t xml:space="preserve">Sistem de diagnostic radiologic </w:t>
            </w:r>
          </w:p>
        </w:tc>
      </w:tr>
      <w:tr w:rsidR="00BF0320" w14:paraId="64268996" w14:textId="77777777" w:rsidTr="00D729B4">
        <w:trPr>
          <w:trHeight w:val="2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7A31" w14:textId="77777777" w:rsidR="00BF0320" w:rsidRDefault="00BF0320" w:rsidP="00D729B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55.1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994B" w14:textId="4DE7155C" w:rsidR="00BF0320" w:rsidRDefault="00E96F0F" w:rsidP="00D729B4">
            <w:pPr>
              <w:ind w:firstLine="0"/>
            </w:pPr>
            <w:r w:rsidRPr="00E96F0F">
              <w:t>50421000-2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B6E0" w14:textId="77777777" w:rsidR="00BF0320" w:rsidRPr="0012415D" w:rsidRDefault="00BF0320" w:rsidP="00D729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2415D">
              <w:rPr>
                <w:color w:val="000000"/>
                <w:sz w:val="24"/>
                <w:szCs w:val="24"/>
              </w:rPr>
              <w:t>Sistem de diagnostic radiologic (GXR-SD, DRGEM)</w:t>
            </w:r>
          </w:p>
          <w:p w14:paraId="4A74870A" w14:textId="77777777" w:rsidR="00BF0320" w:rsidRPr="0012415D" w:rsidRDefault="00BF0320" w:rsidP="00D729B4">
            <w:pPr>
              <w:ind w:firstLine="0"/>
              <w:rPr>
                <w:color w:val="000000"/>
                <w:sz w:val="24"/>
                <w:szCs w:val="24"/>
              </w:rPr>
            </w:pPr>
          </w:p>
          <w:p w14:paraId="736D7866" w14:textId="77777777" w:rsidR="00BF0320" w:rsidRPr="0012415D" w:rsidRDefault="00BF0320" w:rsidP="00D729B4">
            <w:pPr>
              <w:spacing w:after="160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E53A" w14:textId="77777777" w:rsidR="00BF0320" w:rsidRDefault="00BF0320" w:rsidP="00D729B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CBCC" w14:textId="77777777" w:rsidR="00BF0320" w:rsidRDefault="00BF0320" w:rsidP="00D729B4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0FE5" w14:textId="77777777" w:rsidR="00BF0320" w:rsidRDefault="00BF0320" w:rsidP="00D729B4">
            <w:pPr>
              <w:ind w:firstLine="0"/>
              <w:jc w:val="left"/>
            </w:pPr>
            <w:r>
              <w:t xml:space="preserve"> </w:t>
            </w:r>
          </w:p>
          <w:p w14:paraId="66CFCCA2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color w:val="000000"/>
                <w:sz w:val="24"/>
                <w:szCs w:val="24"/>
              </w:rPr>
              <w:t>─Lucrările de mentenanță preventivă/corectivă se vor efectua numai la solicitarea Beneficiarului și va include următoarele operațiuni:</w:t>
            </w:r>
            <w:r w:rsidRPr="00C874F9">
              <w:rPr>
                <w:color w:val="000000"/>
                <w:sz w:val="24"/>
                <w:szCs w:val="24"/>
              </w:rPr>
              <w:br/>
              <w:t>─Inspecția vizuală a dispozitivului privind integritatea acestuia;</w:t>
            </w:r>
            <w:r w:rsidRPr="00C874F9">
              <w:rPr>
                <w:color w:val="000000"/>
                <w:sz w:val="24"/>
                <w:szCs w:val="24"/>
              </w:rPr>
              <w:br/>
              <w:t>─Curățarea părților de lucru;</w:t>
            </w:r>
            <w:r w:rsidRPr="00C874F9">
              <w:rPr>
                <w:color w:val="000000"/>
                <w:sz w:val="24"/>
                <w:szCs w:val="24"/>
              </w:rPr>
              <w:br/>
              <w:t>─Dezinfectarea și curățarea părților funcționale;</w:t>
            </w:r>
            <w:r w:rsidRPr="00C874F9">
              <w:rPr>
                <w:color w:val="000000"/>
                <w:sz w:val="24"/>
                <w:szCs w:val="24"/>
              </w:rPr>
              <w:br/>
              <w:t>─Diagnosticarea defecțiunilor tehnice și software;</w:t>
            </w:r>
            <w:r w:rsidRPr="00C874F9">
              <w:rPr>
                <w:color w:val="000000"/>
                <w:sz w:val="24"/>
                <w:szCs w:val="24"/>
              </w:rPr>
              <w:br/>
              <w:t>─Efectuarea inspecțiilor conform manualului de servis;</w:t>
            </w:r>
            <w:r w:rsidRPr="00C874F9">
              <w:rPr>
                <w:color w:val="000000"/>
                <w:sz w:val="24"/>
                <w:szCs w:val="24"/>
              </w:rPr>
              <w:br/>
              <w:t>─Înlocuirea la necesitate a pieselor și consumabilelor;</w:t>
            </w:r>
            <w:r w:rsidRPr="00C874F9">
              <w:rPr>
                <w:color w:val="000000"/>
                <w:sz w:val="24"/>
                <w:szCs w:val="24"/>
              </w:rPr>
              <w:br/>
              <w:t>─Înlăturarea tuturor defectelor depistate tehnice cît și cele de program;</w:t>
            </w:r>
            <w:r w:rsidRPr="00C874F9">
              <w:rPr>
                <w:color w:val="000000"/>
                <w:sz w:val="24"/>
                <w:szCs w:val="24"/>
              </w:rPr>
              <w:br/>
              <w:t>─Calibrarea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─Predarea actelor de efectuare a lucrărilor și punere în funcțiune a dispozitivului;</w:t>
            </w:r>
            <w:r w:rsidRPr="00C874F9">
              <w:rPr>
                <w:color w:val="000000"/>
                <w:sz w:val="24"/>
                <w:szCs w:val="24"/>
              </w:rPr>
              <w:br/>
              <w:t>─Training pentru utilizatori, la necesitate.</w:t>
            </w:r>
          </w:p>
          <w:p w14:paraId="4CEA5A36" w14:textId="77777777" w:rsidR="00BF0320" w:rsidRPr="00C874F9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</w:rPr>
              <w:t>Producător:</w:t>
            </w:r>
            <w:r w:rsidRPr="00C874F9">
              <w:rPr>
                <w:color w:val="000000"/>
                <w:sz w:val="24"/>
                <w:szCs w:val="24"/>
              </w:rPr>
              <w:t xml:space="preserve"> DRGEM</w:t>
            </w:r>
          </w:p>
          <w:p w14:paraId="5593B104" w14:textId="77777777" w:rsidR="00BF0320" w:rsidRPr="0012415D" w:rsidRDefault="00BF0320" w:rsidP="00D729B4">
            <w:pPr>
              <w:ind w:firstLine="0"/>
              <w:jc w:val="left"/>
              <w:rPr>
                <w:color w:val="000000"/>
                <w:sz w:val="24"/>
                <w:szCs w:val="24"/>
                <w:lang w:val="ro-MD"/>
              </w:rPr>
            </w:pPr>
            <w:r w:rsidRPr="00C874F9">
              <w:rPr>
                <w:b/>
                <w:bCs/>
                <w:color w:val="000000"/>
                <w:sz w:val="24"/>
                <w:szCs w:val="24"/>
                <w:lang w:val="ro-MD"/>
              </w:rPr>
              <w:t>Model :</w:t>
            </w:r>
            <w:r w:rsidRPr="00C874F9">
              <w:rPr>
                <w:color w:val="000000"/>
                <w:sz w:val="24"/>
                <w:szCs w:val="24"/>
                <w:lang w:val="ro-MD"/>
              </w:rPr>
              <w:t xml:space="preserve"> </w:t>
            </w:r>
            <w:r w:rsidRPr="00C874F9">
              <w:rPr>
                <w:color w:val="000000"/>
                <w:sz w:val="24"/>
                <w:szCs w:val="24"/>
              </w:rPr>
              <w:t>GXR-SD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D9C5" w14:textId="77777777" w:rsidR="00BF0320" w:rsidRPr="00F042FF" w:rsidRDefault="00BF0320" w:rsidP="00D729B4">
            <w:pPr>
              <w:spacing w:after="160" w:line="259" w:lineRule="auto"/>
              <w:ind w:firstLine="0"/>
              <w:jc w:val="left"/>
              <w:rPr>
                <w:b/>
              </w:rPr>
            </w:pPr>
            <w:r>
              <w:rPr>
                <w:b/>
              </w:rPr>
              <w:t>47</w:t>
            </w:r>
            <w:r w:rsidRPr="00F042FF">
              <w:rPr>
                <w:b/>
              </w:rPr>
              <w:t>000,00</w:t>
            </w:r>
          </w:p>
          <w:p w14:paraId="3B8122F3" w14:textId="77777777" w:rsidR="00BF0320" w:rsidRDefault="00BF0320" w:rsidP="00D729B4">
            <w:pPr>
              <w:jc w:val="left"/>
            </w:pPr>
          </w:p>
        </w:tc>
      </w:tr>
      <w:tr w:rsidR="00BF0320" w:rsidRPr="00BF0320" w14:paraId="7812F416" w14:textId="77777777" w:rsidTr="00D729B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91A02" w14:textId="77777777" w:rsidR="00BF0320" w:rsidRPr="00FF1C25" w:rsidRDefault="00BF0320" w:rsidP="00D729B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9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8264" w14:textId="77777777" w:rsidR="00BF0320" w:rsidRPr="00D10EF0" w:rsidRDefault="00BF0320" w:rsidP="00D729B4">
            <w:pPr>
              <w:rPr>
                <w:b/>
                <w:bCs/>
              </w:rPr>
            </w:pPr>
            <w:r w:rsidRPr="0012415D">
              <w:rPr>
                <w:b/>
                <w:bCs/>
                <w:sz w:val="28"/>
                <w:szCs w:val="28"/>
              </w:rPr>
              <w:t>Total: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1EAA1" w14:textId="77777777" w:rsidR="00BF0320" w:rsidRPr="00BF0320" w:rsidRDefault="00BF0320" w:rsidP="00D729B4">
            <w:pPr>
              <w:spacing w:after="160" w:line="259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BF0320">
              <w:rPr>
                <w:b/>
                <w:sz w:val="24"/>
                <w:szCs w:val="24"/>
              </w:rPr>
              <w:t>174200,00</w:t>
            </w:r>
          </w:p>
        </w:tc>
      </w:tr>
    </w:tbl>
    <w:p w14:paraId="5D83D570" w14:textId="6D81183E" w:rsidR="00BF0320" w:rsidRPr="00D577FF" w:rsidRDefault="00BF0320" w:rsidP="00850D1C">
      <w:pPr>
        <w:ind w:right="57"/>
        <w:rPr>
          <w:sz w:val="24"/>
          <w:szCs w:val="24"/>
          <w:lang w:val="ro-RO"/>
        </w:rPr>
      </w:pPr>
    </w:p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A595E">
        <w:rPr>
          <w:sz w:val="24"/>
          <w:szCs w:val="24"/>
          <w:lang w:val="ro-RO" w:eastAsia="ru-RU"/>
        </w:rPr>
        <w:t>1</w:t>
      </w:r>
      <w:r w:rsidRPr="00EF355C">
        <w:rPr>
          <w:b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029379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EF355C">
        <w:rPr>
          <w:b/>
          <w:sz w:val="24"/>
          <w:szCs w:val="24"/>
          <w:shd w:val="clear" w:color="auto" w:fill="FFFF00"/>
          <w:lang w:val="ro-RO"/>
        </w:rPr>
        <w:t>La solicitare conform  necesităților  în, livrare în termen de 3  zile de la solicitare la sediul autorității contratante</w:t>
      </w:r>
    </w:p>
    <w:p w14:paraId="4EE2E727" w14:textId="2876F65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9E78A6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7A8B7F1" w14:textId="7C360C97" w:rsidR="000B352E" w:rsidRDefault="00850D1C" w:rsidP="009E78A6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977"/>
        <w:gridCol w:w="4368"/>
        <w:gridCol w:w="2862"/>
      </w:tblGrid>
      <w:tr w:rsidR="000B352E" w:rsidRPr="00313C78" w14:paraId="662E233E" w14:textId="77777777" w:rsidTr="000D5016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346" w:type="pct"/>
            <w:shd w:val="clear" w:color="auto" w:fill="FFC000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75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294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0D5016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46" w:type="pct"/>
            <w:shd w:val="clear" w:color="auto" w:fill="FFC000"/>
            <w:hideMark/>
          </w:tcPr>
          <w:p w14:paraId="22DECCD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Specificații tehnice</w:t>
            </w:r>
          </w:p>
        </w:tc>
        <w:tc>
          <w:tcPr>
            <w:tcW w:w="1975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>Conform anexei nr.22 la Documentafia standard nr.115 din l5.09.2021, semnat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0D5016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346" w:type="pct"/>
            <w:shd w:val="clear" w:color="auto" w:fill="FFC000"/>
            <w:hideMark/>
          </w:tcPr>
          <w:p w14:paraId="63B408A7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>Specificații de preț</w:t>
            </w:r>
          </w:p>
        </w:tc>
        <w:tc>
          <w:tcPr>
            <w:tcW w:w="1975" w:type="pct"/>
            <w:shd w:val="clear" w:color="auto" w:fill="auto"/>
            <w:hideMark/>
          </w:tcPr>
          <w:p w14:paraId="0CBCC8E3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>Conform anexei nr.23 la Documentafia standard nr.115 din l5.09.2021, semnat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0D5016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346" w:type="pct"/>
            <w:shd w:val="clear" w:color="auto" w:fill="FFC000"/>
          </w:tcPr>
          <w:p w14:paraId="1D8483AE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>Declaratia  privind valabilitatea ofertei</w:t>
            </w:r>
          </w:p>
        </w:tc>
        <w:tc>
          <w:tcPr>
            <w:tcW w:w="1975" w:type="pct"/>
            <w:shd w:val="clear" w:color="auto" w:fill="auto"/>
          </w:tcPr>
          <w:p w14:paraId="7FBC676C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>Conform anexei nr. 8 la Documentafia standard nr.1 l5 din 15. 09, 2021, Confirmată prin semntura electronică</w:t>
            </w:r>
          </w:p>
        </w:tc>
        <w:tc>
          <w:tcPr>
            <w:tcW w:w="1294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0D5016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346" w:type="pct"/>
            <w:shd w:val="clear" w:color="auto" w:fill="FFC000"/>
          </w:tcPr>
          <w:p w14:paraId="1E7ED93A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>Cerere de participare</w:t>
            </w:r>
          </w:p>
        </w:tc>
        <w:tc>
          <w:tcPr>
            <w:tcW w:w="1975" w:type="pct"/>
            <w:shd w:val="clear" w:color="auto" w:fill="auto"/>
          </w:tcPr>
          <w:p w14:paraId="036054AD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>Anexa nr.7 la Documentalia standard nr.115 din 15.09. 2021, confirmat prin semnatura electronica</w:t>
            </w:r>
          </w:p>
        </w:tc>
        <w:tc>
          <w:tcPr>
            <w:tcW w:w="1294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0D5016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346" w:type="pct"/>
            <w:shd w:val="clear" w:color="auto" w:fill="FFC000"/>
          </w:tcPr>
          <w:p w14:paraId="0FFB2993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>Certificat de înregistrare a întreprinderii sau extras din Registrul de Stat al persoanelor juridice</w:t>
            </w:r>
          </w:p>
        </w:tc>
        <w:tc>
          <w:tcPr>
            <w:tcW w:w="1975" w:type="pct"/>
            <w:shd w:val="clear" w:color="auto" w:fill="auto"/>
          </w:tcPr>
          <w:p w14:paraId="3176A7BF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>Semnat electronic de către operatorul economic</w:t>
            </w:r>
          </w:p>
        </w:tc>
        <w:tc>
          <w:tcPr>
            <w:tcW w:w="1294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0D5016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346" w:type="pct"/>
            <w:shd w:val="clear" w:color="auto" w:fill="FFC000"/>
          </w:tcPr>
          <w:p w14:paraId="7918B221" w14:textId="77777777" w:rsidR="000B352E" w:rsidRPr="003F7348" w:rsidRDefault="000B352E" w:rsidP="000B352E">
            <w:pPr>
              <w:ind w:firstLine="0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>Declaratie de eligibilitate</w:t>
            </w:r>
          </w:p>
        </w:tc>
        <w:tc>
          <w:tcPr>
            <w:tcW w:w="1975" w:type="pct"/>
            <w:shd w:val="clear" w:color="auto" w:fill="auto"/>
          </w:tcPr>
          <w:p w14:paraId="4376A57B" w14:textId="77777777" w:rsidR="000B352E" w:rsidRPr="003F7348" w:rsidRDefault="000B352E" w:rsidP="000B352E">
            <w:pPr>
              <w:ind w:right="57" w:firstLine="0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r w:rsidRPr="003F7348">
              <w:rPr>
                <w:sz w:val="22"/>
                <w:szCs w:val="22"/>
              </w:rPr>
              <w:t xml:space="preserve">Anexa nr.2 </w:t>
            </w:r>
            <w:r w:rsidRPr="003F7348">
              <w:rPr>
                <w:sz w:val="22"/>
                <w:szCs w:val="22"/>
                <w:lang w:eastAsia="ru-RU"/>
              </w:rPr>
              <w:t>la Regulamentul cu privire la achizițiile publice de valoare mică</w:t>
            </w:r>
            <w:r w:rsidRPr="003F7348"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3F7348" w:rsidRDefault="000B352E" w:rsidP="000B352E">
            <w:pPr>
              <w:ind w:firstLine="0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 xml:space="preserve"> Semnat electronic de către operatorul economic</w:t>
            </w:r>
          </w:p>
        </w:tc>
        <w:tc>
          <w:tcPr>
            <w:tcW w:w="1294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E36C8C" w14:paraId="5A6D6C10" w14:textId="77777777" w:rsidTr="000D5016">
        <w:tc>
          <w:tcPr>
            <w:tcW w:w="384" w:type="pct"/>
            <w:shd w:val="clear" w:color="auto" w:fill="auto"/>
          </w:tcPr>
          <w:p w14:paraId="0E04A0C9" w14:textId="4A121E57" w:rsidR="00E36C8C" w:rsidRDefault="00BF0320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346" w:type="pct"/>
            <w:shd w:val="clear" w:color="auto" w:fill="FFC000"/>
          </w:tcPr>
          <w:p w14:paraId="6298FCD5" w14:textId="2A3CCBAB" w:rsidR="00E36C8C" w:rsidRPr="003F7348" w:rsidRDefault="00073A39" w:rsidP="000B352E">
            <w:pPr>
              <w:ind w:firstLine="0"/>
              <w:rPr>
                <w:sz w:val="22"/>
                <w:szCs w:val="22"/>
                <w:lang w:val="ro-RO"/>
              </w:rPr>
            </w:pPr>
            <w:r w:rsidRPr="00C874F9">
              <w:rPr>
                <w:sz w:val="24"/>
                <w:szCs w:val="24"/>
                <w:lang w:val="ro-RO"/>
              </w:rPr>
              <w:t>Adeverința de înregistrare la Agenția Națională de Reglare a Activităților Nucleare și Radiologice pentru Deservirea Tehnică</w:t>
            </w:r>
          </w:p>
        </w:tc>
        <w:tc>
          <w:tcPr>
            <w:tcW w:w="1975" w:type="pct"/>
            <w:shd w:val="clear" w:color="auto" w:fill="auto"/>
          </w:tcPr>
          <w:p w14:paraId="222871F7" w14:textId="42B54635" w:rsidR="00E36C8C" w:rsidRPr="003F7348" w:rsidRDefault="003F7348" w:rsidP="000B352E">
            <w:pPr>
              <w:ind w:right="57" w:firstLine="0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>Copie - confirmată prin aplicarea semnăturii electronice a Participantului;</w:t>
            </w:r>
          </w:p>
        </w:tc>
        <w:tc>
          <w:tcPr>
            <w:tcW w:w="1294" w:type="pct"/>
            <w:shd w:val="clear" w:color="auto" w:fill="auto"/>
          </w:tcPr>
          <w:p w14:paraId="04A8CA81" w14:textId="7A72C476" w:rsidR="00E36C8C" w:rsidRDefault="00E36C8C" w:rsidP="00A24E45">
            <w:pPr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  <w:tr w:rsidR="00073A39" w14:paraId="14B2AE96" w14:textId="77777777" w:rsidTr="000D5016">
        <w:tc>
          <w:tcPr>
            <w:tcW w:w="384" w:type="pct"/>
            <w:shd w:val="clear" w:color="auto" w:fill="auto"/>
          </w:tcPr>
          <w:p w14:paraId="2D1761E2" w14:textId="77777777" w:rsidR="00073A39" w:rsidRDefault="00073A3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EB1083E" w14:textId="77777777" w:rsidR="00073A39" w:rsidRDefault="00073A3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7897444" w14:textId="210DB8A0" w:rsidR="00073A39" w:rsidRDefault="00BF0320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073A3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6" w:type="pct"/>
            <w:tcBorders>
              <w:bottom w:val="nil"/>
            </w:tcBorders>
            <w:shd w:val="clear" w:color="auto" w:fill="FFC000"/>
          </w:tcPr>
          <w:p w14:paraId="1F3E3B35" w14:textId="2FE603B3" w:rsidR="00073A39" w:rsidRPr="003F7348" w:rsidRDefault="00090AF9" w:rsidP="00E36C8C">
            <w:pPr>
              <w:ind w:firstLine="0"/>
              <w:rPr>
                <w:sz w:val="22"/>
                <w:szCs w:val="22"/>
                <w:lang w:val="ro-RO" w:eastAsia="zh-CN"/>
              </w:rPr>
            </w:pPr>
            <w:r w:rsidRPr="00C874F9">
              <w:rPr>
                <w:sz w:val="24"/>
                <w:szCs w:val="24"/>
                <w:lang w:val="ro-RO"/>
              </w:rPr>
              <w:t>Certificat ce atestă pregătire a specialiștilor pentru deservirea tehnică a utilajului</w:t>
            </w:r>
          </w:p>
        </w:tc>
        <w:tc>
          <w:tcPr>
            <w:tcW w:w="1975" w:type="pct"/>
            <w:shd w:val="clear" w:color="auto" w:fill="auto"/>
          </w:tcPr>
          <w:p w14:paraId="31722650" w14:textId="72B9B785" w:rsidR="00073A39" w:rsidRPr="003F7348" w:rsidRDefault="00090AF9" w:rsidP="000B352E">
            <w:pPr>
              <w:ind w:right="57" w:firstLine="0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>Copie - confirmată prin aplicarea semnăturii electronice a Participantului</w:t>
            </w:r>
          </w:p>
        </w:tc>
        <w:tc>
          <w:tcPr>
            <w:tcW w:w="1294" w:type="pct"/>
            <w:shd w:val="clear" w:color="auto" w:fill="auto"/>
          </w:tcPr>
          <w:p w14:paraId="03349E89" w14:textId="1BBF94FA" w:rsidR="00073A39" w:rsidRDefault="00090AF9" w:rsidP="00A24E45">
            <w:pPr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46877D66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6E2244">
        <w:rPr>
          <w:b/>
          <w:sz w:val="24"/>
          <w:szCs w:val="24"/>
          <w:highlight w:val="yellow"/>
          <w:u w:val="single"/>
          <w:lang w:val="ro-RO" w:eastAsia="ru-RU"/>
        </w:rPr>
        <w:t>60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lastRenderedPageBreak/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01E15632" w:rsidR="00850D1C" w:rsidRDefault="00850D1C" w:rsidP="00850D1C">
      <w:pPr>
        <w:rPr>
          <w:sz w:val="24"/>
          <w:szCs w:val="24"/>
          <w:lang w:eastAsia="ru-RU"/>
        </w:rPr>
      </w:pPr>
    </w:p>
    <w:p w14:paraId="3CB46A78" w14:textId="77777777" w:rsidR="00F8505B" w:rsidRPr="004024D6" w:rsidRDefault="00F8505B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r w:rsidR="004024D6">
        <w:rPr>
          <w:b/>
          <w:sz w:val="24"/>
          <w:szCs w:val="24"/>
        </w:rPr>
        <w:t>Alexandru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033FA"/>
    <w:rsid w:val="00031BD9"/>
    <w:rsid w:val="00057D07"/>
    <w:rsid w:val="00064DDF"/>
    <w:rsid w:val="00073A39"/>
    <w:rsid w:val="00074EE8"/>
    <w:rsid w:val="00080CF4"/>
    <w:rsid w:val="00090AF9"/>
    <w:rsid w:val="000A4354"/>
    <w:rsid w:val="000B352E"/>
    <w:rsid w:val="000D5016"/>
    <w:rsid w:val="00101D4E"/>
    <w:rsid w:val="00143479"/>
    <w:rsid w:val="001673BC"/>
    <w:rsid w:val="00175DD2"/>
    <w:rsid w:val="00176B11"/>
    <w:rsid w:val="00183C78"/>
    <w:rsid w:val="001B16D3"/>
    <w:rsid w:val="001C36B3"/>
    <w:rsid w:val="001E050E"/>
    <w:rsid w:val="001E76E3"/>
    <w:rsid w:val="002044F8"/>
    <w:rsid w:val="00206DEA"/>
    <w:rsid w:val="0023102F"/>
    <w:rsid w:val="002349F6"/>
    <w:rsid w:val="00261B58"/>
    <w:rsid w:val="00265DC6"/>
    <w:rsid w:val="00270EAD"/>
    <w:rsid w:val="00280DE8"/>
    <w:rsid w:val="002827E9"/>
    <w:rsid w:val="002C2934"/>
    <w:rsid w:val="002C3745"/>
    <w:rsid w:val="002F3A53"/>
    <w:rsid w:val="003307D9"/>
    <w:rsid w:val="00331250"/>
    <w:rsid w:val="003540D5"/>
    <w:rsid w:val="003678FA"/>
    <w:rsid w:val="003747A8"/>
    <w:rsid w:val="003E1281"/>
    <w:rsid w:val="003E3D28"/>
    <w:rsid w:val="003F3750"/>
    <w:rsid w:val="003F7348"/>
    <w:rsid w:val="004024D6"/>
    <w:rsid w:val="004818DB"/>
    <w:rsid w:val="0049409C"/>
    <w:rsid w:val="004D3716"/>
    <w:rsid w:val="004D50A8"/>
    <w:rsid w:val="004E15E2"/>
    <w:rsid w:val="00505147"/>
    <w:rsid w:val="005164BE"/>
    <w:rsid w:val="00516831"/>
    <w:rsid w:val="005534FC"/>
    <w:rsid w:val="00553A05"/>
    <w:rsid w:val="00560ABF"/>
    <w:rsid w:val="00564892"/>
    <w:rsid w:val="005648E4"/>
    <w:rsid w:val="00580741"/>
    <w:rsid w:val="00592BB6"/>
    <w:rsid w:val="005A178E"/>
    <w:rsid w:val="005A62B3"/>
    <w:rsid w:val="005C4BEC"/>
    <w:rsid w:val="005D6646"/>
    <w:rsid w:val="005F0B3F"/>
    <w:rsid w:val="00617A72"/>
    <w:rsid w:val="00617E03"/>
    <w:rsid w:val="00641CC5"/>
    <w:rsid w:val="006837B6"/>
    <w:rsid w:val="00697611"/>
    <w:rsid w:val="006A2182"/>
    <w:rsid w:val="006B0D06"/>
    <w:rsid w:val="006E2244"/>
    <w:rsid w:val="007261D2"/>
    <w:rsid w:val="007364E1"/>
    <w:rsid w:val="00740FF7"/>
    <w:rsid w:val="00767D77"/>
    <w:rsid w:val="007951C2"/>
    <w:rsid w:val="0079744A"/>
    <w:rsid w:val="007977E4"/>
    <w:rsid w:val="007A16C8"/>
    <w:rsid w:val="007B28FD"/>
    <w:rsid w:val="007B5F33"/>
    <w:rsid w:val="007D24CC"/>
    <w:rsid w:val="007D43A7"/>
    <w:rsid w:val="0080658F"/>
    <w:rsid w:val="00816799"/>
    <w:rsid w:val="00830553"/>
    <w:rsid w:val="008421A7"/>
    <w:rsid w:val="00846319"/>
    <w:rsid w:val="00850D1C"/>
    <w:rsid w:val="00897483"/>
    <w:rsid w:val="008C6958"/>
    <w:rsid w:val="00911735"/>
    <w:rsid w:val="00917D21"/>
    <w:rsid w:val="009545E3"/>
    <w:rsid w:val="00960EA0"/>
    <w:rsid w:val="009B6493"/>
    <w:rsid w:val="009E78A6"/>
    <w:rsid w:val="009F1D2A"/>
    <w:rsid w:val="00A2101C"/>
    <w:rsid w:val="00A24E45"/>
    <w:rsid w:val="00A27738"/>
    <w:rsid w:val="00A54AD2"/>
    <w:rsid w:val="00A61A3B"/>
    <w:rsid w:val="00A761D8"/>
    <w:rsid w:val="00A862D8"/>
    <w:rsid w:val="00A8749E"/>
    <w:rsid w:val="00AA595E"/>
    <w:rsid w:val="00AD4C76"/>
    <w:rsid w:val="00B347DB"/>
    <w:rsid w:val="00B70003"/>
    <w:rsid w:val="00B73310"/>
    <w:rsid w:val="00B7526B"/>
    <w:rsid w:val="00B77437"/>
    <w:rsid w:val="00BC7D17"/>
    <w:rsid w:val="00BF0320"/>
    <w:rsid w:val="00C01CF5"/>
    <w:rsid w:val="00C11933"/>
    <w:rsid w:val="00C21D96"/>
    <w:rsid w:val="00C353AA"/>
    <w:rsid w:val="00C35FB9"/>
    <w:rsid w:val="00C75787"/>
    <w:rsid w:val="00CA1D4D"/>
    <w:rsid w:val="00CA4B43"/>
    <w:rsid w:val="00CB6A95"/>
    <w:rsid w:val="00CC406A"/>
    <w:rsid w:val="00CF7AFA"/>
    <w:rsid w:val="00D2099C"/>
    <w:rsid w:val="00D2538E"/>
    <w:rsid w:val="00D37DE5"/>
    <w:rsid w:val="00D6362B"/>
    <w:rsid w:val="00D976D7"/>
    <w:rsid w:val="00DB30CA"/>
    <w:rsid w:val="00DC4236"/>
    <w:rsid w:val="00E06D98"/>
    <w:rsid w:val="00E36C8C"/>
    <w:rsid w:val="00E5514B"/>
    <w:rsid w:val="00E80762"/>
    <w:rsid w:val="00E834D8"/>
    <w:rsid w:val="00E96F0F"/>
    <w:rsid w:val="00EA23C8"/>
    <w:rsid w:val="00EA4F22"/>
    <w:rsid w:val="00EC2845"/>
    <w:rsid w:val="00ED0DA8"/>
    <w:rsid w:val="00EF355C"/>
    <w:rsid w:val="00F042FF"/>
    <w:rsid w:val="00F1218A"/>
    <w:rsid w:val="00F311E8"/>
    <w:rsid w:val="00F67D8E"/>
    <w:rsid w:val="00F750C0"/>
    <w:rsid w:val="00F84F16"/>
    <w:rsid w:val="00F8505B"/>
    <w:rsid w:val="00F85F45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6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169</cp:revision>
  <cp:lastPrinted>2025-04-18T08:05:00Z</cp:lastPrinted>
  <dcterms:created xsi:type="dcterms:W3CDTF">2022-12-23T12:03:00Z</dcterms:created>
  <dcterms:modified xsi:type="dcterms:W3CDTF">2026-07-17T13:00:00Z</dcterms:modified>
</cp:coreProperties>
</file>