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2FE3ABC1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A4662E">
        <w:rPr>
          <w:sz w:val="24"/>
          <w:szCs w:val="24"/>
          <w:lang w:val="ro-MD" w:eastAsia="ru-RU"/>
        </w:rPr>
        <w:t>Utilaj de laborator</w:t>
      </w:r>
      <w:r w:rsidR="00EA0DC9">
        <w:rPr>
          <w:sz w:val="24"/>
          <w:szCs w:val="24"/>
          <w:lang w:val="ro-MD" w:eastAsia="ru-RU"/>
        </w:rPr>
        <w:t xml:space="preserve"> (secția Biologie)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07347F66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>cancelaria.cml@cml.gov.md/ http://medicina-legala.md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88"/>
        <w:gridCol w:w="1194"/>
        <w:gridCol w:w="1628"/>
        <w:gridCol w:w="993"/>
        <w:gridCol w:w="708"/>
        <w:gridCol w:w="3685"/>
        <w:gridCol w:w="1278"/>
      </w:tblGrid>
      <w:tr w:rsidR="000F73E7" w:rsidRPr="00170E19" w14:paraId="60E97A10" w14:textId="77777777" w:rsidTr="008928C9">
        <w:tc>
          <w:tcPr>
            <w:tcW w:w="338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587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0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8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811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628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8928C9">
        <w:tc>
          <w:tcPr>
            <w:tcW w:w="338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00" w:type="pct"/>
          </w:tcPr>
          <w:p w14:paraId="43B301FF" w14:textId="0F192F7D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A4662E">
              <w:rPr>
                <w:b/>
                <w:bCs/>
                <w:lang w:val="ro-MD" w:eastAsia="ru-RU"/>
              </w:rPr>
              <w:t>Boxă PCR steril cu flux laminar</w:t>
            </w:r>
          </w:p>
        </w:tc>
        <w:tc>
          <w:tcPr>
            <w:tcW w:w="488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811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0D231FA2" w14:textId="7A27FB1C" w:rsidR="000F73E7" w:rsidRPr="00170E19" w:rsidRDefault="00695AAC" w:rsidP="00821DE0">
            <w:pPr>
              <w:ind w:firstLine="0"/>
              <w:rPr>
                <w:b/>
                <w:bCs/>
                <w:lang w:val="ro-MD"/>
              </w:rPr>
            </w:pPr>
            <w:r w:rsidRPr="00695AAC">
              <w:rPr>
                <w:b/>
                <w:bCs/>
                <w:lang w:val="ro-MD"/>
              </w:rPr>
              <w:t>33 333,33</w:t>
            </w:r>
          </w:p>
        </w:tc>
      </w:tr>
      <w:tr w:rsidR="000F73E7" w:rsidRPr="00170E19" w14:paraId="1D0DE36B" w14:textId="77777777" w:rsidTr="008928C9">
        <w:tc>
          <w:tcPr>
            <w:tcW w:w="338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07865F9C" w14:textId="0D10E13B" w:rsidR="000F73E7" w:rsidRPr="00170E19" w:rsidRDefault="002C69B5" w:rsidP="00DE626D">
            <w:pPr>
              <w:ind w:firstLine="0"/>
              <w:jc w:val="left"/>
              <w:rPr>
                <w:lang w:val="ro-MD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800" w:type="pct"/>
          </w:tcPr>
          <w:p w14:paraId="487D8F08" w14:textId="77D4D717" w:rsidR="000F73E7" w:rsidRPr="00170E19" w:rsidRDefault="00A4662E" w:rsidP="00DE626D">
            <w:pPr>
              <w:ind w:firstLine="0"/>
              <w:jc w:val="left"/>
              <w:rPr>
                <w:lang w:val="ro-MD"/>
              </w:rPr>
            </w:pPr>
            <w:r w:rsidRPr="00A4662E">
              <w:rPr>
                <w:lang w:val="ro-MD"/>
              </w:rPr>
              <w:t>Boxă PCR steril cu flux laminar</w:t>
            </w:r>
          </w:p>
        </w:tc>
        <w:tc>
          <w:tcPr>
            <w:tcW w:w="488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562DD1C9" w14:textId="7FD19BDE" w:rsidR="000F73E7" w:rsidRPr="00170E19" w:rsidRDefault="00A4662E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11" w:type="pct"/>
          </w:tcPr>
          <w:p w14:paraId="55BA293D" w14:textId="77777777" w:rsidR="000F73E7" w:rsidRDefault="00A4662E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Boxă PCR steril pe picioare, DNA/RNA UV cu lampă UV de sterilizare, suprafețe chimic rezistente din metal inoxidabil, cu iluminare LED, cu </w:t>
            </w:r>
            <w:proofErr w:type="spellStart"/>
            <w:r>
              <w:rPr>
                <w:lang w:val="ro-MD"/>
              </w:rPr>
              <w:t>heap</w:t>
            </w:r>
            <w:proofErr w:type="spellEnd"/>
            <w:r>
              <w:rPr>
                <w:lang w:val="ro-MD"/>
              </w:rPr>
              <w:t xml:space="preserve"> filtru, sticlă de protecție frontală prin deschidere motorizată.</w:t>
            </w:r>
          </w:p>
          <w:p w14:paraId="023090B8" w14:textId="77777777" w:rsidR="00695AAC" w:rsidRDefault="00A4662E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</w:t>
            </w:r>
            <w:r w:rsidR="00695AAC">
              <w:rPr>
                <w:lang w:val="ro-MD"/>
              </w:rPr>
              <w:t xml:space="preserve">: </w:t>
            </w:r>
          </w:p>
          <w:p w14:paraId="76810E99" w14:textId="77777777" w:rsidR="00A4662E" w:rsidRDefault="00695AAC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lățimea externă maxim 1000 mm</w:t>
            </w:r>
          </w:p>
          <w:p w14:paraId="36D5F9DE" w14:textId="3D5CED11" w:rsidR="00695AAC" w:rsidRPr="00170E19" w:rsidRDefault="00695AAC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adâncimea externă maxim 750 mm</w:t>
            </w:r>
          </w:p>
        </w:tc>
        <w:tc>
          <w:tcPr>
            <w:tcW w:w="628" w:type="pct"/>
          </w:tcPr>
          <w:p w14:paraId="49DF7810" w14:textId="2F3427BD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695AAC" w:rsidRPr="00170E19" w14:paraId="47AECD1E" w14:textId="77777777" w:rsidTr="008928C9">
        <w:tc>
          <w:tcPr>
            <w:tcW w:w="338" w:type="pct"/>
          </w:tcPr>
          <w:p w14:paraId="12DF5E94" w14:textId="77777777" w:rsidR="00695AAC" w:rsidRPr="00695AAC" w:rsidRDefault="00695AAC" w:rsidP="00695AAC">
            <w:pPr>
              <w:ind w:left="360"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1E3C1ABA" w14:textId="77777777" w:rsidR="00695AAC" w:rsidRPr="00CE6899" w:rsidRDefault="00695AAC" w:rsidP="00DE626D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800" w:type="pct"/>
          </w:tcPr>
          <w:p w14:paraId="02DA0593" w14:textId="3E2A47FF" w:rsidR="00695AAC" w:rsidRPr="00A4662E" w:rsidRDefault="00695AAC" w:rsidP="00DE626D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</w:t>
            </w:r>
            <w:r>
              <w:rPr>
                <w:b/>
                <w:bCs/>
                <w:lang w:val="ro-MD" w:eastAsia="ru-RU"/>
              </w:rPr>
              <w:t>2</w:t>
            </w:r>
            <w:r w:rsidRPr="00170E19">
              <w:rPr>
                <w:b/>
                <w:bCs/>
                <w:lang w:val="ro-MD" w:eastAsia="ru-RU"/>
              </w:rPr>
              <w:t xml:space="preserve">: </w:t>
            </w:r>
            <w:r>
              <w:rPr>
                <w:b/>
                <w:bCs/>
                <w:lang w:val="ro-MD" w:eastAsia="ru-RU"/>
              </w:rPr>
              <w:t>Mixer-Vortex</w:t>
            </w:r>
          </w:p>
        </w:tc>
        <w:tc>
          <w:tcPr>
            <w:tcW w:w="488" w:type="pct"/>
          </w:tcPr>
          <w:p w14:paraId="01148E21" w14:textId="30DF2E46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0C9D4489" w14:textId="3436AEDD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1811" w:type="pct"/>
          </w:tcPr>
          <w:p w14:paraId="085AFD41" w14:textId="7A3A936D" w:rsidR="00695AAC" w:rsidRDefault="00695AAC" w:rsidP="00877F8C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25B263E3" w14:textId="642FC5A4" w:rsidR="00695AAC" w:rsidRPr="00170E19" w:rsidRDefault="00490916" w:rsidP="00DE626D">
            <w:pPr>
              <w:ind w:firstLine="0"/>
              <w:rPr>
                <w:lang w:val="ro-MD"/>
              </w:rPr>
            </w:pPr>
            <w:r w:rsidRPr="00490916">
              <w:rPr>
                <w:b/>
                <w:bCs/>
                <w:lang w:val="ro-MD"/>
              </w:rPr>
              <w:t>3 333,33</w:t>
            </w:r>
          </w:p>
        </w:tc>
      </w:tr>
      <w:tr w:rsidR="00695AAC" w:rsidRPr="00170E19" w14:paraId="01D576A7" w14:textId="77777777" w:rsidTr="008928C9">
        <w:tc>
          <w:tcPr>
            <w:tcW w:w="338" w:type="pct"/>
          </w:tcPr>
          <w:p w14:paraId="2BF74EEB" w14:textId="77777777" w:rsidR="00695AAC" w:rsidRPr="00170E19" w:rsidRDefault="00695AAC" w:rsidP="00695AAC">
            <w:pPr>
              <w:pStyle w:val="Listparagraf"/>
              <w:numPr>
                <w:ilvl w:val="0"/>
                <w:numId w:val="8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499B645D" w14:textId="240CB8B1" w:rsidR="00695AAC" w:rsidRPr="00CE6899" w:rsidRDefault="002C69B5" w:rsidP="00695AAC">
            <w:pPr>
              <w:ind w:firstLine="0"/>
              <w:jc w:val="left"/>
              <w:rPr>
                <w:color w:val="000000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800" w:type="pct"/>
          </w:tcPr>
          <w:p w14:paraId="69661934" w14:textId="709F4477" w:rsidR="00695AAC" w:rsidRPr="00A4662E" w:rsidRDefault="00695AAC" w:rsidP="00695AAC">
            <w:pPr>
              <w:ind w:firstLine="0"/>
              <w:jc w:val="left"/>
              <w:rPr>
                <w:lang w:val="ro-MD"/>
              </w:rPr>
            </w:pPr>
            <w:r w:rsidRPr="00695AAC">
              <w:rPr>
                <w:lang w:val="ro-MD"/>
              </w:rPr>
              <w:t>Mixer-Vortex</w:t>
            </w:r>
          </w:p>
        </w:tc>
        <w:tc>
          <w:tcPr>
            <w:tcW w:w="488" w:type="pct"/>
          </w:tcPr>
          <w:p w14:paraId="0CE1BC6E" w14:textId="04A73369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4B0687F3" w14:textId="1D6BF4E6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11" w:type="pct"/>
          </w:tcPr>
          <w:p w14:paraId="519EE668" w14:textId="77777777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Agitator pentru tuburi de la 0,5 ml până la 50 ml;</w:t>
            </w:r>
          </w:p>
          <w:p w14:paraId="57FA0F3A" w14:textId="77777777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Rotații maxime până la 5000;</w:t>
            </w:r>
          </w:p>
          <w:p w14:paraId="2F27100B" w14:textId="77777777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Compact, de masă, cu greutatea până la 1000 grame;</w:t>
            </w:r>
          </w:p>
          <w:p w14:paraId="549A53C3" w14:textId="089F4606" w:rsidR="00695AAC" w:rsidRDefault="00695AAC" w:rsidP="0069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Stabil, cu ventuze pe suprafața inferioară</w:t>
            </w:r>
          </w:p>
        </w:tc>
        <w:tc>
          <w:tcPr>
            <w:tcW w:w="628" w:type="pct"/>
          </w:tcPr>
          <w:p w14:paraId="3F8C3B8D" w14:textId="77777777" w:rsidR="00695AAC" w:rsidRPr="00170E19" w:rsidRDefault="00695AAC" w:rsidP="00695AAC">
            <w:pPr>
              <w:ind w:firstLine="0"/>
              <w:rPr>
                <w:lang w:val="ro-MD"/>
              </w:rPr>
            </w:pPr>
          </w:p>
        </w:tc>
      </w:tr>
      <w:tr w:rsidR="00695AAC" w:rsidRPr="00170E19" w14:paraId="019F6411" w14:textId="77777777" w:rsidTr="008928C9">
        <w:tc>
          <w:tcPr>
            <w:tcW w:w="338" w:type="pct"/>
          </w:tcPr>
          <w:p w14:paraId="6E35944B" w14:textId="77777777" w:rsidR="00695AAC" w:rsidRPr="00490916" w:rsidRDefault="00695AAC" w:rsidP="00490916">
            <w:pPr>
              <w:ind w:left="360"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18870246" w14:textId="77777777" w:rsidR="00695AAC" w:rsidRPr="00CE6899" w:rsidRDefault="00695AAC" w:rsidP="00DE626D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800" w:type="pct"/>
          </w:tcPr>
          <w:p w14:paraId="0E6F092E" w14:textId="757CE077" w:rsidR="00695AAC" w:rsidRPr="00A4662E" w:rsidRDefault="00490916" w:rsidP="00DE626D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</w:t>
            </w:r>
            <w:r>
              <w:rPr>
                <w:b/>
                <w:bCs/>
                <w:lang w:val="ro-MD" w:eastAsia="ru-RU"/>
              </w:rPr>
              <w:t>2</w:t>
            </w:r>
            <w:r w:rsidRPr="00170E19">
              <w:rPr>
                <w:b/>
                <w:bCs/>
                <w:lang w:val="ro-MD" w:eastAsia="ru-RU"/>
              </w:rPr>
              <w:t xml:space="preserve">: </w:t>
            </w:r>
            <w:r>
              <w:rPr>
                <w:b/>
                <w:bCs/>
                <w:lang w:val="ro-MD" w:eastAsia="ru-RU"/>
              </w:rPr>
              <w:t>Dozatoare automate</w:t>
            </w:r>
          </w:p>
        </w:tc>
        <w:tc>
          <w:tcPr>
            <w:tcW w:w="488" w:type="pct"/>
          </w:tcPr>
          <w:p w14:paraId="54BFE3B4" w14:textId="77777777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608F60DB" w14:textId="77777777" w:rsidR="00695AAC" w:rsidRDefault="00695AAC" w:rsidP="00DE626D">
            <w:pPr>
              <w:ind w:firstLine="0"/>
              <w:rPr>
                <w:lang w:val="ro-MD"/>
              </w:rPr>
            </w:pPr>
          </w:p>
        </w:tc>
        <w:tc>
          <w:tcPr>
            <w:tcW w:w="1811" w:type="pct"/>
          </w:tcPr>
          <w:p w14:paraId="7783A40C" w14:textId="77777777" w:rsidR="00695AAC" w:rsidRDefault="00695AAC" w:rsidP="00877F8C">
            <w:pPr>
              <w:ind w:firstLine="0"/>
              <w:rPr>
                <w:lang w:val="ro-MD"/>
              </w:rPr>
            </w:pPr>
          </w:p>
        </w:tc>
        <w:tc>
          <w:tcPr>
            <w:tcW w:w="628" w:type="pct"/>
          </w:tcPr>
          <w:p w14:paraId="10394F2E" w14:textId="2622B7E7" w:rsidR="00695AAC" w:rsidRPr="00170E19" w:rsidRDefault="00490916" w:rsidP="00DE626D">
            <w:pPr>
              <w:ind w:firstLine="0"/>
              <w:rPr>
                <w:lang w:val="ro-MD"/>
              </w:rPr>
            </w:pPr>
            <w:r w:rsidRPr="00490916">
              <w:rPr>
                <w:b/>
                <w:bCs/>
                <w:lang w:val="ro-MD"/>
              </w:rPr>
              <w:t>5 000,00</w:t>
            </w:r>
          </w:p>
        </w:tc>
      </w:tr>
      <w:tr w:rsidR="00490916" w:rsidRPr="00170E19" w14:paraId="1D97A95D" w14:textId="77777777" w:rsidTr="008928C9">
        <w:tc>
          <w:tcPr>
            <w:tcW w:w="338" w:type="pct"/>
          </w:tcPr>
          <w:p w14:paraId="0F362FB2" w14:textId="77777777" w:rsidR="00490916" w:rsidRPr="00170E19" w:rsidRDefault="00490916" w:rsidP="00490916">
            <w:pPr>
              <w:pStyle w:val="Listparagraf"/>
              <w:numPr>
                <w:ilvl w:val="0"/>
                <w:numId w:val="9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2CD083ED" w14:textId="17162988" w:rsidR="00490916" w:rsidRPr="00CE6899" w:rsidRDefault="002C69B5" w:rsidP="00DE626D">
            <w:pPr>
              <w:ind w:firstLine="0"/>
              <w:jc w:val="left"/>
              <w:rPr>
                <w:color w:val="000000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800" w:type="pct"/>
          </w:tcPr>
          <w:p w14:paraId="5661E0C8" w14:textId="225CD135" w:rsidR="00490916" w:rsidRPr="00A4662E" w:rsidRDefault="00490916" w:rsidP="00DE626D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Dozator automat</w:t>
            </w:r>
          </w:p>
        </w:tc>
        <w:tc>
          <w:tcPr>
            <w:tcW w:w="488" w:type="pct"/>
          </w:tcPr>
          <w:p w14:paraId="03F92FA7" w14:textId="4D119BD7" w:rsidR="00490916" w:rsidRDefault="00490916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9A5C8BA" w14:textId="37945482" w:rsidR="00490916" w:rsidRDefault="00490916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811" w:type="pct"/>
          </w:tcPr>
          <w:p w14:paraId="47800697" w14:textId="77777777" w:rsidR="00490916" w:rsidRDefault="00490916" w:rsidP="00877F8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Dozator automat pentru laborator cu volumul 05-5 mcl</w:t>
            </w:r>
          </w:p>
          <w:p w14:paraId="38123DBF" w14:textId="12CC96B8" w:rsidR="00D3590C" w:rsidRPr="00D3590C" w:rsidRDefault="00D3590C" w:rsidP="00877F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Dozatoarele</w:t>
            </w:r>
            <w:r w:rsidRPr="00D3590C">
              <w:rPr>
                <w:lang w:val="ro-RO"/>
              </w:rPr>
              <w:t xml:space="preserve"> trebuie să </w:t>
            </w:r>
            <w:r>
              <w:rPr>
                <w:lang w:val="ro-RO"/>
              </w:rPr>
              <w:t>dețină</w:t>
            </w:r>
            <w:r w:rsidRPr="00D3590C">
              <w:rPr>
                <w:lang w:val="ro-RO"/>
              </w:rPr>
              <w:t xml:space="preserve"> certificate de </w:t>
            </w:r>
            <w:r>
              <w:rPr>
                <w:lang w:val="ro-RO"/>
              </w:rPr>
              <w:t>verificare metrologică valabile</w:t>
            </w:r>
            <w:r w:rsidRPr="00D3590C">
              <w:rPr>
                <w:lang w:val="ro-RO"/>
              </w:rPr>
              <w:t>, cu anexarea certificatului.</w:t>
            </w:r>
          </w:p>
        </w:tc>
        <w:tc>
          <w:tcPr>
            <w:tcW w:w="628" w:type="pct"/>
          </w:tcPr>
          <w:p w14:paraId="2ED78860" w14:textId="77777777" w:rsidR="00490916" w:rsidRPr="00170E19" w:rsidRDefault="00490916" w:rsidP="00DE626D">
            <w:pPr>
              <w:ind w:firstLine="0"/>
              <w:rPr>
                <w:lang w:val="ro-MD"/>
              </w:rPr>
            </w:pPr>
          </w:p>
        </w:tc>
      </w:tr>
      <w:tr w:rsidR="00490916" w:rsidRPr="00490916" w14:paraId="41E6C46B" w14:textId="77777777" w:rsidTr="008928C9">
        <w:tc>
          <w:tcPr>
            <w:tcW w:w="338" w:type="pct"/>
          </w:tcPr>
          <w:p w14:paraId="21E37B92" w14:textId="77777777" w:rsidR="00490916" w:rsidRPr="00170E19" w:rsidRDefault="00490916" w:rsidP="00490916">
            <w:pPr>
              <w:pStyle w:val="Listparagraf"/>
              <w:numPr>
                <w:ilvl w:val="0"/>
                <w:numId w:val="9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2F084D42" w14:textId="484407F8" w:rsidR="00490916" w:rsidRPr="00CE6899" w:rsidRDefault="002C69B5" w:rsidP="00490916">
            <w:pPr>
              <w:ind w:firstLine="0"/>
              <w:jc w:val="left"/>
              <w:rPr>
                <w:color w:val="000000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800" w:type="pct"/>
          </w:tcPr>
          <w:p w14:paraId="6C889FCF" w14:textId="3504A764" w:rsidR="00490916" w:rsidRDefault="00490916" w:rsidP="00490916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Dozator automat</w:t>
            </w:r>
          </w:p>
        </w:tc>
        <w:tc>
          <w:tcPr>
            <w:tcW w:w="488" w:type="pct"/>
          </w:tcPr>
          <w:p w14:paraId="5067C94D" w14:textId="0E96860A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38A2679D" w14:textId="08E2BECB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11" w:type="pct"/>
          </w:tcPr>
          <w:p w14:paraId="171805AD" w14:textId="77777777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Dozator automat pentru laborator cu volumul 2-20 mcl</w:t>
            </w:r>
          </w:p>
          <w:p w14:paraId="496DC74E" w14:textId="0F9E70A7" w:rsidR="00D3590C" w:rsidRDefault="00D3590C" w:rsidP="00490916">
            <w:pPr>
              <w:ind w:firstLine="0"/>
              <w:rPr>
                <w:lang w:val="ro-MD"/>
              </w:rPr>
            </w:pPr>
            <w:r>
              <w:rPr>
                <w:lang w:val="ro-RO"/>
              </w:rPr>
              <w:lastRenderedPageBreak/>
              <w:t>Dozatoarele</w:t>
            </w:r>
            <w:r w:rsidRPr="00D3590C">
              <w:rPr>
                <w:lang w:val="ro-RO"/>
              </w:rPr>
              <w:t xml:space="preserve"> trebuie să </w:t>
            </w:r>
            <w:r>
              <w:rPr>
                <w:lang w:val="ro-RO"/>
              </w:rPr>
              <w:t>dețină</w:t>
            </w:r>
            <w:r w:rsidRPr="00D3590C">
              <w:rPr>
                <w:lang w:val="ro-RO"/>
              </w:rPr>
              <w:t xml:space="preserve"> certificate de </w:t>
            </w:r>
            <w:r>
              <w:rPr>
                <w:lang w:val="ro-RO"/>
              </w:rPr>
              <w:t>verificare metrologică valabile</w:t>
            </w:r>
            <w:r w:rsidRPr="00D3590C">
              <w:rPr>
                <w:lang w:val="ro-RO"/>
              </w:rPr>
              <w:t>, cu anexarea certificatului.</w:t>
            </w:r>
          </w:p>
        </w:tc>
        <w:tc>
          <w:tcPr>
            <w:tcW w:w="628" w:type="pct"/>
          </w:tcPr>
          <w:p w14:paraId="1383C9F0" w14:textId="77777777" w:rsidR="00490916" w:rsidRPr="00170E19" w:rsidRDefault="00490916" w:rsidP="00490916">
            <w:pPr>
              <w:ind w:firstLine="0"/>
              <w:rPr>
                <w:lang w:val="ro-MD"/>
              </w:rPr>
            </w:pPr>
          </w:p>
        </w:tc>
      </w:tr>
      <w:tr w:rsidR="00490916" w:rsidRPr="00490916" w14:paraId="06526D51" w14:textId="77777777" w:rsidTr="008928C9">
        <w:tc>
          <w:tcPr>
            <w:tcW w:w="338" w:type="pct"/>
          </w:tcPr>
          <w:p w14:paraId="7CC7ED3D" w14:textId="77777777" w:rsidR="00490916" w:rsidRPr="00170E19" w:rsidRDefault="00490916" w:rsidP="00490916">
            <w:pPr>
              <w:pStyle w:val="Listparagraf"/>
              <w:numPr>
                <w:ilvl w:val="0"/>
                <w:numId w:val="9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1CE5471B" w14:textId="74F28C75" w:rsidR="00490916" w:rsidRPr="00CE6899" w:rsidRDefault="002C69B5" w:rsidP="00490916">
            <w:pPr>
              <w:ind w:firstLine="0"/>
              <w:jc w:val="left"/>
              <w:rPr>
                <w:color w:val="000000"/>
              </w:rPr>
            </w:pPr>
            <w:r w:rsidRPr="002C69B5">
              <w:rPr>
                <w:lang w:val="ro-MD"/>
              </w:rPr>
              <w:t>33100000-1</w:t>
            </w:r>
          </w:p>
        </w:tc>
        <w:tc>
          <w:tcPr>
            <w:tcW w:w="800" w:type="pct"/>
          </w:tcPr>
          <w:p w14:paraId="22E599B9" w14:textId="21F69669" w:rsidR="00490916" w:rsidRDefault="00490916" w:rsidP="00490916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Dozator automat</w:t>
            </w:r>
          </w:p>
        </w:tc>
        <w:tc>
          <w:tcPr>
            <w:tcW w:w="488" w:type="pct"/>
          </w:tcPr>
          <w:p w14:paraId="5D47098C" w14:textId="0BF4EF1F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9463AAC" w14:textId="4E863BD9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11" w:type="pct"/>
          </w:tcPr>
          <w:p w14:paraId="5E591506" w14:textId="77777777" w:rsidR="00490916" w:rsidRDefault="00490916" w:rsidP="00490916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Dozator automat pentru laborator cu volumul 20-200 mcl</w:t>
            </w:r>
          </w:p>
          <w:p w14:paraId="664580CB" w14:textId="1A887866" w:rsidR="00D3590C" w:rsidRDefault="00D3590C" w:rsidP="00490916">
            <w:pPr>
              <w:ind w:firstLine="0"/>
              <w:rPr>
                <w:lang w:val="ro-MD"/>
              </w:rPr>
            </w:pPr>
            <w:r>
              <w:rPr>
                <w:lang w:val="ro-RO"/>
              </w:rPr>
              <w:t>Dozatoarele</w:t>
            </w:r>
            <w:r w:rsidRPr="00D3590C">
              <w:rPr>
                <w:lang w:val="ro-RO"/>
              </w:rPr>
              <w:t xml:space="preserve"> trebuie să </w:t>
            </w:r>
            <w:r>
              <w:rPr>
                <w:lang w:val="ro-RO"/>
              </w:rPr>
              <w:t>dețină</w:t>
            </w:r>
            <w:r w:rsidRPr="00D3590C">
              <w:rPr>
                <w:lang w:val="ro-RO"/>
              </w:rPr>
              <w:t xml:space="preserve"> certificate de </w:t>
            </w:r>
            <w:r>
              <w:rPr>
                <w:lang w:val="ro-RO"/>
              </w:rPr>
              <w:t>verificare metrologică valabile</w:t>
            </w:r>
            <w:r w:rsidRPr="00D3590C">
              <w:rPr>
                <w:lang w:val="ro-RO"/>
              </w:rPr>
              <w:t>, cu anexarea certificatului.</w:t>
            </w:r>
          </w:p>
        </w:tc>
        <w:tc>
          <w:tcPr>
            <w:tcW w:w="628" w:type="pct"/>
          </w:tcPr>
          <w:p w14:paraId="136AE150" w14:textId="77777777" w:rsidR="00490916" w:rsidRPr="00170E19" w:rsidRDefault="00490916" w:rsidP="00490916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69E43F7A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490916">
              <w:rPr>
                <w:b/>
                <w:bCs/>
                <w:lang w:val="ro-MD"/>
              </w:rPr>
              <w:t>41 666,66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27F170B3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EA0DC9">
        <w:rPr>
          <w:i/>
          <w:iCs/>
          <w:sz w:val="24"/>
          <w:szCs w:val="24"/>
          <w:lang w:val="ro-MD" w:eastAsia="ru-RU"/>
        </w:rPr>
        <w:t>bunurile vor fi livrate în termen de 15 zile de la înregistrarea contractului la trezorerie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B1544CD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EE661A" w:rsidRPr="00170E19">
        <w:rPr>
          <w:i/>
          <w:iCs/>
          <w:sz w:val="24"/>
          <w:szCs w:val="24"/>
          <w:lang w:val="ro-MD" w:eastAsia="ru-RU"/>
        </w:rPr>
        <w:t>5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50"/>
        <w:gridCol w:w="2495"/>
        <w:gridCol w:w="5479"/>
        <w:gridCol w:w="1550"/>
      </w:tblGrid>
      <w:tr w:rsidR="00850D1C" w:rsidRPr="00170E19" w14:paraId="31C3A016" w14:textId="77777777" w:rsidTr="00EA0DC9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04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700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EA0DC9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04" w:type="pct"/>
            <w:hideMark/>
          </w:tcPr>
          <w:p w14:paraId="34357A14" w14:textId="236B20C5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700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6E83E3BF" w14:textId="77777777" w:rsidTr="00EA0DC9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04" w:type="pct"/>
            <w:hideMark/>
          </w:tcPr>
          <w:p w14:paraId="132193FB" w14:textId="5F8ED0DA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1E5A97">
              <w:rPr>
                <w:sz w:val="24"/>
                <w:szCs w:val="24"/>
                <w:lang w:val="ro-MD" w:eastAsia="ru-RU"/>
              </w:rPr>
              <w:t>3</w:t>
            </w:r>
            <w:r w:rsidRPr="00170E19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700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201DDBB1" w14:textId="77777777" w:rsidTr="00EA0DC9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04" w:type="pct"/>
          </w:tcPr>
          <w:p w14:paraId="0B76E6AE" w14:textId="07B664D2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700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52EE451A" w14:textId="77777777" w:rsidTr="00EA0DC9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04" w:type="pct"/>
            <w:vAlign w:val="center"/>
          </w:tcPr>
          <w:p w14:paraId="3C24842E" w14:textId="1A5A4042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700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170E19" w14:paraId="355B0B71" w14:textId="77777777" w:rsidTr="00EA0DC9">
        <w:tc>
          <w:tcPr>
            <w:tcW w:w="327" w:type="pct"/>
          </w:tcPr>
          <w:p w14:paraId="1679E518" w14:textId="2DBEF05E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04" w:type="pct"/>
            <w:vAlign w:val="center"/>
          </w:tcPr>
          <w:p w14:paraId="5D5699F7" w14:textId="473DC017" w:rsidR="00FB1247" w:rsidRPr="00170E19" w:rsidRDefault="00EA0DC9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EA0DC9">
              <w:rPr>
                <w:sz w:val="24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2700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8928C9" w:rsidRPr="00170E19" w14:paraId="2FC0BA31" w14:textId="77777777" w:rsidTr="00EA0DC9">
        <w:tc>
          <w:tcPr>
            <w:tcW w:w="327" w:type="pct"/>
          </w:tcPr>
          <w:p w14:paraId="10AFC457" w14:textId="7C03D7AA" w:rsidR="008928C9" w:rsidRPr="00170E19" w:rsidRDefault="008928C9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04" w:type="pct"/>
            <w:vAlign w:val="center"/>
          </w:tcPr>
          <w:p w14:paraId="420BE5B1" w14:textId="420F08AB" w:rsidR="008928C9" w:rsidRPr="00EA0DC9" w:rsidRDefault="00EA0DC9" w:rsidP="00EA0DC9">
            <w:pPr>
              <w:ind w:firstLine="0"/>
              <w:jc w:val="left"/>
              <w:rPr>
                <w:sz w:val="24"/>
                <w:szCs w:val="22"/>
              </w:rPr>
            </w:pPr>
            <w:r w:rsidRPr="00EA0DC9">
              <w:rPr>
                <w:sz w:val="24"/>
                <w:szCs w:val="22"/>
                <w:lang w:val="ro-MD"/>
              </w:rPr>
              <w:t>Certificat</w:t>
            </w:r>
            <w:r>
              <w:rPr>
                <w:sz w:val="24"/>
                <w:szCs w:val="22"/>
                <w:lang w:val="ro-MD"/>
              </w:rPr>
              <w:t>e</w:t>
            </w:r>
            <w:r w:rsidRPr="00EA0DC9">
              <w:rPr>
                <w:sz w:val="24"/>
                <w:szCs w:val="22"/>
                <w:lang w:val="ro-MD"/>
              </w:rPr>
              <w:t xml:space="preserve"> de conformitate/Declarația de conformitate/ CE/ ISO</w:t>
            </w:r>
          </w:p>
        </w:tc>
        <w:tc>
          <w:tcPr>
            <w:tcW w:w="2700" w:type="pct"/>
            <w:vAlign w:val="center"/>
          </w:tcPr>
          <w:p w14:paraId="5D7797F5" w14:textId="1D115168" w:rsidR="008928C9" w:rsidRPr="00170E19" w:rsidRDefault="00EA0DC9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</w:t>
            </w:r>
            <w:r>
              <w:rPr>
                <w:lang w:val="ro-MD"/>
              </w:rPr>
              <w:t>.</w:t>
            </w:r>
          </w:p>
        </w:tc>
        <w:tc>
          <w:tcPr>
            <w:tcW w:w="770" w:type="pct"/>
          </w:tcPr>
          <w:p w14:paraId="500D77FB" w14:textId="26A28124" w:rsidR="008928C9" w:rsidRPr="00170E19" w:rsidRDefault="008928C9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lastRenderedPageBreak/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MD" w:eastAsia="ru-RU"/>
        </w:rPr>
      </w:pPr>
    </w:p>
    <w:p w14:paraId="244F363A" w14:textId="77777777" w:rsidR="00EA0DC9" w:rsidRPr="00170E19" w:rsidRDefault="00EA0DC9" w:rsidP="00850D1C">
      <w:pPr>
        <w:rPr>
          <w:sz w:val="24"/>
          <w:szCs w:val="24"/>
          <w:lang w:val="ro-MD" w:eastAsia="ru-RU"/>
        </w:rPr>
      </w:pPr>
    </w:p>
    <w:p w14:paraId="67B37995" w14:textId="2DE8B6D0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EA0DC9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51C54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534BF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7"/>
  </w:num>
  <w:num w:numId="2" w16cid:durableId="80685995">
    <w:abstractNumId w:val="3"/>
  </w:num>
  <w:num w:numId="3" w16cid:durableId="1312059718">
    <w:abstractNumId w:val="5"/>
  </w:num>
  <w:num w:numId="4" w16cid:durableId="696471380">
    <w:abstractNumId w:val="8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  <w:num w:numId="8" w16cid:durableId="1866014763">
    <w:abstractNumId w:val="4"/>
  </w:num>
  <w:num w:numId="9" w16cid:durableId="14026775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D2476"/>
    <w:rsid w:val="001E5A97"/>
    <w:rsid w:val="001F6F9C"/>
    <w:rsid w:val="002C69B5"/>
    <w:rsid w:val="002F1595"/>
    <w:rsid w:val="002F429D"/>
    <w:rsid w:val="00324C8A"/>
    <w:rsid w:val="003308CD"/>
    <w:rsid w:val="00331D4A"/>
    <w:rsid w:val="003759C2"/>
    <w:rsid w:val="0038151B"/>
    <w:rsid w:val="003A6821"/>
    <w:rsid w:val="003B00CA"/>
    <w:rsid w:val="004361D7"/>
    <w:rsid w:val="004613C7"/>
    <w:rsid w:val="00486C3F"/>
    <w:rsid w:val="00490916"/>
    <w:rsid w:val="004B50EA"/>
    <w:rsid w:val="00543D87"/>
    <w:rsid w:val="00551BBF"/>
    <w:rsid w:val="00574D5A"/>
    <w:rsid w:val="00592BB6"/>
    <w:rsid w:val="005A34F2"/>
    <w:rsid w:val="006502D7"/>
    <w:rsid w:val="00695AAC"/>
    <w:rsid w:val="00713750"/>
    <w:rsid w:val="007840B5"/>
    <w:rsid w:val="00794937"/>
    <w:rsid w:val="007977E4"/>
    <w:rsid w:val="007C1952"/>
    <w:rsid w:val="007F584B"/>
    <w:rsid w:val="00850D1C"/>
    <w:rsid w:val="008703B4"/>
    <w:rsid w:val="00877F8C"/>
    <w:rsid w:val="008928C9"/>
    <w:rsid w:val="0098105F"/>
    <w:rsid w:val="009866D4"/>
    <w:rsid w:val="009A06DA"/>
    <w:rsid w:val="009A78EB"/>
    <w:rsid w:val="009E5108"/>
    <w:rsid w:val="00A4662E"/>
    <w:rsid w:val="00A85642"/>
    <w:rsid w:val="00A95D65"/>
    <w:rsid w:val="00AD7328"/>
    <w:rsid w:val="00AE7902"/>
    <w:rsid w:val="00B00DE0"/>
    <w:rsid w:val="00B64B1A"/>
    <w:rsid w:val="00B72A50"/>
    <w:rsid w:val="00BB4982"/>
    <w:rsid w:val="00BF5E78"/>
    <w:rsid w:val="00C10B43"/>
    <w:rsid w:val="00C173FB"/>
    <w:rsid w:val="00C67998"/>
    <w:rsid w:val="00CB6A95"/>
    <w:rsid w:val="00CD19B6"/>
    <w:rsid w:val="00CE2FA2"/>
    <w:rsid w:val="00D10D6F"/>
    <w:rsid w:val="00D277E6"/>
    <w:rsid w:val="00D3590C"/>
    <w:rsid w:val="00DE044A"/>
    <w:rsid w:val="00DE626D"/>
    <w:rsid w:val="00DF5420"/>
    <w:rsid w:val="00E20275"/>
    <w:rsid w:val="00E2533E"/>
    <w:rsid w:val="00E51DC3"/>
    <w:rsid w:val="00E8118F"/>
    <w:rsid w:val="00E84278"/>
    <w:rsid w:val="00EA0DC9"/>
    <w:rsid w:val="00EB47F0"/>
    <w:rsid w:val="00EE661A"/>
    <w:rsid w:val="00EF7185"/>
    <w:rsid w:val="00F17C2E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894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cp:lastPrinted>2024-12-18T14:39:00Z</cp:lastPrinted>
  <dcterms:created xsi:type="dcterms:W3CDTF">2025-11-05T07:56:00Z</dcterms:created>
  <dcterms:modified xsi:type="dcterms:W3CDTF">2025-11-05T08:48:00Z</dcterms:modified>
</cp:coreProperties>
</file>