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0339A4" w:rsidRPr="0045469E" w:rsidRDefault="000339A4" w:rsidP="0045469E">
      <w:pPr>
        <w:shd w:val="clear" w:color="auto" w:fill="FFFFFF" w:themeFill="background1"/>
        <w:spacing w:before="120"/>
        <w:jc w:val="center"/>
        <w:rPr>
          <w:b/>
          <w:i/>
          <w:noProof w:val="0"/>
          <w:u w:val="single"/>
          <w:shd w:val="clear" w:color="auto" w:fill="FFFFFF" w:themeFill="background1"/>
          <w:lang w:val="it-IT" w:eastAsia="ru-RU"/>
        </w:rPr>
      </w:pPr>
      <w:r w:rsidRPr="0045469E">
        <w:rPr>
          <w:b/>
          <w:i/>
          <w:noProof w:val="0"/>
          <w:u w:val="single"/>
          <w:lang w:val="it-IT" w:eastAsia="ru-RU"/>
        </w:rPr>
        <w:t>privind achiziționarea</w:t>
      </w:r>
      <w:r w:rsidR="0045469E" w:rsidRPr="0045469E">
        <w:rPr>
          <w:b/>
          <w:i/>
          <w:noProof w:val="0"/>
          <w:u w:val="single"/>
          <w:lang w:val="it-IT" w:eastAsia="ru-RU"/>
        </w:rPr>
        <w:t xml:space="preserve"> </w:t>
      </w:r>
      <w:r w:rsidR="004C09AF">
        <w:rPr>
          <w:b/>
          <w:i/>
          <w:noProof w:val="0"/>
          <w:u w:val="single"/>
          <w:lang w:val="it-IT" w:eastAsia="ru-RU"/>
        </w:rPr>
        <w:t xml:space="preserve">Reagenților și </w:t>
      </w:r>
      <w:r w:rsidR="0045469E" w:rsidRPr="0045469E">
        <w:rPr>
          <w:b/>
          <w:i/>
          <w:noProof w:val="0"/>
          <w:u w:val="single"/>
          <w:lang w:val="it-IT" w:eastAsia="ru-RU"/>
        </w:rPr>
        <w:t>Consumabile</w:t>
      </w:r>
      <w:r w:rsidR="000E12B9">
        <w:rPr>
          <w:b/>
          <w:i/>
          <w:noProof w:val="0"/>
          <w:u w:val="single"/>
          <w:lang w:val="it-IT" w:eastAsia="ru-RU"/>
        </w:rPr>
        <w:t>lor</w:t>
      </w:r>
      <w:r w:rsidR="0045469E" w:rsidRPr="0045469E">
        <w:rPr>
          <w:b/>
          <w:i/>
          <w:noProof w:val="0"/>
          <w:u w:val="single"/>
          <w:lang w:val="it-IT" w:eastAsia="ru-RU"/>
        </w:rPr>
        <w:t xml:space="preserve"> </w:t>
      </w:r>
      <w:r w:rsidR="004C09AF">
        <w:rPr>
          <w:b/>
          <w:i/>
          <w:noProof w:val="0"/>
          <w:u w:val="single"/>
          <w:lang w:val="it-IT" w:eastAsia="ru-RU"/>
        </w:rPr>
        <w:t>de laborator</w:t>
      </w:r>
      <w:r w:rsidR="0045469E" w:rsidRPr="0045469E">
        <w:rPr>
          <w:b/>
          <w:i/>
          <w:noProof w:val="0"/>
          <w:u w:val="single"/>
          <w:lang w:val="it-IT" w:eastAsia="ru-RU"/>
        </w:rPr>
        <w:t>, pentru anul 2023</w:t>
      </w:r>
      <w:r w:rsidR="0045469E">
        <w:rPr>
          <w:b/>
          <w:i/>
          <w:noProof w:val="0"/>
          <w:u w:val="single"/>
          <w:lang w:val="it-IT" w:eastAsia="ru-RU"/>
        </w:rPr>
        <w:t>,</w:t>
      </w:r>
      <w:r w:rsidR="0045469E" w:rsidRPr="0045469E">
        <w:rPr>
          <w:b/>
          <w:i/>
          <w:noProof w:val="0"/>
          <w:u w:val="single"/>
          <w:shd w:val="clear" w:color="auto" w:fill="FFFFFF" w:themeFill="background1"/>
          <w:lang w:val="it-IT" w:eastAsia="ru-RU"/>
        </w:rPr>
        <w:t xml:space="preserve"> </w:t>
      </w:r>
      <w:r w:rsidRPr="0045469E">
        <w:rPr>
          <w:b/>
          <w:i/>
          <w:noProof w:val="0"/>
          <w:u w:val="single"/>
          <w:lang w:val="it-IT" w:eastAsia="ru-RU"/>
        </w:rPr>
        <w:t>prin procedura de a</w:t>
      </w:r>
      <w:r w:rsidR="00D10A68" w:rsidRPr="0045469E">
        <w:rPr>
          <w:b/>
          <w:i/>
          <w:noProof w:val="0"/>
          <w:u w:val="single"/>
          <w:lang w:val="it-IT" w:eastAsia="ru-RU"/>
        </w:rPr>
        <w:t>chiziții</w:t>
      </w:r>
      <w:r w:rsidR="004C09AF">
        <w:rPr>
          <w:b/>
          <w:i/>
          <w:noProof w:val="0"/>
          <w:u w:val="single"/>
          <w:lang w:val="it-IT" w:eastAsia="ru-RU"/>
        </w:rPr>
        <w:t>: Concurs prin Cererea Ofertelor de Preț</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i/>
          <w:noProof w:val="0"/>
          <w:u w:val="single"/>
          <w:lang w:val="en-US" w:eastAsia="ru-RU"/>
        </w:rPr>
      </w:pPr>
      <w:proofErr w:type="spellStart"/>
      <w:r w:rsidRPr="00C01E1D">
        <w:rPr>
          <w:b/>
          <w:noProof w:val="0"/>
          <w:lang w:val="en-US" w:eastAsia="ru-RU"/>
        </w:rPr>
        <w:t>Denumirea</w:t>
      </w:r>
      <w:proofErr w:type="spellEnd"/>
      <w:r>
        <w:rPr>
          <w:b/>
          <w:noProof w:val="0"/>
          <w:lang w:eastAsia="ru-RU"/>
        </w:rPr>
        <w:t xml:space="preserve"> </w:t>
      </w:r>
      <w:proofErr w:type="spellStart"/>
      <w:r w:rsidRPr="00C01E1D">
        <w:rPr>
          <w:b/>
          <w:noProof w:val="0"/>
          <w:lang w:val="en-US" w:eastAsia="ru-RU"/>
        </w:rPr>
        <w:t>autorității</w:t>
      </w:r>
      <w:proofErr w:type="spellEnd"/>
      <w:r>
        <w:rPr>
          <w:b/>
          <w:noProof w:val="0"/>
          <w:lang w:eastAsia="ru-RU"/>
        </w:rPr>
        <w:t xml:space="preserve"> </w:t>
      </w:r>
      <w:proofErr w:type="spellStart"/>
      <w:r w:rsidRPr="00C01E1D">
        <w:rPr>
          <w:b/>
          <w:noProof w:val="0"/>
          <w:lang w:val="en-US" w:eastAsia="ru-RU"/>
        </w:rPr>
        <w:t>contractante</w:t>
      </w:r>
      <w:proofErr w:type="spellEnd"/>
      <w:r w:rsidRPr="00C01E1D">
        <w:rPr>
          <w:b/>
          <w:noProof w:val="0"/>
          <w:lang w:val="en-US" w:eastAsia="ru-RU"/>
        </w:rPr>
        <w:t>:</w:t>
      </w:r>
      <w:r w:rsidR="00C01E1D" w:rsidRPr="00C01E1D">
        <w:rPr>
          <w:b/>
          <w:i/>
          <w:lang w:val="en-US"/>
        </w:rPr>
        <w:t xml:space="preserve"> </w:t>
      </w:r>
      <w:r w:rsidR="00C01E1D">
        <w:rPr>
          <w:b/>
          <w:i/>
          <w:lang w:val="en-US"/>
        </w:rPr>
        <w:t xml:space="preserve"> </w:t>
      </w:r>
      <w:r w:rsidR="00386B95" w:rsidRPr="00F03313">
        <w:rPr>
          <w:i/>
          <w:u w:val="single"/>
          <w:lang w:val="en-US"/>
        </w:rPr>
        <w:t xml:space="preserve">IMSP Institutul de Neurologie și Neurochirurgie </w:t>
      </w:r>
      <w:r w:rsidR="00386B95" w:rsidRPr="00F03313">
        <w:rPr>
          <w:i/>
          <w:u w:val="single"/>
          <w:lang w:eastAsia="ru-RU"/>
        </w:rPr>
        <w:t>„DIOMID GHERMAN”;</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IDNO:</w:t>
      </w:r>
      <w:r w:rsidR="00C01E1D" w:rsidRPr="00C01E1D">
        <w:rPr>
          <w:b/>
          <w:i/>
          <w:lang w:val="en-US"/>
        </w:rPr>
        <w:t xml:space="preserve"> </w:t>
      </w:r>
      <w:r w:rsidR="00386B95" w:rsidRPr="00F03313">
        <w:rPr>
          <w:i/>
          <w:u w:val="single"/>
          <w:lang w:eastAsia="ru-RU"/>
        </w:rPr>
        <w:t>1003600150602;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C01E1D">
        <w:rPr>
          <w:b/>
          <w:noProof w:val="0"/>
          <w:lang w:val="en-US" w:eastAsia="ru-RU"/>
        </w:rPr>
        <w:t>Adresa</w:t>
      </w:r>
      <w:proofErr w:type="spellEnd"/>
      <w:r w:rsidR="00C01E1D">
        <w:rPr>
          <w:b/>
          <w:noProof w:val="0"/>
          <w:lang w:val="en-US" w:eastAsia="ru-RU"/>
        </w:rPr>
        <w:t>:</w:t>
      </w:r>
      <w:r w:rsidR="00C01E1D" w:rsidRPr="00C01E1D">
        <w:rPr>
          <w:b/>
          <w:i/>
          <w:lang w:val="en-US"/>
        </w:rPr>
        <w:t xml:space="preserve"> </w:t>
      </w:r>
      <w:r w:rsidR="00386B95" w:rsidRPr="00F03313">
        <w:rPr>
          <w:i/>
          <w:u w:val="single"/>
        </w:rPr>
        <w:t xml:space="preserve">mun Chișinău, str. </w:t>
      </w:r>
      <w:r w:rsidR="00386B95" w:rsidRPr="00F03313">
        <w:rPr>
          <w:i/>
          <w:u w:val="single"/>
          <w:lang w:eastAsia="ru-RU"/>
        </w:rPr>
        <w:t>Vladimir Korolenko 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386B95" w:rsidRPr="00F03313">
        <w:rPr>
          <w:i/>
          <w:u w:val="single"/>
          <w:lang w:val="ro-MO"/>
        </w:rPr>
        <w:t>0(22)-</w:t>
      </w:r>
      <w:r w:rsidR="00386B95" w:rsidRPr="00F03313">
        <w:rPr>
          <w:i/>
          <w:u w:val="single"/>
          <w:lang w:eastAsia="ru-RU"/>
        </w:rPr>
        <w:t xml:space="preserve"> 82-90-16;</w:t>
      </w:r>
    </w:p>
    <w:p w:rsidR="00386B95" w:rsidRPr="00386B95" w:rsidRDefault="000339A4" w:rsidP="00386B95">
      <w:pPr>
        <w:numPr>
          <w:ilvl w:val="0"/>
          <w:numId w:val="2"/>
        </w:numPr>
        <w:tabs>
          <w:tab w:val="left" w:pos="284"/>
          <w:tab w:val="right" w:pos="9531"/>
        </w:tabs>
        <w:spacing w:before="120"/>
        <w:ind w:left="284" w:hanging="284"/>
        <w:rPr>
          <w:b/>
          <w:lang w:val="en-US"/>
        </w:rPr>
      </w:pPr>
      <w:r w:rsidRPr="00C01E1D">
        <w:rPr>
          <w:b/>
          <w:noProof w:val="0"/>
          <w:lang w:val="it-IT" w:eastAsia="ru-RU"/>
        </w:rPr>
        <w:t>Adresa de e-mail și pagina web oficială ale</w:t>
      </w:r>
      <w:r w:rsidR="00C01E1D">
        <w:rPr>
          <w:b/>
          <w:noProof w:val="0"/>
          <w:lang w:val="it-IT" w:eastAsia="ru-RU"/>
        </w:rPr>
        <w:t xml:space="preserve"> autorității contractante:</w:t>
      </w:r>
      <w:r w:rsidR="00386B95">
        <w:rPr>
          <w:b/>
          <w:lang w:val="en-US"/>
        </w:rPr>
        <w:t xml:space="preserve"> </w:t>
      </w:r>
      <w:hyperlink r:id="rId6" w:history="1">
        <w:r w:rsidR="00386B95" w:rsidRPr="00386B95">
          <w:rPr>
            <w:rStyle w:val="Hyperlink"/>
            <w:b/>
            <w:lang w:eastAsia="ru-RU"/>
          </w:rPr>
          <w:t>imspinn@gmail.com</w:t>
        </w:r>
      </w:hyperlink>
      <w:r w:rsidR="00386B95" w:rsidRPr="00386B95">
        <w:rPr>
          <w:b/>
          <w:lang w:eastAsia="ru-RU"/>
        </w:rPr>
        <w:t xml:space="preserve">, </w:t>
      </w:r>
      <w:hyperlink r:id="rId7" w:history="1">
        <w:r w:rsidR="00386B95" w:rsidRPr="00386B95">
          <w:rPr>
            <w:rStyle w:val="Hyperlink"/>
            <w:b/>
            <w:lang w:eastAsia="ru-RU"/>
          </w:rPr>
          <w:t>vitaliejora@mail.ru</w:t>
        </w:r>
      </w:hyperlink>
      <w:r w:rsidR="00386B95" w:rsidRPr="00386B95">
        <w:rPr>
          <w:b/>
          <w:lang w:eastAsia="ru-RU"/>
        </w:rPr>
        <w:t>;</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u w:val="single"/>
          <w:lang w:val="it-IT" w:eastAsia="ru-RU"/>
        </w:rPr>
      </w:pPr>
      <w:r w:rsidRPr="00C01E1D">
        <w:rPr>
          <w:b/>
          <w:noProof w:val="0"/>
          <w:lang w:val="it-IT" w:eastAsia="ru-RU"/>
        </w:rPr>
        <w:t xml:space="preserve">Adresa de e-mail sau pagina web oficială de la care se va putea obține accesul la documentația de atribuire: </w:t>
      </w:r>
      <w:r w:rsidRPr="00F03313">
        <w:rPr>
          <w:i/>
          <w:noProof w:val="0"/>
          <w:u w:val="single"/>
          <w:lang w:val="it-IT" w:eastAsia="ru-RU"/>
        </w:rPr>
        <w:t>documentația de atribuire este anexată în cadrul procedurii în SIA RSAP</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rPr>
          <w:noProof w:val="0"/>
          <w:u w:val="single"/>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F03313">
        <w:rPr>
          <w:u w:val="single"/>
          <w:lang w:val="en-US"/>
        </w:rPr>
        <w:t>Instituţia Medico-Sanitară Publică, prestarea  serviciilor medicale;</w:t>
      </w:r>
    </w:p>
    <w:p w:rsidR="000339A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386B95">
        <w:rPr>
          <w:b/>
          <w:noProof w:val="0"/>
          <w:lang w:val="it-IT" w:eastAsia="ru-RU"/>
        </w:rPr>
        <w:t>a de achiziție privind livrarea</w:t>
      </w:r>
      <w:r w:rsidRPr="00BE362C">
        <w:rPr>
          <w:b/>
          <w:noProof w:val="0"/>
          <w:lang w:val="it-IT" w:eastAsia="ru-RU"/>
        </w:rPr>
        <w:t xml:space="preserve"> următoarelor </w:t>
      </w:r>
      <w:r w:rsidR="00386B95">
        <w:rPr>
          <w:b/>
          <w:noProof w:val="0"/>
          <w:lang w:val="it-IT" w:eastAsia="ru-RU"/>
        </w:rPr>
        <w:t>bunuri</w:t>
      </w:r>
      <w:r w:rsidRPr="00BE362C">
        <w:rPr>
          <w:b/>
          <w:noProof w:val="0"/>
          <w:lang w:val="it-IT" w:eastAsia="ru-RU"/>
        </w:rPr>
        <w:t>:</w:t>
      </w:r>
    </w:p>
    <w:p w:rsidR="00386B95" w:rsidRDefault="00386B95" w:rsidP="00386B95">
      <w:pPr>
        <w:shd w:val="clear" w:color="auto" w:fill="FFFFFF" w:themeFill="background1"/>
        <w:tabs>
          <w:tab w:val="left" w:pos="284"/>
          <w:tab w:val="right" w:pos="426"/>
        </w:tabs>
        <w:spacing w:before="120"/>
        <w:ind w:left="284"/>
        <w:jc w:val="both"/>
        <w:rPr>
          <w:b/>
          <w:noProof w:val="0"/>
          <w:lang w:val="it-IT" w:eastAsia="ru-RU"/>
        </w:rPr>
      </w:pPr>
    </w:p>
    <w:tbl>
      <w:tblPr>
        <w:tblStyle w:val="TableGrid"/>
        <w:tblW w:w="9639" w:type="dxa"/>
        <w:tblInd w:w="108" w:type="dxa"/>
        <w:tblLayout w:type="fixed"/>
        <w:tblLook w:val="04A0"/>
      </w:tblPr>
      <w:tblGrid>
        <w:gridCol w:w="540"/>
        <w:gridCol w:w="990"/>
        <w:gridCol w:w="1530"/>
        <w:gridCol w:w="630"/>
        <w:gridCol w:w="990"/>
        <w:gridCol w:w="3960"/>
        <w:gridCol w:w="999"/>
      </w:tblGrid>
      <w:tr w:rsidR="000B7093" w:rsidRPr="000B7093" w:rsidTr="009908FD">
        <w:tc>
          <w:tcPr>
            <w:tcW w:w="540" w:type="dxa"/>
            <w:vAlign w:val="center"/>
          </w:tcPr>
          <w:p w:rsidR="00FE353D" w:rsidRPr="000B7093" w:rsidRDefault="009908FD" w:rsidP="009908FD">
            <w:pPr>
              <w:jc w:val="center"/>
              <w:rPr>
                <w:b/>
                <w:sz w:val="16"/>
                <w:szCs w:val="16"/>
              </w:rPr>
            </w:pPr>
            <w:r>
              <w:rPr>
                <w:b/>
                <w:sz w:val="16"/>
                <w:szCs w:val="16"/>
              </w:rPr>
              <w:t>Nr. d/o</w:t>
            </w:r>
          </w:p>
        </w:tc>
        <w:tc>
          <w:tcPr>
            <w:tcW w:w="990" w:type="dxa"/>
            <w:vAlign w:val="center"/>
          </w:tcPr>
          <w:p w:rsidR="000E690B" w:rsidRPr="000B7093" w:rsidRDefault="000E690B" w:rsidP="000B7093">
            <w:pPr>
              <w:jc w:val="center"/>
              <w:rPr>
                <w:b/>
                <w:sz w:val="16"/>
                <w:szCs w:val="16"/>
              </w:rPr>
            </w:pPr>
            <w:r w:rsidRPr="000B7093">
              <w:rPr>
                <w:b/>
                <w:sz w:val="16"/>
                <w:szCs w:val="16"/>
              </w:rPr>
              <w:t>Cod CPV</w:t>
            </w:r>
          </w:p>
        </w:tc>
        <w:tc>
          <w:tcPr>
            <w:tcW w:w="1530" w:type="dxa"/>
            <w:vAlign w:val="center"/>
          </w:tcPr>
          <w:p w:rsidR="000E690B" w:rsidRPr="000B7093" w:rsidRDefault="00FE353D" w:rsidP="00FE353D">
            <w:pPr>
              <w:tabs>
                <w:tab w:val="left" w:pos="294"/>
              </w:tabs>
              <w:jc w:val="center"/>
              <w:rPr>
                <w:b/>
                <w:sz w:val="16"/>
                <w:szCs w:val="16"/>
                <w:lang w:val="en-US"/>
              </w:rPr>
            </w:pPr>
            <w:r>
              <w:rPr>
                <w:b/>
                <w:sz w:val="16"/>
                <w:szCs w:val="16"/>
                <w:lang w:val="en-US"/>
              </w:rPr>
              <w:t>Denumirea bunurilor</w:t>
            </w:r>
            <w:r w:rsidR="000E690B" w:rsidRPr="000B7093">
              <w:rPr>
                <w:b/>
                <w:sz w:val="16"/>
                <w:szCs w:val="16"/>
                <w:lang w:val="en-US"/>
              </w:rPr>
              <w:t xml:space="preserve"> solicitate</w:t>
            </w:r>
          </w:p>
        </w:tc>
        <w:tc>
          <w:tcPr>
            <w:tcW w:w="630" w:type="dxa"/>
            <w:vAlign w:val="center"/>
          </w:tcPr>
          <w:p w:rsidR="000E690B" w:rsidRPr="000B7093" w:rsidRDefault="000E690B" w:rsidP="000B7093">
            <w:pPr>
              <w:jc w:val="center"/>
              <w:rPr>
                <w:rFonts w:eastAsia="Arial Unicode MS"/>
                <w:b/>
                <w:sz w:val="16"/>
                <w:szCs w:val="16"/>
                <w:bdr w:val="nil"/>
              </w:rPr>
            </w:pPr>
            <w:r w:rsidRPr="000B7093">
              <w:rPr>
                <w:b/>
                <w:sz w:val="16"/>
                <w:szCs w:val="16"/>
              </w:rPr>
              <w:t>U/M</w:t>
            </w:r>
          </w:p>
        </w:tc>
        <w:tc>
          <w:tcPr>
            <w:tcW w:w="990" w:type="dxa"/>
            <w:vAlign w:val="center"/>
          </w:tcPr>
          <w:p w:rsidR="000E690B" w:rsidRPr="000B7093" w:rsidRDefault="000E690B" w:rsidP="000B7093">
            <w:pPr>
              <w:jc w:val="center"/>
              <w:rPr>
                <w:b/>
                <w:sz w:val="16"/>
                <w:szCs w:val="16"/>
              </w:rPr>
            </w:pPr>
            <w:r w:rsidRPr="000B7093">
              <w:rPr>
                <w:b/>
                <w:sz w:val="16"/>
                <w:szCs w:val="16"/>
              </w:rPr>
              <w:t>Cantitatea</w:t>
            </w:r>
          </w:p>
        </w:tc>
        <w:tc>
          <w:tcPr>
            <w:tcW w:w="3960" w:type="dxa"/>
            <w:vAlign w:val="center"/>
          </w:tcPr>
          <w:p w:rsidR="000E690B" w:rsidRPr="000B7093" w:rsidRDefault="000E690B" w:rsidP="000B7093">
            <w:pPr>
              <w:jc w:val="center"/>
              <w:rPr>
                <w:b/>
                <w:sz w:val="16"/>
                <w:szCs w:val="16"/>
                <w:lang w:val="en-US"/>
              </w:rPr>
            </w:pPr>
            <w:r w:rsidRPr="000B7093">
              <w:rPr>
                <w:b/>
                <w:sz w:val="16"/>
                <w:szCs w:val="16"/>
                <w:lang w:val="en-US"/>
              </w:rPr>
              <w:t>Specificarea tehnică deplină solicitată, Standarde de referință</w:t>
            </w:r>
          </w:p>
        </w:tc>
        <w:tc>
          <w:tcPr>
            <w:tcW w:w="999" w:type="dxa"/>
            <w:vAlign w:val="center"/>
          </w:tcPr>
          <w:p w:rsidR="00386B95" w:rsidRPr="000B7093" w:rsidRDefault="009908FD" w:rsidP="009908FD">
            <w:pPr>
              <w:jc w:val="center"/>
              <w:rPr>
                <w:b/>
                <w:sz w:val="16"/>
                <w:szCs w:val="16"/>
                <w:lang w:val="en-US"/>
              </w:rPr>
            </w:pPr>
            <w:r>
              <w:rPr>
                <w:b/>
                <w:sz w:val="16"/>
                <w:szCs w:val="16"/>
                <w:lang w:val="en-US"/>
              </w:rPr>
              <w:t>Suma planificata</w:t>
            </w:r>
          </w:p>
        </w:tc>
      </w:tr>
      <w:tr w:rsidR="004C09AF" w:rsidRPr="000B7093" w:rsidTr="00365FDB">
        <w:tc>
          <w:tcPr>
            <w:tcW w:w="9639" w:type="dxa"/>
            <w:gridSpan w:val="7"/>
            <w:vAlign w:val="center"/>
          </w:tcPr>
          <w:p w:rsidR="004C09AF" w:rsidRPr="004C09AF" w:rsidRDefault="004C09AF" w:rsidP="004C09AF">
            <w:pPr>
              <w:jc w:val="center"/>
              <w:rPr>
                <w:b/>
                <w:bCs/>
                <w:color w:val="000000"/>
                <w:sz w:val="16"/>
                <w:szCs w:val="16"/>
              </w:rPr>
            </w:pPr>
            <w:r w:rsidRPr="004C09AF">
              <w:rPr>
                <w:b/>
                <w:bCs/>
                <w:color w:val="000000"/>
                <w:sz w:val="16"/>
                <w:szCs w:val="16"/>
              </w:rPr>
              <w:t xml:space="preserve">Lot </w:t>
            </w:r>
            <w:r>
              <w:rPr>
                <w:b/>
                <w:bCs/>
                <w:color w:val="000000"/>
                <w:sz w:val="16"/>
                <w:szCs w:val="16"/>
              </w:rPr>
              <w:t>nr. I R</w:t>
            </w:r>
            <w:r w:rsidRPr="004C09AF">
              <w:rPr>
                <w:b/>
                <w:bCs/>
                <w:color w:val="000000"/>
                <w:sz w:val="16"/>
                <w:szCs w:val="16"/>
              </w:rPr>
              <w:t>eagenți pentru analizatorul biochimic SELECTRA PRO-M (comodat) sistem inchis</w:t>
            </w:r>
          </w:p>
        </w:tc>
      </w:tr>
      <w:tr w:rsidR="00365FDB" w:rsidRPr="000B7093" w:rsidTr="004C09AF">
        <w:tc>
          <w:tcPr>
            <w:tcW w:w="540" w:type="dxa"/>
            <w:vAlign w:val="center"/>
          </w:tcPr>
          <w:p w:rsidR="00365FDB" w:rsidRPr="009908FD" w:rsidRDefault="00365FDB" w:rsidP="009908FD">
            <w:pPr>
              <w:jc w:val="center"/>
              <w:rPr>
                <w:sz w:val="16"/>
                <w:szCs w:val="16"/>
              </w:rPr>
            </w:pPr>
            <w:r w:rsidRPr="009908FD">
              <w:rPr>
                <w:sz w:val="16"/>
                <w:szCs w:val="16"/>
              </w:rPr>
              <w:t>1</w:t>
            </w:r>
            <w:r>
              <w:rPr>
                <w:sz w:val="16"/>
                <w:szCs w:val="16"/>
              </w:rPr>
              <w:t>.1</w:t>
            </w:r>
          </w:p>
        </w:tc>
        <w:tc>
          <w:tcPr>
            <w:tcW w:w="990" w:type="dxa"/>
            <w:vAlign w:val="center"/>
          </w:tcPr>
          <w:p w:rsidR="00365FDB" w:rsidRPr="003151B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ASAT 4+1SL,5*125ml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3</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106</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ALAT 4+1SL 5*125ml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3</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106</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3</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Acid uric MonoSL 6*100ml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3</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721</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4</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Albumin 2*125ml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540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5</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ALP(DEA)SL,4*62.5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799</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6</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Amilaza SL, 2*50ml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5</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808</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7</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Bilirubin direct,1*125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648</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8</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Bilirubin total, 2*125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4</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728</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9</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Calciu Arsenazo2*125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rsidP="003151BF">
            <w:pPr>
              <w:jc w:val="center"/>
              <w:rPr>
                <w:color w:val="000000"/>
                <w:sz w:val="16"/>
                <w:szCs w:val="16"/>
              </w:rPr>
            </w:pPr>
            <w:r w:rsidRPr="00365FDB">
              <w:rPr>
                <w:color w:val="000000"/>
                <w:sz w:val="16"/>
                <w:szCs w:val="16"/>
              </w:rPr>
              <w:t>799</w:t>
            </w:r>
            <w:r w:rsidR="003151BF">
              <w:rPr>
                <w:color w:val="000000"/>
                <w:sz w:val="16"/>
                <w:szCs w:val="16"/>
              </w:rPr>
              <w:t>,</w:t>
            </w:r>
            <w:r w:rsidRPr="00365FDB">
              <w:rPr>
                <w:color w:val="000000"/>
                <w:sz w:val="16"/>
                <w:szCs w:val="16"/>
              </w:rPr>
              <w:t>2</w:t>
            </w:r>
            <w:r w:rsidR="003151BF">
              <w:rPr>
                <w:color w:val="000000"/>
                <w:sz w:val="16"/>
                <w:szCs w:val="16"/>
              </w:rPr>
              <w:t>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10</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Cholesterol SL4*250 ml cu standard</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rsidP="003151BF">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866</w:t>
            </w:r>
            <w:r w:rsidR="003151BF">
              <w:rPr>
                <w:color w:val="000000"/>
                <w:sz w:val="16"/>
                <w:szCs w:val="16"/>
              </w:rPr>
              <w:t>,</w:t>
            </w:r>
            <w:r w:rsidRPr="00365FDB">
              <w:rPr>
                <w:color w:val="000000"/>
                <w:sz w:val="16"/>
                <w:szCs w:val="16"/>
              </w:rPr>
              <w:t>24</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11</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Creatinin Jaffe2*125 ml,cu standard</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4</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rsidP="003151BF">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598</w:t>
            </w:r>
            <w:r w:rsidR="003151BF">
              <w:rPr>
                <w:color w:val="000000"/>
                <w:sz w:val="16"/>
                <w:szCs w:val="16"/>
              </w:rPr>
              <w:t>,</w:t>
            </w:r>
            <w:r w:rsidRPr="00365FDB">
              <w:rPr>
                <w:color w:val="000000"/>
                <w:sz w:val="16"/>
                <w:szCs w:val="16"/>
              </w:rPr>
              <w:t>4</w:t>
            </w:r>
            <w:r w:rsidR="003151BF">
              <w:rPr>
                <w:color w:val="000000"/>
                <w:sz w:val="16"/>
                <w:szCs w:val="16"/>
              </w:rPr>
              <w:t>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12</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Fosfor 2*125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1</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486</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13</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Gamma GT SL,4*62.5ml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rsidP="003151BF">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123</w:t>
            </w:r>
            <w:r w:rsidR="003151BF">
              <w:rPr>
                <w:color w:val="000000"/>
                <w:sz w:val="16"/>
                <w:szCs w:val="16"/>
              </w:rPr>
              <w:t>,</w:t>
            </w:r>
            <w:r w:rsidRPr="00365FDB">
              <w:rPr>
                <w:color w:val="000000"/>
                <w:sz w:val="16"/>
                <w:szCs w:val="16"/>
              </w:rPr>
              <w:t>2</w:t>
            </w:r>
            <w:r w:rsidR="003151BF">
              <w:rPr>
                <w:color w:val="000000"/>
                <w:sz w:val="16"/>
                <w:szCs w:val="16"/>
              </w:rPr>
              <w:t>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14</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Glucoza PAP SL 4*250ml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5</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3</w:t>
            </w:r>
            <w:r w:rsidR="003151BF">
              <w:rPr>
                <w:color w:val="000000"/>
                <w:sz w:val="16"/>
                <w:szCs w:val="16"/>
              </w:rPr>
              <w:t xml:space="preserve"> </w:t>
            </w:r>
            <w:r w:rsidRPr="00365FDB">
              <w:rPr>
                <w:color w:val="000000"/>
                <w:sz w:val="16"/>
                <w:szCs w:val="16"/>
              </w:rPr>
              <w:t>726</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15</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HDL Cholesterol 240ml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rsidP="003151BF">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540</w:t>
            </w:r>
            <w:r w:rsidR="003151BF">
              <w:rPr>
                <w:color w:val="000000"/>
                <w:sz w:val="16"/>
                <w:szCs w:val="16"/>
              </w:rPr>
              <w:t>,</w:t>
            </w:r>
            <w:r w:rsidRPr="00365FDB">
              <w:rPr>
                <w:color w:val="000000"/>
                <w:sz w:val="16"/>
                <w:szCs w:val="16"/>
              </w:rPr>
              <w:t>16</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lastRenderedPageBreak/>
              <w:t>1.</w:t>
            </w:r>
            <w:r w:rsidRPr="009908FD">
              <w:rPr>
                <w:sz w:val="16"/>
                <w:szCs w:val="16"/>
              </w:rPr>
              <w:t>16</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LDL Cholesterol,112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808</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17</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HDL,LDL calibrator ,1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fl</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rsidP="003151BF">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123</w:t>
            </w:r>
            <w:r w:rsidR="003151BF">
              <w:rPr>
                <w:color w:val="000000"/>
                <w:sz w:val="16"/>
                <w:szCs w:val="16"/>
              </w:rPr>
              <w:t>,</w:t>
            </w:r>
            <w:r w:rsidRPr="00365FDB">
              <w:rPr>
                <w:color w:val="000000"/>
                <w:sz w:val="16"/>
                <w:szCs w:val="16"/>
              </w:rPr>
              <w:t>2</w:t>
            </w:r>
            <w:r w:rsidR="003151BF">
              <w:rPr>
                <w:color w:val="000000"/>
                <w:sz w:val="16"/>
                <w:szCs w:val="16"/>
              </w:rPr>
              <w:t>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18</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Iron Ferene 250ml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4</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3</w:t>
            </w:r>
            <w:r w:rsidR="003151BF">
              <w:rPr>
                <w:color w:val="000000"/>
                <w:sz w:val="16"/>
                <w:szCs w:val="16"/>
              </w:rPr>
              <w:t xml:space="preserve"> </w:t>
            </w:r>
            <w:r w:rsidRPr="00365FDB">
              <w:rPr>
                <w:color w:val="000000"/>
                <w:sz w:val="16"/>
                <w:szCs w:val="16"/>
              </w:rPr>
              <w:t>456</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19</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LDH2+1 SL,2-62.5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296</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20</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Magnezium XB,2*100ml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1</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rsidP="003151BF">
            <w:pPr>
              <w:jc w:val="center"/>
              <w:rPr>
                <w:color w:val="000000"/>
                <w:sz w:val="16"/>
                <w:szCs w:val="16"/>
              </w:rPr>
            </w:pPr>
            <w:r w:rsidRPr="00365FDB">
              <w:rPr>
                <w:color w:val="000000"/>
                <w:sz w:val="16"/>
                <w:szCs w:val="16"/>
              </w:rPr>
              <w:t>669</w:t>
            </w:r>
            <w:r w:rsidR="003151BF">
              <w:rPr>
                <w:color w:val="000000"/>
                <w:sz w:val="16"/>
                <w:szCs w:val="16"/>
              </w:rPr>
              <w:t>,</w:t>
            </w:r>
            <w:r w:rsidRPr="00365FDB">
              <w:rPr>
                <w:color w:val="000000"/>
                <w:sz w:val="16"/>
                <w:szCs w:val="16"/>
              </w:rPr>
              <w:t>6</w:t>
            </w:r>
            <w:r w:rsidR="003151BF">
              <w:rPr>
                <w:color w:val="000000"/>
                <w:sz w:val="16"/>
                <w:szCs w:val="16"/>
              </w:rPr>
              <w:t>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21</w:t>
            </w:r>
          </w:p>
        </w:tc>
        <w:tc>
          <w:tcPr>
            <w:tcW w:w="990" w:type="dxa"/>
            <w:vAlign w:val="center"/>
          </w:tcPr>
          <w:p w:rsidR="00365FDB" w:rsidRPr="004C09AF" w:rsidRDefault="003151BF" w:rsidP="004C09AF">
            <w:pPr>
              <w:jc w:val="center"/>
              <w:rPr>
                <w:sz w:val="16"/>
                <w:szCs w:val="16"/>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Proteina totala plus,2*125ml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500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22</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Trigliceride MONO6*100+std</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3</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800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23</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Urea UV SL5*125ml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5</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600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24</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Elitrol I,5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700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25</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Elitrol II,5ml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700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26</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Elical 2,3 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760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27</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Sol. acida de hipoclorid1l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2</w:t>
            </w:r>
            <w:r w:rsidR="003151BF">
              <w:rPr>
                <w:color w:val="000000"/>
                <w:sz w:val="16"/>
                <w:szCs w:val="16"/>
              </w:rPr>
              <w:t xml:space="preserve"> </w:t>
            </w:r>
            <w:r w:rsidRPr="00365FDB">
              <w:rPr>
                <w:color w:val="000000"/>
                <w:sz w:val="16"/>
                <w:szCs w:val="16"/>
              </w:rPr>
              <w:t>800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28</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Sol. cleaning,1000ml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3</w:t>
            </w:r>
            <w:r w:rsidR="003151BF">
              <w:rPr>
                <w:color w:val="000000"/>
                <w:sz w:val="16"/>
                <w:szCs w:val="16"/>
              </w:rPr>
              <w:t xml:space="preserve"> </w:t>
            </w:r>
            <w:r w:rsidRPr="00365FDB">
              <w:rPr>
                <w:color w:val="000000"/>
                <w:sz w:val="16"/>
                <w:szCs w:val="16"/>
              </w:rPr>
              <w:t>000</w:t>
            </w:r>
            <w:r w:rsidR="003151BF">
              <w:rPr>
                <w:color w:val="000000"/>
                <w:sz w:val="16"/>
                <w:szCs w:val="16"/>
              </w:rPr>
              <w:t>,00</w:t>
            </w:r>
          </w:p>
        </w:tc>
      </w:tr>
      <w:tr w:rsidR="00365FDB" w:rsidRPr="000B7093" w:rsidTr="004C09AF">
        <w:tc>
          <w:tcPr>
            <w:tcW w:w="540" w:type="dxa"/>
            <w:vAlign w:val="center"/>
          </w:tcPr>
          <w:p w:rsidR="00365FDB" w:rsidRPr="009908FD" w:rsidRDefault="00365FDB" w:rsidP="009908FD">
            <w:pPr>
              <w:jc w:val="center"/>
              <w:rPr>
                <w:sz w:val="16"/>
                <w:szCs w:val="16"/>
              </w:rPr>
            </w:pPr>
            <w:r>
              <w:rPr>
                <w:sz w:val="16"/>
                <w:szCs w:val="16"/>
              </w:rPr>
              <w:t>1.</w:t>
            </w:r>
            <w:r w:rsidRPr="009908FD">
              <w:rPr>
                <w:sz w:val="16"/>
                <w:szCs w:val="16"/>
              </w:rPr>
              <w:t>29</w:t>
            </w:r>
          </w:p>
        </w:tc>
        <w:tc>
          <w:tcPr>
            <w:tcW w:w="990" w:type="dxa"/>
            <w:vAlign w:val="center"/>
          </w:tcPr>
          <w:p w:rsidR="00365FDB" w:rsidRPr="004C09AF" w:rsidRDefault="003151BF" w:rsidP="004C09AF">
            <w:pPr>
              <w:jc w:val="center"/>
              <w:rPr>
                <w:sz w:val="16"/>
                <w:szCs w:val="16"/>
                <w:lang w:val="ro-MO"/>
              </w:rPr>
            </w:pPr>
            <w:r w:rsidRPr="003151BF">
              <w:rPr>
                <w:sz w:val="16"/>
                <w:szCs w:val="16"/>
                <w:lang w:val="ro-MO"/>
              </w:rPr>
              <w:t>33696500-0</w:t>
            </w:r>
          </w:p>
        </w:tc>
        <w:tc>
          <w:tcPr>
            <w:tcW w:w="1530" w:type="dxa"/>
            <w:vAlign w:val="center"/>
          </w:tcPr>
          <w:p w:rsidR="00365FDB" w:rsidRPr="004C09AF" w:rsidRDefault="00365FDB" w:rsidP="004C09AF">
            <w:pPr>
              <w:jc w:val="center"/>
              <w:rPr>
                <w:color w:val="000000"/>
                <w:sz w:val="16"/>
                <w:szCs w:val="16"/>
              </w:rPr>
            </w:pPr>
            <w:r w:rsidRPr="004C09AF">
              <w:rPr>
                <w:color w:val="000000"/>
                <w:sz w:val="16"/>
                <w:szCs w:val="16"/>
              </w:rPr>
              <w:t>Sol.sistema, 1000ml</w:t>
            </w:r>
          </w:p>
        </w:tc>
        <w:tc>
          <w:tcPr>
            <w:tcW w:w="630" w:type="dxa"/>
            <w:vAlign w:val="center"/>
          </w:tcPr>
          <w:p w:rsidR="00365FDB" w:rsidRPr="004C09AF" w:rsidRDefault="00365FDB" w:rsidP="00365FDB">
            <w:pPr>
              <w:jc w:val="center"/>
              <w:rPr>
                <w:color w:val="000000"/>
                <w:sz w:val="16"/>
                <w:szCs w:val="16"/>
              </w:rPr>
            </w:pPr>
            <w:r w:rsidRPr="004C09AF">
              <w:rPr>
                <w:color w:val="000000"/>
                <w:sz w:val="16"/>
                <w:szCs w:val="16"/>
              </w:rPr>
              <w:t>set</w:t>
            </w:r>
          </w:p>
        </w:tc>
        <w:tc>
          <w:tcPr>
            <w:tcW w:w="990" w:type="dxa"/>
            <w:vAlign w:val="center"/>
          </w:tcPr>
          <w:p w:rsidR="00365FDB" w:rsidRPr="004C09AF" w:rsidRDefault="00365FDB" w:rsidP="00365FDB">
            <w:pPr>
              <w:jc w:val="center"/>
              <w:rPr>
                <w:color w:val="000000"/>
                <w:sz w:val="16"/>
                <w:szCs w:val="16"/>
              </w:rPr>
            </w:pPr>
            <w:r w:rsidRPr="004C09AF">
              <w:rPr>
                <w:color w:val="000000"/>
                <w:sz w:val="16"/>
                <w:szCs w:val="16"/>
              </w:rPr>
              <w:t>2</w:t>
            </w:r>
          </w:p>
        </w:tc>
        <w:tc>
          <w:tcPr>
            <w:tcW w:w="3960" w:type="dxa"/>
            <w:vAlign w:val="center"/>
          </w:tcPr>
          <w:p w:rsidR="00365FDB" w:rsidRPr="004C09AF" w:rsidRDefault="00365FDB" w:rsidP="00365FDB">
            <w:pPr>
              <w:jc w:val="center"/>
              <w:rPr>
                <w:color w:val="000000"/>
                <w:sz w:val="16"/>
                <w:szCs w:val="16"/>
              </w:rPr>
            </w:pPr>
            <w:r w:rsidRPr="004C09AF">
              <w:rPr>
                <w:color w:val="000000"/>
                <w:sz w:val="16"/>
                <w:szCs w:val="16"/>
              </w:rPr>
              <w:t>Compatibil cu analizatorul Selectra Pro M</w:t>
            </w:r>
          </w:p>
        </w:tc>
        <w:tc>
          <w:tcPr>
            <w:tcW w:w="999" w:type="dxa"/>
            <w:vAlign w:val="center"/>
          </w:tcPr>
          <w:p w:rsidR="00365FDB" w:rsidRPr="00365FDB" w:rsidRDefault="00365FDB">
            <w:pPr>
              <w:jc w:val="center"/>
              <w:rPr>
                <w:color w:val="000000"/>
                <w:sz w:val="16"/>
                <w:szCs w:val="16"/>
              </w:rPr>
            </w:pPr>
            <w:r w:rsidRPr="00365FDB">
              <w:rPr>
                <w:color w:val="000000"/>
                <w:sz w:val="16"/>
                <w:szCs w:val="16"/>
              </w:rPr>
              <w:t>3</w:t>
            </w:r>
            <w:r w:rsidR="003151BF">
              <w:rPr>
                <w:color w:val="000000"/>
                <w:sz w:val="16"/>
                <w:szCs w:val="16"/>
              </w:rPr>
              <w:t xml:space="preserve"> </w:t>
            </w:r>
            <w:r w:rsidRPr="00365FDB">
              <w:rPr>
                <w:color w:val="000000"/>
                <w:sz w:val="16"/>
                <w:szCs w:val="16"/>
              </w:rPr>
              <w:t>200</w:t>
            </w:r>
            <w:r w:rsidR="003151BF">
              <w:rPr>
                <w:color w:val="000000"/>
                <w:sz w:val="16"/>
                <w:szCs w:val="16"/>
              </w:rPr>
              <w:t>,00</w:t>
            </w:r>
          </w:p>
        </w:tc>
      </w:tr>
      <w:tr w:rsidR="00365FDB" w:rsidRPr="000B7093" w:rsidTr="00365FDB">
        <w:tc>
          <w:tcPr>
            <w:tcW w:w="8640" w:type="dxa"/>
            <w:gridSpan w:val="6"/>
            <w:vAlign w:val="center"/>
          </w:tcPr>
          <w:p w:rsidR="00365FDB" w:rsidRPr="00365FDB" w:rsidRDefault="00365FDB" w:rsidP="00365FDB">
            <w:pPr>
              <w:jc w:val="center"/>
              <w:rPr>
                <w:b/>
                <w:color w:val="000000"/>
                <w:sz w:val="16"/>
                <w:szCs w:val="16"/>
              </w:rPr>
            </w:pPr>
            <w:r w:rsidRPr="00365FDB">
              <w:rPr>
                <w:b/>
                <w:color w:val="000000"/>
                <w:sz w:val="16"/>
                <w:szCs w:val="16"/>
              </w:rPr>
              <w:t>TOTAL</w:t>
            </w:r>
            <w:r>
              <w:rPr>
                <w:b/>
                <w:color w:val="000000"/>
                <w:sz w:val="16"/>
                <w:szCs w:val="16"/>
              </w:rPr>
              <w:t xml:space="preserve"> Lot nr. I</w:t>
            </w:r>
          </w:p>
        </w:tc>
        <w:tc>
          <w:tcPr>
            <w:tcW w:w="999" w:type="dxa"/>
            <w:vAlign w:val="center"/>
          </w:tcPr>
          <w:p w:rsidR="00365FDB" w:rsidRPr="00365FDB" w:rsidRDefault="00365FDB">
            <w:pPr>
              <w:jc w:val="center"/>
              <w:rPr>
                <w:b/>
                <w:bCs/>
                <w:color w:val="000000"/>
                <w:sz w:val="16"/>
                <w:szCs w:val="16"/>
              </w:rPr>
            </w:pPr>
            <w:r w:rsidRPr="00365FDB">
              <w:rPr>
                <w:b/>
                <w:bCs/>
                <w:color w:val="000000"/>
                <w:sz w:val="16"/>
                <w:szCs w:val="16"/>
              </w:rPr>
              <w:t>51</w:t>
            </w:r>
            <w:r w:rsidR="003151BF">
              <w:rPr>
                <w:b/>
                <w:bCs/>
                <w:color w:val="000000"/>
                <w:sz w:val="16"/>
                <w:szCs w:val="16"/>
              </w:rPr>
              <w:t xml:space="preserve"> </w:t>
            </w:r>
            <w:r w:rsidRPr="00365FDB">
              <w:rPr>
                <w:b/>
                <w:bCs/>
                <w:color w:val="000000"/>
                <w:sz w:val="16"/>
                <w:szCs w:val="16"/>
              </w:rPr>
              <w:t>008</w:t>
            </w:r>
            <w:r w:rsidR="003151BF">
              <w:rPr>
                <w:b/>
                <w:bCs/>
                <w:color w:val="000000"/>
                <w:sz w:val="16"/>
                <w:szCs w:val="16"/>
              </w:rPr>
              <w:t>,00</w:t>
            </w:r>
          </w:p>
        </w:tc>
      </w:tr>
      <w:tr w:rsidR="00365FDB" w:rsidRPr="000B7093" w:rsidTr="00365FDB">
        <w:tc>
          <w:tcPr>
            <w:tcW w:w="9639" w:type="dxa"/>
            <w:gridSpan w:val="7"/>
            <w:vAlign w:val="center"/>
          </w:tcPr>
          <w:p w:rsidR="00365FDB" w:rsidRPr="00365FDB" w:rsidRDefault="00365FDB" w:rsidP="00365FDB">
            <w:pPr>
              <w:jc w:val="center"/>
              <w:rPr>
                <w:b/>
                <w:bCs/>
                <w:color w:val="000000"/>
                <w:sz w:val="16"/>
                <w:szCs w:val="16"/>
              </w:rPr>
            </w:pPr>
            <w:r w:rsidRPr="00365FDB">
              <w:rPr>
                <w:b/>
                <w:bCs/>
                <w:color w:val="000000"/>
                <w:sz w:val="16"/>
                <w:szCs w:val="16"/>
              </w:rPr>
              <w:t xml:space="preserve">Lot </w:t>
            </w:r>
            <w:r>
              <w:rPr>
                <w:b/>
                <w:bCs/>
                <w:color w:val="000000"/>
                <w:sz w:val="16"/>
                <w:szCs w:val="16"/>
              </w:rPr>
              <w:t>nr. II R</w:t>
            </w:r>
            <w:r w:rsidRPr="00365FDB">
              <w:rPr>
                <w:b/>
                <w:bCs/>
                <w:color w:val="000000"/>
                <w:sz w:val="16"/>
                <w:szCs w:val="16"/>
              </w:rPr>
              <w:t xml:space="preserve">eagenți pentru  Fotocolorimetru     </w:t>
            </w:r>
          </w:p>
        </w:tc>
      </w:tr>
      <w:tr w:rsidR="00365FDB" w:rsidRPr="000B7093" w:rsidTr="00365FDB">
        <w:tc>
          <w:tcPr>
            <w:tcW w:w="540" w:type="dxa"/>
            <w:vAlign w:val="center"/>
          </w:tcPr>
          <w:p w:rsidR="00365FDB" w:rsidRPr="009908FD" w:rsidRDefault="00365FDB" w:rsidP="009908FD">
            <w:pPr>
              <w:jc w:val="center"/>
              <w:rPr>
                <w:sz w:val="16"/>
                <w:szCs w:val="16"/>
              </w:rPr>
            </w:pPr>
            <w:r>
              <w:rPr>
                <w:sz w:val="16"/>
                <w:szCs w:val="16"/>
              </w:rPr>
              <w:t>2.1</w:t>
            </w:r>
          </w:p>
        </w:tc>
        <w:tc>
          <w:tcPr>
            <w:tcW w:w="990" w:type="dxa"/>
            <w:vAlign w:val="center"/>
          </w:tcPr>
          <w:p w:rsidR="00365FDB" w:rsidRPr="00365FDB" w:rsidRDefault="003151BF" w:rsidP="00365FDB">
            <w:pPr>
              <w:jc w:val="center"/>
              <w:rPr>
                <w:sz w:val="16"/>
                <w:szCs w:val="16"/>
                <w:lang w:val="ro-MO"/>
              </w:rPr>
            </w:pPr>
            <w:r w:rsidRPr="003151BF">
              <w:rPr>
                <w:sz w:val="16"/>
                <w:szCs w:val="16"/>
                <w:lang w:val="ro-MO"/>
              </w:rPr>
              <w:t>33696500-0</w:t>
            </w:r>
          </w:p>
        </w:tc>
        <w:tc>
          <w:tcPr>
            <w:tcW w:w="1530" w:type="dxa"/>
            <w:vAlign w:val="center"/>
          </w:tcPr>
          <w:p w:rsidR="00365FDB" w:rsidRPr="00365FDB" w:rsidRDefault="00365FDB" w:rsidP="00365FDB">
            <w:pPr>
              <w:jc w:val="center"/>
              <w:rPr>
                <w:color w:val="000000"/>
                <w:sz w:val="16"/>
                <w:szCs w:val="16"/>
              </w:rPr>
            </w:pPr>
            <w:r w:rsidRPr="00365FDB">
              <w:rPr>
                <w:color w:val="000000"/>
                <w:sz w:val="16"/>
                <w:szCs w:val="16"/>
              </w:rPr>
              <w:t>Set reagenti clinica Lichid cefalorahidian(calitat+cantit)</w:t>
            </w:r>
          </w:p>
        </w:tc>
        <w:tc>
          <w:tcPr>
            <w:tcW w:w="630" w:type="dxa"/>
            <w:vAlign w:val="center"/>
          </w:tcPr>
          <w:p w:rsidR="00365FDB" w:rsidRPr="00365FDB" w:rsidRDefault="00365FDB" w:rsidP="00365FDB">
            <w:pPr>
              <w:jc w:val="center"/>
              <w:rPr>
                <w:color w:val="000000"/>
                <w:sz w:val="16"/>
                <w:szCs w:val="16"/>
              </w:rPr>
            </w:pPr>
            <w:r w:rsidRPr="00365FDB">
              <w:rPr>
                <w:color w:val="000000"/>
                <w:sz w:val="16"/>
                <w:szCs w:val="16"/>
              </w:rPr>
              <w:t>set</w:t>
            </w:r>
          </w:p>
        </w:tc>
        <w:tc>
          <w:tcPr>
            <w:tcW w:w="990" w:type="dxa"/>
            <w:vAlign w:val="center"/>
          </w:tcPr>
          <w:p w:rsidR="00365FDB" w:rsidRPr="00365FDB" w:rsidRDefault="00365FDB" w:rsidP="00365FDB">
            <w:pPr>
              <w:jc w:val="center"/>
              <w:rPr>
                <w:color w:val="000000"/>
                <w:sz w:val="16"/>
                <w:szCs w:val="16"/>
              </w:rPr>
            </w:pPr>
            <w:r w:rsidRPr="00365FDB">
              <w:rPr>
                <w:color w:val="000000"/>
                <w:sz w:val="16"/>
                <w:szCs w:val="16"/>
              </w:rPr>
              <w:t>10</w:t>
            </w:r>
          </w:p>
        </w:tc>
        <w:tc>
          <w:tcPr>
            <w:tcW w:w="3960" w:type="dxa"/>
            <w:vAlign w:val="center"/>
          </w:tcPr>
          <w:p w:rsidR="00365FDB" w:rsidRPr="00365FDB" w:rsidRDefault="00365FDB" w:rsidP="00365FDB">
            <w:pPr>
              <w:jc w:val="center"/>
              <w:rPr>
                <w:color w:val="000000"/>
                <w:sz w:val="16"/>
                <w:szCs w:val="16"/>
              </w:rPr>
            </w:pPr>
            <w:r w:rsidRPr="00365FDB">
              <w:rPr>
                <w:color w:val="000000"/>
                <w:sz w:val="16"/>
                <w:szCs w:val="16"/>
              </w:rPr>
              <w:t>ISO-9001,BS EN,ISO 9001:1994,CE Marca</w:t>
            </w:r>
          </w:p>
        </w:tc>
        <w:tc>
          <w:tcPr>
            <w:tcW w:w="999" w:type="dxa"/>
            <w:vAlign w:val="center"/>
          </w:tcPr>
          <w:p w:rsidR="00365FDB" w:rsidRPr="00365FDB" w:rsidRDefault="00365FDB">
            <w:pPr>
              <w:jc w:val="center"/>
              <w:rPr>
                <w:color w:val="000000"/>
                <w:sz w:val="16"/>
                <w:szCs w:val="16"/>
              </w:rPr>
            </w:pPr>
            <w:r w:rsidRPr="00365FDB">
              <w:rPr>
                <w:color w:val="000000"/>
                <w:sz w:val="16"/>
                <w:szCs w:val="16"/>
              </w:rPr>
              <w:t>9</w:t>
            </w:r>
            <w:r w:rsidR="003151BF">
              <w:rPr>
                <w:color w:val="000000"/>
                <w:sz w:val="16"/>
                <w:szCs w:val="16"/>
              </w:rPr>
              <w:t xml:space="preserve"> </w:t>
            </w:r>
            <w:r w:rsidRPr="00365FDB">
              <w:rPr>
                <w:color w:val="000000"/>
                <w:sz w:val="16"/>
                <w:szCs w:val="16"/>
              </w:rPr>
              <w:t>000</w:t>
            </w:r>
            <w:r w:rsidR="003151BF">
              <w:rPr>
                <w:color w:val="000000"/>
                <w:sz w:val="16"/>
                <w:szCs w:val="16"/>
              </w:rPr>
              <w:t>,00</w:t>
            </w:r>
          </w:p>
        </w:tc>
      </w:tr>
      <w:tr w:rsidR="00365FDB" w:rsidRPr="000B7093" w:rsidTr="00365FDB">
        <w:tc>
          <w:tcPr>
            <w:tcW w:w="540" w:type="dxa"/>
            <w:vAlign w:val="center"/>
          </w:tcPr>
          <w:p w:rsidR="00365FDB" w:rsidRPr="009908FD" w:rsidRDefault="00365FDB" w:rsidP="009908FD">
            <w:pPr>
              <w:jc w:val="center"/>
              <w:rPr>
                <w:sz w:val="16"/>
                <w:szCs w:val="16"/>
              </w:rPr>
            </w:pPr>
            <w:r>
              <w:rPr>
                <w:sz w:val="16"/>
                <w:szCs w:val="16"/>
              </w:rPr>
              <w:t>2.2</w:t>
            </w:r>
          </w:p>
        </w:tc>
        <w:tc>
          <w:tcPr>
            <w:tcW w:w="990" w:type="dxa"/>
            <w:vAlign w:val="center"/>
          </w:tcPr>
          <w:p w:rsidR="00365FDB" w:rsidRPr="00365FDB" w:rsidRDefault="003151BF" w:rsidP="00365FDB">
            <w:pPr>
              <w:jc w:val="center"/>
              <w:rPr>
                <w:sz w:val="16"/>
                <w:szCs w:val="16"/>
                <w:lang w:val="ro-MO"/>
              </w:rPr>
            </w:pPr>
            <w:r w:rsidRPr="003151BF">
              <w:rPr>
                <w:sz w:val="16"/>
                <w:szCs w:val="16"/>
                <w:lang w:val="ro-MO"/>
              </w:rPr>
              <w:t>33696500-0</w:t>
            </w:r>
          </w:p>
        </w:tc>
        <w:tc>
          <w:tcPr>
            <w:tcW w:w="1530" w:type="dxa"/>
            <w:vAlign w:val="center"/>
          </w:tcPr>
          <w:p w:rsidR="00365FDB" w:rsidRPr="00365FDB" w:rsidRDefault="00365FDB" w:rsidP="00365FDB">
            <w:pPr>
              <w:jc w:val="center"/>
              <w:rPr>
                <w:color w:val="000000"/>
                <w:sz w:val="16"/>
                <w:szCs w:val="16"/>
              </w:rPr>
            </w:pPr>
            <w:r w:rsidRPr="00365FDB">
              <w:rPr>
                <w:color w:val="000000"/>
                <w:sz w:val="16"/>
                <w:szCs w:val="16"/>
              </w:rPr>
              <w:t>Proteina totala in urina</w:t>
            </w:r>
          </w:p>
        </w:tc>
        <w:tc>
          <w:tcPr>
            <w:tcW w:w="630" w:type="dxa"/>
            <w:vAlign w:val="center"/>
          </w:tcPr>
          <w:p w:rsidR="00365FDB" w:rsidRPr="00365FDB" w:rsidRDefault="00365FDB" w:rsidP="00365FDB">
            <w:pPr>
              <w:jc w:val="center"/>
              <w:rPr>
                <w:color w:val="000000"/>
                <w:sz w:val="16"/>
                <w:szCs w:val="16"/>
              </w:rPr>
            </w:pPr>
            <w:r w:rsidRPr="00365FDB">
              <w:rPr>
                <w:color w:val="000000"/>
                <w:sz w:val="16"/>
                <w:szCs w:val="16"/>
              </w:rPr>
              <w:t>set</w:t>
            </w:r>
          </w:p>
        </w:tc>
        <w:tc>
          <w:tcPr>
            <w:tcW w:w="990" w:type="dxa"/>
            <w:vAlign w:val="center"/>
          </w:tcPr>
          <w:p w:rsidR="00365FDB" w:rsidRPr="00365FDB" w:rsidRDefault="00365FDB" w:rsidP="00365FDB">
            <w:pPr>
              <w:jc w:val="center"/>
              <w:rPr>
                <w:color w:val="000000"/>
                <w:sz w:val="16"/>
                <w:szCs w:val="16"/>
              </w:rPr>
            </w:pPr>
            <w:r w:rsidRPr="00365FDB">
              <w:rPr>
                <w:color w:val="000000"/>
                <w:sz w:val="16"/>
                <w:szCs w:val="16"/>
              </w:rPr>
              <w:t>4</w:t>
            </w:r>
          </w:p>
        </w:tc>
        <w:tc>
          <w:tcPr>
            <w:tcW w:w="3960" w:type="dxa"/>
            <w:vAlign w:val="center"/>
          </w:tcPr>
          <w:p w:rsidR="00365FDB" w:rsidRPr="00365FDB" w:rsidRDefault="00365FDB" w:rsidP="00365FDB">
            <w:pPr>
              <w:jc w:val="center"/>
              <w:rPr>
                <w:color w:val="000000"/>
                <w:sz w:val="16"/>
                <w:szCs w:val="16"/>
              </w:rPr>
            </w:pPr>
            <w:r w:rsidRPr="00365FDB">
              <w:rPr>
                <w:color w:val="000000"/>
                <w:sz w:val="16"/>
                <w:szCs w:val="16"/>
              </w:rPr>
              <w:t>ISO-9001,BS EN ISO 9001:1994 CE Marca</w:t>
            </w:r>
          </w:p>
        </w:tc>
        <w:tc>
          <w:tcPr>
            <w:tcW w:w="999" w:type="dxa"/>
            <w:vAlign w:val="center"/>
          </w:tcPr>
          <w:p w:rsidR="00365FDB" w:rsidRPr="00365FDB" w:rsidRDefault="00365FDB">
            <w:pPr>
              <w:jc w:val="center"/>
              <w:rPr>
                <w:color w:val="000000"/>
                <w:sz w:val="16"/>
                <w:szCs w:val="16"/>
              </w:rPr>
            </w:pPr>
            <w:r w:rsidRPr="00365FDB">
              <w:rPr>
                <w:color w:val="000000"/>
                <w:sz w:val="16"/>
                <w:szCs w:val="16"/>
              </w:rPr>
              <w:t>1</w:t>
            </w:r>
            <w:r w:rsidR="003151BF">
              <w:rPr>
                <w:color w:val="000000"/>
                <w:sz w:val="16"/>
                <w:szCs w:val="16"/>
              </w:rPr>
              <w:t xml:space="preserve"> </w:t>
            </w:r>
            <w:r w:rsidRPr="00365FDB">
              <w:rPr>
                <w:color w:val="000000"/>
                <w:sz w:val="16"/>
                <w:szCs w:val="16"/>
              </w:rPr>
              <w:t>200</w:t>
            </w:r>
            <w:r w:rsidR="003151BF">
              <w:rPr>
                <w:color w:val="000000"/>
                <w:sz w:val="16"/>
                <w:szCs w:val="16"/>
              </w:rPr>
              <w:t>,00</w:t>
            </w:r>
          </w:p>
        </w:tc>
      </w:tr>
      <w:tr w:rsidR="00365FDB" w:rsidRPr="000B7093" w:rsidTr="00365FDB">
        <w:tc>
          <w:tcPr>
            <w:tcW w:w="8640" w:type="dxa"/>
            <w:gridSpan w:val="6"/>
            <w:vAlign w:val="center"/>
          </w:tcPr>
          <w:p w:rsidR="00365FDB" w:rsidRPr="00365FDB" w:rsidRDefault="00365FDB" w:rsidP="009908FD">
            <w:pPr>
              <w:jc w:val="center"/>
              <w:rPr>
                <w:b/>
                <w:sz w:val="16"/>
                <w:szCs w:val="16"/>
              </w:rPr>
            </w:pPr>
            <w:r w:rsidRPr="00365FDB">
              <w:rPr>
                <w:b/>
                <w:sz w:val="16"/>
                <w:szCs w:val="16"/>
              </w:rPr>
              <w:t>TOTAL</w:t>
            </w:r>
            <w:r>
              <w:rPr>
                <w:b/>
                <w:sz w:val="16"/>
                <w:szCs w:val="16"/>
              </w:rPr>
              <w:t xml:space="preserve"> Lot nr. II</w:t>
            </w:r>
          </w:p>
        </w:tc>
        <w:tc>
          <w:tcPr>
            <w:tcW w:w="999" w:type="dxa"/>
            <w:vAlign w:val="center"/>
          </w:tcPr>
          <w:p w:rsidR="00365FDB" w:rsidRPr="00365FDB" w:rsidRDefault="00365FDB">
            <w:pPr>
              <w:jc w:val="center"/>
              <w:rPr>
                <w:b/>
                <w:bCs/>
                <w:color w:val="000000"/>
                <w:sz w:val="16"/>
                <w:szCs w:val="16"/>
              </w:rPr>
            </w:pPr>
            <w:r w:rsidRPr="00365FDB">
              <w:rPr>
                <w:b/>
                <w:bCs/>
                <w:color w:val="000000"/>
                <w:sz w:val="16"/>
                <w:szCs w:val="16"/>
              </w:rPr>
              <w:t>10</w:t>
            </w:r>
            <w:r w:rsidR="003151BF">
              <w:rPr>
                <w:b/>
                <w:bCs/>
                <w:color w:val="000000"/>
                <w:sz w:val="16"/>
                <w:szCs w:val="16"/>
              </w:rPr>
              <w:t xml:space="preserve"> </w:t>
            </w:r>
            <w:r w:rsidRPr="00365FDB">
              <w:rPr>
                <w:b/>
                <w:bCs/>
                <w:color w:val="000000"/>
                <w:sz w:val="16"/>
                <w:szCs w:val="16"/>
              </w:rPr>
              <w:t>200</w:t>
            </w:r>
            <w:r w:rsidR="003151BF">
              <w:rPr>
                <w:b/>
                <w:bCs/>
                <w:color w:val="000000"/>
                <w:sz w:val="16"/>
                <w:szCs w:val="16"/>
              </w:rPr>
              <w:t>,00</w:t>
            </w:r>
          </w:p>
        </w:tc>
      </w:tr>
      <w:tr w:rsidR="00365FDB" w:rsidRPr="000B7093" w:rsidTr="00365FDB">
        <w:tc>
          <w:tcPr>
            <w:tcW w:w="9639" w:type="dxa"/>
            <w:gridSpan w:val="7"/>
            <w:vAlign w:val="center"/>
          </w:tcPr>
          <w:p w:rsidR="00365FDB" w:rsidRPr="00365FDB" w:rsidRDefault="00365FDB" w:rsidP="00365FDB">
            <w:pPr>
              <w:jc w:val="center"/>
              <w:rPr>
                <w:b/>
                <w:bCs/>
                <w:color w:val="000000"/>
                <w:sz w:val="16"/>
                <w:szCs w:val="16"/>
              </w:rPr>
            </w:pPr>
            <w:r>
              <w:rPr>
                <w:b/>
                <w:bCs/>
                <w:color w:val="000000"/>
                <w:sz w:val="16"/>
                <w:szCs w:val="16"/>
              </w:rPr>
              <w:t xml:space="preserve">Lot nr. III </w:t>
            </w:r>
            <w:r w:rsidRPr="00365FDB">
              <w:rPr>
                <w:b/>
                <w:bCs/>
                <w:color w:val="000000"/>
                <w:sz w:val="16"/>
                <w:szCs w:val="16"/>
              </w:rPr>
              <w:t>Reactive pent</w:t>
            </w:r>
            <w:r w:rsidR="00842861">
              <w:rPr>
                <w:b/>
                <w:bCs/>
                <w:color w:val="000000"/>
                <w:sz w:val="16"/>
                <w:szCs w:val="16"/>
              </w:rPr>
              <w:t xml:space="preserve">ru analizatorul Hematologic </w:t>
            </w:r>
            <w:r w:rsidRPr="00365FDB">
              <w:rPr>
                <w:b/>
                <w:bCs/>
                <w:color w:val="000000"/>
                <w:sz w:val="16"/>
                <w:szCs w:val="16"/>
              </w:rPr>
              <w:t>PCE-210</w:t>
            </w:r>
          </w:p>
        </w:tc>
      </w:tr>
      <w:tr w:rsidR="00365FDB" w:rsidRPr="000B7093" w:rsidTr="00365FDB">
        <w:tc>
          <w:tcPr>
            <w:tcW w:w="540" w:type="dxa"/>
            <w:vAlign w:val="center"/>
          </w:tcPr>
          <w:p w:rsidR="00365FDB" w:rsidRPr="009908FD" w:rsidRDefault="00365FDB" w:rsidP="009908FD">
            <w:pPr>
              <w:jc w:val="center"/>
              <w:rPr>
                <w:sz w:val="16"/>
                <w:szCs w:val="16"/>
              </w:rPr>
            </w:pPr>
            <w:r>
              <w:rPr>
                <w:sz w:val="16"/>
                <w:szCs w:val="16"/>
              </w:rPr>
              <w:t>3.1</w:t>
            </w:r>
          </w:p>
        </w:tc>
        <w:tc>
          <w:tcPr>
            <w:tcW w:w="990" w:type="dxa"/>
            <w:vAlign w:val="center"/>
          </w:tcPr>
          <w:p w:rsidR="00365FDB" w:rsidRPr="00365FDB" w:rsidRDefault="003151BF" w:rsidP="00365FDB">
            <w:pPr>
              <w:jc w:val="center"/>
              <w:rPr>
                <w:sz w:val="16"/>
                <w:szCs w:val="16"/>
                <w:lang w:val="ro-MO"/>
              </w:rPr>
            </w:pPr>
            <w:r w:rsidRPr="003151BF">
              <w:rPr>
                <w:sz w:val="16"/>
                <w:szCs w:val="16"/>
                <w:lang w:val="ro-MO"/>
              </w:rPr>
              <w:t>33696500-0</w:t>
            </w:r>
          </w:p>
        </w:tc>
        <w:tc>
          <w:tcPr>
            <w:tcW w:w="1530" w:type="dxa"/>
            <w:vAlign w:val="center"/>
          </w:tcPr>
          <w:p w:rsidR="00365FDB" w:rsidRPr="00365FDB" w:rsidRDefault="00365FDB" w:rsidP="00365FDB">
            <w:pPr>
              <w:jc w:val="center"/>
              <w:rPr>
                <w:color w:val="000000"/>
                <w:sz w:val="16"/>
                <w:szCs w:val="16"/>
              </w:rPr>
            </w:pPr>
            <w:r w:rsidRPr="00365FDB">
              <w:rPr>
                <w:color w:val="000000"/>
                <w:sz w:val="16"/>
                <w:szCs w:val="16"/>
              </w:rPr>
              <w:t>Diluid  (20 litri)</w:t>
            </w:r>
          </w:p>
        </w:tc>
        <w:tc>
          <w:tcPr>
            <w:tcW w:w="630" w:type="dxa"/>
            <w:vAlign w:val="center"/>
          </w:tcPr>
          <w:p w:rsidR="00365FDB" w:rsidRPr="00365FDB" w:rsidRDefault="00365FDB" w:rsidP="00365FDB">
            <w:pPr>
              <w:jc w:val="center"/>
              <w:rPr>
                <w:color w:val="000000"/>
                <w:sz w:val="16"/>
                <w:szCs w:val="16"/>
              </w:rPr>
            </w:pPr>
            <w:r w:rsidRPr="00365FDB">
              <w:rPr>
                <w:color w:val="000000"/>
                <w:sz w:val="16"/>
                <w:szCs w:val="16"/>
              </w:rPr>
              <w:t>unit</w:t>
            </w:r>
          </w:p>
        </w:tc>
        <w:tc>
          <w:tcPr>
            <w:tcW w:w="990" w:type="dxa"/>
            <w:vAlign w:val="center"/>
          </w:tcPr>
          <w:p w:rsidR="00365FDB" w:rsidRPr="00365FDB" w:rsidRDefault="00365FDB" w:rsidP="00365FDB">
            <w:pPr>
              <w:jc w:val="center"/>
              <w:rPr>
                <w:color w:val="000000"/>
                <w:sz w:val="16"/>
                <w:szCs w:val="16"/>
              </w:rPr>
            </w:pPr>
            <w:r w:rsidRPr="00365FDB">
              <w:rPr>
                <w:color w:val="000000"/>
                <w:sz w:val="16"/>
                <w:szCs w:val="16"/>
              </w:rPr>
              <w:t>12</w:t>
            </w:r>
          </w:p>
        </w:tc>
        <w:tc>
          <w:tcPr>
            <w:tcW w:w="3960" w:type="dxa"/>
            <w:vAlign w:val="center"/>
          </w:tcPr>
          <w:p w:rsidR="00365FDB" w:rsidRPr="00365FDB" w:rsidRDefault="00365FDB" w:rsidP="00365FDB">
            <w:pPr>
              <w:jc w:val="center"/>
              <w:rPr>
                <w:color w:val="000000"/>
                <w:sz w:val="16"/>
                <w:szCs w:val="16"/>
              </w:rPr>
            </w:pPr>
            <w:r w:rsidRPr="00365FDB">
              <w:rPr>
                <w:color w:val="000000"/>
                <w:sz w:val="16"/>
                <w:szCs w:val="16"/>
              </w:rPr>
              <w:t>valabilitatea reagentilor nu mai putin de 2-3 ani                                      Certificat ISO al producătorului; CE Marca</w:t>
            </w:r>
          </w:p>
        </w:tc>
        <w:tc>
          <w:tcPr>
            <w:tcW w:w="999" w:type="dxa"/>
            <w:vAlign w:val="center"/>
          </w:tcPr>
          <w:p w:rsidR="00365FDB" w:rsidRPr="00365FDB" w:rsidRDefault="00365FDB">
            <w:pPr>
              <w:jc w:val="center"/>
              <w:rPr>
                <w:color w:val="000000"/>
                <w:sz w:val="16"/>
                <w:szCs w:val="16"/>
              </w:rPr>
            </w:pPr>
            <w:r w:rsidRPr="00365FDB">
              <w:rPr>
                <w:color w:val="000000"/>
                <w:sz w:val="16"/>
                <w:szCs w:val="16"/>
              </w:rPr>
              <w:t>6</w:t>
            </w:r>
            <w:r w:rsidR="003151BF">
              <w:rPr>
                <w:color w:val="000000"/>
                <w:sz w:val="16"/>
                <w:szCs w:val="16"/>
              </w:rPr>
              <w:t xml:space="preserve"> </w:t>
            </w:r>
            <w:r w:rsidRPr="00365FDB">
              <w:rPr>
                <w:color w:val="000000"/>
                <w:sz w:val="16"/>
                <w:szCs w:val="16"/>
              </w:rPr>
              <w:t>408</w:t>
            </w:r>
            <w:r w:rsidR="003151BF">
              <w:rPr>
                <w:color w:val="000000"/>
                <w:sz w:val="16"/>
                <w:szCs w:val="16"/>
              </w:rPr>
              <w:t>,00</w:t>
            </w:r>
          </w:p>
        </w:tc>
      </w:tr>
      <w:tr w:rsidR="00365FDB" w:rsidRPr="000B7093" w:rsidTr="00365FDB">
        <w:tc>
          <w:tcPr>
            <w:tcW w:w="540" w:type="dxa"/>
            <w:vAlign w:val="center"/>
          </w:tcPr>
          <w:p w:rsidR="00365FDB" w:rsidRPr="009908FD" w:rsidRDefault="00365FDB" w:rsidP="009908FD">
            <w:pPr>
              <w:jc w:val="center"/>
              <w:rPr>
                <w:sz w:val="16"/>
                <w:szCs w:val="16"/>
              </w:rPr>
            </w:pPr>
            <w:r>
              <w:rPr>
                <w:sz w:val="16"/>
                <w:szCs w:val="16"/>
              </w:rPr>
              <w:t>3.2</w:t>
            </w:r>
          </w:p>
        </w:tc>
        <w:tc>
          <w:tcPr>
            <w:tcW w:w="990" w:type="dxa"/>
            <w:vAlign w:val="center"/>
          </w:tcPr>
          <w:p w:rsidR="00365FDB" w:rsidRPr="00365FDB" w:rsidRDefault="003151BF" w:rsidP="00365FDB">
            <w:pPr>
              <w:jc w:val="center"/>
              <w:rPr>
                <w:sz w:val="16"/>
                <w:szCs w:val="16"/>
                <w:lang w:val="ro-MO"/>
              </w:rPr>
            </w:pPr>
            <w:r w:rsidRPr="003151BF">
              <w:rPr>
                <w:sz w:val="16"/>
                <w:szCs w:val="16"/>
                <w:lang w:val="ro-MO"/>
              </w:rPr>
              <w:t>33696500-0</w:t>
            </w:r>
          </w:p>
        </w:tc>
        <w:tc>
          <w:tcPr>
            <w:tcW w:w="1530" w:type="dxa"/>
            <w:vAlign w:val="center"/>
          </w:tcPr>
          <w:p w:rsidR="00365FDB" w:rsidRPr="00365FDB" w:rsidRDefault="00365FDB" w:rsidP="00365FDB">
            <w:pPr>
              <w:jc w:val="center"/>
              <w:rPr>
                <w:color w:val="000000"/>
                <w:sz w:val="16"/>
                <w:szCs w:val="16"/>
              </w:rPr>
            </w:pPr>
            <w:r w:rsidRPr="00365FDB">
              <w:rPr>
                <w:color w:val="000000"/>
                <w:sz w:val="16"/>
                <w:szCs w:val="16"/>
              </w:rPr>
              <w:t>ProClean(5litri)</w:t>
            </w:r>
          </w:p>
        </w:tc>
        <w:tc>
          <w:tcPr>
            <w:tcW w:w="630" w:type="dxa"/>
            <w:vAlign w:val="center"/>
          </w:tcPr>
          <w:p w:rsidR="00365FDB" w:rsidRPr="00365FDB" w:rsidRDefault="00365FDB" w:rsidP="00365FDB">
            <w:pPr>
              <w:jc w:val="center"/>
              <w:rPr>
                <w:color w:val="000000"/>
                <w:sz w:val="16"/>
                <w:szCs w:val="16"/>
              </w:rPr>
            </w:pPr>
            <w:r w:rsidRPr="00365FDB">
              <w:rPr>
                <w:color w:val="000000"/>
                <w:sz w:val="16"/>
                <w:szCs w:val="16"/>
              </w:rPr>
              <w:t>unit</w:t>
            </w:r>
          </w:p>
        </w:tc>
        <w:tc>
          <w:tcPr>
            <w:tcW w:w="990" w:type="dxa"/>
            <w:vAlign w:val="center"/>
          </w:tcPr>
          <w:p w:rsidR="00365FDB" w:rsidRPr="00365FDB" w:rsidRDefault="00365FDB" w:rsidP="00365FDB">
            <w:pPr>
              <w:jc w:val="center"/>
              <w:rPr>
                <w:color w:val="000000"/>
                <w:sz w:val="16"/>
                <w:szCs w:val="16"/>
              </w:rPr>
            </w:pPr>
            <w:r w:rsidRPr="00365FDB">
              <w:rPr>
                <w:color w:val="000000"/>
                <w:sz w:val="16"/>
                <w:szCs w:val="16"/>
              </w:rPr>
              <w:t>12</w:t>
            </w:r>
          </w:p>
        </w:tc>
        <w:tc>
          <w:tcPr>
            <w:tcW w:w="3960" w:type="dxa"/>
            <w:vAlign w:val="center"/>
          </w:tcPr>
          <w:p w:rsidR="00365FDB" w:rsidRPr="00365FDB" w:rsidRDefault="00365FDB" w:rsidP="00365FDB">
            <w:pPr>
              <w:jc w:val="center"/>
              <w:rPr>
                <w:color w:val="000000"/>
                <w:sz w:val="16"/>
                <w:szCs w:val="16"/>
              </w:rPr>
            </w:pPr>
            <w:r w:rsidRPr="00365FDB">
              <w:rPr>
                <w:color w:val="000000"/>
                <w:sz w:val="16"/>
                <w:szCs w:val="16"/>
              </w:rPr>
              <w:t>valabilitatea reagentilor nu mai putin de 2-3 ani                                      Certificat ISO al producătorului; CE Marca</w:t>
            </w:r>
          </w:p>
        </w:tc>
        <w:tc>
          <w:tcPr>
            <w:tcW w:w="999" w:type="dxa"/>
            <w:vAlign w:val="center"/>
          </w:tcPr>
          <w:p w:rsidR="00365FDB" w:rsidRPr="00365FDB" w:rsidRDefault="00365FDB">
            <w:pPr>
              <w:jc w:val="center"/>
              <w:rPr>
                <w:color w:val="000000"/>
                <w:sz w:val="16"/>
                <w:szCs w:val="16"/>
              </w:rPr>
            </w:pPr>
            <w:r w:rsidRPr="00365FDB">
              <w:rPr>
                <w:color w:val="000000"/>
                <w:sz w:val="16"/>
                <w:szCs w:val="16"/>
              </w:rPr>
              <w:t>7</w:t>
            </w:r>
            <w:r w:rsidR="003151BF">
              <w:rPr>
                <w:color w:val="000000"/>
                <w:sz w:val="16"/>
                <w:szCs w:val="16"/>
              </w:rPr>
              <w:t xml:space="preserve"> </w:t>
            </w:r>
            <w:r w:rsidRPr="00365FDB">
              <w:rPr>
                <w:color w:val="000000"/>
                <w:sz w:val="16"/>
                <w:szCs w:val="16"/>
              </w:rPr>
              <w:t>476</w:t>
            </w:r>
            <w:r w:rsidR="003151BF">
              <w:rPr>
                <w:color w:val="000000"/>
                <w:sz w:val="16"/>
                <w:szCs w:val="16"/>
              </w:rPr>
              <w:t>,00</w:t>
            </w:r>
          </w:p>
        </w:tc>
      </w:tr>
      <w:tr w:rsidR="00365FDB" w:rsidRPr="000B7093" w:rsidTr="00365FDB">
        <w:tc>
          <w:tcPr>
            <w:tcW w:w="540" w:type="dxa"/>
            <w:vAlign w:val="center"/>
          </w:tcPr>
          <w:p w:rsidR="00365FDB" w:rsidRPr="009908FD" w:rsidRDefault="00365FDB" w:rsidP="009908FD">
            <w:pPr>
              <w:jc w:val="center"/>
              <w:rPr>
                <w:sz w:val="16"/>
                <w:szCs w:val="16"/>
              </w:rPr>
            </w:pPr>
            <w:r>
              <w:rPr>
                <w:sz w:val="16"/>
                <w:szCs w:val="16"/>
              </w:rPr>
              <w:t>3.3</w:t>
            </w:r>
          </w:p>
        </w:tc>
        <w:tc>
          <w:tcPr>
            <w:tcW w:w="990" w:type="dxa"/>
            <w:vAlign w:val="center"/>
          </w:tcPr>
          <w:p w:rsidR="00365FDB" w:rsidRPr="00365FDB" w:rsidRDefault="003151BF" w:rsidP="00365FDB">
            <w:pPr>
              <w:jc w:val="center"/>
              <w:rPr>
                <w:sz w:val="16"/>
                <w:szCs w:val="16"/>
                <w:lang w:val="ro-MO"/>
              </w:rPr>
            </w:pPr>
            <w:r w:rsidRPr="003151BF">
              <w:rPr>
                <w:sz w:val="16"/>
                <w:szCs w:val="16"/>
                <w:lang w:val="ro-MO"/>
              </w:rPr>
              <w:t>33696500-0</w:t>
            </w:r>
          </w:p>
        </w:tc>
        <w:tc>
          <w:tcPr>
            <w:tcW w:w="1530" w:type="dxa"/>
            <w:vAlign w:val="center"/>
          </w:tcPr>
          <w:p w:rsidR="00365FDB" w:rsidRPr="00365FDB" w:rsidRDefault="00365FDB" w:rsidP="00365FDB">
            <w:pPr>
              <w:jc w:val="center"/>
              <w:rPr>
                <w:color w:val="000000"/>
                <w:sz w:val="16"/>
                <w:szCs w:val="16"/>
              </w:rPr>
            </w:pPr>
            <w:r w:rsidRPr="00365FDB">
              <w:rPr>
                <w:color w:val="000000"/>
                <w:sz w:val="16"/>
                <w:szCs w:val="16"/>
              </w:rPr>
              <w:t>CyMet  III DIFF 500 ml,</w:t>
            </w:r>
          </w:p>
        </w:tc>
        <w:tc>
          <w:tcPr>
            <w:tcW w:w="630" w:type="dxa"/>
            <w:vAlign w:val="center"/>
          </w:tcPr>
          <w:p w:rsidR="00365FDB" w:rsidRPr="00365FDB" w:rsidRDefault="00365FDB" w:rsidP="00365FDB">
            <w:pPr>
              <w:jc w:val="center"/>
              <w:rPr>
                <w:color w:val="000000"/>
                <w:sz w:val="16"/>
                <w:szCs w:val="16"/>
              </w:rPr>
            </w:pPr>
            <w:r w:rsidRPr="00365FDB">
              <w:rPr>
                <w:color w:val="000000"/>
                <w:sz w:val="16"/>
                <w:szCs w:val="16"/>
              </w:rPr>
              <w:t>unit</w:t>
            </w:r>
          </w:p>
        </w:tc>
        <w:tc>
          <w:tcPr>
            <w:tcW w:w="990" w:type="dxa"/>
            <w:vAlign w:val="center"/>
          </w:tcPr>
          <w:p w:rsidR="00365FDB" w:rsidRPr="00365FDB" w:rsidRDefault="00365FDB" w:rsidP="00365FDB">
            <w:pPr>
              <w:jc w:val="center"/>
              <w:rPr>
                <w:color w:val="000000"/>
                <w:sz w:val="16"/>
                <w:szCs w:val="16"/>
              </w:rPr>
            </w:pPr>
            <w:r w:rsidRPr="00365FDB">
              <w:rPr>
                <w:color w:val="000000"/>
                <w:sz w:val="16"/>
                <w:szCs w:val="16"/>
              </w:rPr>
              <w:t>12</w:t>
            </w:r>
          </w:p>
        </w:tc>
        <w:tc>
          <w:tcPr>
            <w:tcW w:w="3960" w:type="dxa"/>
            <w:vAlign w:val="center"/>
          </w:tcPr>
          <w:p w:rsidR="00365FDB" w:rsidRPr="00365FDB" w:rsidRDefault="00365FDB" w:rsidP="00365FDB">
            <w:pPr>
              <w:jc w:val="center"/>
              <w:rPr>
                <w:color w:val="000000"/>
                <w:sz w:val="16"/>
                <w:szCs w:val="16"/>
              </w:rPr>
            </w:pPr>
            <w:r w:rsidRPr="00365FDB">
              <w:rPr>
                <w:color w:val="000000"/>
                <w:sz w:val="16"/>
                <w:szCs w:val="16"/>
              </w:rPr>
              <w:t>valabilitatea reagentilor nu mai putin de 2-3 ani                                      Certificat ISO al producătorului; CE Marca</w:t>
            </w:r>
          </w:p>
        </w:tc>
        <w:tc>
          <w:tcPr>
            <w:tcW w:w="999" w:type="dxa"/>
            <w:vAlign w:val="center"/>
          </w:tcPr>
          <w:p w:rsidR="00365FDB" w:rsidRPr="00365FDB" w:rsidRDefault="00365FDB">
            <w:pPr>
              <w:jc w:val="center"/>
              <w:rPr>
                <w:color w:val="000000"/>
                <w:sz w:val="16"/>
                <w:szCs w:val="16"/>
              </w:rPr>
            </w:pPr>
            <w:r w:rsidRPr="00365FDB">
              <w:rPr>
                <w:color w:val="000000"/>
                <w:sz w:val="16"/>
                <w:szCs w:val="16"/>
              </w:rPr>
              <w:t>8</w:t>
            </w:r>
            <w:r w:rsidR="003151BF">
              <w:rPr>
                <w:color w:val="000000"/>
                <w:sz w:val="16"/>
                <w:szCs w:val="16"/>
              </w:rPr>
              <w:t xml:space="preserve"> </w:t>
            </w:r>
            <w:r w:rsidRPr="00365FDB">
              <w:rPr>
                <w:color w:val="000000"/>
                <w:sz w:val="16"/>
                <w:szCs w:val="16"/>
              </w:rPr>
              <w:t>520</w:t>
            </w:r>
            <w:r w:rsidR="003151BF">
              <w:rPr>
                <w:color w:val="000000"/>
                <w:sz w:val="16"/>
                <w:szCs w:val="16"/>
              </w:rPr>
              <w:t>,00</w:t>
            </w:r>
          </w:p>
        </w:tc>
      </w:tr>
      <w:tr w:rsidR="00365FDB" w:rsidRPr="000B7093" w:rsidTr="00365FDB">
        <w:tc>
          <w:tcPr>
            <w:tcW w:w="540" w:type="dxa"/>
            <w:vAlign w:val="center"/>
          </w:tcPr>
          <w:p w:rsidR="00365FDB" w:rsidRPr="009908FD" w:rsidRDefault="00365FDB" w:rsidP="009908FD">
            <w:pPr>
              <w:jc w:val="center"/>
              <w:rPr>
                <w:sz w:val="16"/>
                <w:szCs w:val="16"/>
              </w:rPr>
            </w:pPr>
            <w:r>
              <w:rPr>
                <w:sz w:val="16"/>
                <w:szCs w:val="16"/>
              </w:rPr>
              <w:t>3.4</w:t>
            </w:r>
          </w:p>
        </w:tc>
        <w:tc>
          <w:tcPr>
            <w:tcW w:w="990" w:type="dxa"/>
            <w:vAlign w:val="center"/>
          </w:tcPr>
          <w:p w:rsidR="00365FDB" w:rsidRPr="00365FDB" w:rsidRDefault="003151BF" w:rsidP="00365FDB">
            <w:pPr>
              <w:jc w:val="center"/>
              <w:rPr>
                <w:sz w:val="16"/>
                <w:szCs w:val="16"/>
                <w:lang w:val="ro-MO"/>
              </w:rPr>
            </w:pPr>
            <w:r w:rsidRPr="003151BF">
              <w:rPr>
                <w:sz w:val="16"/>
                <w:szCs w:val="16"/>
                <w:lang w:val="ro-MO"/>
              </w:rPr>
              <w:t>33696500-0</w:t>
            </w:r>
          </w:p>
        </w:tc>
        <w:tc>
          <w:tcPr>
            <w:tcW w:w="1530" w:type="dxa"/>
            <w:vAlign w:val="center"/>
          </w:tcPr>
          <w:p w:rsidR="00365FDB" w:rsidRPr="00365FDB" w:rsidRDefault="00365FDB" w:rsidP="00365FDB">
            <w:pPr>
              <w:jc w:val="center"/>
              <w:rPr>
                <w:color w:val="000000"/>
                <w:sz w:val="16"/>
                <w:szCs w:val="16"/>
              </w:rPr>
            </w:pPr>
            <w:r w:rsidRPr="00365FDB">
              <w:rPr>
                <w:color w:val="000000"/>
                <w:sz w:val="16"/>
                <w:szCs w:val="16"/>
              </w:rPr>
              <w:t>Set de control hematologic 3 nivele Low, Normal, High (3x2,5 ml)</w:t>
            </w:r>
          </w:p>
        </w:tc>
        <w:tc>
          <w:tcPr>
            <w:tcW w:w="630" w:type="dxa"/>
            <w:vAlign w:val="center"/>
          </w:tcPr>
          <w:p w:rsidR="00365FDB" w:rsidRPr="00365FDB" w:rsidRDefault="00365FDB" w:rsidP="00365FDB">
            <w:pPr>
              <w:jc w:val="center"/>
              <w:rPr>
                <w:color w:val="000000"/>
                <w:sz w:val="16"/>
                <w:szCs w:val="16"/>
              </w:rPr>
            </w:pPr>
            <w:r w:rsidRPr="00365FDB">
              <w:rPr>
                <w:color w:val="000000"/>
                <w:sz w:val="16"/>
                <w:szCs w:val="16"/>
              </w:rPr>
              <w:t>set</w:t>
            </w:r>
          </w:p>
        </w:tc>
        <w:tc>
          <w:tcPr>
            <w:tcW w:w="990" w:type="dxa"/>
            <w:vAlign w:val="center"/>
          </w:tcPr>
          <w:p w:rsidR="00365FDB" w:rsidRPr="00365FDB" w:rsidRDefault="00365FDB" w:rsidP="00365FDB">
            <w:pPr>
              <w:jc w:val="center"/>
              <w:rPr>
                <w:color w:val="000000"/>
                <w:sz w:val="16"/>
                <w:szCs w:val="16"/>
              </w:rPr>
            </w:pPr>
            <w:r w:rsidRPr="00365FDB">
              <w:rPr>
                <w:color w:val="000000"/>
                <w:sz w:val="16"/>
                <w:szCs w:val="16"/>
              </w:rPr>
              <w:t>6</w:t>
            </w:r>
          </w:p>
        </w:tc>
        <w:tc>
          <w:tcPr>
            <w:tcW w:w="3960" w:type="dxa"/>
            <w:vAlign w:val="center"/>
          </w:tcPr>
          <w:p w:rsidR="00365FDB" w:rsidRPr="00365FDB" w:rsidRDefault="00365FDB" w:rsidP="00365FDB">
            <w:pPr>
              <w:jc w:val="center"/>
              <w:rPr>
                <w:color w:val="000000"/>
                <w:sz w:val="16"/>
                <w:szCs w:val="16"/>
              </w:rPr>
            </w:pPr>
            <w:r w:rsidRPr="00365FDB">
              <w:rPr>
                <w:color w:val="000000"/>
                <w:sz w:val="16"/>
                <w:szCs w:val="16"/>
              </w:rPr>
              <w:t>Certificat ISO al producătorului; CE Marca</w:t>
            </w:r>
          </w:p>
        </w:tc>
        <w:tc>
          <w:tcPr>
            <w:tcW w:w="999" w:type="dxa"/>
            <w:vAlign w:val="center"/>
          </w:tcPr>
          <w:p w:rsidR="00365FDB" w:rsidRPr="00365FDB" w:rsidRDefault="00365FDB">
            <w:pPr>
              <w:jc w:val="center"/>
              <w:rPr>
                <w:color w:val="000000"/>
                <w:sz w:val="16"/>
                <w:szCs w:val="16"/>
              </w:rPr>
            </w:pPr>
            <w:r w:rsidRPr="00365FDB">
              <w:rPr>
                <w:color w:val="000000"/>
                <w:sz w:val="16"/>
                <w:szCs w:val="16"/>
              </w:rPr>
              <w:t>7</w:t>
            </w:r>
            <w:r w:rsidR="003151BF">
              <w:rPr>
                <w:color w:val="000000"/>
                <w:sz w:val="16"/>
                <w:szCs w:val="16"/>
              </w:rPr>
              <w:t xml:space="preserve"> </w:t>
            </w:r>
            <w:r w:rsidRPr="00365FDB">
              <w:rPr>
                <w:color w:val="000000"/>
                <w:sz w:val="16"/>
                <w:szCs w:val="16"/>
              </w:rPr>
              <w:t>776</w:t>
            </w:r>
            <w:r w:rsidR="003151BF">
              <w:rPr>
                <w:color w:val="000000"/>
                <w:sz w:val="16"/>
                <w:szCs w:val="16"/>
              </w:rPr>
              <w:t>,00</w:t>
            </w:r>
          </w:p>
        </w:tc>
      </w:tr>
      <w:tr w:rsidR="00365FDB" w:rsidRPr="000B7093" w:rsidTr="00365FDB">
        <w:tc>
          <w:tcPr>
            <w:tcW w:w="8640" w:type="dxa"/>
            <w:gridSpan w:val="6"/>
            <w:vAlign w:val="center"/>
          </w:tcPr>
          <w:p w:rsidR="00365FDB" w:rsidRPr="009908FD" w:rsidRDefault="00365FDB" w:rsidP="009908FD">
            <w:pPr>
              <w:jc w:val="center"/>
              <w:rPr>
                <w:sz w:val="16"/>
                <w:szCs w:val="16"/>
              </w:rPr>
            </w:pPr>
            <w:r w:rsidRPr="00365FDB">
              <w:rPr>
                <w:b/>
                <w:sz w:val="16"/>
                <w:szCs w:val="16"/>
              </w:rPr>
              <w:t>TOTAL</w:t>
            </w:r>
            <w:r>
              <w:rPr>
                <w:b/>
                <w:sz w:val="16"/>
                <w:szCs w:val="16"/>
              </w:rPr>
              <w:t xml:space="preserve"> Lot nr. III</w:t>
            </w:r>
          </w:p>
        </w:tc>
        <w:tc>
          <w:tcPr>
            <w:tcW w:w="999" w:type="dxa"/>
            <w:vAlign w:val="center"/>
          </w:tcPr>
          <w:p w:rsidR="00365FDB" w:rsidRPr="00365FDB" w:rsidRDefault="00365FDB">
            <w:pPr>
              <w:jc w:val="center"/>
              <w:rPr>
                <w:b/>
                <w:bCs/>
                <w:color w:val="000000"/>
                <w:sz w:val="16"/>
                <w:szCs w:val="16"/>
              </w:rPr>
            </w:pPr>
            <w:r w:rsidRPr="00365FDB">
              <w:rPr>
                <w:b/>
                <w:bCs/>
                <w:color w:val="000000"/>
                <w:sz w:val="16"/>
                <w:szCs w:val="16"/>
              </w:rPr>
              <w:t>30</w:t>
            </w:r>
            <w:r w:rsidR="003151BF">
              <w:rPr>
                <w:b/>
                <w:bCs/>
                <w:color w:val="000000"/>
                <w:sz w:val="16"/>
                <w:szCs w:val="16"/>
              </w:rPr>
              <w:t xml:space="preserve"> </w:t>
            </w:r>
            <w:r w:rsidRPr="00365FDB">
              <w:rPr>
                <w:b/>
                <w:bCs/>
                <w:color w:val="000000"/>
                <w:sz w:val="16"/>
                <w:szCs w:val="16"/>
              </w:rPr>
              <w:t>180</w:t>
            </w:r>
            <w:r w:rsidR="003151BF">
              <w:rPr>
                <w:b/>
                <w:bCs/>
                <w:color w:val="000000"/>
                <w:sz w:val="16"/>
                <w:szCs w:val="16"/>
              </w:rPr>
              <w:t>,00</w:t>
            </w:r>
          </w:p>
        </w:tc>
      </w:tr>
      <w:tr w:rsidR="00365FDB" w:rsidRPr="000B7093" w:rsidTr="00365FDB">
        <w:tc>
          <w:tcPr>
            <w:tcW w:w="9639" w:type="dxa"/>
            <w:gridSpan w:val="7"/>
            <w:vAlign w:val="center"/>
          </w:tcPr>
          <w:p w:rsidR="00365FDB" w:rsidRPr="00842861" w:rsidRDefault="00842861" w:rsidP="00365FDB">
            <w:pPr>
              <w:jc w:val="center"/>
              <w:rPr>
                <w:b/>
                <w:bCs/>
                <w:color w:val="000000"/>
                <w:sz w:val="16"/>
                <w:szCs w:val="16"/>
              </w:rPr>
            </w:pPr>
            <w:r>
              <w:rPr>
                <w:b/>
                <w:bCs/>
                <w:color w:val="000000"/>
                <w:sz w:val="16"/>
                <w:szCs w:val="16"/>
              </w:rPr>
              <w:t xml:space="preserve">Lot nr. IV </w:t>
            </w:r>
            <w:r w:rsidR="00365FDB" w:rsidRPr="00842861">
              <w:rPr>
                <w:b/>
                <w:bCs/>
                <w:color w:val="000000"/>
                <w:sz w:val="16"/>
                <w:szCs w:val="16"/>
              </w:rPr>
              <w:t>Reactive pen</w:t>
            </w:r>
            <w:r>
              <w:rPr>
                <w:b/>
                <w:bCs/>
                <w:color w:val="000000"/>
                <w:sz w:val="16"/>
                <w:szCs w:val="16"/>
              </w:rPr>
              <w:t xml:space="preserve">tru analizatorul Hematologic </w:t>
            </w:r>
            <w:r w:rsidR="00365FDB" w:rsidRPr="00842861">
              <w:rPr>
                <w:b/>
                <w:bCs/>
                <w:color w:val="000000"/>
                <w:sz w:val="16"/>
                <w:szCs w:val="16"/>
              </w:rPr>
              <w:t>MINDRAY BC -360  (sistem inchis)</w:t>
            </w:r>
          </w:p>
        </w:tc>
      </w:tr>
      <w:tr w:rsidR="00842861" w:rsidRPr="000B7093" w:rsidTr="00842861">
        <w:tc>
          <w:tcPr>
            <w:tcW w:w="540" w:type="dxa"/>
            <w:vAlign w:val="center"/>
          </w:tcPr>
          <w:p w:rsidR="00842861" w:rsidRPr="009908FD" w:rsidRDefault="00842861" w:rsidP="009908FD">
            <w:pPr>
              <w:jc w:val="center"/>
              <w:rPr>
                <w:sz w:val="16"/>
                <w:szCs w:val="16"/>
              </w:rPr>
            </w:pPr>
            <w:r>
              <w:rPr>
                <w:sz w:val="16"/>
                <w:szCs w:val="16"/>
              </w:rPr>
              <w:t>4.1</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M-30 DILUENT</w:t>
            </w:r>
          </w:p>
        </w:tc>
        <w:tc>
          <w:tcPr>
            <w:tcW w:w="630" w:type="dxa"/>
            <w:vAlign w:val="center"/>
          </w:tcPr>
          <w:p w:rsidR="00842861" w:rsidRPr="00842861" w:rsidRDefault="00842861" w:rsidP="00860B1D">
            <w:pPr>
              <w:jc w:val="center"/>
              <w:rPr>
                <w:color w:val="000000"/>
                <w:sz w:val="16"/>
                <w:szCs w:val="16"/>
              </w:rPr>
            </w:pPr>
            <w:r w:rsidRPr="00842861">
              <w:rPr>
                <w:color w:val="000000"/>
                <w:sz w:val="16"/>
                <w:szCs w:val="16"/>
              </w:rPr>
              <w:t>litr</w:t>
            </w:r>
          </w:p>
        </w:tc>
        <w:tc>
          <w:tcPr>
            <w:tcW w:w="990" w:type="dxa"/>
            <w:vAlign w:val="center"/>
          </w:tcPr>
          <w:p w:rsidR="00842861" w:rsidRPr="00842861" w:rsidRDefault="00842861" w:rsidP="009B4616">
            <w:pPr>
              <w:jc w:val="center"/>
              <w:rPr>
                <w:color w:val="000000"/>
                <w:sz w:val="16"/>
                <w:szCs w:val="16"/>
              </w:rPr>
            </w:pPr>
            <w:r w:rsidRPr="00842861">
              <w:rPr>
                <w:color w:val="000000"/>
                <w:sz w:val="16"/>
                <w:szCs w:val="16"/>
              </w:rPr>
              <w:t>360</w:t>
            </w:r>
          </w:p>
        </w:tc>
        <w:tc>
          <w:tcPr>
            <w:tcW w:w="3960" w:type="dxa"/>
            <w:vAlign w:val="center"/>
          </w:tcPr>
          <w:p w:rsidR="00842861" w:rsidRPr="00842861" w:rsidRDefault="00842861" w:rsidP="00965F50">
            <w:pPr>
              <w:jc w:val="center"/>
              <w:rPr>
                <w:color w:val="000000"/>
                <w:sz w:val="16"/>
                <w:szCs w:val="16"/>
              </w:rPr>
            </w:pPr>
            <w:r w:rsidRPr="00842861">
              <w:rPr>
                <w:color w:val="000000"/>
                <w:sz w:val="16"/>
                <w:szCs w:val="16"/>
              </w:rPr>
              <w:t>valabilitatea reagentilor nu mai putin de 2-3 ani                                      Certificat ISO al producătorului; CE Marca</w:t>
            </w:r>
          </w:p>
        </w:tc>
        <w:tc>
          <w:tcPr>
            <w:tcW w:w="999" w:type="dxa"/>
            <w:vAlign w:val="center"/>
          </w:tcPr>
          <w:p w:rsidR="00842861" w:rsidRPr="00842861" w:rsidRDefault="00842861" w:rsidP="003151BF">
            <w:pPr>
              <w:jc w:val="center"/>
              <w:rPr>
                <w:color w:val="000000"/>
                <w:sz w:val="16"/>
                <w:szCs w:val="16"/>
              </w:rPr>
            </w:pPr>
            <w:r w:rsidRPr="00842861">
              <w:rPr>
                <w:color w:val="000000"/>
                <w:sz w:val="16"/>
                <w:szCs w:val="16"/>
              </w:rPr>
              <w:t>6</w:t>
            </w:r>
            <w:r w:rsidR="003151BF">
              <w:rPr>
                <w:color w:val="000000"/>
                <w:sz w:val="16"/>
                <w:szCs w:val="16"/>
              </w:rPr>
              <w:t xml:space="preserve"> </w:t>
            </w:r>
            <w:r w:rsidRPr="00842861">
              <w:rPr>
                <w:color w:val="000000"/>
                <w:sz w:val="16"/>
                <w:szCs w:val="16"/>
              </w:rPr>
              <w:t>951</w:t>
            </w:r>
            <w:r w:rsidR="003151BF">
              <w:rPr>
                <w:color w:val="000000"/>
                <w:sz w:val="16"/>
                <w:szCs w:val="16"/>
              </w:rPr>
              <w:t>,</w:t>
            </w:r>
            <w:r w:rsidRPr="00842861">
              <w:rPr>
                <w:color w:val="000000"/>
                <w:sz w:val="16"/>
                <w:szCs w:val="16"/>
              </w:rPr>
              <w:t>6</w:t>
            </w:r>
            <w:r w:rsidR="003151BF">
              <w:rPr>
                <w:color w:val="000000"/>
                <w:sz w:val="16"/>
                <w:szCs w:val="16"/>
              </w:rPr>
              <w:t>0</w:t>
            </w:r>
          </w:p>
        </w:tc>
      </w:tr>
      <w:tr w:rsidR="00842861" w:rsidRPr="000B7093" w:rsidTr="00842861">
        <w:tc>
          <w:tcPr>
            <w:tcW w:w="540" w:type="dxa"/>
            <w:vAlign w:val="center"/>
          </w:tcPr>
          <w:p w:rsidR="00842861" w:rsidRPr="009908FD" w:rsidRDefault="00842861" w:rsidP="009908FD">
            <w:pPr>
              <w:jc w:val="center"/>
              <w:rPr>
                <w:sz w:val="16"/>
                <w:szCs w:val="16"/>
              </w:rPr>
            </w:pPr>
            <w:r>
              <w:rPr>
                <w:sz w:val="16"/>
                <w:szCs w:val="16"/>
              </w:rPr>
              <w:t>4.2</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M-30CEL LYSE</w:t>
            </w:r>
          </w:p>
        </w:tc>
        <w:tc>
          <w:tcPr>
            <w:tcW w:w="630" w:type="dxa"/>
            <w:vAlign w:val="center"/>
          </w:tcPr>
          <w:p w:rsidR="00842861" w:rsidRPr="00842861" w:rsidRDefault="00842861" w:rsidP="00860B1D">
            <w:pPr>
              <w:jc w:val="center"/>
              <w:rPr>
                <w:color w:val="000000"/>
                <w:sz w:val="16"/>
                <w:szCs w:val="16"/>
              </w:rPr>
            </w:pPr>
            <w:r w:rsidRPr="00842861">
              <w:rPr>
                <w:color w:val="000000"/>
                <w:sz w:val="16"/>
                <w:szCs w:val="16"/>
              </w:rPr>
              <w:t>ml</w:t>
            </w:r>
          </w:p>
        </w:tc>
        <w:tc>
          <w:tcPr>
            <w:tcW w:w="990" w:type="dxa"/>
            <w:vAlign w:val="center"/>
          </w:tcPr>
          <w:p w:rsidR="00842861" w:rsidRPr="00842861" w:rsidRDefault="00842861" w:rsidP="009B4616">
            <w:pPr>
              <w:jc w:val="center"/>
              <w:rPr>
                <w:color w:val="000000"/>
                <w:sz w:val="16"/>
                <w:szCs w:val="16"/>
              </w:rPr>
            </w:pPr>
            <w:r w:rsidRPr="00842861">
              <w:rPr>
                <w:color w:val="000000"/>
                <w:sz w:val="16"/>
                <w:szCs w:val="16"/>
              </w:rPr>
              <w:t>5000</w:t>
            </w:r>
          </w:p>
        </w:tc>
        <w:tc>
          <w:tcPr>
            <w:tcW w:w="3960" w:type="dxa"/>
            <w:vAlign w:val="center"/>
          </w:tcPr>
          <w:p w:rsidR="00842861" w:rsidRPr="00842861" w:rsidRDefault="00842861" w:rsidP="00965F50">
            <w:pPr>
              <w:jc w:val="center"/>
              <w:rPr>
                <w:color w:val="000000"/>
                <w:sz w:val="16"/>
                <w:szCs w:val="16"/>
              </w:rPr>
            </w:pPr>
            <w:r w:rsidRPr="00842861">
              <w:rPr>
                <w:color w:val="000000"/>
                <w:sz w:val="16"/>
                <w:szCs w:val="16"/>
              </w:rPr>
              <w:t>valabilitatea reagentilor nu mai putin de 2-3 ani                                      Certificat ISO al producătorului; CE Marca</w:t>
            </w:r>
          </w:p>
        </w:tc>
        <w:tc>
          <w:tcPr>
            <w:tcW w:w="999" w:type="dxa"/>
            <w:vAlign w:val="center"/>
          </w:tcPr>
          <w:p w:rsidR="00842861" w:rsidRPr="00842861" w:rsidRDefault="00842861">
            <w:pPr>
              <w:jc w:val="center"/>
              <w:rPr>
                <w:color w:val="000000"/>
                <w:sz w:val="16"/>
                <w:szCs w:val="16"/>
              </w:rPr>
            </w:pPr>
            <w:r w:rsidRPr="00842861">
              <w:rPr>
                <w:color w:val="000000"/>
                <w:sz w:val="16"/>
                <w:szCs w:val="16"/>
              </w:rPr>
              <w:t>7</w:t>
            </w:r>
            <w:r w:rsidR="003151BF">
              <w:rPr>
                <w:color w:val="000000"/>
                <w:sz w:val="16"/>
                <w:szCs w:val="16"/>
              </w:rPr>
              <w:t xml:space="preserve"> </w:t>
            </w:r>
            <w:r w:rsidRPr="00842861">
              <w:rPr>
                <w:color w:val="000000"/>
                <w:sz w:val="16"/>
                <w:szCs w:val="16"/>
              </w:rPr>
              <w:t>500</w:t>
            </w:r>
            <w:r w:rsidR="003151BF">
              <w:rPr>
                <w:color w:val="000000"/>
                <w:sz w:val="16"/>
                <w:szCs w:val="16"/>
              </w:rPr>
              <w:t>,00</w:t>
            </w:r>
          </w:p>
        </w:tc>
      </w:tr>
      <w:tr w:rsidR="00842861" w:rsidRPr="000B7093" w:rsidTr="00842861">
        <w:tc>
          <w:tcPr>
            <w:tcW w:w="540" w:type="dxa"/>
            <w:vAlign w:val="center"/>
          </w:tcPr>
          <w:p w:rsidR="00842861" w:rsidRPr="009908FD" w:rsidRDefault="00842861" w:rsidP="009908FD">
            <w:pPr>
              <w:jc w:val="center"/>
              <w:rPr>
                <w:sz w:val="16"/>
                <w:szCs w:val="16"/>
              </w:rPr>
            </w:pPr>
            <w:r>
              <w:rPr>
                <w:sz w:val="16"/>
                <w:szCs w:val="16"/>
              </w:rPr>
              <w:t>4.3</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M-30R RINSE11</w:t>
            </w:r>
          </w:p>
        </w:tc>
        <w:tc>
          <w:tcPr>
            <w:tcW w:w="630" w:type="dxa"/>
            <w:vAlign w:val="center"/>
          </w:tcPr>
          <w:p w:rsidR="00842861" w:rsidRPr="00842861" w:rsidRDefault="00842861" w:rsidP="00860B1D">
            <w:pPr>
              <w:jc w:val="center"/>
              <w:rPr>
                <w:color w:val="000000"/>
                <w:sz w:val="16"/>
                <w:szCs w:val="16"/>
              </w:rPr>
            </w:pPr>
            <w:r w:rsidRPr="00842861">
              <w:rPr>
                <w:color w:val="000000"/>
                <w:sz w:val="16"/>
                <w:szCs w:val="16"/>
              </w:rPr>
              <w:t>litr</w:t>
            </w:r>
          </w:p>
        </w:tc>
        <w:tc>
          <w:tcPr>
            <w:tcW w:w="990" w:type="dxa"/>
            <w:vAlign w:val="center"/>
          </w:tcPr>
          <w:p w:rsidR="00842861" w:rsidRPr="00842861" w:rsidRDefault="00842861" w:rsidP="009B4616">
            <w:pPr>
              <w:jc w:val="center"/>
              <w:rPr>
                <w:color w:val="000000"/>
                <w:sz w:val="16"/>
                <w:szCs w:val="16"/>
              </w:rPr>
            </w:pPr>
            <w:r w:rsidRPr="00842861">
              <w:rPr>
                <w:color w:val="000000"/>
                <w:sz w:val="16"/>
                <w:szCs w:val="16"/>
              </w:rPr>
              <w:t>198</w:t>
            </w:r>
          </w:p>
        </w:tc>
        <w:tc>
          <w:tcPr>
            <w:tcW w:w="3960" w:type="dxa"/>
            <w:vAlign w:val="center"/>
          </w:tcPr>
          <w:p w:rsidR="00842861" w:rsidRPr="00842861" w:rsidRDefault="00842861" w:rsidP="00965F50">
            <w:pPr>
              <w:jc w:val="center"/>
              <w:rPr>
                <w:color w:val="000000"/>
                <w:sz w:val="16"/>
                <w:szCs w:val="16"/>
              </w:rPr>
            </w:pPr>
            <w:r w:rsidRPr="00842861">
              <w:rPr>
                <w:color w:val="000000"/>
                <w:sz w:val="16"/>
                <w:szCs w:val="16"/>
              </w:rPr>
              <w:t>valabilitatea reagentilor nu mai putin de 2-3 ani                                      Certificat ISO al producătorului; CE Marca</w:t>
            </w:r>
          </w:p>
        </w:tc>
        <w:tc>
          <w:tcPr>
            <w:tcW w:w="999" w:type="dxa"/>
            <w:vAlign w:val="center"/>
          </w:tcPr>
          <w:p w:rsidR="00842861" w:rsidRPr="00842861" w:rsidRDefault="00842861">
            <w:pPr>
              <w:jc w:val="center"/>
              <w:rPr>
                <w:color w:val="000000"/>
                <w:sz w:val="16"/>
                <w:szCs w:val="16"/>
              </w:rPr>
            </w:pPr>
            <w:r w:rsidRPr="00842861">
              <w:rPr>
                <w:color w:val="000000"/>
                <w:sz w:val="16"/>
                <w:szCs w:val="16"/>
              </w:rPr>
              <w:t>7</w:t>
            </w:r>
            <w:r w:rsidR="003151BF">
              <w:rPr>
                <w:color w:val="000000"/>
                <w:sz w:val="16"/>
                <w:szCs w:val="16"/>
              </w:rPr>
              <w:t xml:space="preserve"> </w:t>
            </w:r>
            <w:r w:rsidRPr="00842861">
              <w:rPr>
                <w:color w:val="000000"/>
                <w:sz w:val="16"/>
                <w:szCs w:val="16"/>
              </w:rPr>
              <w:t>920</w:t>
            </w:r>
            <w:r w:rsidR="003151BF">
              <w:rPr>
                <w:color w:val="000000"/>
                <w:sz w:val="16"/>
                <w:szCs w:val="16"/>
              </w:rPr>
              <w:t>,00</w:t>
            </w:r>
          </w:p>
        </w:tc>
      </w:tr>
      <w:tr w:rsidR="00842861" w:rsidRPr="000B7093" w:rsidTr="00842861">
        <w:tc>
          <w:tcPr>
            <w:tcW w:w="540" w:type="dxa"/>
            <w:vAlign w:val="center"/>
          </w:tcPr>
          <w:p w:rsidR="00842861" w:rsidRPr="009908FD" w:rsidRDefault="00842861" w:rsidP="009908FD">
            <w:pPr>
              <w:jc w:val="center"/>
              <w:rPr>
                <w:sz w:val="16"/>
                <w:szCs w:val="16"/>
              </w:rPr>
            </w:pPr>
            <w:r>
              <w:rPr>
                <w:sz w:val="16"/>
                <w:szCs w:val="16"/>
              </w:rPr>
              <w:t>4.4</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Set de control hematologic 3 nivele Low, Normal, High</w:t>
            </w:r>
          </w:p>
        </w:tc>
        <w:tc>
          <w:tcPr>
            <w:tcW w:w="630" w:type="dxa"/>
            <w:vAlign w:val="center"/>
          </w:tcPr>
          <w:p w:rsidR="00842861" w:rsidRPr="00842861" w:rsidRDefault="00842861" w:rsidP="00860B1D">
            <w:pPr>
              <w:jc w:val="center"/>
              <w:rPr>
                <w:color w:val="000000"/>
                <w:sz w:val="16"/>
                <w:szCs w:val="16"/>
              </w:rPr>
            </w:pPr>
            <w:r w:rsidRPr="00842861">
              <w:rPr>
                <w:color w:val="000000"/>
                <w:sz w:val="16"/>
                <w:szCs w:val="16"/>
              </w:rPr>
              <w:t>ml</w:t>
            </w:r>
          </w:p>
        </w:tc>
        <w:tc>
          <w:tcPr>
            <w:tcW w:w="990" w:type="dxa"/>
            <w:vAlign w:val="center"/>
          </w:tcPr>
          <w:p w:rsidR="00842861" w:rsidRPr="00842861" w:rsidRDefault="00842861" w:rsidP="009B4616">
            <w:pPr>
              <w:jc w:val="center"/>
              <w:rPr>
                <w:color w:val="000000"/>
                <w:sz w:val="16"/>
                <w:szCs w:val="16"/>
              </w:rPr>
            </w:pPr>
            <w:r w:rsidRPr="00842861">
              <w:rPr>
                <w:color w:val="000000"/>
                <w:sz w:val="16"/>
                <w:szCs w:val="16"/>
              </w:rPr>
              <w:t>45</w:t>
            </w:r>
          </w:p>
        </w:tc>
        <w:tc>
          <w:tcPr>
            <w:tcW w:w="3960" w:type="dxa"/>
            <w:vAlign w:val="center"/>
          </w:tcPr>
          <w:p w:rsidR="00842861" w:rsidRPr="00842861" w:rsidRDefault="00842861" w:rsidP="00965F50">
            <w:pPr>
              <w:jc w:val="center"/>
              <w:rPr>
                <w:color w:val="000000"/>
                <w:sz w:val="16"/>
                <w:szCs w:val="16"/>
              </w:rPr>
            </w:pPr>
            <w:r w:rsidRPr="00842861">
              <w:rPr>
                <w:color w:val="000000"/>
                <w:sz w:val="16"/>
                <w:szCs w:val="16"/>
              </w:rPr>
              <w:t>Certificat ISO al producătorului; CE Marca</w:t>
            </w:r>
          </w:p>
        </w:tc>
        <w:tc>
          <w:tcPr>
            <w:tcW w:w="999" w:type="dxa"/>
            <w:vAlign w:val="center"/>
          </w:tcPr>
          <w:p w:rsidR="00842861" w:rsidRPr="00842861" w:rsidRDefault="00842861">
            <w:pPr>
              <w:jc w:val="center"/>
              <w:rPr>
                <w:color w:val="000000"/>
                <w:sz w:val="16"/>
                <w:szCs w:val="16"/>
              </w:rPr>
            </w:pPr>
            <w:r w:rsidRPr="00842861">
              <w:rPr>
                <w:color w:val="000000"/>
                <w:sz w:val="16"/>
                <w:szCs w:val="16"/>
              </w:rPr>
              <w:t>7</w:t>
            </w:r>
            <w:r w:rsidR="003151BF">
              <w:rPr>
                <w:color w:val="000000"/>
                <w:sz w:val="16"/>
                <w:szCs w:val="16"/>
              </w:rPr>
              <w:t xml:space="preserve"> </w:t>
            </w:r>
            <w:r w:rsidRPr="00842861">
              <w:rPr>
                <w:color w:val="000000"/>
                <w:sz w:val="16"/>
                <w:szCs w:val="16"/>
              </w:rPr>
              <w:t>875</w:t>
            </w:r>
            <w:r w:rsidR="003151BF">
              <w:rPr>
                <w:color w:val="000000"/>
                <w:sz w:val="16"/>
                <w:szCs w:val="16"/>
              </w:rPr>
              <w:t>,00</w:t>
            </w:r>
          </w:p>
        </w:tc>
      </w:tr>
      <w:tr w:rsidR="00842861" w:rsidRPr="000B7093" w:rsidTr="00842861">
        <w:tc>
          <w:tcPr>
            <w:tcW w:w="540" w:type="dxa"/>
            <w:vAlign w:val="center"/>
          </w:tcPr>
          <w:p w:rsidR="00842861" w:rsidRPr="009908FD" w:rsidRDefault="00842861" w:rsidP="009908FD">
            <w:pPr>
              <w:jc w:val="center"/>
              <w:rPr>
                <w:sz w:val="16"/>
                <w:szCs w:val="16"/>
              </w:rPr>
            </w:pPr>
            <w:r>
              <w:rPr>
                <w:sz w:val="16"/>
                <w:szCs w:val="16"/>
              </w:rPr>
              <w:t>4.5</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Probe Cleanser</w:t>
            </w:r>
          </w:p>
        </w:tc>
        <w:tc>
          <w:tcPr>
            <w:tcW w:w="630" w:type="dxa"/>
            <w:vAlign w:val="center"/>
          </w:tcPr>
          <w:p w:rsidR="00842861" w:rsidRPr="00842861" w:rsidRDefault="00842861" w:rsidP="00860B1D">
            <w:pPr>
              <w:jc w:val="center"/>
              <w:rPr>
                <w:color w:val="000000"/>
                <w:sz w:val="16"/>
                <w:szCs w:val="16"/>
              </w:rPr>
            </w:pPr>
            <w:r w:rsidRPr="00842861">
              <w:rPr>
                <w:color w:val="000000"/>
                <w:sz w:val="16"/>
                <w:szCs w:val="16"/>
              </w:rPr>
              <w:t>ml</w:t>
            </w:r>
          </w:p>
        </w:tc>
        <w:tc>
          <w:tcPr>
            <w:tcW w:w="990" w:type="dxa"/>
            <w:vAlign w:val="center"/>
          </w:tcPr>
          <w:p w:rsidR="00842861" w:rsidRPr="00842861" w:rsidRDefault="00842861" w:rsidP="009B4616">
            <w:pPr>
              <w:jc w:val="center"/>
              <w:rPr>
                <w:color w:val="000000"/>
                <w:sz w:val="16"/>
                <w:szCs w:val="16"/>
              </w:rPr>
            </w:pPr>
            <w:r w:rsidRPr="00842861">
              <w:rPr>
                <w:color w:val="000000"/>
                <w:sz w:val="16"/>
                <w:szCs w:val="16"/>
              </w:rPr>
              <w:t>1000</w:t>
            </w:r>
          </w:p>
        </w:tc>
        <w:tc>
          <w:tcPr>
            <w:tcW w:w="3960" w:type="dxa"/>
            <w:vAlign w:val="center"/>
          </w:tcPr>
          <w:p w:rsidR="00842861" w:rsidRPr="00842861" w:rsidRDefault="00842861" w:rsidP="00965F50">
            <w:pPr>
              <w:jc w:val="center"/>
              <w:rPr>
                <w:color w:val="000000"/>
                <w:sz w:val="16"/>
                <w:szCs w:val="16"/>
              </w:rPr>
            </w:pPr>
            <w:r w:rsidRPr="00842861">
              <w:rPr>
                <w:color w:val="000000"/>
                <w:sz w:val="16"/>
                <w:szCs w:val="16"/>
              </w:rPr>
              <w:t>Certificat ISO al producătorului; CE Marca</w:t>
            </w:r>
          </w:p>
        </w:tc>
        <w:tc>
          <w:tcPr>
            <w:tcW w:w="999" w:type="dxa"/>
            <w:vAlign w:val="center"/>
          </w:tcPr>
          <w:p w:rsidR="00842861" w:rsidRPr="00842861" w:rsidRDefault="00842861">
            <w:pPr>
              <w:jc w:val="center"/>
              <w:rPr>
                <w:color w:val="000000"/>
                <w:sz w:val="16"/>
                <w:szCs w:val="16"/>
              </w:rPr>
            </w:pPr>
            <w:r w:rsidRPr="00842861">
              <w:rPr>
                <w:color w:val="000000"/>
                <w:sz w:val="16"/>
                <w:szCs w:val="16"/>
              </w:rPr>
              <w:t>4</w:t>
            </w:r>
            <w:r w:rsidR="003151BF">
              <w:rPr>
                <w:color w:val="000000"/>
                <w:sz w:val="16"/>
                <w:szCs w:val="16"/>
              </w:rPr>
              <w:t xml:space="preserve"> </w:t>
            </w:r>
            <w:r w:rsidRPr="00842861">
              <w:rPr>
                <w:color w:val="000000"/>
                <w:sz w:val="16"/>
                <w:szCs w:val="16"/>
              </w:rPr>
              <w:t>130</w:t>
            </w:r>
            <w:r w:rsidR="003151BF">
              <w:rPr>
                <w:color w:val="000000"/>
                <w:sz w:val="16"/>
                <w:szCs w:val="16"/>
              </w:rPr>
              <w:t>,00</w:t>
            </w:r>
          </w:p>
        </w:tc>
      </w:tr>
      <w:tr w:rsidR="00842861" w:rsidRPr="000B7093" w:rsidTr="0026580D">
        <w:tc>
          <w:tcPr>
            <w:tcW w:w="8640" w:type="dxa"/>
            <w:gridSpan w:val="6"/>
            <w:vAlign w:val="center"/>
          </w:tcPr>
          <w:p w:rsidR="00842861" w:rsidRPr="009908FD" w:rsidRDefault="00842861" w:rsidP="009908FD">
            <w:pPr>
              <w:jc w:val="center"/>
              <w:rPr>
                <w:sz w:val="16"/>
                <w:szCs w:val="16"/>
              </w:rPr>
            </w:pPr>
            <w:r w:rsidRPr="00365FDB">
              <w:rPr>
                <w:b/>
                <w:sz w:val="16"/>
                <w:szCs w:val="16"/>
              </w:rPr>
              <w:t>TOTAL</w:t>
            </w:r>
            <w:r>
              <w:rPr>
                <w:b/>
                <w:sz w:val="16"/>
                <w:szCs w:val="16"/>
              </w:rPr>
              <w:t xml:space="preserve"> Lot nr. IV</w:t>
            </w:r>
          </w:p>
        </w:tc>
        <w:tc>
          <w:tcPr>
            <w:tcW w:w="999" w:type="dxa"/>
            <w:vAlign w:val="center"/>
          </w:tcPr>
          <w:p w:rsidR="00842861" w:rsidRPr="00842861" w:rsidRDefault="00842861" w:rsidP="003151BF">
            <w:pPr>
              <w:jc w:val="center"/>
              <w:rPr>
                <w:b/>
                <w:bCs/>
                <w:color w:val="000000"/>
                <w:sz w:val="16"/>
                <w:szCs w:val="16"/>
              </w:rPr>
            </w:pPr>
            <w:r w:rsidRPr="00842861">
              <w:rPr>
                <w:b/>
                <w:bCs/>
                <w:color w:val="000000"/>
                <w:sz w:val="16"/>
                <w:szCs w:val="16"/>
              </w:rPr>
              <w:t>34</w:t>
            </w:r>
            <w:r w:rsidR="003151BF">
              <w:rPr>
                <w:b/>
                <w:bCs/>
                <w:color w:val="000000"/>
                <w:sz w:val="16"/>
                <w:szCs w:val="16"/>
              </w:rPr>
              <w:t xml:space="preserve"> </w:t>
            </w:r>
            <w:r w:rsidRPr="00842861">
              <w:rPr>
                <w:b/>
                <w:bCs/>
                <w:color w:val="000000"/>
                <w:sz w:val="16"/>
                <w:szCs w:val="16"/>
              </w:rPr>
              <w:t>376</w:t>
            </w:r>
            <w:r w:rsidR="003151BF">
              <w:rPr>
                <w:b/>
                <w:bCs/>
                <w:color w:val="000000"/>
                <w:sz w:val="16"/>
                <w:szCs w:val="16"/>
              </w:rPr>
              <w:t>,</w:t>
            </w:r>
            <w:r w:rsidRPr="00842861">
              <w:rPr>
                <w:b/>
                <w:bCs/>
                <w:color w:val="000000"/>
                <w:sz w:val="16"/>
                <w:szCs w:val="16"/>
              </w:rPr>
              <w:t>6</w:t>
            </w:r>
            <w:r w:rsidR="003151BF">
              <w:rPr>
                <w:b/>
                <w:bCs/>
                <w:color w:val="000000"/>
                <w:sz w:val="16"/>
                <w:szCs w:val="16"/>
              </w:rPr>
              <w:t>0</w:t>
            </w:r>
          </w:p>
        </w:tc>
      </w:tr>
      <w:tr w:rsidR="00842861" w:rsidRPr="000B7093" w:rsidTr="00415325">
        <w:tc>
          <w:tcPr>
            <w:tcW w:w="9639" w:type="dxa"/>
            <w:gridSpan w:val="7"/>
            <w:vAlign w:val="center"/>
          </w:tcPr>
          <w:p w:rsidR="00842861" w:rsidRPr="00842861" w:rsidRDefault="00842861" w:rsidP="00842861">
            <w:pPr>
              <w:jc w:val="center"/>
              <w:rPr>
                <w:b/>
                <w:bCs/>
                <w:color w:val="000000"/>
                <w:sz w:val="16"/>
                <w:szCs w:val="16"/>
              </w:rPr>
            </w:pPr>
            <w:r w:rsidRPr="00842861">
              <w:rPr>
                <w:b/>
                <w:bCs/>
                <w:color w:val="000000"/>
                <w:sz w:val="16"/>
                <w:szCs w:val="16"/>
              </w:rPr>
              <w:t>Lot</w:t>
            </w:r>
            <w:r>
              <w:rPr>
                <w:b/>
                <w:bCs/>
                <w:color w:val="000000"/>
                <w:sz w:val="16"/>
                <w:szCs w:val="16"/>
              </w:rPr>
              <w:t xml:space="preserve"> nr. V R</w:t>
            </w:r>
            <w:r w:rsidRPr="00842861">
              <w:rPr>
                <w:b/>
                <w:bCs/>
                <w:color w:val="000000"/>
                <w:sz w:val="16"/>
                <w:szCs w:val="16"/>
              </w:rPr>
              <w:t>eagenti pentru analizator Easy Lyte K/NA  Medica</w:t>
            </w:r>
          </w:p>
        </w:tc>
      </w:tr>
      <w:tr w:rsidR="00842861" w:rsidRPr="000B7093" w:rsidTr="00842861">
        <w:trPr>
          <w:trHeight w:val="197"/>
        </w:trPr>
        <w:tc>
          <w:tcPr>
            <w:tcW w:w="540" w:type="dxa"/>
            <w:vAlign w:val="center"/>
          </w:tcPr>
          <w:p w:rsidR="00842861" w:rsidRPr="009908FD" w:rsidRDefault="00842861" w:rsidP="009908FD">
            <w:pPr>
              <w:jc w:val="center"/>
              <w:rPr>
                <w:sz w:val="16"/>
                <w:szCs w:val="16"/>
              </w:rPr>
            </w:pPr>
            <w:r>
              <w:rPr>
                <w:sz w:val="16"/>
                <w:szCs w:val="16"/>
              </w:rPr>
              <w:t>5.1</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Solutie de spalat K/Na</w:t>
            </w:r>
          </w:p>
        </w:tc>
        <w:tc>
          <w:tcPr>
            <w:tcW w:w="630" w:type="dxa"/>
            <w:vAlign w:val="center"/>
          </w:tcPr>
          <w:p w:rsidR="00842861" w:rsidRPr="00842861" w:rsidRDefault="00842861" w:rsidP="004E15BA">
            <w:pPr>
              <w:jc w:val="center"/>
              <w:rPr>
                <w:color w:val="000000"/>
                <w:sz w:val="16"/>
                <w:szCs w:val="16"/>
              </w:rPr>
            </w:pPr>
            <w:r w:rsidRPr="00842861">
              <w:rPr>
                <w:color w:val="000000"/>
                <w:sz w:val="16"/>
                <w:szCs w:val="16"/>
              </w:rPr>
              <w:t>unit</w:t>
            </w:r>
          </w:p>
        </w:tc>
        <w:tc>
          <w:tcPr>
            <w:tcW w:w="990" w:type="dxa"/>
            <w:vAlign w:val="center"/>
          </w:tcPr>
          <w:p w:rsidR="00842861" w:rsidRPr="00842861" w:rsidRDefault="00842861" w:rsidP="00AD30D9">
            <w:pPr>
              <w:jc w:val="center"/>
              <w:rPr>
                <w:color w:val="000000"/>
                <w:sz w:val="16"/>
                <w:szCs w:val="16"/>
              </w:rPr>
            </w:pPr>
            <w:r w:rsidRPr="00842861">
              <w:rPr>
                <w:color w:val="000000"/>
                <w:sz w:val="16"/>
                <w:szCs w:val="16"/>
              </w:rPr>
              <w:t>3</w:t>
            </w:r>
          </w:p>
        </w:tc>
        <w:tc>
          <w:tcPr>
            <w:tcW w:w="3960" w:type="dxa"/>
            <w:vAlign w:val="center"/>
          </w:tcPr>
          <w:p w:rsidR="00842861" w:rsidRPr="00842861" w:rsidRDefault="00842861" w:rsidP="00A039EF">
            <w:pPr>
              <w:jc w:val="center"/>
              <w:rPr>
                <w:color w:val="000000"/>
                <w:sz w:val="16"/>
                <w:szCs w:val="16"/>
              </w:rPr>
            </w:pPr>
            <w:r w:rsidRPr="00842861">
              <w:rPr>
                <w:color w:val="000000"/>
                <w:sz w:val="16"/>
                <w:szCs w:val="16"/>
              </w:rPr>
              <w:t>CE Marca , UNI</w:t>
            </w:r>
            <w:r w:rsidRPr="00842861">
              <w:rPr>
                <w:color w:val="000000"/>
                <w:sz w:val="16"/>
                <w:szCs w:val="16"/>
              </w:rPr>
              <w:br/>
              <w:t>EN ISO , TUV</w:t>
            </w:r>
          </w:p>
        </w:tc>
        <w:tc>
          <w:tcPr>
            <w:tcW w:w="999" w:type="dxa"/>
            <w:vAlign w:val="center"/>
          </w:tcPr>
          <w:p w:rsidR="00842861" w:rsidRPr="00842861" w:rsidRDefault="00842861">
            <w:pPr>
              <w:jc w:val="center"/>
              <w:rPr>
                <w:color w:val="000000"/>
                <w:sz w:val="16"/>
                <w:szCs w:val="16"/>
              </w:rPr>
            </w:pPr>
            <w:r w:rsidRPr="00842861">
              <w:rPr>
                <w:color w:val="000000"/>
                <w:sz w:val="16"/>
                <w:szCs w:val="16"/>
              </w:rPr>
              <w:t>5</w:t>
            </w:r>
            <w:r w:rsidR="003151BF">
              <w:rPr>
                <w:color w:val="000000"/>
                <w:sz w:val="16"/>
                <w:szCs w:val="16"/>
              </w:rPr>
              <w:t xml:space="preserve"> </w:t>
            </w:r>
            <w:r w:rsidRPr="00842861">
              <w:rPr>
                <w:color w:val="000000"/>
                <w:sz w:val="16"/>
                <w:szCs w:val="16"/>
              </w:rPr>
              <w:t>220</w:t>
            </w:r>
            <w:r w:rsidR="003151BF">
              <w:rPr>
                <w:color w:val="000000"/>
                <w:sz w:val="16"/>
                <w:szCs w:val="16"/>
              </w:rPr>
              <w:t>,00</w:t>
            </w:r>
          </w:p>
        </w:tc>
      </w:tr>
      <w:tr w:rsidR="00842861" w:rsidRPr="000B7093" w:rsidTr="00842861">
        <w:tc>
          <w:tcPr>
            <w:tcW w:w="540" w:type="dxa"/>
            <w:vAlign w:val="center"/>
          </w:tcPr>
          <w:p w:rsidR="00842861" w:rsidRPr="009908FD" w:rsidRDefault="00842861" w:rsidP="009908FD">
            <w:pPr>
              <w:jc w:val="center"/>
              <w:rPr>
                <w:sz w:val="16"/>
                <w:szCs w:val="16"/>
              </w:rPr>
            </w:pPr>
            <w:r>
              <w:rPr>
                <w:sz w:val="16"/>
                <w:szCs w:val="16"/>
              </w:rPr>
              <w:t>5.2</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Soluţie packet  K/Na 800 ml</w:t>
            </w:r>
          </w:p>
        </w:tc>
        <w:tc>
          <w:tcPr>
            <w:tcW w:w="630" w:type="dxa"/>
            <w:vAlign w:val="center"/>
          </w:tcPr>
          <w:p w:rsidR="00842861" w:rsidRPr="00842861" w:rsidRDefault="00842861" w:rsidP="004E15BA">
            <w:pPr>
              <w:jc w:val="center"/>
              <w:rPr>
                <w:color w:val="000000"/>
                <w:sz w:val="16"/>
                <w:szCs w:val="16"/>
              </w:rPr>
            </w:pPr>
            <w:r w:rsidRPr="00842861">
              <w:rPr>
                <w:color w:val="000000"/>
                <w:sz w:val="16"/>
                <w:szCs w:val="16"/>
              </w:rPr>
              <w:t>unit</w:t>
            </w:r>
          </w:p>
        </w:tc>
        <w:tc>
          <w:tcPr>
            <w:tcW w:w="990" w:type="dxa"/>
            <w:vAlign w:val="center"/>
          </w:tcPr>
          <w:p w:rsidR="00842861" w:rsidRPr="00842861" w:rsidRDefault="00842861" w:rsidP="00AD30D9">
            <w:pPr>
              <w:jc w:val="center"/>
              <w:rPr>
                <w:color w:val="000000"/>
                <w:sz w:val="16"/>
                <w:szCs w:val="16"/>
              </w:rPr>
            </w:pPr>
            <w:r w:rsidRPr="00842861">
              <w:rPr>
                <w:color w:val="000000"/>
                <w:sz w:val="16"/>
                <w:szCs w:val="16"/>
              </w:rPr>
              <w:t>6</w:t>
            </w:r>
          </w:p>
        </w:tc>
        <w:tc>
          <w:tcPr>
            <w:tcW w:w="3960" w:type="dxa"/>
            <w:vAlign w:val="center"/>
          </w:tcPr>
          <w:p w:rsidR="00842861" w:rsidRPr="00842861" w:rsidRDefault="00842861" w:rsidP="00A039EF">
            <w:pPr>
              <w:jc w:val="center"/>
              <w:rPr>
                <w:color w:val="000000"/>
                <w:sz w:val="16"/>
                <w:szCs w:val="16"/>
              </w:rPr>
            </w:pPr>
            <w:r w:rsidRPr="00842861">
              <w:rPr>
                <w:color w:val="000000"/>
                <w:sz w:val="16"/>
                <w:szCs w:val="16"/>
              </w:rPr>
              <w:t>CE Marca , UNI</w:t>
            </w:r>
            <w:r w:rsidRPr="00842861">
              <w:rPr>
                <w:color w:val="000000"/>
                <w:sz w:val="16"/>
                <w:szCs w:val="16"/>
              </w:rPr>
              <w:br/>
              <w:t>EN ISO , TUV</w:t>
            </w:r>
          </w:p>
        </w:tc>
        <w:tc>
          <w:tcPr>
            <w:tcW w:w="999" w:type="dxa"/>
            <w:vAlign w:val="center"/>
          </w:tcPr>
          <w:p w:rsidR="00842861" w:rsidRPr="00842861" w:rsidRDefault="00842861">
            <w:pPr>
              <w:jc w:val="center"/>
              <w:rPr>
                <w:color w:val="000000"/>
                <w:sz w:val="16"/>
                <w:szCs w:val="16"/>
              </w:rPr>
            </w:pPr>
            <w:r w:rsidRPr="00842861">
              <w:rPr>
                <w:color w:val="000000"/>
                <w:sz w:val="16"/>
                <w:szCs w:val="16"/>
              </w:rPr>
              <w:t>27</w:t>
            </w:r>
            <w:r w:rsidR="003151BF">
              <w:rPr>
                <w:color w:val="000000"/>
                <w:sz w:val="16"/>
                <w:szCs w:val="16"/>
              </w:rPr>
              <w:t xml:space="preserve"> </w:t>
            </w:r>
            <w:r w:rsidRPr="00842861">
              <w:rPr>
                <w:color w:val="000000"/>
                <w:sz w:val="16"/>
                <w:szCs w:val="16"/>
              </w:rPr>
              <w:t>216</w:t>
            </w:r>
            <w:r w:rsidR="003151BF">
              <w:rPr>
                <w:color w:val="000000"/>
                <w:sz w:val="16"/>
                <w:szCs w:val="16"/>
              </w:rPr>
              <w:t>,00</w:t>
            </w:r>
          </w:p>
        </w:tc>
      </w:tr>
      <w:tr w:rsidR="00842861" w:rsidRPr="000B7093" w:rsidTr="00842861">
        <w:tc>
          <w:tcPr>
            <w:tcW w:w="540" w:type="dxa"/>
            <w:vAlign w:val="center"/>
          </w:tcPr>
          <w:p w:rsidR="00842861" w:rsidRPr="009908FD" w:rsidRDefault="00842861" w:rsidP="009908FD">
            <w:pPr>
              <w:jc w:val="center"/>
              <w:rPr>
                <w:sz w:val="16"/>
                <w:szCs w:val="16"/>
              </w:rPr>
            </w:pPr>
            <w:r>
              <w:rPr>
                <w:sz w:val="16"/>
                <w:szCs w:val="16"/>
              </w:rPr>
              <w:t>5.3</w:t>
            </w:r>
          </w:p>
        </w:tc>
        <w:tc>
          <w:tcPr>
            <w:tcW w:w="990" w:type="dxa"/>
            <w:vAlign w:val="center"/>
          </w:tcPr>
          <w:p w:rsidR="00842861"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842861" w:rsidRPr="00842861" w:rsidRDefault="00842861" w:rsidP="00842861">
            <w:pPr>
              <w:jc w:val="center"/>
              <w:rPr>
                <w:color w:val="000000"/>
                <w:sz w:val="16"/>
                <w:szCs w:val="16"/>
              </w:rPr>
            </w:pPr>
            <w:r w:rsidRPr="00842861">
              <w:rPr>
                <w:color w:val="000000"/>
                <w:sz w:val="16"/>
                <w:szCs w:val="16"/>
              </w:rPr>
              <w:t>Material de control 3 nivele</w:t>
            </w:r>
          </w:p>
        </w:tc>
        <w:tc>
          <w:tcPr>
            <w:tcW w:w="630" w:type="dxa"/>
            <w:vAlign w:val="center"/>
          </w:tcPr>
          <w:p w:rsidR="00842861" w:rsidRPr="00842861" w:rsidRDefault="00842861" w:rsidP="004E15BA">
            <w:pPr>
              <w:jc w:val="center"/>
              <w:rPr>
                <w:color w:val="000000"/>
                <w:sz w:val="16"/>
                <w:szCs w:val="16"/>
              </w:rPr>
            </w:pPr>
            <w:r w:rsidRPr="00842861">
              <w:rPr>
                <w:color w:val="000000"/>
                <w:sz w:val="16"/>
                <w:szCs w:val="16"/>
              </w:rPr>
              <w:t>unit</w:t>
            </w:r>
          </w:p>
        </w:tc>
        <w:tc>
          <w:tcPr>
            <w:tcW w:w="990" w:type="dxa"/>
            <w:vAlign w:val="center"/>
          </w:tcPr>
          <w:p w:rsidR="00842861" w:rsidRPr="00842861" w:rsidRDefault="00842861" w:rsidP="00AD30D9">
            <w:pPr>
              <w:jc w:val="center"/>
              <w:rPr>
                <w:color w:val="000000"/>
                <w:sz w:val="16"/>
                <w:szCs w:val="16"/>
              </w:rPr>
            </w:pPr>
            <w:r w:rsidRPr="00842861">
              <w:rPr>
                <w:color w:val="000000"/>
                <w:sz w:val="16"/>
                <w:szCs w:val="16"/>
              </w:rPr>
              <w:t>3</w:t>
            </w:r>
          </w:p>
        </w:tc>
        <w:tc>
          <w:tcPr>
            <w:tcW w:w="3960" w:type="dxa"/>
            <w:vAlign w:val="center"/>
          </w:tcPr>
          <w:p w:rsidR="00842861" w:rsidRPr="00842861" w:rsidRDefault="00842861" w:rsidP="00A039EF">
            <w:pPr>
              <w:jc w:val="center"/>
              <w:rPr>
                <w:color w:val="000000"/>
                <w:sz w:val="16"/>
                <w:szCs w:val="16"/>
              </w:rPr>
            </w:pPr>
            <w:r w:rsidRPr="00842861">
              <w:rPr>
                <w:color w:val="000000"/>
                <w:sz w:val="16"/>
                <w:szCs w:val="16"/>
              </w:rPr>
              <w:t>CE Marca , UNI</w:t>
            </w:r>
            <w:r w:rsidRPr="00842861">
              <w:rPr>
                <w:color w:val="000000"/>
                <w:sz w:val="16"/>
                <w:szCs w:val="16"/>
              </w:rPr>
              <w:br/>
              <w:t>EN ISO , TUV</w:t>
            </w:r>
          </w:p>
        </w:tc>
        <w:tc>
          <w:tcPr>
            <w:tcW w:w="999" w:type="dxa"/>
            <w:vAlign w:val="center"/>
          </w:tcPr>
          <w:p w:rsidR="00842861" w:rsidRPr="00842861" w:rsidRDefault="00842861">
            <w:pPr>
              <w:jc w:val="center"/>
              <w:rPr>
                <w:color w:val="000000"/>
                <w:sz w:val="16"/>
                <w:szCs w:val="16"/>
              </w:rPr>
            </w:pPr>
            <w:r w:rsidRPr="00842861">
              <w:rPr>
                <w:color w:val="000000"/>
                <w:sz w:val="16"/>
                <w:szCs w:val="16"/>
              </w:rPr>
              <w:t>7</w:t>
            </w:r>
            <w:r w:rsidR="003151BF">
              <w:rPr>
                <w:color w:val="000000"/>
                <w:sz w:val="16"/>
                <w:szCs w:val="16"/>
              </w:rPr>
              <w:t xml:space="preserve"> </w:t>
            </w:r>
            <w:r w:rsidRPr="00842861">
              <w:rPr>
                <w:color w:val="000000"/>
                <w:sz w:val="16"/>
                <w:szCs w:val="16"/>
              </w:rPr>
              <w:t>128</w:t>
            </w:r>
            <w:r w:rsidR="003151BF">
              <w:rPr>
                <w:color w:val="000000"/>
                <w:sz w:val="16"/>
                <w:szCs w:val="16"/>
              </w:rPr>
              <w:t>,00</w:t>
            </w:r>
          </w:p>
        </w:tc>
      </w:tr>
      <w:tr w:rsidR="00842861" w:rsidRPr="000B7093" w:rsidTr="007A4068">
        <w:tc>
          <w:tcPr>
            <w:tcW w:w="8640" w:type="dxa"/>
            <w:gridSpan w:val="6"/>
            <w:vAlign w:val="center"/>
          </w:tcPr>
          <w:p w:rsidR="00842861" w:rsidRPr="009908FD" w:rsidRDefault="00842861" w:rsidP="009908FD">
            <w:pPr>
              <w:jc w:val="center"/>
              <w:rPr>
                <w:sz w:val="16"/>
                <w:szCs w:val="16"/>
              </w:rPr>
            </w:pPr>
            <w:r w:rsidRPr="00365FDB">
              <w:rPr>
                <w:b/>
                <w:sz w:val="16"/>
                <w:szCs w:val="16"/>
              </w:rPr>
              <w:t>TOTAL</w:t>
            </w:r>
            <w:r>
              <w:rPr>
                <w:b/>
                <w:sz w:val="16"/>
                <w:szCs w:val="16"/>
              </w:rPr>
              <w:t xml:space="preserve"> Lot nr. V</w:t>
            </w:r>
          </w:p>
        </w:tc>
        <w:tc>
          <w:tcPr>
            <w:tcW w:w="999" w:type="dxa"/>
            <w:vAlign w:val="center"/>
          </w:tcPr>
          <w:p w:rsidR="00842861" w:rsidRPr="00842861" w:rsidRDefault="00842861">
            <w:pPr>
              <w:jc w:val="center"/>
              <w:rPr>
                <w:b/>
                <w:bCs/>
                <w:color w:val="000000"/>
                <w:sz w:val="16"/>
                <w:szCs w:val="16"/>
              </w:rPr>
            </w:pPr>
            <w:r w:rsidRPr="00842861">
              <w:rPr>
                <w:b/>
                <w:bCs/>
                <w:color w:val="000000"/>
                <w:sz w:val="16"/>
                <w:szCs w:val="16"/>
              </w:rPr>
              <w:t>39</w:t>
            </w:r>
            <w:r w:rsidR="003151BF">
              <w:rPr>
                <w:b/>
                <w:bCs/>
                <w:color w:val="000000"/>
                <w:sz w:val="16"/>
                <w:szCs w:val="16"/>
              </w:rPr>
              <w:t xml:space="preserve"> </w:t>
            </w:r>
            <w:r w:rsidRPr="00842861">
              <w:rPr>
                <w:b/>
                <w:bCs/>
                <w:color w:val="000000"/>
                <w:sz w:val="16"/>
                <w:szCs w:val="16"/>
              </w:rPr>
              <w:t>564</w:t>
            </w:r>
            <w:r w:rsidR="003151BF">
              <w:rPr>
                <w:b/>
                <w:bCs/>
                <w:color w:val="000000"/>
                <w:sz w:val="16"/>
                <w:szCs w:val="16"/>
              </w:rPr>
              <w:t>,00</w:t>
            </w:r>
          </w:p>
        </w:tc>
      </w:tr>
      <w:tr w:rsidR="00842861" w:rsidRPr="000B7093" w:rsidTr="00036E0A">
        <w:tc>
          <w:tcPr>
            <w:tcW w:w="9639" w:type="dxa"/>
            <w:gridSpan w:val="7"/>
            <w:vAlign w:val="center"/>
          </w:tcPr>
          <w:p w:rsidR="00842861" w:rsidRPr="00AC6B3F" w:rsidRDefault="00AC6B3F" w:rsidP="00AC6B3F">
            <w:pPr>
              <w:jc w:val="center"/>
              <w:rPr>
                <w:b/>
                <w:bCs/>
                <w:color w:val="000000"/>
                <w:sz w:val="16"/>
                <w:szCs w:val="16"/>
              </w:rPr>
            </w:pPr>
            <w:r w:rsidRPr="00AC6B3F">
              <w:rPr>
                <w:b/>
                <w:bCs/>
                <w:color w:val="000000"/>
                <w:sz w:val="16"/>
                <w:szCs w:val="16"/>
              </w:rPr>
              <w:t xml:space="preserve">Consumabile </w:t>
            </w:r>
            <w:r>
              <w:rPr>
                <w:b/>
                <w:bCs/>
                <w:color w:val="000000"/>
                <w:sz w:val="16"/>
                <w:szCs w:val="16"/>
              </w:rPr>
              <w:t xml:space="preserve">de </w:t>
            </w:r>
            <w:r w:rsidRPr="00AC6B3F">
              <w:rPr>
                <w:b/>
                <w:bCs/>
                <w:color w:val="000000"/>
                <w:sz w:val="16"/>
                <w:szCs w:val="16"/>
              </w:rPr>
              <w:t>laborator</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6</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Cuva</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buc</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10000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Pentru ser 0.25 ml din polisteren,Certificat calitate producator</w:t>
            </w:r>
          </w:p>
        </w:tc>
        <w:tc>
          <w:tcPr>
            <w:tcW w:w="999" w:type="dxa"/>
            <w:vAlign w:val="center"/>
          </w:tcPr>
          <w:p w:rsidR="00AC6B3F" w:rsidRPr="00AC6B3F" w:rsidRDefault="00AC6B3F">
            <w:pPr>
              <w:jc w:val="center"/>
              <w:rPr>
                <w:color w:val="000000"/>
                <w:sz w:val="16"/>
                <w:szCs w:val="16"/>
              </w:rPr>
            </w:pPr>
            <w:r w:rsidRPr="00AC6B3F">
              <w:rPr>
                <w:color w:val="000000"/>
                <w:sz w:val="16"/>
                <w:szCs w:val="16"/>
              </w:rPr>
              <w:t>3</w:t>
            </w:r>
            <w:r w:rsidR="003151BF">
              <w:rPr>
                <w:color w:val="000000"/>
                <w:sz w:val="16"/>
                <w:szCs w:val="16"/>
              </w:rPr>
              <w:t xml:space="preserve"> </w:t>
            </w:r>
            <w:r w:rsidRPr="00AC6B3F">
              <w:rPr>
                <w:color w:val="000000"/>
                <w:sz w:val="16"/>
                <w:szCs w:val="16"/>
              </w:rPr>
              <w:t>500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7</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Eprubete Kima SED</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unit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3000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Vacumata,1.6+0.4 ml citrat de Na,Certificat calitate producător</w:t>
            </w:r>
          </w:p>
        </w:tc>
        <w:tc>
          <w:tcPr>
            <w:tcW w:w="999" w:type="dxa"/>
            <w:vAlign w:val="center"/>
          </w:tcPr>
          <w:p w:rsidR="00AC6B3F" w:rsidRPr="00AC6B3F" w:rsidRDefault="00AC6B3F">
            <w:pPr>
              <w:jc w:val="center"/>
              <w:rPr>
                <w:color w:val="000000"/>
                <w:sz w:val="16"/>
                <w:szCs w:val="16"/>
              </w:rPr>
            </w:pPr>
            <w:r w:rsidRPr="00AC6B3F">
              <w:rPr>
                <w:color w:val="000000"/>
                <w:sz w:val="16"/>
                <w:szCs w:val="16"/>
              </w:rPr>
              <w:t>15</w:t>
            </w:r>
            <w:r w:rsidR="003151BF">
              <w:rPr>
                <w:color w:val="000000"/>
                <w:sz w:val="16"/>
                <w:szCs w:val="16"/>
              </w:rPr>
              <w:t xml:space="preserve"> </w:t>
            </w:r>
            <w:r w:rsidRPr="00AC6B3F">
              <w:rPr>
                <w:color w:val="000000"/>
                <w:sz w:val="16"/>
                <w:szCs w:val="16"/>
              </w:rPr>
              <w:t>000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8</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Eprubete cu citrat de Na pentru analizatorul VSH XC-A30</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unit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9000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Vacumata,1.28+0.32 ml citrat de Na,Certificat calitate producător</w:t>
            </w:r>
          </w:p>
        </w:tc>
        <w:tc>
          <w:tcPr>
            <w:tcW w:w="999" w:type="dxa"/>
            <w:vAlign w:val="center"/>
          </w:tcPr>
          <w:p w:rsidR="00AC6B3F" w:rsidRPr="00AC6B3F" w:rsidRDefault="00AC6B3F">
            <w:pPr>
              <w:jc w:val="center"/>
              <w:rPr>
                <w:color w:val="000000"/>
                <w:sz w:val="16"/>
                <w:szCs w:val="16"/>
              </w:rPr>
            </w:pPr>
            <w:r w:rsidRPr="00AC6B3F">
              <w:rPr>
                <w:color w:val="000000"/>
                <w:sz w:val="16"/>
                <w:szCs w:val="16"/>
              </w:rPr>
              <w:t>27</w:t>
            </w:r>
            <w:r w:rsidR="003151BF">
              <w:rPr>
                <w:color w:val="000000"/>
                <w:sz w:val="16"/>
                <w:szCs w:val="16"/>
              </w:rPr>
              <w:t xml:space="preserve"> </w:t>
            </w:r>
            <w:r w:rsidRPr="00AC6B3F">
              <w:rPr>
                <w:color w:val="000000"/>
                <w:sz w:val="16"/>
                <w:szCs w:val="16"/>
              </w:rPr>
              <w:t>000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9</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 xml:space="preserve">Termohirtie pentru </w:t>
            </w:r>
            <w:r w:rsidRPr="00AC6B3F">
              <w:rPr>
                <w:color w:val="000000"/>
                <w:sz w:val="16"/>
                <w:szCs w:val="16"/>
              </w:rPr>
              <w:lastRenderedPageBreak/>
              <w:t>Stat Fax 3300</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lastRenderedPageBreak/>
              <w:t>unit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20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Certificat calitate producător, marimea 110*25*12</w:t>
            </w:r>
          </w:p>
        </w:tc>
        <w:tc>
          <w:tcPr>
            <w:tcW w:w="999" w:type="dxa"/>
            <w:vAlign w:val="center"/>
          </w:tcPr>
          <w:p w:rsidR="00AC6B3F" w:rsidRPr="00AC6B3F" w:rsidRDefault="00AC6B3F">
            <w:pPr>
              <w:jc w:val="center"/>
              <w:rPr>
                <w:color w:val="000000"/>
                <w:sz w:val="16"/>
                <w:szCs w:val="16"/>
              </w:rPr>
            </w:pPr>
            <w:r w:rsidRPr="00AC6B3F">
              <w:rPr>
                <w:color w:val="000000"/>
                <w:sz w:val="16"/>
                <w:szCs w:val="16"/>
              </w:rPr>
              <w:t>108</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lastRenderedPageBreak/>
              <w:t>10</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Termohirtie pentru analizatorul hematologic PCE-210,analizaror urina,coagulometru,an.VSH XC A30</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unit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50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,Certificat calitate producator, marimea 57*25*12</w:t>
            </w:r>
          </w:p>
        </w:tc>
        <w:tc>
          <w:tcPr>
            <w:tcW w:w="999" w:type="dxa"/>
            <w:vAlign w:val="center"/>
          </w:tcPr>
          <w:p w:rsidR="00AC6B3F" w:rsidRPr="00AC6B3F" w:rsidRDefault="00AC6B3F">
            <w:pPr>
              <w:jc w:val="center"/>
              <w:rPr>
                <w:color w:val="000000"/>
                <w:sz w:val="16"/>
                <w:szCs w:val="16"/>
              </w:rPr>
            </w:pPr>
            <w:r w:rsidRPr="00AC6B3F">
              <w:rPr>
                <w:color w:val="000000"/>
                <w:sz w:val="16"/>
                <w:szCs w:val="16"/>
              </w:rPr>
              <w:t>270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11</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Hirtie pentru printer la aparatul MINDRAY BC-3600</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unit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25</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,CERtificat calitate producator, marimea 50*25*12</w:t>
            </w:r>
          </w:p>
        </w:tc>
        <w:tc>
          <w:tcPr>
            <w:tcW w:w="999" w:type="dxa"/>
            <w:vAlign w:val="center"/>
          </w:tcPr>
          <w:p w:rsidR="00AC6B3F" w:rsidRPr="00AC6B3F" w:rsidRDefault="00AC6B3F">
            <w:pPr>
              <w:jc w:val="center"/>
              <w:rPr>
                <w:color w:val="000000"/>
                <w:sz w:val="16"/>
                <w:szCs w:val="16"/>
              </w:rPr>
            </w:pPr>
            <w:r w:rsidRPr="00AC6B3F">
              <w:rPr>
                <w:color w:val="000000"/>
                <w:sz w:val="16"/>
                <w:szCs w:val="16"/>
              </w:rPr>
              <w:t>150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12</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Pungi</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buc</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500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Pentru transportarea probelor biologice,cu marcaj ‘-“pericol biologic’ volum 20 litri</w:t>
            </w:r>
          </w:p>
        </w:tc>
        <w:tc>
          <w:tcPr>
            <w:tcW w:w="999" w:type="dxa"/>
            <w:vAlign w:val="center"/>
          </w:tcPr>
          <w:p w:rsidR="00AC6B3F" w:rsidRPr="00AC6B3F" w:rsidRDefault="00AC6B3F">
            <w:pPr>
              <w:jc w:val="center"/>
              <w:rPr>
                <w:color w:val="000000"/>
                <w:sz w:val="16"/>
                <w:szCs w:val="16"/>
              </w:rPr>
            </w:pPr>
            <w:r w:rsidRPr="00AC6B3F">
              <w:rPr>
                <w:color w:val="000000"/>
                <w:sz w:val="16"/>
                <w:szCs w:val="16"/>
              </w:rPr>
              <w:t>1</w:t>
            </w:r>
            <w:r w:rsidR="003151BF">
              <w:rPr>
                <w:color w:val="000000"/>
                <w:sz w:val="16"/>
                <w:szCs w:val="16"/>
              </w:rPr>
              <w:t xml:space="preserve"> </w:t>
            </w:r>
            <w:r w:rsidRPr="00AC6B3F">
              <w:rPr>
                <w:color w:val="000000"/>
                <w:sz w:val="16"/>
                <w:szCs w:val="16"/>
              </w:rPr>
              <w:t>775</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13</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Cuva</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buc</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15000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Pentu ser 2 ml PS d 16*24</w:t>
            </w:r>
          </w:p>
        </w:tc>
        <w:tc>
          <w:tcPr>
            <w:tcW w:w="999" w:type="dxa"/>
            <w:vAlign w:val="center"/>
          </w:tcPr>
          <w:p w:rsidR="00AC6B3F" w:rsidRPr="00AC6B3F" w:rsidRDefault="00AC6B3F">
            <w:pPr>
              <w:jc w:val="center"/>
              <w:rPr>
                <w:color w:val="000000"/>
                <w:sz w:val="16"/>
                <w:szCs w:val="16"/>
              </w:rPr>
            </w:pPr>
            <w:r w:rsidRPr="00AC6B3F">
              <w:rPr>
                <w:color w:val="000000"/>
                <w:sz w:val="16"/>
                <w:szCs w:val="16"/>
              </w:rPr>
              <w:t>10</w:t>
            </w:r>
            <w:r w:rsidR="003151BF">
              <w:rPr>
                <w:color w:val="000000"/>
                <w:sz w:val="16"/>
                <w:szCs w:val="16"/>
              </w:rPr>
              <w:t xml:space="preserve"> </w:t>
            </w:r>
            <w:r w:rsidRPr="00AC6B3F">
              <w:rPr>
                <w:color w:val="000000"/>
                <w:sz w:val="16"/>
                <w:szCs w:val="16"/>
              </w:rPr>
              <w:t>800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14</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Biocont</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ml</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50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Certificat ISO-9001,CE Marca</w:t>
            </w:r>
          </w:p>
        </w:tc>
        <w:tc>
          <w:tcPr>
            <w:tcW w:w="999" w:type="dxa"/>
            <w:vAlign w:val="center"/>
          </w:tcPr>
          <w:p w:rsidR="00AC6B3F" w:rsidRPr="00AC6B3F" w:rsidRDefault="00AC6B3F">
            <w:pPr>
              <w:jc w:val="center"/>
              <w:rPr>
                <w:color w:val="000000"/>
                <w:sz w:val="16"/>
                <w:szCs w:val="16"/>
              </w:rPr>
            </w:pPr>
            <w:r w:rsidRPr="00AC6B3F">
              <w:rPr>
                <w:color w:val="000000"/>
                <w:sz w:val="16"/>
                <w:szCs w:val="16"/>
              </w:rPr>
              <w:t>1</w:t>
            </w:r>
            <w:r w:rsidR="003151BF">
              <w:rPr>
                <w:color w:val="000000"/>
                <w:sz w:val="16"/>
                <w:szCs w:val="16"/>
              </w:rPr>
              <w:t xml:space="preserve"> </w:t>
            </w:r>
            <w:r w:rsidRPr="00AC6B3F">
              <w:rPr>
                <w:color w:val="000000"/>
                <w:sz w:val="16"/>
                <w:szCs w:val="16"/>
              </w:rPr>
              <w:t>260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15</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Solutie de sistem</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ml</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2000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Certificat ISO al producătorului; CE Marca</w:t>
            </w:r>
          </w:p>
        </w:tc>
        <w:tc>
          <w:tcPr>
            <w:tcW w:w="999" w:type="dxa"/>
            <w:vAlign w:val="center"/>
          </w:tcPr>
          <w:p w:rsidR="00AC6B3F" w:rsidRPr="00AC6B3F" w:rsidRDefault="00AC6B3F">
            <w:pPr>
              <w:jc w:val="center"/>
              <w:rPr>
                <w:color w:val="000000"/>
                <w:sz w:val="16"/>
                <w:szCs w:val="16"/>
              </w:rPr>
            </w:pPr>
            <w:r w:rsidRPr="00AC6B3F">
              <w:rPr>
                <w:color w:val="000000"/>
                <w:sz w:val="16"/>
                <w:szCs w:val="16"/>
              </w:rPr>
              <w:t>3</w:t>
            </w:r>
            <w:r w:rsidR="003151BF">
              <w:rPr>
                <w:color w:val="000000"/>
                <w:sz w:val="16"/>
                <w:szCs w:val="16"/>
              </w:rPr>
              <w:t xml:space="preserve"> </w:t>
            </w:r>
            <w:r w:rsidRPr="00AC6B3F">
              <w:rPr>
                <w:color w:val="000000"/>
                <w:sz w:val="16"/>
                <w:szCs w:val="16"/>
              </w:rPr>
              <w:t>160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16</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Eprubeta 10ml</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buc</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200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Litium heparin 10 ml</w:t>
            </w:r>
          </w:p>
        </w:tc>
        <w:tc>
          <w:tcPr>
            <w:tcW w:w="999" w:type="dxa"/>
            <w:vAlign w:val="center"/>
          </w:tcPr>
          <w:p w:rsidR="00AC6B3F" w:rsidRPr="00AC6B3F" w:rsidRDefault="00AC6B3F">
            <w:pPr>
              <w:jc w:val="center"/>
              <w:rPr>
                <w:color w:val="000000"/>
                <w:sz w:val="16"/>
                <w:szCs w:val="16"/>
              </w:rPr>
            </w:pPr>
            <w:r w:rsidRPr="00AC6B3F">
              <w:rPr>
                <w:color w:val="000000"/>
                <w:sz w:val="16"/>
                <w:szCs w:val="16"/>
              </w:rPr>
              <w:t>730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17</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Bara metalica</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buc</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3000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Pentru coagulometru CA-02,certificat producator</w:t>
            </w:r>
          </w:p>
        </w:tc>
        <w:tc>
          <w:tcPr>
            <w:tcW w:w="999" w:type="dxa"/>
            <w:vAlign w:val="center"/>
          </w:tcPr>
          <w:p w:rsidR="00AC6B3F" w:rsidRPr="00AC6B3F" w:rsidRDefault="00AC6B3F">
            <w:pPr>
              <w:jc w:val="center"/>
              <w:rPr>
                <w:color w:val="000000"/>
                <w:sz w:val="16"/>
                <w:szCs w:val="16"/>
              </w:rPr>
            </w:pPr>
            <w:r w:rsidRPr="00AC6B3F">
              <w:rPr>
                <w:color w:val="000000"/>
                <w:sz w:val="16"/>
                <w:szCs w:val="16"/>
              </w:rPr>
              <w:t>6</w:t>
            </w:r>
            <w:r w:rsidR="003151BF">
              <w:rPr>
                <w:color w:val="000000"/>
                <w:sz w:val="16"/>
                <w:szCs w:val="16"/>
              </w:rPr>
              <w:t xml:space="preserve"> </w:t>
            </w:r>
            <w:r w:rsidRPr="00AC6B3F">
              <w:rPr>
                <w:color w:val="000000"/>
                <w:sz w:val="16"/>
                <w:szCs w:val="16"/>
              </w:rPr>
              <w:t>000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18</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Cuve pentru coagulometru CA-02</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buc</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3000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Certificat de la producator</w:t>
            </w:r>
          </w:p>
        </w:tc>
        <w:tc>
          <w:tcPr>
            <w:tcW w:w="999" w:type="dxa"/>
            <w:vAlign w:val="center"/>
          </w:tcPr>
          <w:p w:rsidR="00AC6B3F" w:rsidRPr="00AC6B3F" w:rsidRDefault="00AC6B3F">
            <w:pPr>
              <w:jc w:val="center"/>
              <w:rPr>
                <w:color w:val="000000"/>
                <w:sz w:val="16"/>
                <w:szCs w:val="16"/>
              </w:rPr>
            </w:pPr>
            <w:r w:rsidRPr="00AC6B3F">
              <w:rPr>
                <w:color w:val="000000"/>
                <w:sz w:val="16"/>
                <w:szCs w:val="16"/>
              </w:rPr>
              <w:t>6</w:t>
            </w:r>
            <w:r w:rsidR="003151BF">
              <w:rPr>
                <w:color w:val="000000"/>
                <w:sz w:val="16"/>
                <w:szCs w:val="16"/>
              </w:rPr>
              <w:t xml:space="preserve"> </w:t>
            </w:r>
            <w:r w:rsidRPr="00AC6B3F">
              <w:rPr>
                <w:color w:val="000000"/>
                <w:sz w:val="16"/>
                <w:szCs w:val="16"/>
              </w:rPr>
              <w:t>000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19</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Rotor cuveta</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set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2</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Penrtu 48 reactii(ambalaj 15 buc) pentru analizatorul Selectra ProXS,Certificat ISO al producatorului;CE Marca</w:t>
            </w:r>
          </w:p>
        </w:tc>
        <w:tc>
          <w:tcPr>
            <w:tcW w:w="999" w:type="dxa"/>
            <w:vAlign w:val="center"/>
          </w:tcPr>
          <w:p w:rsidR="00AC6B3F" w:rsidRPr="00AC6B3F" w:rsidRDefault="00AC6B3F">
            <w:pPr>
              <w:jc w:val="center"/>
              <w:rPr>
                <w:color w:val="000000"/>
                <w:sz w:val="16"/>
                <w:szCs w:val="16"/>
              </w:rPr>
            </w:pPr>
            <w:r w:rsidRPr="00AC6B3F">
              <w:rPr>
                <w:color w:val="000000"/>
                <w:sz w:val="16"/>
                <w:szCs w:val="16"/>
              </w:rPr>
              <w:t>5</w:t>
            </w:r>
            <w:r w:rsidR="003151BF">
              <w:rPr>
                <w:color w:val="000000"/>
                <w:sz w:val="16"/>
                <w:szCs w:val="16"/>
              </w:rPr>
              <w:t xml:space="preserve"> </w:t>
            </w:r>
            <w:r w:rsidRPr="00AC6B3F">
              <w:rPr>
                <w:color w:val="000000"/>
                <w:sz w:val="16"/>
                <w:szCs w:val="16"/>
              </w:rPr>
              <w:t>000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20</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Butelii</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set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2</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Penru reagenti 10 ml cu capac(amb 10 buc) pentru analizatorul Selectra ProM,Certificat ISO al producatorului;CE Marca(comodat)</w:t>
            </w:r>
          </w:p>
        </w:tc>
        <w:tc>
          <w:tcPr>
            <w:tcW w:w="999" w:type="dxa"/>
            <w:vAlign w:val="center"/>
          </w:tcPr>
          <w:p w:rsidR="00AC6B3F" w:rsidRPr="00AC6B3F" w:rsidRDefault="00AC6B3F">
            <w:pPr>
              <w:jc w:val="center"/>
              <w:rPr>
                <w:color w:val="000000"/>
                <w:sz w:val="16"/>
                <w:szCs w:val="16"/>
              </w:rPr>
            </w:pPr>
            <w:r w:rsidRPr="00AC6B3F">
              <w:rPr>
                <w:color w:val="000000"/>
                <w:sz w:val="16"/>
                <w:szCs w:val="16"/>
              </w:rPr>
              <w:t>1</w:t>
            </w:r>
            <w:r w:rsidR="003151BF">
              <w:rPr>
                <w:color w:val="000000"/>
                <w:sz w:val="16"/>
                <w:szCs w:val="16"/>
              </w:rPr>
              <w:t xml:space="preserve"> </w:t>
            </w:r>
            <w:r w:rsidRPr="00AC6B3F">
              <w:rPr>
                <w:color w:val="000000"/>
                <w:sz w:val="16"/>
                <w:szCs w:val="16"/>
              </w:rPr>
              <w:t>680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21</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Ciuvete pentru Coatron 2</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buc</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10000</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Certificat de la producator</w:t>
            </w:r>
          </w:p>
        </w:tc>
        <w:tc>
          <w:tcPr>
            <w:tcW w:w="999" w:type="dxa"/>
            <w:vAlign w:val="center"/>
          </w:tcPr>
          <w:p w:rsidR="00AC6B3F" w:rsidRPr="00AC6B3F" w:rsidRDefault="00AC6B3F">
            <w:pPr>
              <w:jc w:val="center"/>
              <w:rPr>
                <w:color w:val="000000"/>
                <w:sz w:val="16"/>
                <w:szCs w:val="16"/>
              </w:rPr>
            </w:pPr>
            <w:r w:rsidRPr="00AC6B3F">
              <w:rPr>
                <w:color w:val="000000"/>
                <w:sz w:val="16"/>
                <w:szCs w:val="16"/>
              </w:rPr>
              <w:t>1</w:t>
            </w:r>
            <w:r w:rsidR="003151BF">
              <w:rPr>
                <w:color w:val="000000"/>
                <w:sz w:val="16"/>
                <w:szCs w:val="16"/>
              </w:rPr>
              <w:t xml:space="preserve"> </w:t>
            </w:r>
            <w:r w:rsidRPr="00AC6B3F">
              <w:rPr>
                <w:color w:val="000000"/>
                <w:sz w:val="16"/>
                <w:szCs w:val="16"/>
              </w:rPr>
              <w:t>000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22</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Butelii</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set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2</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Pentru reagenti 25 ml cu capac(amb 10 buc) pentru analizatorul Selectra Pro M(comodat)</w:t>
            </w:r>
          </w:p>
        </w:tc>
        <w:tc>
          <w:tcPr>
            <w:tcW w:w="999" w:type="dxa"/>
            <w:vAlign w:val="center"/>
          </w:tcPr>
          <w:p w:rsidR="00AC6B3F" w:rsidRPr="00AC6B3F" w:rsidRDefault="00AC6B3F">
            <w:pPr>
              <w:jc w:val="center"/>
              <w:rPr>
                <w:color w:val="000000"/>
                <w:sz w:val="16"/>
                <w:szCs w:val="16"/>
              </w:rPr>
            </w:pPr>
            <w:r w:rsidRPr="00AC6B3F">
              <w:rPr>
                <w:color w:val="000000"/>
                <w:sz w:val="16"/>
                <w:szCs w:val="16"/>
              </w:rPr>
              <w:t>1</w:t>
            </w:r>
            <w:r w:rsidR="003151BF">
              <w:rPr>
                <w:color w:val="000000"/>
                <w:sz w:val="16"/>
                <w:szCs w:val="16"/>
              </w:rPr>
              <w:t xml:space="preserve"> </w:t>
            </w:r>
            <w:r w:rsidRPr="00AC6B3F">
              <w:rPr>
                <w:color w:val="000000"/>
                <w:sz w:val="16"/>
                <w:szCs w:val="16"/>
              </w:rPr>
              <w:t>680</w:t>
            </w:r>
            <w:r w:rsidR="003151BF">
              <w:rPr>
                <w:color w:val="000000"/>
                <w:sz w:val="16"/>
                <w:szCs w:val="16"/>
              </w:rPr>
              <w:t>,00</w:t>
            </w:r>
          </w:p>
        </w:tc>
      </w:tr>
      <w:tr w:rsidR="00AC6B3F" w:rsidRPr="000B7093" w:rsidTr="00AC6B3F">
        <w:tc>
          <w:tcPr>
            <w:tcW w:w="540" w:type="dxa"/>
            <w:vAlign w:val="center"/>
          </w:tcPr>
          <w:p w:rsidR="00AC6B3F" w:rsidRPr="009908FD" w:rsidRDefault="00AC6B3F" w:rsidP="009908FD">
            <w:pPr>
              <w:jc w:val="center"/>
              <w:rPr>
                <w:sz w:val="16"/>
                <w:szCs w:val="16"/>
              </w:rPr>
            </w:pPr>
            <w:r>
              <w:rPr>
                <w:sz w:val="16"/>
                <w:szCs w:val="16"/>
              </w:rPr>
              <w:t>23</w:t>
            </w:r>
          </w:p>
        </w:tc>
        <w:tc>
          <w:tcPr>
            <w:tcW w:w="990" w:type="dxa"/>
            <w:vAlign w:val="center"/>
          </w:tcPr>
          <w:p w:rsidR="00AC6B3F" w:rsidRPr="009908FD" w:rsidRDefault="003151BF" w:rsidP="009908FD">
            <w:pPr>
              <w:jc w:val="center"/>
              <w:rPr>
                <w:sz w:val="16"/>
                <w:szCs w:val="16"/>
                <w:lang w:val="ro-MO"/>
              </w:rPr>
            </w:pPr>
            <w:r w:rsidRPr="003151BF">
              <w:rPr>
                <w:sz w:val="16"/>
                <w:szCs w:val="16"/>
                <w:lang w:val="ro-MO"/>
              </w:rPr>
              <w:t>33696500-0</w:t>
            </w:r>
          </w:p>
        </w:tc>
        <w:tc>
          <w:tcPr>
            <w:tcW w:w="1530" w:type="dxa"/>
            <w:vAlign w:val="center"/>
          </w:tcPr>
          <w:p w:rsidR="00AC6B3F" w:rsidRPr="00AC6B3F" w:rsidRDefault="00AC6B3F" w:rsidP="00AC6B3F">
            <w:pPr>
              <w:jc w:val="center"/>
              <w:rPr>
                <w:color w:val="000000"/>
                <w:sz w:val="16"/>
                <w:szCs w:val="16"/>
              </w:rPr>
            </w:pPr>
            <w:r w:rsidRPr="00AC6B3F">
              <w:rPr>
                <w:color w:val="000000"/>
                <w:sz w:val="16"/>
                <w:szCs w:val="16"/>
              </w:rPr>
              <w:t>Rotor cuveta</w:t>
            </w:r>
          </w:p>
        </w:tc>
        <w:tc>
          <w:tcPr>
            <w:tcW w:w="630" w:type="dxa"/>
            <w:vAlign w:val="center"/>
          </w:tcPr>
          <w:p w:rsidR="00AC6B3F" w:rsidRPr="00AC6B3F" w:rsidRDefault="00AC6B3F" w:rsidP="004C3B52">
            <w:pPr>
              <w:jc w:val="center"/>
              <w:rPr>
                <w:color w:val="000000"/>
                <w:sz w:val="16"/>
                <w:szCs w:val="16"/>
              </w:rPr>
            </w:pPr>
            <w:r w:rsidRPr="00AC6B3F">
              <w:rPr>
                <w:color w:val="000000"/>
                <w:sz w:val="16"/>
                <w:szCs w:val="16"/>
              </w:rPr>
              <w:t>set</w:t>
            </w:r>
          </w:p>
        </w:tc>
        <w:tc>
          <w:tcPr>
            <w:tcW w:w="990" w:type="dxa"/>
            <w:vAlign w:val="center"/>
          </w:tcPr>
          <w:p w:rsidR="00AC6B3F" w:rsidRPr="00AC6B3F" w:rsidRDefault="00AC6B3F" w:rsidP="00D8010F">
            <w:pPr>
              <w:jc w:val="center"/>
              <w:rPr>
                <w:color w:val="000000"/>
                <w:sz w:val="16"/>
                <w:szCs w:val="16"/>
              </w:rPr>
            </w:pPr>
            <w:r w:rsidRPr="00AC6B3F">
              <w:rPr>
                <w:color w:val="000000"/>
                <w:sz w:val="16"/>
                <w:szCs w:val="16"/>
              </w:rPr>
              <w:t>7</w:t>
            </w:r>
          </w:p>
        </w:tc>
        <w:tc>
          <w:tcPr>
            <w:tcW w:w="3960" w:type="dxa"/>
            <w:vAlign w:val="center"/>
          </w:tcPr>
          <w:p w:rsidR="00AC6B3F" w:rsidRPr="00AC6B3F" w:rsidRDefault="00AC6B3F" w:rsidP="00C47113">
            <w:pPr>
              <w:jc w:val="center"/>
              <w:rPr>
                <w:color w:val="000000"/>
                <w:sz w:val="16"/>
                <w:szCs w:val="16"/>
              </w:rPr>
            </w:pPr>
            <w:r w:rsidRPr="00AC6B3F">
              <w:rPr>
                <w:color w:val="000000"/>
                <w:sz w:val="16"/>
                <w:szCs w:val="16"/>
              </w:rPr>
              <w:t>PentruPro M6002-706 ,set 3 buc</w:t>
            </w:r>
          </w:p>
        </w:tc>
        <w:tc>
          <w:tcPr>
            <w:tcW w:w="999" w:type="dxa"/>
            <w:vAlign w:val="center"/>
          </w:tcPr>
          <w:p w:rsidR="00AC6B3F" w:rsidRPr="00AC6B3F" w:rsidRDefault="00AC6B3F">
            <w:pPr>
              <w:jc w:val="center"/>
              <w:rPr>
                <w:color w:val="000000"/>
                <w:sz w:val="16"/>
                <w:szCs w:val="16"/>
              </w:rPr>
            </w:pPr>
            <w:r w:rsidRPr="00AC6B3F">
              <w:rPr>
                <w:color w:val="000000"/>
                <w:sz w:val="16"/>
                <w:szCs w:val="16"/>
              </w:rPr>
              <w:t>18</w:t>
            </w:r>
            <w:r w:rsidR="003151BF">
              <w:rPr>
                <w:color w:val="000000"/>
                <w:sz w:val="16"/>
                <w:szCs w:val="16"/>
              </w:rPr>
              <w:t xml:space="preserve"> </w:t>
            </w:r>
            <w:r w:rsidRPr="00AC6B3F">
              <w:rPr>
                <w:color w:val="000000"/>
                <w:sz w:val="16"/>
                <w:szCs w:val="16"/>
              </w:rPr>
              <w:t>900</w:t>
            </w:r>
            <w:r w:rsidR="003151BF">
              <w:rPr>
                <w:color w:val="000000"/>
                <w:sz w:val="16"/>
                <w:szCs w:val="16"/>
              </w:rPr>
              <w:t>,00</w:t>
            </w:r>
          </w:p>
        </w:tc>
      </w:tr>
      <w:tr w:rsidR="00AC6B3F" w:rsidRPr="000B7093" w:rsidTr="00513A70">
        <w:tc>
          <w:tcPr>
            <w:tcW w:w="8640" w:type="dxa"/>
            <w:gridSpan w:val="6"/>
            <w:vAlign w:val="center"/>
          </w:tcPr>
          <w:p w:rsidR="00AC6B3F" w:rsidRPr="00AC6B3F" w:rsidRDefault="00AC6B3F" w:rsidP="009908FD">
            <w:pPr>
              <w:jc w:val="center"/>
              <w:rPr>
                <w:b/>
                <w:sz w:val="16"/>
                <w:szCs w:val="16"/>
              </w:rPr>
            </w:pPr>
            <w:r w:rsidRPr="00AC6B3F">
              <w:rPr>
                <w:b/>
                <w:sz w:val="16"/>
                <w:szCs w:val="16"/>
              </w:rPr>
              <w:t>TOTAL:</w:t>
            </w:r>
          </w:p>
        </w:tc>
        <w:tc>
          <w:tcPr>
            <w:tcW w:w="999" w:type="dxa"/>
            <w:vAlign w:val="center"/>
          </w:tcPr>
          <w:p w:rsidR="00AC6B3F" w:rsidRPr="00AC6B3F" w:rsidRDefault="00AC6B3F" w:rsidP="009908FD">
            <w:pPr>
              <w:jc w:val="center"/>
              <w:rPr>
                <w:b/>
                <w:sz w:val="16"/>
                <w:szCs w:val="16"/>
              </w:rPr>
            </w:pPr>
            <w:r w:rsidRPr="00AC6B3F">
              <w:rPr>
                <w:b/>
                <w:sz w:val="16"/>
                <w:szCs w:val="16"/>
              </w:rPr>
              <w:t>269 341.60</w:t>
            </w:r>
          </w:p>
        </w:tc>
      </w:tr>
    </w:tbl>
    <w:p w:rsidR="007326B6" w:rsidRPr="007326B6" w:rsidRDefault="007326B6" w:rsidP="007326B6">
      <w:pPr>
        <w:shd w:val="clear" w:color="auto" w:fill="FFFFFF" w:themeFill="background1"/>
        <w:tabs>
          <w:tab w:val="right" w:pos="426"/>
        </w:tabs>
        <w:spacing w:before="120"/>
        <w:ind w:left="360"/>
        <w:jc w:val="center"/>
        <w:rPr>
          <w:b/>
          <w:noProof w:val="0"/>
          <w:sz w:val="16"/>
          <w:szCs w:val="16"/>
          <w:lang w:eastAsia="ru-RU"/>
        </w:rPr>
      </w:pPr>
      <w:r w:rsidRPr="007326B6">
        <w:rPr>
          <w:b/>
          <w:noProof w:val="0"/>
          <w:sz w:val="16"/>
          <w:szCs w:val="16"/>
          <w:lang w:eastAsia="ru-RU"/>
        </w:rPr>
        <w:t xml:space="preserve">Cerințe </w:t>
      </w:r>
      <w:r>
        <w:rPr>
          <w:b/>
          <w:noProof w:val="0"/>
          <w:sz w:val="16"/>
          <w:szCs w:val="16"/>
          <w:lang w:eastAsia="ru-RU"/>
        </w:rPr>
        <w:t>o</w:t>
      </w:r>
      <w:r w:rsidRPr="007326B6">
        <w:rPr>
          <w:b/>
          <w:noProof w:val="0"/>
          <w:sz w:val="16"/>
          <w:szCs w:val="16"/>
          <w:lang w:eastAsia="ru-RU"/>
        </w:rPr>
        <w:t>bligatorii</w:t>
      </w:r>
      <w:r>
        <w:rPr>
          <w:b/>
          <w:noProof w:val="0"/>
          <w:sz w:val="16"/>
          <w:szCs w:val="16"/>
          <w:lang w:eastAsia="ru-RU"/>
        </w:rPr>
        <w:t>:</w:t>
      </w:r>
    </w:p>
    <w:p w:rsidR="007326B6" w:rsidRPr="007326B6" w:rsidRDefault="007326B6" w:rsidP="007326B6">
      <w:pPr>
        <w:pStyle w:val="ListParagraph"/>
        <w:numPr>
          <w:ilvl w:val="0"/>
          <w:numId w:val="8"/>
        </w:numPr>
        <w:shd w:val="clear" w:color="auto" w:fill="FFFFFF" w:themeFill="background1"/>
        <w:tabs>
          <w:tab w:val="right" w:pos="426"/>
        </w:tabs>
        <w:spacing w:before="120"/>
        <w:rPr>
          <w:b/>
          <w:bCs/>
          <w:color w:val="000000"/>
          <w:sz w:val="16"/>
          <w:szCs w:val="16"/>
        </w:rPr>
      </w:pPr>
      <w:r w:rsidRPr="007326B6">
        <w:rPr>
          <w:b/>
          <w:sz w:val="16"/>
          <w:szCs w:val="16"/>
          <w:lang w:eastAsia="ru-RU"/>
        </w:rPr>
        <w:t>Lot nr. I</w:t>
      </w:r>
    </w:p>
    <w:p w:rsidR="007326B6" w:rsidRPr="007326B6" w:rsidRDefault="007326B6" w:rsidP="007326B6">
      <w:pPr>
        <w:pStyle w:val="ListParagraph"/>
        <w:numPr>
          <w:ilvl w:val="0"/>
          <w:numId w:val="9"/>
        </w:numPr>
        <w:shd w:val="clear" w:color="auto" w:fill="FFFFFF" w:themeFill="background1"/>
        <w:tabs>
          <w:tab w:val="right" w:pos="426"/>
        </w:tabs>
        <w:spacing w:before="120"/>
        <w:rPr>
          <w:bCs/>
          <w:i/>
          <w:color w:val="000000"/>
          <w:sz w:val="16"/>
          <w:szCs w:val="16"/>
        </w:rPr>
      </w:pPr>
      <w:proofErr w:type="spellStart"/>
      <w:r w:rsidRPr="007326B6">
        <w:rPr>
          <w:bCs/>
          <w:i/>
          <w:color w:val="000000"/>
          <w:sz w:val="16"/>
          <w:szCs w:val="16"/>
        </w:rPr>
        <w:t>Reagentii</w:t>
      </w:r>
      <w:proofErr w:type="spellEnd"/>
      <w:r w:rsidRPr="007326B6">
        <w:rPr>
          <w:bCs/>
          <w:i/>
          <w:color w:val="000000"/>
          <w:sz w:val="16"/>
          <w:szCs w:val="16"/>
        </w:rPr>
        <w:t xml:space="preserve"> </w:t>
      </w:r>
      <w:proofErr w:type="spellStart"/>
      <w:r w:rsidRPr="007326B6">
        <w:rPr>
          <w:bCs/>
          <w:i/>
          <w:color w:val="000000"/>
          <w:sz w:val="16"/>
          <w:szCs w:val="16"/>
        </w:rPr>
        <w:t>sa</w:t>
      </w:r>
      <w:proofErr w:type="spellEnd"/>
      <w:r w:rsidRPr="007326B6">
        <w:rPr>
          <w:bCs/>
          <w:i/>
          <w:color w:val="000000"/>
          <w:sz w:val="16"/>
          <w:szCs w:val="16"/>
        </w:rPr>
        <w:t xml:space="preserve"> fie </w:t>
      </w:r>
      <w:proofErr w:type="spellStart"/>
      <w:r w:rsidRPr="007326B6">
        <w:rPr>
          <w:bCs/>
          <w:i/>
          <w:color w:val="000000"/>
          <w:sz w:val="16"/>
          <w:szCs w:val="16"/>
        </w:rPr>
        <w:t>obligatoriu</w:t>
      </w:r>
      <w:proofErr w:type="spellEnd"/>
      <w:r w:rsidRPr="007326B6">
        <w:rPr>
          <w:bCs/>
          <w:i/>
          <w:color w:val="000000"/>
          <w:sz w:val="16"/>
          <w:szCs w:val="16"/>
        </w:rPr>
        <w:t xml:space="preserve"> in </w:t>
      </w:r>
      <w:proofErr w:type="spellStart"/>
      <w:r w:rsidRPr="007326B6">
        <w:rPr>
          <w:bCs/>
          <w:i/>
          <w:color w:val="000000"/>
          <w:sz w:val="16"/>
          <w:szCs w:val="16"/>
        </w:rPr>
        <w:t>ambalaj</w:t>
      </w:r>
      <w:proofErr w:type="spellEnd"/>
      <w:r w:rsidRPr="007326B6">
        <w:rPr>
          <w:bCs/>
          <w:i/>
          <w:color w:val="000000"/>
          <w:sz w:val="16"/>
          <w:szCs w:val="16"/>
        </w:rPr>
        <w:t xml:space="preserve">  original ,</w:t>
      </w:r>
      <w:proofErr w:type="spellStart"/>
      <w:r w:rsidRPr="007326B6">
        <w:rPr>
          <w:bCs/>
          <w:i/>
          <w:color w:val="000000"/>
          <w:sz w:val="16"/>
          <w:szCs w:val="16"/>
        </w:rPr>
        <w:t>valabilitatea</w:t>
      </w:r>
      <w:proofErr w:type="spellEnd"/>
      <w:r w:rsidRPr="007326B6">
        <w:rPr>
          <w:bCs/>
          <w:i/>
          <w:color w:val="000000"/>
          <w:sz w:val="16"/>
          <w:szCs w:val="16"/>
        </w:rPr>
        <w:t xml:space="preserve"> nu </w:t>
      </w:r>
      <w:proofErr w:type="spellStart"/>
      <w:r w:rsidRPr="007326B6">
        <w:rPr>
          <w:bCs/>
          <w:i/>
          <w:color w:val="000000"/>
          <w:sz w:val="16"/>
          <w:szCs w:val="16"/>
        </w:rPr>
        <w:t>mai</w:t>
      </w:r>
      <w:proofErr w:type="spellEnd"/>
      <w:r w:rsidRPr="007326B6">
        <w:rPr>
          <w:bCs/>
          <w:i/>
          <w:color w:val="000000"/>
          <w:sz w:val="16"/>
          <w:szCs w:val="16"/>
        </w:rPr>
        <w:t xml:space="preserve"> </w:t>
      </w:r>
      <w:proofErr w:type="spellStart"/>
      <w:r w:rsidRPr="007326B6">
        <w:rPr>
          <w:bCs/>
          <w:i/>
          <w:color w:val="000000"/>
          <w:sz w:val="16"/>
          <w:szCs w:val="16"/>
        </w:rPr>
        <w:t>putin</w:t>
      </w:r>
      <w:proofErr w:type="spellEnd"/>
      <w:r w:rsidRPr="007326B6">
        <w:rPr>
          <w:bCs/>
          <w:i/>
          <w:color w:val="000000"/>
          <w:sz w:val="16"/>
          <w:szCs w:val="16"/>
        </w:rPr>
        <w:t xml:space="preserve"> de 12 </w:t>
      </w:r>
      <w:proofErr w:type="spellStart"/>
      <w:r w:rsidRPr="007326B6">
        <w:rPr>
          <w:bCs/>
          <w:i/>
          <w:color w:val="000000"/>
          <w:sz w:val="16"/>
          <w:szCs w:val="16"/>
        </w:rPr>
        <w:t>luni</w:t>
      </w:r>
      <w:proofErr w:type="spellEnd"/>
      <w:r w:rsidRPr="007326B6">
        <w:rPr>
          <w:bCs/>
          <w:i/>
          <w:color w:val="000000"/>
          <w:sz w:val="16"/>
          <w:szCs w:val="16"/>
        </w:rPr>
        <w:t xml:space="preserve"> din data </w:t>
      </w:r>
      <w:proofErr w:type="spellStart"/>
      <w:r w:rsidRPr="007326B6">
        <w:rPr>
          <w:bCs/>
          <w:i/>
          <w:color w:val="000000"/>
          <w:sz w:val="16"/>
          <w:szCs w:val="16"/>
        </w:rPr>
        <w:t>livrarii,termenul</w:t>
      </w:r>
      <w:proofErr w:type="spellEnd"/>
      <w:r w:rsidRPr="007326B6">
        <w:rPr>
          <w:bCs/>
          <w:i/>
          <w:color w:val="000000"/>
          <w:sz w:val="16"/>
          <w:szCs w:val="16"/>
        </w:rPr>
        <w:t xml:space="preserve"> de </w:t>
      </w:r>
      <w:proofErr w:type="spellStart"/>
      <w:r w:rsidRPr="007326B6">
        <w:rPr>
          <w:bCs/>
          <w:i/>
          <w:color w:val="000000"/>
          <w:sz w:val="16"/>
          <w:szCs w:val="16"/>
        </w:rPr>
        <w:t>valabilitate</w:t>
      </w:r>
      <w:proofErr w:type="spellEnd"/>
      <w:r w:rsidRPr="007326B6">
        <w:rPr>
          <w:bCs/>
          <w:i/>
          <w:color w:val="000000"/>
          <w:sz w:val="16"/>
          <w:szCs w:val="16"/>
        </w:rPr>
        <w:t xml:space="preserve"> </w:t>
      </w:r>
      <w:proofErr w:type="spellStart"/>
      <w:r w:rsidRPr="007326B6">
        <w:rPr>
          <w:bCs/>
          <w:i/>
          <w:color w:val="000000"/>
          <w:sz w:val="16"/>
          <w:szCs w:val="16"/>
        </w:rPr>
        <w:t>sa</w:t>
      </w:r>
      <w:proofErr w:type="spellEnd"/>
      <w:r w:rsidRPr="007326B6">
        <w:rPr>
          <w:bCs/>
          <w:i/>
          <w:color w:val="000000"/>
          <w:sz w:val="16"/>
          <w:szCs w:val="16"/>
        </w:rPr>
        <w:t xml:space="preserve"> fie </w:t>
      </w:r>
      <w:proofErr w:type="spellStart"/>
      <w:r w:rsidRPr="007326B6">
        <w:rPr>
          <w:bCs/>
          <w:i/>
          <w:color w:val="000000"/>
          <w:sz w:val="16"/>
          <w:szCs w:val="16"/>
        </w:rPr>
        <w:t>indicat</w:t>
      </w:r>
      <w:proofErr w:type="spellEnd"/>
      <w:r w:rsidRPr="007326B6">
        <w:rPr>
          <w:bCs/>
          <w:i/>
          <w:color w:val="000000"/>
          <w:sz w:val="16"/>
          <w:szCs w:val="16"/>
        </w:rPr>
        <w:t xml:space="preserve"> </w:t>
      </w:r>
      <w:proofErr w:type="spellStart"/>
      <w:r w:rsidRPr="007326B6">
        <w:rPr>
          <w:bCs/>
          <w:i/>
          <w:color w:val="000000"/>
          <w:sz w:val="16"/>
          <w:szCs w:val="16"/>
        </w:rPr>
        <w:t>pe</w:t>
      </w:r>
      <w:proofErr w:type="spellEnd"/>
      <w:r w:rsidRPr="007326B6">
        <w:rPr>
          <w:bCs/>
          <w:i/>
          <w:color w:val="000000"/>
          <w:sz w:val="16"/>
          <w:szCs w:val="16"/>
        </w:rPr>
        <w:t xml:space="preserve"> facture;</w:t>
      </w:r>
    </w:p>
    <w:p w:rsidR="007326B6" w:rsidRPr="007326B6" w:rsidRDefault="007326B6" w:rsidP="007326B6">
      <w:pPr>
        <w:pStyle w:val="ListParagraph"/>
        <w:numPr>
          <w:ilvl w:val="0"/>
          <w:numId w:val="9"/>
        </w:numPr>
        <w:shd w:val="clear" w:color="auto" w:fill="FFFFFF" w:themeFill="background1"/>
        <w:tabs>
          <w:tab w:val="right" w:pos="426"/>
        </w:tabs>
        <w:spacing w:before="120"/>
        <w:rPr>
          <w:i/>
          <w:sz w:val="16"/>
          <w:szCs w:val="16"/>
          <w:lang w:eastAsia="ru-RU"/>
        </w:rPr>
      </w:pPr>
      <w:proofErr w:type="spellStart"/>
      <w:r w:rsidRPr="007326B6">
        <w:rPr>
          <w:bCs/>
          <w:i/>
          <w:color w:val="000000"/>
          <w:sz w:val="16"/>
          <w:szCs w:val="16"/>
        </w:rPr>
        <w:t>Evaluarea</w:t>
      </w:r>
      <w:proofErr w:type="spellEnd"/>
      <w:r w:rsidRPr="007326B6">
        <w:rPr>
          <w:bCs/>
          <w:i/>
          <w:color w:val="000000"/>
          <w:sz w:val="16"/>
          <w:szCs w:val="16"/>
        </w:rPr>
        <w:t xml:space="preserve"> </w:t>
      </w:r>
      <w:proofErr w:type="spellStart"/>
      <w:r w:rsidRPr="007326B6">
        <w:rPr>
          <w:bCs/>
          <w:i/>
          <w:color w:val="000000"/>
          <w:sz w:val="16"/>
          <w:szCs w:val="16"/>
        </w:rPr>
        <w:t>sa</w:t>
      </w:r>
      <w:proofErr w:type="spellEnd"/>
      <w:r w:rsidRPr="007326B6">
        <w:rPr>
          <w:bCs/>
          <w:i/>
          <w:color w:val="000000"/>
          <w:sz w:val="16"/>
          <w:szCs w:val="16"/>
        </w:rPr>
        <w:t xml:space="preserve"> fie </w:t>
      </w:r>
      <w:proofErr w:type="spellStart"/>
      <w:r w:rsidRPr="007326B6">
        <w:rPr>
          <w:bCs/>
          <w:i/>
          <w:color w:val="000000"/>
          <w:sz w:val="16"/>
          <w:szCs w:val="16"/>
        </w:rPr>
        <w:t>efectuata</w:t>
      </w:r>
      <w:proofErr w:type="spellEnd"/>
      <w:r w:rsidRPr="007326B6">
        <w:rPr>
          <w:bCs/>
          <w:i/>
          <w:color w:val="000000"/>
          <w:sz w:val="16"/>
          <w:szCs w:val="16"/>
        </w:rPr>
        <w:t xml:space="preserve"> </w:t>
      </w:r>
      <w:proofErr w:type="spellStart"/>
      <w:r w:rsidRPr="007326B6">
        <w:rPr>
          <w:bCs/>
          <w:i/>
          <w:color w:val="000000"/>
          <w:sz w:val="16"/>
          <w:szCs w:val="16"/>
        </w:rPr>
        <w:t>pe</w:t>
      </w:r>
      <w:proofErr w:type="spellEnd"/>
      <w:r w:rsidRPr="007326B6">
        <w:rPr>
          <w:bCs/>
          <w:i/>
          <w:color w:val="000000"/>
          <w:sz w:val="16"/>
          <w:szCs w:val="16"/>
        </w:rPr>
        <w:t xml:space="preserve"> </w:t>
      </w:r>
      <w:proofErr w:type="spellStart"/>
      <w:r w:rsidRPr="007326B6">
        <w:rPr>
          <w:bCs/>
          <w:i/>
          <w:color w:val="000000"/>
          <w:sz w:val="16"/>
          <w:szCs w:val="16"/>
        </w:rPr>
        <w:t>intregul</w:t>
      </w:r>
      <w:proofErr w:type="spellEnd"/>
      <w:r w:rsidRPr="007326B6">
        <w:rPr>
          <w:bCs/>
          <w:i/>
          <w:color w:val="000000"/>
          <w:sz w:val="16"/>
          <w:szCs w:val="16"/>
        </w:rPr>
        <w:t xml:space="preserve"> lot, </w:t>
      </w:r>
      <w:proofErr w:type="spellStart"/>
      <w:r w:rsidRPr="007326B6">
        <w:rPr>
          <w:bCs/>
          <w:i/>
          <w:color w:val="000000"/>
          <w:sz w:val="16"/>
          <w:szCs w:val="16"/>
        </w:rPr>
        <w:t>sa</w:t>
      </w:r>
      <w:proofErr w:type="spellEnd"/>
      <w:r w:rsidRPr="007326B6">
        <w:rPr>
          <w:bCs/>
          <w:i/>
          <w:color w:val="000000"/>
          <w:sz w:val="16"/>
          <w:szCs w:val="16"/>
        </w:rPr>
        <w:t xml:space="preserve"> </w:t>
      </w:r>
      <w:proofErr w:type="spellStart"/>
      <w:r w:rsidRPr="007326B6">
        <w:rPr>
          <w:bCs/>
          <w:i/>
          <w:color w:val="000000"/>
          <w:sz w:val="16"/>
          <w:szCs w:val="16"/>
        </w:rPr>
        <w:t>dispuna</w:t>
      </w:r>
      <w:proofErr w:type="spellEnd"/>
      <w:r w:rsidRPr="007326B6">
        <w:rPr>
          <w:bCs/>
          <w:i/>
          <w:color w:val="000000"/>
          <w:sz w:val="16"/>
          <w:szCs w:val="16"/>
        </w:rPr>
        <w:t xml:space="preserve">  de certificate </w:t>
      </w:r>
      <w:proofErr w:type="spellStart"/>
      <w:r w:rsidRPr="007326B6">
        <w:rPr>
          <w:bCs/>
          <w:i/>
          <w:color w:val="000000"/>
          <w:sz w:val="16"/>
          <w:szCs w:val="16"/>
        </w:rPr>
        <w:t>internationale</w:t>
      </w:r>
      <w:proofErr w:type="spellEnd"/>
      <w:r w:rsidRPr="007326B6">
        <w:rPr>
          <w:bCs/>
          <w:i/>
          <w:color w:val="000000"/>
          <w:sz w:val="16"/>
          <w:szCs w:val="16"/>
        </w:rPr>
        <w:t xml:space="preserve"> ISO,CE </w:t>
      </w:r>
      <w:proofErr w:type="spellStart"/>
      <w:r w:rsidRPr="007326B6">
        <w:rPr>
          <w:bCs/>
          <w:i/>
          <w:color w:val="000000"/>
          <w:sz w:val="16"/>
          <w:szCs w:val="16"/>
        </w:rPr>
        <w:t>Marca</w:t>
      </w:r>
      <w:proofErr w:type="spellEnd"/>
      <w:r w:rsidRPr="007326B6">
        <w:rPr>
          <w:bCs/>
          <w:i/>
          <w:color w:val="000000"/>
          <w:sz w:val="16"/>
          <w:szCs w:val="16"/>
        </w:rPr>
        <w:t>;</w:t>
      </w:r>
    </w:p>
    <w:p w:rsidR="007326B6" w:rsidRPr="007326B6" w:rsidRDefault="007326B6" w:rsidP="007326B6">
      <w:pPr>
        <w:pStyle w:val="ListParagraph"/>
        <w:numPr>
          <w:ilvl w:val="0"/>
          <w:numId w:val="8"/>
        </w:numPr>
        <w:shd w:val="clear" w:color="auto" w:fill="FFFFFF" w:themeFill="background1"/>
        <w:tabs>
          <w:tab w:val="right" w:pos="426"/>
        </w:tabs>
        <w:spacing w:before="120" w:line="360" w:lineRule="auto"/>
        <w:rPr>
          <w:b/>
          <w:bCs/>
          <w:color w:val="000000"/>
          <w:sz w:val="16"/>
          <w:szCs w:val="16"/>
        </w:rPr>
      </w:pPr>
      <w:r w:rsidRPr="007326B6">
        <w:rPr>
          <w:b/>
          <w:sz w:val="16"/>
          <w:szCs w:val="16"/>
          <w:lang w:eastAsia="ru-RU"/>
        </w:rPr>
        <w:t>Lot nr. I</w:t>
      </w:r>
      <w:r>
        <w:rPr>
          <w:b/>
          <w:sz w:val="16"/>
          <w:szCs w:val="16"/>
          <w:lang w:eastAsia="ru-RU"/>
        </w:rPr>
        <w:t>I</w:t>
      </w:r>
    </w:p>
    <w:p w:rsidR="007326B6" w:rsidRPr="007326B6" w:rsidRDefault="007326B6" w:rsidP="007326B6">
      <w:pPr>
        <w:pStyle w:val="ListParagraph"/>
        <w:numPr>
          <w:ilvl w:val="0"/>
          <w:numId w:val="10"/>
        </w:numPr>
        <w:spacing w:line="276" w:lineRule="auto"/>
        <w:rPr>
          <w:bCs/>
          <w:i/>
          <w:color w:val="000000"/>
          <w:sz w:val="16"/>
          <w:szCs w:val="16"/>
        </w:rPr>
      </w:pPr>
      <w:proofErr w:type="spellStart"/>
      <w:r w:rsidRPr="007326B6">
        <w:rPr>
          <w:bCs/>
          <w:i/>
          <w:color w:val="000000"/>
          <w:sz w:val="16"/>
          <w:szCs w:val="16"/>
        </w:rPr>
        <w:t>Reagentii</w:t>
      </w:r>
      <w:proofErr w:type="spellEnd"/>
      <w:r w:rsidRPr="007326B6">
        <w:rPr>
          <w:bCs/>
          <w:i/>
          <w:color w:val="000000"/>
          <w:sz w:val="16"/>
          <w:szCs w:val="16"/>
        </w:rPr>
        <w:t xml:space="preserve"> </w:t>
      </w:r>
      <w:proofErr w:type="spellStart"/>
      <w:r w:rsidRPr="007326B6">
        <w:rPr>
          <w:bCs/>
          <w:i/>
          <w:color w:val="000000"/>
          <w:sz w:val="16"/>
          <w:szCs w:val="16"/>
        </w:rPr>
        <w:t>sa</w:t>
      </w:r>
      <w:proofErr w:type="spellEnd"/>
      <w:r w:rsidRPr="007326B6">
        <w:rPr>
          <w:bCs/>
          <w:i/>
          <w:color w:val="000000"/>
          <w:sz w:val="16"/>
          <w:szCs w:val="16"/>
        </w:rPr>
        <w:t xml:space="preserve"> fie </w:t>
      </w:r>
      <w:proofErr w:type="spellStart"/>
      <w:r w:rsidRPr="007326B6">
        <w:rPr>
          <w:bCs/>
          <w:i/>
          <w:color w:val="000000"/>
          <w:sz w:val="16"/>
          <w:szCs w:val="16"/>
        </w:rPr>
        <w:t>obligatoriu</w:t>
      </w:r>
      <w:proofErr w:type="spellEnd"/>
      <w:r w:rsidRPr="007326B6">
        <w:rPr>
          <w:bCs/>
          <w:i/>
          <w:color w:val="000000"/>
          <w:sz w:val="16"/>
          <w:szCs w:val="16"/>
        </w:rPr>
        <w:t xml:space="preserve"> in ambalaj  original ,valabilitatea nu mai putin de 12 luni din data livrarii, termenul de valabil</w:t>
      </w:r>
      <w:r>
        <w:rPr>
          <w:bCs/>
          <w:i/>
          <w:color w:val="000000"/>
          <w:sz w:val="16"/>
          <w:szCs w:val="16"/>
        </w:rPr>
        <w:t xml:space="preserve">itate sa fie </w:t>
      </w:r>
      <w:proofErr w:type="spellStart"/>
      <w:r>
        <w:rPr>
          <w:bCs/>
          <w:i/>
          <w:color w:val="000000"/>
          <w:sz w:val="16"/>
          <w:szCs w:val="16"/>
        </w:rPr>
        <w:t>indicat</w:t>
      </w:r>
      <w:proofErr w:type="spellEnd"/>
      <w:r>
        <w:rPr>
          <w:bCs/>
          <w:i/>
          <w:color w:val="000000"/>
          <w:sz w:val="16"/>
          <w:szCs w:val="16"/>
        </w:rPr>
        <w:t xml:space="preserve"> </w:t>
      </w:r>
      <w:proofErr w:type="spellStart"/>
      <w:r>
        <w:rPr>
          <w:bCs/>
          <w:i/>
          <w:color w:val="000000"/>
          <w:sz w:val="16"/>
          <w:szCs w:val="16"/>
        </w:rPr>
        <w:t>pe</w:t>
      </w:r>
      <w:proofErr w:type="spellEnd"/>
      <w:r>
        <w:rPr>
          <w:bCs/>
          <w:i/>
          <w:color w:val="000000"/>
          <w:sz w:val="16"/>
          <w:szCs w:val="16"/>
        </w:rPr>
        <w:t xml:space="preserve"> facture;</w:t>
      </w:r>
    </w:p>
    <w:p w:rsidR="007326B6" w:rsidRPr="007326B6" w:rsidRDefault="007326B6" w:rsidP="007326B6">
      <w:pPr>
        <w:pStyle w:val="ListParagraph"/>
        <w:numPr>
          <w:ilvl w:val="0"/>
          <w:numId w:val="8"/>
        </w:numPr>
        <w:shd w:val="clear" w:color="auto" w:fill="FFFFFF" w:themeFill="background1"/>
        <w:tabs>
          <w:tab w:val="right" w:pos="426"/>
        </w:tabs>
        <w:spacing w:before="120" w:line="360" w:lineRule="auto"/>
        <w:rPr>
          <w:b/>
          <w:bCs/>
          <w:color w:val="000000"/>
          <w:sz w:val="16"/>
          <w:szCs w:val="16"/>
        </w:rPr>
      </w:pPr>
      <w:r w:rsidRPr="007326B6">
        <w:rPr>
          <w:b/>
          <w:sz w:val="16"/>
          <w:szCs w:val="16"/>
          <w:lang w:eastAsia="ru-RU"/>
        </w:rPr>
        <w:t>Lot nr. II</w:t>
      </w:r>
      <w:r>
        <w:rPr>
          <w:b/>
          <w:sz w:val="16"/>
          <w:szCs w:val="16"/>
          <w:lang w:eastAsia="ru-RU"/>
        </w:rPr>
        <w:t>I</w:t>
      </w:r>
    </w:p>
    <w:p w:rsidR="00146E3E" w:rsidRDefault="00146E3E" w:rsidP="00146E3E">
      <w:pPr>
        <w:pStyle w:val="ListParagraph"/>
        <w:numPr>
          <w:ilvl w:val="0"/>
          <w:numId w:val="14"/>
        </w:numPr>
        <w:spacing w:line="276" w:lineRule="auto"/>
        <w:rPr>
          <w:bCs/>
          <w:i/>
          <w:color w:val="000000"/>
          <w:sz w:val="16"/>
          <w:szCs w:val="16"/>
        </w:rPr>
      </w:pPr>
      <w:proofErr w:type="spellStart"/>
      <w:r w:rsidRPr="00146E3E">
        <w:rPr>
          <w:bCs/>
          <w:i/>
          <w:color w:val="000000"/>
          <w:sz w:val="16"/>
          <w:szCs w:val="16"/>
        </w:rPr>
        <w:t>Reagenţii</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w:t>
      </w:r>
      <w:proofErr w:type="spellStart"/>
      <w:r w:rsidRPr="00146E3E">
        <w:rPr>
          <w:bCs/>
          <w:i/>
          <w:color w:val="000000"/>
          <w:sz w:val="16"/>
          <w:szCs w:val="16"/>
        </w:rPr>
        <w:t>dispună</w:t>
      </w:r>
      <w:proofErr w:type="spellEnd"/>
      <w:r w:rsidRPr="00146E3E">
        <w:rPr>
          <w:bCs/>
          <w:i/>
          <w:color w:val="000000"/>
          <w:sz w:val="16"/>
          <w:szCs w:val="16"/>
        </w:rPr>
        <w:t xml:space="preserve"> de certificate internaţionale ISO, TUV, CE </w:t>
      </w:r>
      <w:proofErr w:type="spellStart"/>
      <w:r w:rsidRPr="00146E3E">
        <w:rPr>
          <w:bCs/>
          <w:i/>
          <w:color w:val="000000"/>
          <w:sz w:val="16"/>
          <w:szCs w:val="16"/>
        </w:rPr>
        <w:t>Marca</w:t>
      </w:r>
      <w:proofErr w:type="spellEnd"/>
      <w:r w:rsidRPr="00146E3E">
        <w:rPr>
          <w:bCs/>
          <w:i/>
          <w:color w:val="000000"/>
          <w:sz w:val="16"/>
          <w:szCs w:val="16"/>
        </w:rPr>
        <w:t>;</w:t>
      </w:r>
    </w:p>
    <w:p w:rsidR="00146E3E" w:rsidRDefault="00146E3E" w:rsidP="00146E3E">
      <w:pPr>
        <w:pStyle w:val="ListParagraph"/>
        <w:numPr>
          <w:ilvl w:val="0"/>
          <w:numId w:val="14"/>
        </w:numPr>
        <w:spacing w:line="276" w:lineRule="auto"/>
        <w:rPr>
          <w:bCs/>
          <w:i/>
          <w:color w:val="000000"/>
          <w:sz w:val="16"/>
          <w:szCs w:val="16"/>
        </w:rPr>
      </w:pPr>
      <w:proofErr w:type="spellStart"/>
      <w:r w:rsidRPr="00146E3E">
        <w:rPr>
          <w:bCs/>
          <w:i/>
          <w:color w:val="000000"/>
          <w:sz w:val="16"/>
          <w:szCs w:val="16"/>
        </w:rPr>
        <w:t>Reagenţii</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fie </w:t>
      </w:r>
      <w:proofErr w:type="spellStart"/>
      <w:r w:rsidRPr="00146E3E">
        <w:rPr>
          <w:bCs/>
          <w:i/>
          <w:color w:val="000000"/>
          <w:sz w:val="16"/>
          <w:szCs w:val="16"/>
        </w:rPr>
        <w:t>adaptaţi</w:t>
      </w:r>
      <w:proofErr w:type="spellEnd"/>
      <w:r w:rsidRPr="00146E3E">
        <w:rPr>
          <w:bCs/>
          <w:i/>
          <w:color w:val="000000"/>
          <w:sz w:val="16"/>
          <w:szCs w:val="16"/>
        </w:rPr>
        <w:t xml:space="preserve"> la </w:t>
      </w:r>
      <w:proofErr w:type="spellStart"/>
      <w:r w:rsidRPr="00146E3E">
        <w:rPr>
          <w:bCs/>
          <w:i/>
          <w:color w:val="000000"/>
          <w:sz w:val="16"/>
          <w:szCs w:val="16"/>
        </w:rPr>
        <w:t>Analizator</w:t>
      </w:r>
      <w:proofErr w:type="spellEnd"/>
      <w:r w:rsidRPr="00146E3E">
        <w:rPr>
          <w:bCs/>
          <w:i/>
          <w:color w:val="000000"/>
          <w:sz w:val="16"/>
          <w:szCs w:val="16"/>
        </w:rPr>
        <w:t xml:space="preserve"> hematologic  PCE-210;</w:t>
      </w:r>
    </w:p>
    <w:p w:rsidR="00146E3E" w:rsidRDefault="00146E3E" w:rsidP="00146E3E">
      <w:pPr>
        <w:pStyle w:val="ListParagraph"/>
        <w:numPr>
          <w:ilvl w:val="0"/>
          <w:numId w:val="14"/>
        </w:numPr>
        <w:spacing w:line="276" w:lineRule="auto"/>
        <w:rPr>
          <w:bCs/>
          <w:i/>
          <w:color w:val="000000"/>
          <w:sz w:val="16"/>
          <w:szCs w:val="16"/>
        </w:rPr>
      </w:pPr>
      <w:proofErr w:type="spellStart"/>
      <w:r w:rsidRPr="00146E3E">
        <w:rPr>
          <w:bCs/>
          <w:i/>
          <w:color w:val="000000"/>
          <w:sz w:val="16"/>
          <w:szCs w:val="16"/>
        </w:rPr>
        <w:t>Distribuitorul</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w:t>
      </w:r>
      <w:proofErr w:type="spellStart"/>
      <w:r w:rsidRPr="00146E3E">
        <w:rPr>
          <w:bCs/>
          <w:i/>
          <w:color w:val="000000"/>
          <w:sz w:val="16"/>
          <w:szCs w:val="16"/>
        </w:rPr>
        <w:t>dispună</w:t>
      </w:r>
      <w:proofErr w:type="spellEnd"/>
      <w:r w:rsidRPr="00146E3E">
        <w:rPr>
          <w:bCs/>
          <w:i/>
          <w:color w:val="000000"/>
          <w:sz w:val="16"/>
          <w:szCs w:val="16"/>
        </w:rPr>
        <w:t xml:space="preserve"> de </w:t>
      </w:r>
      <w:proofErr w:type="spellStart"/>
      <w:r w:rsidRPr="00146E3E">
        <w:rPr>
          <w:bCs/>
          <w:i/>
          <w:color w:val="000000"/>
          <w:sz w:val="16"/>
          <w:szCs w:val="16"/>
        </w:rPr>
        <w:t>autorizare</w:t>
      </w:r>
      <w:proofErr w:type="spellEnd"/>
      <w:r w:rsidRPr="00146E3E">
        <w:rPr>
          <w:bCs/>
          <w:i/>
          <w:color w:val="000000"/>
          <w:sz w:val="16"/>
          <w:szCs w:val="16"/>
        </w:rPr>
        <w:t xml:space="preserve"> de la </w:t>
      </w:r>
      <w:proofErr w:type="spellStart"/>
      <w:r w:rsidRPr="00146E3E">
        <w:rPr>
          <w:bCs/>
          <w:i/>
          <w:color w:val="000000"/>
          <w:sz w:val="16"/>
          <w:szCs w:val="16"/>
        </w:rPr>
        <w:t>producător</w:t>
      </w:r>
      <w:proofErr w:type="spellEnd"/>
      <w:r w:rsidRPr="00146E3E">
        <w:rPr>
          <w:bCs/>
          <w:i/>
          <w:color w:val="000000"/>
          <w:sz w:val="16"/>
          <w:szCs w:val="16"/>
        </w:rPr>
        <w:t>;</w:t>
      </w:r>
    </w:p>
    <w:p w:rsidR="00146E3E" w:rsidRDefault="00146E3E" w:rsidP="00146E3E">
      <w:pPr>
        <w:pStyle w:val="ListParagraph"/>
        <w:numPr>
          <w:ilvl w:val="0"/>
          <w:numId w:val="14"/>
        </w:numPr>
        <w:spacing w:line="276" w:lineRule="auto"/>
        <w:rPr>
          <w:bCs/>
          <w:i/>
          <w:color w:val="000000"/>
          <w:sz w:val="16"/>
          <w:szCs w:val="16"/>
        </w:rPr>
      </w:pPr>
      <w:proofErr w:type="spellStart"/>
      <w:r w:rsidRPr="00146E3E">
        <w:rPr>
          <w:bCs/>
          <w:i/>
          <w:color w:val="000000"/>
          <w:sz w:val="16"/>
          <w:szCs w:val="16"/>
        </w:rPr>
        <w:t>Reagenţii</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fie </w:t>
      </w:r>
      <w:proofErr w:type="spellStart"/>
      <w:r w:rsidRPr="00146E3E">
        <w:rPr>
          <w:bCs/>
          <w:i/>
          <w:color w:val="000000"/>
          <w:sz w:val="16"/>
          <w:szCs w:val="16"/>
        </w:rPr>
        <w:t>obligatoriu</w:t>
      </w:r>
      <w:proofErr w:type="spellEnd"/>
      <w:r w:rsidRPr="00146E3E">
        <w:rPr>
          <w:bCs/>
          <w:i/>
          <w:color w:val="000000"/>
          <w:sz w:val="16"/>
          <w:szCs w:val="16"/>
        </w:rPr>
        <w:t xml:space="preserve"> în ambalajul producătorului si de la un </w:t>
      </w:r>
      <w:proofErr w:type="spellStart"/>
      <w:r w:rsidRPr="00146E3E">
        <w:rPr>
          <w:bCs/>
          <w:i/>
          <w:color w:val="000000"/>
          <w:sz w:val="16"/>
          <w:szCs w:val="16"/>
        </w:rPr>
        <w:t>singur</w:t>
      </w:r>
      <w:proofErr w:type="spellEnd"/>
      <w:r w:rsidRPr="00146E3E">
        <w:rPr>
          <w:bCs/>
          <w:i/>
          <w:color w:val="000000"/>
          <w:sz w:val="16"/>
          <w:szCs w:val="16"/>
        </w:rPr>
        <w:t xml:space="preserve"> </w:t>
      </w:r>
      <w:proofErr w:type="spellStart"/>
      <w:r w:rsidRPr="00146E3E">
        <w:rPr>
          <w:bCs/>
          <w:i/>
          <w:color w:val="000000"/>
          <w:sz w:val="16"/>
          <w:szCs w:val="16"/>
        </w:rPr>
        <w:t>producator</w:t>
      </w:r>
      <w:proofErr w:type="spellEnd"/>
      <w:r w:rsidRPr="00146E3E">
        <w:rPr>
          <w:bCs/>
          <w:i/>
          <w:color w:val="000000"/>
          <w:sz w:val="16"/>
          <w:szCs w:val="16"/>
        </w:rPr>
        <w:t>;</w:t>
      </w:r>
    </w:p>
    <w:p w:rsidR="00146E3E" w:rsidRDefault="00146E3E" w:rsidP="00146E3E">
      <w:pPr>
        <w:pStyle w:val="ListParagraph"/>
        <w:numPr>
          <w:ilvl w:val="0"/>
          <w:numId w:val="14"/>
        </w:numPr>
        <w:spacing w:line="276" w:lineRule="auto"/>
        <w:rPr>
          <w:bCs/>
          <w:i/>
          <w:color w:val="000000"/>
          <w:sz w:val="16"/>
          <w:szCs w:val="16"/>
        </w:rPr>
      </w:pPr>
      <w:r w:rsidRPr="00146E3E">
        <w:rPr>
          <w:bCs/>
          <w:i/>
          <w:color w:val="000000"/>
          <w:sz w:val="16"/>
          <w:szCs w:val="16"/>
        </w:rPr>
        <w:t xml:space="preserve">Firma </w:t>
      </w:r>
      <w:proofErr w:type="spellStart"/>
      <w:r w:rsidRPr="00146E3E">
        <w:rPr>
          <w:bCs/>
          <w:i/>
          <w:color w:val="000000"/>
          <w:sz w:val="16"/>
          <w:szCs w:val="16"/>
        </w:rPr>
        <w:t>furnizator</w:t>
      </w:r>
      <w:proofErr w:type="spellEnd"/>
      <w:r w:rsidRPr="00146E3E">
        <w:rPr>
          <w:bCs/>
          <w:i/>
          <w:color w:val="000000"/>
          <w:sz w:val="16"/>
          <w:szCs w:val="16"/>
        </w:rPr>
        <w:t xml:space="preserve"> de reactive să dispună de ingineri calificaţi, certificate de la producătorul echipamentului pentru deservirea gratis a echipamentului de laborator pe perioada de </w:t>
      </w:r>
      <w:proofErr w:type="spellStart"/>
      <w:r w:rsidRPr="00146E3E">
        <w:rPr>
          <w:bCs/>
          <w:i/>
          <w:color w:val="000000"/>
          <w:sz w:val="16"/>
          <w:szCs w:val="16"/>
        </w:rPr>
        <w:t>utilizare</w:t>
      </w:r>
      <w:proofErr w:type="spellEnd"/>
      <w:r w:rsidRPr="00146E3E">
        <w:rPr>
          <w:bCs/>
          <w:i/>
          <w:color w:val="000000"/>
          <w:sz w:val="16"/>
          <w:szCs w:val="16"/>
        </w:rPr>
        <w:t xml:space="preserve"> a </w:t>
      </w:r>
      <w:proofErr w:type="spellStart"/>
      <w:r w:rsidRPr="00146E3E">
        <w:rPr>
          <w:bCs/>
          <w:i/>
          <w:color w:val="000000"/>
          <w:sz w:val="16"/>
          <w:szCs w:val="16"/>
        </w:rPr>
        <w:t>reactivelor</w:t>
      </w:r>
      <w:proofErr w:type="spellEnd"/>
      <w:r w:rsidRPr="00146E3E">
        <w:rPr>
          <w:bCs/>
          <w:i/>
          <w:color w:val="000000"/>
          <w:sz w:val="16"/>
          <w:szCs w:val="16"/>
        </w:rPr>
        <w:t>;</w:t>
      </w:r>
    </w:p>
    <w:p w:rsidR="00146E3E" w:rsidRPr="00146E3E" w:rsidRDefault="00146E3E" w:rsidP="00146E3E">
      <w:pPr>
        <w:pStyle w:val="ListParagraph"/>
        <w:numPr>
          <w:ilvl w:val="0"/>
          <w:numId w:val="14"/>
        </w:numPr>
        <w:spacing w:line="276" w:lineRule="auto"/>
        <w:rPr>
          <w:bCs/>
          <w:i/>
          <w:color w:val="000000"/>
          <w:sz w:val="16"/>
          <w:szCs w:val="16"/>
        </w:rPr>
      </w:pPr>
      <w:proofErr w:type="spellStart"/>
      <w:r w:rsidRPr="00146E3E">
        <w:rPr>
          <w:bCs/>
          <w:i/>
          <w:color w:val="000000"/>
          <w:sz w:val="16"/>
          <w:szCs w:val="16"/>
        </w:rPr>
        <w:t>Evaluarea</w:t>
      </w:r>
      <w:proofErr w:type="spellEnd"/>
      <w:r w:rsidRPr="00146E3E">
        <w:rPr>
          <w:bCs/>
          <w:i/>
          <w:color w:val="000000"/>
          <w:sz w:val="16"/>
          <w:szCs w:val="16"/>
        </w:rPr>
        <w:t xml:space="preserve"> </w:t>
      </w:r>
      <w:proofErr w:type="spellStart"/>
      <w:r w:rsidRPr="00146E3E">
        <w:rPr>
          <w:bCs/>
          <w:i/>
          <w:color w:val="000000"/>
          <w:sz w:val="16"/>
          <w:szCs w:val="16"/>
        </w:rPr>
        <w:t>sa</w:t>
      </w:r>
      <w:proofErr w:type="spellEnd"/>
      <w:r w:rsidRPr="00146E3E">
        <w:rPr>
          <w:bCs/>
          <w:i/>
          <w:color w:val="000000"/>
          <w:sz w:val="16"/>
          <w:szCs w:val="16"/>
        </w:rPr>
        <w:t xml:space="preserve"> fie </w:t>
      </w:r>
      <w:proofErr w:type="spellStart"/>
      <w:r w:rsidRPr="00146E3E">
        <w:rPr>
          <w:bCs/>
          <w:i/>
          <w:color w:val="000000"/>
          <w:sz w:val="16"/>
          <w:szCs w:val="16"/>
        </w:rPr>
        <w:t>efectuata</w:t>
      </w:r>
      <w:proofErr w:type="spellEnd"/>
      <w:r w:rsidRPr="00146E3E">
        <w:rPr>
          <w:bCs/>
          <w:i/>
          <w:color w:val="000000"/>
          <w:sz w:val="16"/>
          <w:szCs w:val="16"/>
        </w:rPr>
        <w:t xml:space="preserve"> pe tot lotul,termenul de valabilitate sa fie indicat pe facture;</w:t>
      </w:r>
    </w:p>
    <w:p w:rsidR="00146E3E" w:rsidRPr="00146E3E" w:rsidRDefault="00146E3E" w:rsidP="00146E3E">
      <w:pPr>
        <w:pStyle w:val="ListParagraph"/>
        <w:numPr>
          <w:ilvl w:val="0"/>
          <w:numId w:val="8"/>
        </w:numPr>
        <w:shd w:val="clear" w:color="auto" w:fill="FFFFFF" w:themeFill="background1"/>
        <w:tabs>
          <w:tab w:val="right" w:pos="426"/>
        </w:tabs>
        <w:spacing w:before="120" w:line="360" w:lineRule="auto"/>
        <w:rPr>
          <w:b/>
          <w:bCs/>
          <w:color w:val="000000"/>
          <w:sz w:val="16"/>
          <w:szCs w:val="16"/>
        </w:rPr>
      </w:pPr>
      <w:r w:rsidRPr="00146E3E">
        <w:rPr>
          <w:b/>
          <w:sz w:val="16"/>
          <w:szCs w:val="16"/>
          <w:lang w:eastAsia="ru-RU"/>
        </w:rPr>
        <w:t>Lot nr. I</w:t>
      </w:r>
      <w:r>
        <w:rPr>
          <w:b/>
          <w:sz w:val="16"/>
          <w:szCs w:val="16"/>
          <w:lang w:eastAsia="ru-RU"/>
        </w:rPr>
        <w:t>V</w:t>
      </w:r>
    </w:p>
    <w:p w:rsidR="00146E3E" w:rsidRDefault="00146E3E" w:rsidP="00146E3E">
      <w:pPr>
        <w:pStyle w:val="ListParagraph"/>
        <w:numPr>
          <w:ilvl w:val="0"/>
          <w:numId w:val="15"/>
        </w:numPr>
        <w:spacing w:line="276" w:lineRule="auto"/>
        <w:rPr>
          <w:bCs/>
          <w:i/>
          <w:color w:val="000000"/>
          <w:sz w:val="16"/>
          <w:szCs w:val="16"/>
        </w:rPr>
      </w:pPr>
      <w:proofErr w:type="spellStart"/>
      <w:r w:rsidRPr="00146E3E">
        <w:rPr>
          <w:bCs/>
          <w:i/>
          <w:color w:val="000000"/>
          <w:sz w:val="16"/>
          <w:szCs w:val="16"/>
        </w:rPr>
        <w:t>Reagenţii</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w:t>
      </w:r>
      <w:proofErr w:type="spellStart"/>
      <w:r w:rsidRPr="00146E3E">
        <w:rPr>
          <w:bCs/>
          <w:i/>
          <w:color w:val="000000"/>
          <w:sz w:val="16"/>
          <w:szCs w:val="16"/>
        </w:rPr>
        <w:t>dispună</w:t>
      </w:r>
      <w:proofErr w:type="spellEnd"/>
      <w:r w:rsidRPr="00146E3E">
        <w:rPr>
          <w:bCs/>
          <w:i/>
          <w:color w:val="000000"/>
          <w:sz w:val="16"/>
          <w:szCs w:val="16"/>
        </w:rPr>
        <w:t xml:space="preserve"> de certificate internaţionale ISO, TUV, CE </w:t>
      </w:r>
      <w:proofErr w:type="spellStart"/>
      <w:r w:rsidRPr="00146E3E">
        <w:rPr>
          <w:bCs/>
          <w:i/>
          <w:color w:val="000000"/>
          <w:sz w:val="16"/>
          <w:szCs w:val="16"/>
        </w:rPr>
        <w:t>Marca</w:t>
      </w:r>
      <w:proofErr w:type="spellEnd"/>
      <w:r w:rsidRPr="00146E3E">
        <w:rPr>
          <w:bCs/>
          <w:i/>
          <w:color w:val="000000"/>
          <w:sz w:val="16"/>
          <w:szCs w:val="16"/>
        </w:rPr>
        <w:t>;</w:t>
      </w:r>
    </w:p>
    <w:p w:rsidR="00146E3E" w:rsidRDefault="00146E3E" w:rsidP="00146E3E">
      <w:pPr>
        <w:pStyle w:val="ListParagraph"/>
        <w:numPr>
          <w:ilvl w:val="0"/>
          <w:numId w:val="15"/>
        </w:numPr>
        <w:spacing w:line="276" w:lineRule="auto"/>
        <w:rPr>
          <w:bCs/>
          <w:i/>
          <w:color w:val="000000"/>
          <w:sz w:val="16"/>
          <w:szCs w:val="16"/>
        </w:rPr>
      </w:pPr>
      <w:proofErr w:type="spellStart"/>
      <w:r w:rsidRPr="00146E3E">
        <w:rPr>
          <w:bCs/>
          <w:i/>
          <w:color w:val="000000"/>
          <w:sz w:val="16"/>
          <w:szCs w:val="16"/>
        </w:rPr>
        <w:t>Reagenţii</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fie </w:t>
      </w:r>
      <w:proofErr w:type="spellStart"/>
      <w:r w:rsidRPr="00146E3E">
        <w:rPr>
          <w:bCs/>
          <w:i/>
          <w:color w:val="000000"/>
          <w:sz w:val="16"/>
          <w:szCs w:val="16"/>
        </w:rPr>
        <w:t>adaptaţi</w:t>
      </w:r>
      <w:proofErr w:type="spellEnd"/>
      <w:r w:rsidRPr="00146E3E">
        <w:rPr>
          <w:bCs/>
          <w:i/>
          <w:color w:val="000000"/>
          <w:sz w:val="16"/>
          <w:szCs w:val="16"/>
        </w:rPr>
        <w:t xml:space="preserve"> la </w:t>
      </w:r>
      <w:proofErr w:type="spellStart"/>
      <w:r w:rsidRPr="00146E3E">
        <w:rPr>
          <w:bCs/>
          <w:i/>
          <w:color w:val="000000"/>
          <w:sz w:val="16"/>
          <w:szCs w:val="16"/>
        </w:rPr>
        <w:t>Analizator</w:t>
      </w:r>
      <w:proofErr w:type="spellEnd"/>
      <w:r w:rsidRPr="00146E3E">
        <w:rPr>
          <w:bCs/>
          <w:i/>
          <w:color w:val="000000"/>
          <w:sz w:val="16"/>
          <w:szCs w:val="16"/>
        </w:rPr>
        <w:t xml:space="preserve"> hematologic MINDRAY BC-360;</w:t>
      </w:r>
    </w:p>
    <w:p w:rsidR="00146E3E" w:rsidRDefault="00146E3E" w:rsidP="00146E3E">
      <w:pPr>
        <w:pStyle w:val="ListParagraph"/>
        <w:numPr>
          <w:ilvl w:val="0"/>
          <w:numId w:val="15"/>
        </w:numPr>
        <w:spacing w:line="276" w:lineRule="auto"/>
        <w:rPr>
          <w:bCs/>
          <w:i/>
          <w:color w:val="000000"/>
          <w:sz w:val="16"/>
          <w:szCs w:val="16"/>
        </w:rPr>
      </w:pPr>
      <w:proofErr w:type="spellStart"/>
      <w:r w:rsidRPr="00146E3E">
        <w:rPr>
          <w:bCs/>
          <w:i/>
          <w:color w:val="000000"/>
          <w:sz w:val="16"/>
          <w:szCs w:val="16"/>
        </w:rPr>
        <w:t>Distribuitorul</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w:t>
      </w:r>
      <w:proofErr w:type="spellStart"/>
      <w:r w:rsidRPr="00146E3E">
        <w:rPr>
          <w:bCs/>
          <w:i/>
          <w:color w:val="000000"/>
          <w:sz w:val="16"/>
          <w:szCs w:val="16"/>
        </w:rPr>
        <w:t>dispună</w:t>
      </w:r>
      <w:proofErr w:type="spellEnd"/>
      <w:r w:rsidRPr="00146E3E">
        <w:rPr>
          <w:bCs/>
          <w:i/>
          <w:color w:val="000000"/>
          <w:sz w:val="16"/>
          <w:szCs w:val="16"/>
        </w:rPr>
        <w:t xml:space="preserve"> de </w:t>
      </w:r>
      <w:proofErr w:type="spellStart"/>
      <w:r w:rsidRPr="00146E3E">
        <w:rPr>
          <w:bCs/>
          <w:i/>
          <w:color w:val="000000"/>
          <w:sz w:val="16"/>
          <w:szCs w:val="16"/>
        </w:rPr>
        <w:t>autorizare</w:t>
      </w:r>
      <w:proofErr w:type="spellEnd"/>
      <w:r w:rsidRPr="00146E3E">
        <w:rPr>
          <w:bCs/>
          <w:i/>
          <w:color w:val="000000"/>
          <w:sz w:val="16"/>
          <w:szCs w:val="16"/>
        </w:rPr>
        <w:t xml:space="preserve"> de la </w:t>
      </w:r>
      <w:proofErr w:type="spellStart"/>
      <w:r w:rsidRPr="00146E3E">
        <w:rPr>
          <w:bCs/>
          <w:i/>
          <w:color w:val="000000"/>
          <w:sz w:val="16"/>
          <w:szCs w:val="16"/>
        </w:rPr>
        <w:t>producător</w:t>
      </w:r>
      <w:proofErr w:type="spellEnd"/>
      <w:r w:rsidRPr="00146E3E">
        <w:rPr>
          <w:bCs/>
          <w:i/>
          <w:color w:val="000000"/>
          <w:sz w:val="16"/>
          <w:szCs w:val="16"/>
        </w:rPr>
        <w:t>;</w:t>
      </w:r>
    </w:p>
    <w:p w:rsidR="00146E3E" w:rsidRDefault="00146E3E" w:rsidP="00146E3E">
      <w:pPr>
        <w:pStyle w:val="ListParagraph"/>
        <w:numPr>
          <w:ilvl w:val="0"/>
          <w:numId w:val="15"/>
        </w:numPr>
        <w:spacing w:line="276" w:lineRule="auto"/>
        <w:rPr>
          <w:bCs/>
          <w:i/>
          <w:color w:val="000000"/>
          <w:sz w:val="16"/>
          <w:szCs w:val="16"/>
        </w:rPr>
      </w:pPr>
      <w:proofErr w:type="spellStart"/>
      <w:r w:rsidRPr="00146E3E">
        <w:rPr>
          <w:bCs/>
          <w:i/>
          <w:color w:val="000000"/>
          <w:sz w:val="16"/>
          <w:szCs w:val="16"/>
        </w:rPr>
        <w:t>Reagenţii</w:t>
      </w:r>
      <w:proofErr w:type="spellEnd"/>
      <w:r w:rsidRPr="00146E3E">
        <w:rPr>
          <w:bCs/>
          <w:i/>
          <w:color w:val="000000"/>
          <w:sz w:val="16"/>
          <w:szCs w:val="16"/>
        </w:rPr>
        <w:t xml:space="preserve"> </w:t>
      </w:r>
      <w:proofErr w:type="spellStart"/>
      <w:r w:rsidRPr="00146E3E">
        <w:rPr>
          <w:bCs/>
          <w:i/>
          <w:color w:val="000000"/>
          <w:sz w:val="16"/>
          <w:szCs w:val="16"/>
        </w:rPr>
        <w:t>să</w:t>
      </w:r>
      <w:proofErr w:type="spellEnd"/>
      <w:r w:rsidRPr="00146E3E">
        <w:rPr>
          <w:bCs/>
          <w:i/>
          <w:color w:val="000000"/>
          <w:sz w:val="16"/>
          <w:szCs w:val="16"/>
        </w:rPr>
        <w:t xml:space="preserve"> fie </w:t>
      </w:r>
      <w:proofErr w:type="spellStart"/>
      <w:r w:rsidRPr="00146E3E">
        <w:rPr>
          <w:bCs/>
          <w:i/>
          <w:color w:val="000000"/>
          <w:sz w:val="16"/>
          <w:szCs w:val="16"/>
        </w:rPr>
        <w:t>obligatoriu</w:t>
      </w:r>
      <w:proofErr w:type="spellEnd"/>
      <w:r w:rsidRPr="00146E3E">
        <w:rPr>
          <w:bCs/>
          <w:i/>
          <w:color w:val="000000"/>
          <w:sz w:val="16"/>
          <w:szCs w:val="16"/>
        </w:rPr>
        <w:t xml:space="preserve"> în ambalajul producătorului si de la un </w:t>
      </w:r>
      <w:proofErr w:type="spellStart"/>
      <w:r w:rsidRPr="00146E3E">
        <w:rPr>
          <w:bCs/>
          <w:i/>
          <w:color w:val="000000"/>
          <w:sz w:val="16"/>
          <w:szCs w:val="16"/>
        </w:rPr>
        <w:t>singur</w:t>
      </w:r>
      <w:proofErr w:type="spellEnd"/>
      <w:r w:rsidRPr="00146E3E">
        <w:rPr>
          <w:bCs/>
          <w:i/>
          <w:color w:val="000000"/>
          <w:sz w:val="16"/>
          <w:szCs w:val="16"/>
        </w:rPr>
        <w:t xml:space="preserve"> </w:t>
      </w:r>
      <w:proofErr w:type="spellStart"/>
      <w:r w:rsidRPr="00146E3E">
        <w:rPr>
          <w:bCs/>
          <w:i/>
          <w:color w:val="000000"/>
          <w:sz w:val="16"/>
          <w:szCs w:val="16"/>
        </w:rPr>
        <w:t>producator</w:t>
      </w:r>
      <w:proofErr w:type="spellEnd"/>
      <w:r w:rsidRPr="00146E3E">
        <w:rPr>
          <w:bCs/>
          <w:i/>
          <w:color w:val="000000"/>
          <w:sz w:val="16"/>
          <w:szCs w:val="16"/>
        </w:rPr>
        <w:t>;</w:t>
      </w:r>
    </w:p>
    <w:p w:rsidR="00146E3E" w:rsidRDefault="00146E3E" w:rsidP="00146E3E">
      <w:pPr>
        <w:pStyle w:val="ListParagraph"/>
        <w:numPr>
          <w:ilvl w:val="0"/>
          <w:numId w:val="15"/>
        </w:numPr>
        <w:spacing w:line="276" w:lineRule="auto"/>
        <w:rPr>
          <w:bCs/>
          <w:i/>
          <w:color w:val="000000"/>
          <w:sz w:val="16"/>
          <w:szCs w:val="16"/>
        </w:rPr>
      </w:pPr>
      <w:r w:rsidRPr="00146E3E">
        <w:rPr>
          <w:bCs/>
          <w:i/>
          <w:color w:val="000000"/>
          <w:sz w:val="16"/>
          <w:szCs w:val="16"/>
        </w:rPr>
        <w:t xml:space="preserve">Firma </w:t>
      </w:r>
      <w:proofErr w:type="spellStart"/>
      <w:r w:rsidRPr="00146E3E">
        <w:rPr>
          <w:bCs/>
          <w:i/>
          <w:color w:val="000000"/>
          <w:sz w:val="16"/>
          <w:szCs w:val="16"/>
        </w:rPr>
        <w:t>furnizator</w:t>
      </w:r>
      <w:proofErr w:type="spellEnd"/>
      <w:r w:rsidRPr="00146E3E">
        <w:rPr>
          <w:bCs/>
          <w:i/>
          <w:color w:val="000000"/>
          <w:sz w:val="16"/>
          <w:szCs w:val="16"/>
        </w:rPr>
        <w:t xml:space="preserve"> de reactive să dispună de ingineri calificaţi, certificate de la producătorul echipamentului pentru deservirea gratis a echipamentului de laborator pe perioada de </w:t>
      </w:r>
      <w:proofErr w:type="spellStart"/>
      <w:r w:rsidRPr="00146E3E">
        <w:rPr>
          <w:bCs/>
          <w:i/>
          <w:color w:val="000000"/>
          <w:sz w:val="16"/>
          <w:szCs w:val="16"/>
        </w:rPr>
        <w:t>utilizare</w:t>
      </w:r>
      <w:proofErr w:type="spellEnd"/>
      <w:r w:rsidRPr="00146E3E">
        <w:rPr>
          <w:bCs/>
          <w:i/>
          <w:color w:val="000000"/>
          <w:sz w:val="16"/>
          <w:szCs w:val="16"/>
        </w:rPr>
        <w:t xml:space="preserve"> a </w:t>
      </w:r>
      <w:proofErr w:type="spellStart"/>
      <w:r w:rsidRPr="00146E3E">
        <w:rPr>
          <w:bCs/>
          <w:i/>
          <w:color w:val="000000"/>
          <w:sz w:val="16"/>
          <w:szCs w:val="16"/>
        </w:rPr>
        <w:t>reactivelor</w:t>
      </w:r>
      <w:proofErr w:type="spellEnd"/>
      <w:r w:rsidRPr="00146E3E">
        <w:rPr>
          <w:bCs/>
          <w:i/>
          <w:color w:val="000000"/>
          <w:sz w:val="16"/>
          <w:szCs w:val="16"/>
        </w:rPr>
        <w:t>;</w:t>
      </w:r>
    </w:p>
    <w:p w:rsidR="00146E3E" w:rsidRPr="00146E3E" w:rsidRDefault="00146E3E" w:rsidP="00146E3E">
      <w:pPr>
        <w:pStyle w:val="ListParagraph"/>
        <w:numPr>
          <w:ilvl w:val="0"/>
          <w:numId w:val="15"/>
        </w:numPr>
        <w:spacing w:line="276" w:lineRule="auto"/>
        <w:rPr>
          <w:bCs/>
          <w:i/>
          <w:color w:val="000000"/>
          <w:sz w:val="16"/>
          <w:szCs w:val="16"/>
        </w:rPr>
      </w:pPr>
      <w:proofErr w:type="spellStart"/>
      <w:r w:rsidRPr="00146E3E">
        <w:rPr>
          <w:bCs/>
          <w:i/>
          <w:color w:val="000000"/>
          <w:sz w:val="16"/>
          <w:szCs w:val="16"/>
        </w:rPr>
        <w:t>Evaluarea</w:t>
      </w:r>
      <w:proofErr w:type="spellEnd"/>
      <w:r w:rsidRPr="00146E3E">
        <w:rPr>
          <w:bCs/>
          <w:i/>
          <w:color w:val="000000"/>
          <w:sz w:val="16"/>
          <w:szCs w:val="16"/>
        </w:rPr>
        <w:t xml:space="preserve"> </w:t>
      </w:r>
      <w:proofErr w:type="spellStart"/>
      <w:r w:rsidRPr="00146E3E">
        <w:rPr>
          <w:bCs/>
          <w:i/>
          <w:color w:val="000000"/>
          <w:sz w:val="16"/>
          <w:szCs w:val="16"/>
        </w:rPr>
        <w:t>sa</w:t>
      </w:r>
      <w:proofErr w:type="spellEnd"/>
      <w:r w:rsidRPr="00146E3E">
        <w:rPr>
          <w:bCs/>
          <w:i/>
          <w:color w:val="000000"/>
          <w:sz w:val="16"/>
          <w:szCs w:val="16"/>
        </w:rPr>
        <w:t xml:space="preserve"> fie </w:t>
      </w:r>
      <w:proofErr w:type="spellStart"/>
      <w:r w:rsidRPr="00146E3E">
        <w:rPr>
          <w:bCs/>
          <w:i/>
          <w:color w:val="000000"/>
          <w:sz w:val="16"/>
          <w:szCs w:val="16"/>
        </w:rPr>
        <w:t>efectuata</w:t>
      </w:r>
      <w:proofErr w:type="spellEnd"/>
      <w:r w:rsidRPr="00146E3E">
        <w:rPr>
          <w:bCs/>
          <w:i/>
          <w:color w:val="000000"/>
          <w:sz w:val="16"/>
          <w:szCs w:val="16"/>
        </w:rPr>
        <w:t xml:space="preserve"> pe tot lotul, termenul de valabilitate sa fie indicat pe facture;</w:t>
      </w:r>
    </w:p>
    <w:p w:rsidR="00146E3E" w:rsidRPr="00146E3E" w:rsidRDefault="00146E3E" w:rsidP="00146E3E">
      <w:pPr>
        <w:pStyle w:val="ListParagraph"/>
        <w:numPr>
          <w:ilvl w:val="0"/>
          <w:numId w:val="8"/>
        </w:numPr>
        <w:shd w:val="clear" w:color="auto" w:fill="FFFFFF" w:themeFill="background1"/>
        <w:tabs>
          <w:tab w:val="right" w:pos="426"/>
        </w:tabs>
        <w:spacing w:before="120" w:line="360" w:lineRule="auto"/>
        <w:rPr>
          <w:b/>
          <w:bCs/>
          <w:color w:val="000000"/>
          <w:sz w:val="16"/>
          <w:szCs w:val="16"/>
        </w:rPr>
      </w:pPr>
      <w:r>
        <w:rPr>
          <w:b/>
          <w:sz w:val="16"/>
          <w:szCs w:val="16"/>
          <w:lang w:eastAsia="ru-RU"/>
        </w:rPr>
        <w:t xml:space="preserve">Lot nr. </w:t>
      </w:r>
      <w:r w:rsidRPr="00146E3E">
        <w:rPr>
          <w:b/>
          <w:sz w:val="16"/>
          <w:szCs w:val="16"/>
          <w:lang w:eastAsia="ru-RU"/>
        </w:rPr>
        <w:t>V</w:t>
      </w:r>
    </w:p>
    <w:p w:rsidR="00146E3E" w:rsidRPr="00146E3E" w:rsidRDefault="00146E3E" w:rsidP="00146E3E">
      <w:pPr>
        <w:pStyle w:val="ListParagraph"/>
        <w:numPr>
          <w:ilvl w:val="0"/>
          <w:numId w:val="13"/>
        </w:numPr>
        <w:spacing w:line="276" w:lineRule="auto"/>
        <w:rPr>
          <w:bCs/>
          <w:i/>
          <w:color w:val="000000"/>
          <w:sz w:val="16"/>
          <w:szCs w:val="16"/>
        </w:rPr>
      </w:pPr>
      <w:proofErr w:type="spellStart"/>
      <w:r w:rsidRPr="00146E3E">
        <w:rPr>
          <w:bCs/>
          <w:i/>
          <w:color w:val="000000"/>
          <w:sz w:val="16"/>
          <w:szCs w:val="16"/>
        </w:rPr>
        <w:t>Ofertantul</w:t>
      </w:r>
      <w:proofErr w:type="spellEnd"/>
      <w:r w:rsidRPr="00146E3E">
        <w:rPr>
          <w:bCs/>
          <w:i/>
          <w:color w:val="000000"/>
          <w:sz w:val="16"/>
          <w:szCs w:val="16"/>
        </w:rPr>
        <w:t xml:space="preserve"> </w:t>
      </w:r>
      <w:proofErr w:type="spellStart"/>
      <w:r w:rsidRPr="00146E3E">
        <w:rPr>
          <w:bCs/>
          <w:i/>
          <w:color w:val="000000"/>
          <w:sz w:val="16"/>
          <w:szCs w:val="16"/>
        </w:rPr>
        <w:t>prezinta</w:t>
      </w:r>
      <w:proofErr w:type="spellEnd"/>
      <w:r w:rsidRPr="00146E3E">
        <w:rPr>
          <w:bCs/>
          <w:i/>
          <w:color w:val="000000"/>
          <w:sz w:val="16"/>
          <w:szCs w:val="16"/>
        </w:rPr>
        <w:t xml:space="preserve"> </w:t>
      </w:r>
      <w:proofErr w:type="spellStart"/>
      <w:r w:rsidRPr="00146E3E">
        <w:rPr>
          <w:bCs/>
          <w:i/>
          <w:color w:val="000000"/>
          <w:sz w:val="16"/>
          <w:szCs w:val="16"/>
        </w:rPr>
        <w:t>certificatul</w:t>
      </w:r>
      <w:proofErr w:type="spellEnd"/>
      <w:r w:rsidRPr="00146E3E">
        <w:rPr>
          <w:bCs/>
          <w:i/>
          <w:color w:val="000000"/>
          <w:sz w:val="16"/>
          <w:szCs w:val="16"/>
        </w:rPr>
        <w:t xml:space="preserve"> </w:t>
      </w:r>
      <w:proofErr w:type="spellStart"/>
      <w:r w:rsidRPr="00146E3E">
        <w:rPr>
          <w:bCs/>
          <w:i/>
          <w:color w:val="000000"/>
          <w:sz w:val="16"/>
          <w:szCs w:val="16"/>
        </w:rPr>
        <w:t>CE,certificat</w:t>
      </w:r>
      <w:proofErr w:type="spellEnd"/>
      <w:r w:rsidRPr="00146E3E">
        <w:rPr>
          <w:bCs/>
          <w:i/>
          <w:color w:val="000000"/>
          <w:sz w:val="16"/>
          <w:szCs w:val="16"/>
        </w:rPr>
        <w:t xml:space="preserve"> de </w:t>
      </w:r>
      <w:proofErr w:type="spellStart"/>
      <w:r w:rsidRPr="00146E3E">
        <w:rPr>
          <w:bCs/>
          <w:i/>
          <w:color w:val="000000"/>
          <w:sz w:val="16"/>
          <w:szCs w:val="16"/>
        </w:rPr>
        <w:t>inrejistrare</w:t>
      </w:r>
      <w:proofErr w:type="spellEnd"/>
      <w:r w:rsidRPr="00146E3E">
        <w:rPr>
          <w:bCs/>
          <w:i/>
          <w:color w:val="000000"/>
          <w:sz w:val="16"/>
          <w:szCs w:val="16"/>
        </w:rPr>
        <w:t xml:space="preserve"> </w:t>
      </w:r>
      <w:proofErr w:type="spellStart"/>
      <w:r w:rsidRPr="00146E3E">
        <w:rPr>
          <w:bCs/>
          <w:i/>
          <w:color w:val="000000"/>
          <w:sz w:val="16"/>
          <w:szCs w:val="16"/>
        </w:rPr>
        <w:t>si</w:t>
      </w:r>
      <w:proofErr w:type="spellEnd"/>
      <w:r w:rsidRPr="00146E3E">
        <w:rPr>
          <w:bCs/>
          <w:i/>
          <w:color w:val="000000"/>
          <w:sz w:val="16"/>
          <w:szCs w:val="16"/>
        </w:rPr>
        <w:t xml:space="preserve"> </w:t>
      </w:r>
      <w:proofErr w:type="spellStart"/>
      <w:r w:rsidRPr="00146E3E">
        <w:rPr>
          <w:bCs/>
          <w:i/>
          <w:color w:val="000000"/>
          <w:sz w:val="16"/>
          <w:szCs w:val="16"/>
        </w:rPr>
        <w:t>punere</w:t>
      </w:r>
      <w:proofErr w:type="spellEnd"/>
      <w:r w:rsidRPr="00146E3E">
        <w:rPr>
          <w:bCs/>
          <w:i/>
          <w:color w:val="000000"/>
          <w:sz w:val="16"/>
          <w:szCs w:val="16"/>
        </w:rPr>
        <w:t xml:space="preserve"> </w:t>
      </w:r>
      <w:proofErr w:type="spellStart"/>
      <w:r w:rsidRPr="00146E3E">
        <w:rPr>
          <w:bCs/>
          <w:i/>
          <w:color w:val="000000"/>
          <w:sz w:val="16"/>
          <w:szCs w:val="16"/>
        </w:rPr>
        <w:t>pe</w:t>
      </w:r>
      <w:proofErr w:type="spellEnd"/>
      <w:r w:rsidRPr="00146E3E">
        <w:rPr>
          <w:bCs/>
          <w:i/>
          <w:color w:val="000000"/>
          <w:sz w:val="16"/>
          <w:szCs w:val="16"/>
        </w:rPr>
        <w:t xml:space="preserve"> </w:t>
      </w:r>
      <w:proofErr w:type="spellStart"/>
      <w:r w:rsidRPr="00146E3E">
        <w:rPr>
          <w:bCs/>
          <w:i/>
          <w:color w:val="000000"/>
          <w:sz w:val="16"/>
          <w:szCs w:val="16"/>
        </w:rPr>
        <w:t>piata</w:t>
      </w:r>
      <w:proofErr w:type="spellEnd"/>
      <w:r w:rsidRPr="00146E3E">
        <w:rPr>
          <w:bCs/>
          <w:i/>
          <w:color w:val="000000"/>
          <w:sz w:val="16"/>
          <w:szCs w:val="16"/>
        </w:rPr>
        <w:t xml:space="preserve"> in </w:t>
      </w:r>
      <w:proofErr w:type="spellStart"/>
      <w:r w:rsidRPr="00146E3E">
        <w:rPr>
          <w:bCs/>
          <w:i/>
          <w:color w:val="000000"/>
          <w:sz w:val="16"/>
          <w:szCs w:val="16"/>
        </w:rPr>
        <w:t>tara</w:t>
      </w:r>
      <w:proofErr w:type="spellEnd"/>
      <w:r w:rsidRPr="00146E3E">
        <w:rPr>
          <w:bCs/>
          <w:i/>
          <w:color w:val="000000"/>
          <w:sz w:val="16"/>
          <w:szCs w:val="16"/>
        </w:rPr>
        <w:t xml:space="preserve"> de </w:t>
      </w:r>
      <w:proofErr w:type="spellStart"/>
      <w:r w:rsidRPr="00146E3E">
        <w:rPr>
          <w:bCs/>
          <w:i/>
          <w:color w:val="000000"/>
          <w:sz w:val="16"/>
          <w:szCs w:val="16"/>
        </w:rPr>
        <w:t>origine.Seturile</w:t>
      </w:r>
      <w:proofErr w:type="spellEnd"/>
      <w:r w:rsidRPr="00146E3E">
        <w:rPr>
          <w:bCs/>
          <w:i/>
          <w:color w:val="000000"/>
          <w:sz w:val="16"/>
          <w:szCs w:val="16"/>
        </w:rPr>
        <w:t xml:space="preserve"> </w:t>
      </w:r>
      <w:proofErr w:type="spellStart"/>
      <w:r w:rsidRPr="00146E3E">
        <w:rPr>
          <w:bCs/>
          <w:i/>
          <w:color w:val="000000"/>
          <w:sz w:val="16"/>
          <w:szCs w:val="16"/>
        </w:rPr>
        <w:t>sa</w:t>
      </w:r>
      <w:proofErr w:type="spellEnd"/>
      <w:r w:rsidRPr="00146E3E">
        <w:rPr>
          <w:bCs/>
          <w:i/>
          <w:color w:val="000000"/>
          <w:sz w:val="16"/>
          <w:szCs w:val="16"/>
        </w:rPr>
        <w:t xml:space="preserve"> fie </w:t>
      </w:r>
      <w:proofErr w:type="spellStart"/>
      <w:r w:rsidRPr="00146E3E">
        <w:rPr>
          <w:bCs/>
          <w:i/>
          <w:color w:val="000000"/>
          <w:sz w:val="16"/>
          <w:szCs w:val="16"/>
        </w:rPr>
        <w:t>livrate</w:t>
      </w:r>
      <w:proofErr w:type="spellEnd"/>
      <w:r w:rsidRPr="00146E3E">
        <w:rPr>
          <w:bCs/>
          <w:i/>
          <w:color w:val="000000"/>
          <w:sz w:val="16"/>
          <w:szCs w:val="16"/>
        </w:rPr>
        <w:t xml:space="preserve"> in </w:t>
      </w:r>
      <w:proofErr w:type="spellStart"/>
      <w:r w:rsidRPr="00146E3E">
        <w:rPr>
          <w:bCs/>
          <w:i/>
          <w:color w:val="000000"/>
          <w:sz w:val="16"/>
          <w:szCs w:val="16"/>
        </w:rPr>
        <w:t>ambalaj</w:t>
      </w:r>
      <w:proofErr w:type="spellEnd"/>
      <w:r w:rsidRPr="00146E3E">
        <w:rPr>
          <w:bCs/>
          <w:i/>
          <w:color w:val="000000"/>
          <w:sz w:val="16"/>
          <w:szCs w:val="16"/>
        </w:rPr>
        <w:t xml:space="preserve"> </w:t>
      </w:r>
      <w:proofErr w:type="spellStart"/>
      <w:r w:rsidRPr="00146E3E">
        <w:rPr>
          <w:bCs/>
          <w:i/>
          <w:color w:val="000000"/>
          <w:sz w:val="16"/>
          <w:szCs w:val="16"/>
        </w:rPr>
        <w:t>securizat,marcat</w:t>
      </w:r>
      <w:proofErr w:type="spellEnd"/>
      <w:r w:rsidRPr="00146E3E">
        <w:rPr>
          <w:bCs/>
          <w:i/>
          <w:color w:val="000000"/>
          <w:sz w:val="16"/>
          <w:szCs w:val="16"/>
        </w:rPr>
        <w:t xml:space="preserve"> </w:t>
      </w:r>
      <w:proofErr w:type="spellStart"/>
      <w:r w:rsidRPr="00146E3E">
        <w:rPr>
          <w:bCs/>
          <w:i/>
          <w:color w:val="000000"/>
          <w:sz w:val="16"/>
          <w:szCs w:val="16"/>
        </w:rPr>
        <w:t>si</w:t>
      </w:r>
      <w:proofErr w:type="spellEnd"/>
      <w:r w:rsidRPr="00146E3E">
        <w:rPr>
          <w:bCs/>
          <w:i/>
          <w:color w:val="000000"/>
          <w:sz w:val="16"/>
          <w:szCs w:val="16"/>
        </w:rPr>
        <w:t xml:space="preserve"> </w:t>
      </w:r>
      <w:proofErr w:type="spellStart"/>
      <w:r w:rsidRPr="00146E3E">
        <w:rPr>
          <w:bCs/>
          <w:i/>
          <w:color w:val="000000"/>
          <w:sz w:val="16"/>
          <w:szCs w:val="16"/>
        </w:rPr>
        <w:t>etichetat</w:t>
      </w:r>
      <w:proofErr w:type="spellEnd"/>
      <w:r w:rsidRPr="00146E3E">
        <w:rPr>
          <w:bCs/>
          <w:i/>
          <w:color w:val="000000"/>
          <w:sz w:val="16"/>
          <w:szCs w:val="16"/>
        </w:rPr>
        <w:t xml:space="preserve"> de </w:t>
      </w:r>
      <w:proofErr w:type="spellStart"/>
      <w:r w:rsidRPr="00146E3E">
        <w:rPr>
          <w:bCs/>
          <w:i/>
          <w:color w:val="000000"/>
          <w:sz w:val="16"/>
          <w:szCs w:val="16"/>
        </w:rPr>
        <w:t>producator</w:t>
      </w:r>
      <w:proofErr w:type="spellEnd"/>
      <w:r w:rsidRPr="00146E3E">
        <w:rPr>
          <w:bCs/>
          <w:i/>
          <w:color w:val="000000"/>
          <w:sz w:val="16"/>
          <w:szCs w:val="16"/>
        </w:rPr>
        <w:t xml:space="preserve">. Date de </w:t>
      </w:r>
      <w:proofErr w:type="spellStart"/>
      <w:r w:rsidRPr="00146E3E">
        <w:rPr>
          <w:bCs/>
          <w:i/>
          <w:color w:val="000000"/>
          <w:sz w:val="16"/>
          <w:szCs w:val="16"/>
        </w:rPr>
        <w:t>identitate</w:t>
      </w:r>
      <w:proofErr w:type="spellEnd"/>
      <w:r w:rsidRPr="00146E3E">
        <w:rPr>
          <w:bCs/>
          <w:i/>
          <w:color w:val="000000"/>
          <w:sz w:val="16"/>
          <w:szCs w:val="16"/>
        </w:rPr>
        <w:t xml:space="preserve"> (</w:t>
      </w:r>
      <w:proofErr w:type="spellStart"/>
      <w:r w:rsidRPr="00146E3E">
        <w:rPr>
          <w:bCs/>
          <w:i/>
          <w:color w:val="000000"/>
          <w:sz w:val="16"/>
          <w:szCs w:val="16"/>
        </w:rPr>
        <w:t>denumirea,numarul</w:t>
      </w:r>
      <w:proofErr w:type="spellEnd"/>
      <w:r w:rsidRPr="00146E3E">
        <w:rPr>
          <w:bCs/>
          <w:i/>
          <w:color w:val="000000"/>
          <w:sz w:val="16"/>
          <w:szCs w:val="16"/>
        </w:rPr>
        <w:t xml:space="preserve"> </w:t>
      </w:r>
      <w:proofErr w:type="spellStart"/>
      <w:r w:rsidRPr="00146E3E">
        <w:rPr>
          <w:bCs/>
          <w:i/>
          <w:color w:val="000000"/>
          <w:sz w:val="16"/>
          <w:szCs w:val="16"/>
        </w:rPr>
        <w:t>lotului,termenii</w:t>
      </w:r>
      <w:proofErr w:type="spellEnd"/>
      <w:r w:rsidRPr="00146E3E">
        <w:rPr>
          <w:bCs/>
          <w:i/>
          <w:color w:val="000000"/>
          <w:sz w:val="16"/>
          <w:szCs w:val="16"/>
        </w:rPr>
        <w:t xml:space="preserve"> de </w:t>
      </w:r>
      <w:proofErr w:type="spellStart"/>
      <w:r w:rsidRPr="00146E3E">
        <w:rPr>
          <w:bCs/>
          <w:i/>
          <w:color w:val="000000"/>
          <w:sz w:val="16"/>
          <w:szCs w:val="16"/>
        </w:rPr>
        <w:t>valabilitate,conditii</w:t>
      </w:r>
      <w:proofErr w:type="spellEnd"/>
      <w:r w:rsidRPr="00146E3E">
        <w:rPr>
          <w:bCs/>
          <w:i/>
          <w:color w:val="000000"/>
          <w:sz w:val="16"/>
          <w:szCs w:val="16"/>
        </w:rPr>
        <w:t xml:space="preserve"> de </w:t>
      </w:r>
      <w:proofErr w:type="spellStart"/>
      <w:r w:rsidRPr="00146E3E">
        <w:rPr>
          <w:bCs/>
          <w:i/>
          <w:color w:val="000000"/>
          <w:sz w:val="16"/>
          <w:szCs w:val="16"/>
        </w:rPr>
        <w:t>pastrare</w:t>
      </w:r>
      <w:proofErr w:type="spellEnd"/>
      <w:r w:rsidRPr="00146E3E">
        <w:rPr>
          <w:bCs/>
          <w:i/>
          <w:color w:val="000000"/>
          <w:sz w:val="16"/>
          <w:szCs w:val="16"/>
        </w:rPr>
        <w:t xml:space="preserve">) ale </w:t>
      </w:r>
      <w:proofErr w:type="spellStart"/>
      <w:r w:rsidRPr="00146E3E">
        <w:rPr>
          <w:bCs/>
          <w:i/>
          <w:color w:val="000000"/>
          <w:sz w:val="16"/>
          <w:szCs w:val="16"/>
        </w:rPr>
        <w:t>produsului</w:t>
      </w:r>
      <w:proofErr w:type="spellEnd"/>
      <w:r w:rsidRPr="00146E3E">
        <w:rPr>
          <w:bCs/>
          <w:i/>
          <w:color w:val="000000"/>
          <w:sz w:val="16"/>
          <w:szCs w:val="16"/>
        </w:rPr>
        <w:t xml:space="preserve"> indicate </w:t>
      </w:r>
      <w:proofErr w:type="spellStart"/>
      <w:r w:rsidRPr="00146E3E">
        <w:rPr>
          <w:bCs/>
          <w:i/>
          <w:color w:val="000000"/>
          <w:sz w:val="16"/>
          <w:szCs w:val="16"/>
        </w:rPr>
        <w:t>pe</w:t>
      </w:r>
      <w:proofErr w:type="spellEnd"/>
      <w:r w:rsidRPr="00146E3E">
        <w:rPr>
          <w:bCs/>
          <w:i/>
          <w:color w:val="000000"/>
          <w:sz w:val="16"/>
          <w:szCs w:val="16"/>
        </w:rPr>
        <w:t xml:space="preserve"> </w:t>
      </w:r>
      <w:proofErr w:type="spellStart"/>
      <w:r w:rsidRPr="00146E3E">
        <w:rPr>
          <w:bCs/>
          <w:i/>
          <w:color w:val="000000"/>
          <w:sz w:val="16"/>
          <w:szCs w:val="16"/>
        </w:rPr>
        <w:t>ambalaj</w:t>
      </w:r>
      <w:proofErr w:type="spellEnd"/>
      <w:r w:rsidRPr="00146E3E">
        <w:rPr>
          <w:bCs/>
          <w:i/>
          <w:color w:val="000000"/>
          <w:sz w:val="16"/>
          <w:szCs w:val="16"/>
        </w:rPr>
        <w:t xml:space="preserve"> </w:t>
      </w:r>
      <w:proofErr w:type="spellStart"/>
      <w:r w:rsidRPr="00146E3E">
        <w:rPr>
          <w:bCs/>
          <w:i/>
          <w:color w:val="000000"/>
          <w:sz w:val="16"/>
          <w:szCs w:val="16"/>
        </w:rPr>
        <w:t>trebue</w:t>
      </w:r>
      <w:proofErr w:type="spellEnd"/>
      <w:r w:rsidRPr="00146E3E">
        <w:rPr>
          <w:bCs/>
          <w:i/>
          <w:color w:val="000000"/>
          <w:sz w:val="16"/>
          <w:szCs w:val="16"/>
        </w:rPr>
        <w:t xml:space="preserve"> </w:t>
      </w:r>
      <w:proofErr w:type="spellStart"/>
      <w:r w:rsidRPr="00146E3E">
        <w:rPr>
          <w:bCs/>
          <w:i/>
          <w:color w:val="000000"/>
          <w:sz w:val="16"/>
          <w:szCs w:val="16"/>
        </w:rPr>
        <w:t>sa</w:t>
      </w:r>
      <w:proofErr w:type="spellEnd"/>
      <w:r w:rsidRPr="00146E3E">
        <w:rPr>
          <w:bCs/>
          <w:i/>
          <w:color w:val="000000"/>
          <w:sz w:val="16"/>
          <w:szCs w:val="16"/>
        </w:rPr>
        <w:t xml:space="preserve"> </w:t>
      </w:r>
      <w:proofErr w:type="spellStart"/>
      <w:r w:rsidRPr="00146E3E">
        <w:rPr>
          <w:bCs/>
          <w:i/>
          <w:color w:val="000000"/>
          <w:sz w:val="16"/>
          <w:szCs w:val="16"/>
        </w:rPr>
        <w:t>coincida</w:t>
      </w:r>
      <w:proofErr w:type="spellEnd"/>
      <w:r w:rsidRPr="00146E3E">
        <w:rPr>
          <w:bCs/>
          <w:i/>
          <w:color w:val="000000"/>
          <w:sz w:val="16"/>
          <w:szCs w:val="16"/>
        </w:rPr>
        <w:t xml:space="preserve"> in mod </w:t>
      </w:r>
      <w:proofErr w:type="spellStart"/>
      <w:r w:rsidRPr="00146E3E">
        <w:rPr>
          <w:bCs/>
          <w:i/>
          <w:color w:val="000000"/>
          <w:sz w:val="16"/>
          <w:szCs w:val="16"/>
        </w:rPr>
        <w:t>obligatoriu</w:t>
      </w:r>
      <w:proofErr w:type="spellEnd"/>
      <w:r w:rsidRPr="00146E3E">
        <w:rPr>
          <w:bCs/>
          <w:i/>
          <w:color w:val="000000"/>
          <w:sz w:val="16"/>
          <w:szCs w:val="16"/>
        </w:rPr>
        <w:t xml:space="preserve"> cu </w:t>
      </w:r>
      <w:proofErr w:type="spellStart"/>
      <w:r w:rsidRPr="00146E3E">
        <w:rPr>
          <w:bCs/>
          <w:i/>
          <w:color w:val="000000"/>
          <w:sz w:val="16"/>
          <w:szCs w:val="16"/>
        </w:rPr>
        <w:t>cele</w:t>
      </w:r>
      <w:proofErr w:type="spellEnd"/>
      <w:r w:rsidRPr="00146E3E">
        <w:rPr>
          <w:bCs/>
          <w:i/>
          <w:color w:val="000000"/>
          <w:sz w:val="16"/>
          <w:szCs w:val="16"/>
        </w:rPr>
        <w:t xml:space="preserve"> de </w:t>
      </w:r>
      <w:proofErr w:type="spellStart"/>
      <w:r w:rsidRPr="00146E3E">
        <w:rPr>
          <w:bCs/>
          <w:i/>
          <w:color w:val="000000"/>
          <w:sz w:val="16"/>
          <w:szCs w:val="16"/>
        </w:rPr>
        <w:t>pe</w:t>
      </w:r>
      <w:proofErr w:type="spellEnd"/>
      <w:r w:rsidRPr="00146E3E">
        <w:rPr>
          <w:bCs/>
          <w:i/>
          <w:color w:val="000000"/>
          <w:sz w:val="16"/>
          <w:szCs w:val="16"/>
        </w:rPr>
        <w:t xml:space="preserve"> </w:t>
      </w:r>
      <w:proofErr w:type="spellStart"/>
      <w:r w:rsidRPr="00146E3E">
        <w:rPr>
          <w:bCs/>
          <w:i/>
          <w:color w:val="000000"/>
          <w:sz w:val="16"/>
          <w:szCs w:val="16"/>
        </w:rPr>
        <w:t>etichetele</w:t>
      </w:r>
      <w:proofErr w:type="spellEnd"/>
      <w:r w:rsidRPr="00146E3E">
        <w:rPr>
          <w:bCs/>
          <w:i/>
          <w:color w:val="000000"/>
          <w:sz w:val="16"/>
          <w:szCs w:val="16"/>
        </w:rPr>
        <w:t xml:space="preserve"> </w:t>
      </w:r>
      <w:proofErr w:type="spellStart"/>
      <w:r w:rsidRPr="00146E3E">
        <w:rPr>
          <w:bCs/>
          <w:i/>
          <w:color w:val="000000"/>
          <w:sz w:val="16"/>
          <w:szCs w:val="16"/>
        </w:rPr>
        <w:t>componentelor</w:t>
      </w:r>
      <w:proofErr w:type="spellEnd"/>
      <w:r w:rsidRPr="00146E3E">
        <w:rPr>
          <w:bCs/>
          <w:i/>
          <w:color w:val="000000"/>
          <w:sz w:val="16"/>
          <w:szCs w:val="16"/>
        </w:rPr>
        <w:t xml:space="preserve"> </w:t>
      </w:r>
      <w:proofErr w:type="spellStart"/>
      <w:r w:rsidRPr="00146E3E">
        <w:rPr>
          <w:bCs/>
          <w:i/>
          <w:color w:val="000000"/>
          <w:sz w:val="16"/>
          <w:szCs w:val="16"/>
        </w:rPr>
        <w:t>incluse</w:t>
      </w:r>
      <w:proofErr w:type="spellEnd"/>
      <w:r w:rsidRPr="00146E3E">
        <w:rPr>
          <w:bCs/>
          <w:i/>
          <w:color w:val="000000"/>
          <w:sz w:val="16"/>
          <w:szCs w:val="16"/>
        </w:rPr>
        <w:t xml:space="preserve"> in </w:t>
      </w:r>
      <w:proofErr w:type="spellStart"/>
      <w:r w:rsidRPr="00146E3E">
        <w:rPr>
          <w:bCs/>
          <w:i/>
          <w:color w:val="000000"/>
          <w:sz w:val="16"/>
          <w:szCs w:val="16"/>
        </w:rPr>
        <w:t>set.Termenul</w:t>
      </w:r>
      <w:proofErr w:type="spellEnd"/>
      <w:r w:rsidRPr="00146E3E">
        <w:rPr>
          <w:bCs/>
          <w:i/>
          <w:color w:val="000000"/>
          <w:sz w:val="16"/>
          <w:szCs w:val="16"/>
        </w:rPr>
        <w:t xml:space="preserve"> de </w:t>
      </w:r>
      <w:proofErr w:type="spellStart"/>
      <w:r w:rsidRPr="00146E3E">
        <w:rPr>
          <w:bCs/>
          <w:i/>
          <w:color w:val="000000"/>
          <w:sz w:val="16"/>
          <w:szCs w:val="16"/>
        </w:rPr>
        <w:t>valabilitate</w:t>
      </w:r>
      <w:proofErr w:type="spellEnd"/>
      <w:r w:rsidRPr="00146E3E">
        <w:rPr>
          <w:bCs/>
          <w:i/>
          <w:color w:val="000000"/>
          <w:sz w:val="16"/>
          <w:szCs w:val="16"/>
        </w:rPr>
        <w:t xml:space="preserve"> </w:t>
      </w:r>
      <w:proofErr w:type="spellStart"/>
      <w:r w:rsidRPr="00146E3E">
        <w:rPr>
          <w:bCs/>
          <w:i/>
          <w:color w:val="000000"/>
          <w:sz w:val="16"/>
          <w:szCs w:val="16"/>
        </w:rPr>
        <w:t>indicat</w:t>
      </w:r>
      <w:proofErr w:type="spellEnd"/>
      <w:r w:rsidRPr="00146E3E">
        <w:rPr>
          <w:bCs/>
          <w:i/>
          <w:color w:val="000000"/>
          <w:sz w:val="16"/>
          <w:szCs w:val="16"/>
        </w:rPr>
        <w:t xml:space="preserve"> </w:t>
      </w:r>
      <w:proofErr w:type="spellStart"/>
      <w:r w:rsidRPr="00146E3E">
        <w:rPr>
          <w:bCs/>
          <w:i/>
          <w:color w:val="000000"/>
          <w:sz w:val="16"/>
          <w:szCs w:val="16"/>
        </w:rPr>
        <w:t>pe</w:t>
      </w:r>
      <w:proofErr w:type="spellEnd"/>
      <w:r w:rsidRPr="00146E3E">
        <w:rPr>
          <w:bCs/>
          <w:i/>
          <w:color w:val="000000"/>
          <w:sz w:val="16"/>
          <w:szCs w:val="16"/>
        </w:rPr>
        <w:t xml:space="preserve"> </w:t>
      </w:r>
      <w:proofErr w:type="spellStart"/>
      <w:r w:rsidRPr="00146E3E">
        <w:rPr>
          <w:bCs/>
          <w:i/>
          <w:color w:val="000000"/>
          <w:sz w:val="16"/>
          <w:szCs w:val="16"/>
        </w:rPr>
        <w:t>ambalaj</w:t>
      </w:r>
      <w:proofErr w:type="spellEnd"/>
      <w:r w:rsidRPr="00146E3E">
        <w:rPr>
          <w:bCs/>
          <w:i/>
          <w:color w:val="000000"/>
          <w:sz w:val="16"/>
          <w:szCs w:val="16"/>
        </w:rPr>
        <w:t xml:space="preserve"> de </w:t>
      </w:r>
      <w:proofErr w:type="spellStart"/>
      <w:r w:rsidRPr="00146E3E">
        <w:rPr>
          <w:bCs/>
          <w:i/>
          <w:color w:val="000000"/>
          <w:sz w:val="16"/>
          <w:szCs w:val="16"/>
        </w:rPr>
        <w:t>producator</w:t>
      </w:r>
      <w:proofErr w:type="spellEnd"/>
      <w:r w:rsidRPr="00146E3E">
        <w:rPr>
          <w:bCs/>
          <w:i/>
          <w:color w:val="000000"/>
          <w:sz w:val="16"/>
          <w:szCs w:val="16"/>
        </w:rPr>
        <w:t xml:space="preserve"> </w:t>
      </w:r>
      <w:proofErr w:type="spellStart"/>
      <w:r>
        <w:rPr>
          <w:bCs/>
          <w:i/>
          <w:color w:val="000000"/>
          <w:sz w:val="16"/>
          <w:szCs w:val="16"/>
        </w:rPr>
        <w:t>sa</w:t>
      </w:r>
      <w:proofErr w:type="spellEnd"/>
      <w:r>
        <w:rPr>
          <w:bCs/>
          <w:i/>
          <w:color w:val="000000"/>
          <w:sz w:val="16"/>
          <w:szCs w:val="16"/>
        </w:rPr>
        <w:t xml:space="preserve"> fie nu </w:t>
      </w:r>
      <w:proofErr w:type="spellStart"/>
      <w:r>
        <w:rPr>
          <w:bCs/>
          <w:i/>
          <w:color w:val="000000"/>
          <w:sz w:val="16"/>
          <w:szCs w:val="16"/>
        </w:rPr>
        <w:t>mai</w:t>
      </w:r>
      <w:proofErr w:type="spellEnd"/>
      <w:r>
        <w:rPr>
          <w:bCs/>
          <w:i/>
          <w:color w:val="000000"/>
          <w:sz w:val="16"/>
          <w:szCs w:val="16"/>
        </w:rPr>
        <w:t xml:space="preserve"> </w:t>
      </w:r>
      <w:proofErr w:type="spellStart"/>
      <w:r>
        <w:rPr>
          <w:bCs/>
          <w:i/>
          <w:color w:val="000000"/>
          <w:sz w:val="16"/>
          <w:szCs w:val="16"/>
        </w:rPr>
        <w:t>mic</w:t>
      </w:r>
      <w:proofErr w:type="spellEnd"/>
      <w:r>
        <w:rPr>
          <w:bCs/>
          <w:i/>
          <w:color w:val="000000"/>
          <w:sz w:val="16"/>
          <w:szCs w:val="16"/>
        </w:rPr>
        <w:t xml:space="preserve"> de 12 </w:t>
      </w:r>
      <w:proofErr w:type="spellStart"/>
      <w:r>
        <w:rPr>
          <w:bCs/>
          <w:i/>
          <w:color w:val="000000"/>
          <w:sz w:val="16"/>
          <w:szCs w:val="16"/>
        </w:rPr>
        <w:t>luni</w:t>
      </w:r>
      <w:proofErr w:type="spellEnd"/>
      <w:r>
        <w:rPr>
          <w:bCs/>
          <w:i/>
          <w:color w:val="000000"/>
          <w:sz w:val="16"/>
          <w:szCs w:val="16"/>
        </w:rPr>
        <w:t>;</w:t>
      </w:r>
    </w:p>
    <w:p w:rsidR="007326B6" w:rsidRPr="00146E3E" w:rsidRDefault="00146E3E" w:rsidP="00146E3E">
      <w:pPr>
        <w:pStyle w:val="ListParagraph"/>
        <w:numPr>
          <w:ilvl w:val="0"/>
          <w:numId w:val="13"/>
        </w:numPr>
        <w:spacing w:line="276" w:lineRule="auto"/>
        <w:rPr>
          <w:bCs/>
          <w:i/>
          <w:color w:val="000000"/>
          <w:sz w:val="16"/>
          <w:szCs w:val="16"/>
        </w:rPr>
      </w:pPr>
      <w:proofErr w:type="spellStart"/>
      <w:r w:rsidRPr="00146E3E">
        <w:rPr>
          <w:bCs/>
          <w:i/>
          <w:color w:val="000000"/>
          <w:sz w:val="16"/>
          <w:szCs w:val="16"/>
        </w:rPr>
        <w:t>Evaluarea</w:t>
      </w:r>
      <w:proofErr w:type="spellEnd"/>
      <w:r w:rsidRPr="00146E3E">
        <w:rPr>
          <w:bCs/>
          <w:i/>
          <w:color w:val="000000"/>
          <w:sz w:val="16"/>
          <w:szCs w:val="16"/>
        </w:rPr>
        <w:t xml:space="preserve"> </w:t>
      </w:r>
      <w:proofErr w:type="spellStart"/>
      <w:r w:rsidRPr="00146E3E">
        <w:rPr>
          <w:bCs/>
          <w:i/>
          <w:color w:val="000000"/>
          <w:sz w:val="16"/>
          <w:szCs w:val="16"/>
        </w:rPr>
        <w:t>sa</w:t>
      </w:r>
      <w:proofErr w:type="spellEnd"/>
      <w:r w:rsidRPr="00146E3E">
        <w:rPr>
          <w:bCs/>
          <w:i/>
          <w:color w:val="000000"/>
          <w:sz w:val="16"/>
          <w:szCs w:val="16"/>
        </w:rPr>
        <w:t xml:space="preserve"> </w:t>
      </w:r>
      <w:proofErr w:type="spellStart"/>
      <w:r w:rsidRPr="00146E3E">
        <w:rPr>
          <w:bCs/>
          <w:i/>
          <w:color w:val="000000"/>
          <w:sz w:val="16"/>
          <w:szCs w:val="16"/>
        </w:rPr>
        <w:t>sie</w:t>
      </w:r>
      <w:proofErr w:type="spellEnd"/>
      <w:r w:rsidRPr="00146E3E">
        <w:rPr>
          <w:bCs/>
          <w:i/>
          <w:color w:val="000000"/>
          <w:sz w:val="16"/>
          <w:szCs w:val="16"/>
        </w:rPr>
        <w:t xml:space="preserve"> </w:t>
      </w:r>
      <w:proofErr w:type="spellStart"/>
      <w:r w:rsidRPr="00146E3E">
        <w:rPr>
          <w:bCs/>
          <w:i/>
          <w:color w:val="000000"/>
          <w:sz w:val="16"/>
          <w:szCs w:val="16"/>
        </w:rPr>
        <w:t>efectuata</w:t>
      </w:r>
      <w:proofErr w:type="spellEnd"/>
      <w:r w:rsidRPr="00146E3E">
        <w:rPr>
          <w:bCs/>
          <w:i/>
          <w:color w:val="000000"/>
          <w:sz w:val="16"/>
          <w:szCs w:val="16"/>
        </w:rPr>
        <w:t xml:space="preserve"> </w:t>
      </w:r>
      <w:proofErr w:type="spellStart"/>
      <w:r w:rsidRPr="00146E3E">
        <w:rPr>
          <w:bCs/>
          <w:i/>
          <w:color w:val="000000"/>
          <w:sz w:val="16"/>
          <w:szCs w:val="16"/>
        </w:rPr>
        <w:t>pe</w:t>
      </w:r>
      <w:proofErr w:type="spellEnd"/>
      <w:r w:rsidRPr="00146E3E">
        <w:rPr>
          <w:bCs/>
          <w:i/>
          <w:color w:val="000000"/>
          <w:sz w:val="16"/>
          <w:szCs w:val="16"/>
        </w:rPr>
        <w:t xml:space="preserve"> tot </w:t>
      </w:r>
      <w:proofErr w:type="spellStart"/>
      <w:r w:rsidRPr="00146E3E">
        <w:rPr>
          <w:bCs/>
          <w:i/>
          <w:color w:val="000000"/>
          <w:sz w:val="16"/>
          <w:szCs w:val="16"/>
        </w:rPr>
        <w:t>lotul</w:t>
      </w:r>
      <w:proofErr w:type="spellEnd"/>
      <w:r w:rsidRPr="00146E3E">
        <w:rPr>
          <w:bCs/>
          <w:i/>
          <w:color w:val="000000"/>
          <w:sz w:val="16"/>
          <w:szCs w:val="16"/>
        </w:rPr>
        <w:t xml:space="preserve">, </w:t>
      </w:r>
      <w:proofErr w:type="spellStart"/>
      <w:r w:rsidRPr="00146E3E">
        <w:rPr>
          <w:bCs/>
          <w:i/>
          <w:color w:val="000000"/>
          <w:sz w:val="16"/>
          <w:szCs w:val="16"/>
        </w:rPr>
        <w:t>termenul</w:t>
      </w:r>
      <w:proofErr w:type="spellEnd"/>
      <w:r w:rsidRPr="00146E3E">
        <w:rPr>
          <w:bCs/>
          <w:i/>
          <w:color w:val="000000"/>
          <w:sz w:val="16"/>
          <w:szCs w:val="16"/>
        </w:rPr>
        <w:t xml:space="preserve"> de </w:t>
      </w:r>
      <w:proofErr w:type="spellStart"/>
      <w:r w:rsidRPr="00146E3E">
        <w:rPr>
          <w:bCs/>
          <w:i/>
          <w:color w:val="000000"/>
          <w:sz w:val="16"/>
          <w:szCs w:val="16"/>
        </w:rPr>
        <w:t>valabil</w:t>
      </w:r>
      <w:r>
        <w:rPr>
          <w:bCs/>
          <w:i/>
          <w:color w:val="000000"/>
          <w:sz w:val="16"/>
          <w:szCs w:val="16"/>
        </w:rPr>
        <w:t>itate</w:t>
      </w:r>
      <w:proofErr w:type="spellEnd"/>
      <w:r>
        <w:rPr>
          <w:bCs/>
          <w:i/>
          <w:color w:val="000000"/>
          <w:sz w:val="16"/>
          <w:szCs w:val="16"/>
        </w:rPr>
        <w:t xml:space="preserve"> </w:t>
      </w:r>
      <w:proofErr w:type="spellStart"/>
      <w:r>
        <w:rPr>
          <w:bCs/>
          <w:i/>
          <w:color w:val="000000"/>
          <w:sz w:val="16"/>
          <w:szCs w:val="16"/>
        </w:rPr>
        <w:t>sa</w:t>
      </w:r>
      <w:proofErr w:type="spellEnd"/>
      <w:r>
        <w:rPr>
          <w:bCs/>
          <w:i/>
          <w:color w:val="000000"/>
          <w:sz w:val="16"/>
          <w:szCs w:val="16"/>
        </w:rPr>
        <w:t xml:space="preserve"> fie </w:t>
      </w:r>
      <w:proofErr w:type="spellStart"/>
      <w:r>
        <w:rPr>
          <w:bCs/>
          <w:i/>
          <w:color w:val="000000"/>
          <w:sz w:val="16"/>
          <w:szCs w:val="16"/>
        </w:rPr>
        <w:t>indicat</w:t>
      </w:r>
      <w:proofErr w:type="spellEnd"/>
      <w:r>
        <w:rPr>
          <w:bCs/>
          <w:i/>
          <w:color w:val="000000"/>
          <w:sz w:val="16"/>
          <w:szCs w:val="16"/>
        </w:rPr>
        <w:t xml:space="preserve"> </w:t>
      </w:r>
      <w:proofErr w:type="spellStart"/>
      <w:r>
        <w:rPr>
          <w:bCs/>
          <w:i/>
          <w:color w:val="000000"/>
          <w:sz w:val="16"/>
          <w:szCs w:val="16"/>
        </w:rPr>
        <w:t>pe</w:t>
      </w:r>
      <w:proofErr w:type="spellEnd"/>
      <w:r>
        <w:rPr>
          <w:bCs/>
          <w:i/>
          <w:color w:val="000000"/>
          <w:sz w:val="16"/>
          <w:szCs w:val="16"/>
        </w:rPr>
        <w:t xml:space="preserve"> </w:t>
      </w:r>
      <w:proofErr w:type="spellStart"/>
      <w:r>
        <w:rPr>
          <w:bCs/>
          <w:i/>
          <w:color w:val="000000"/>
          <w:sz w:val="16"/>
          <w:szCs w:val="16"/>
        </w:rPr>
        <w:t>factura</w:t>
      </w:r>
      <w:proofErr w:type="spellEnd"/>
      <w:r>
        <w:rPr>
          <w:bCs/>
          <w:i/>
          <w:color w:val="000000"/>
          <w:sz w:val="16"/>
          <w:szCs w:val="16"/>
        </w:rPr>
        <w:t>;</w:t>
      </w:r>
    </w:p>
    <w:p w:rsidR="00641206" w:rsidRDefault="000339A4" w:rsidP="00F72BC3">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01E1D">
        <w:rPr>
          <w:b/>
          <w:noProof w:val="0"/>
          <w:lang w:eastAsia="ru-RU"/>
        </w:rPr>
        <w:t xml:space="preserve"> </w:t>
      </w:r>
      <w:r w:rsidR="00C01E1D" w:rsidRPr="004109EC">
        <w:rPr>
          <w:i/>
          <w:noProof w:val="0"/>
          <w:u w:val="single"/>
          <w:lang w:eastAsia="ru-RU"/>
        </w:rPr>
        <w:t>Nu se aplică;</w:t>
      </w:r>
    </w:p>
    <w:p w:rsidR="00F72BC3" w:rsidRPr="00F72BC3" w:rsidRDefault="00F72BC3" w:rsidP="00F72BC3">
      <w:pPr>
        <w:shd w:val="clear" w:color="auto" w:fill="FFFFFF" w:themeFill="background1"/>
        <w:tabs>
          <w:tab w:val="right" w:pos="426"/>
        </w:tabs>
        <w:spacing w:before="120"/>
        <w:ind w:left="360"/>
        <w:rPr>
          <w:b/>
          <w:noProof w:val="0"/>
          <w:lang w:eastAsia="ru-RU"/>
        </w:rPr>
      </w:pPr>
    </w:p>
    <w:p w:rsidR="000339A4" w:rsidRPr="00646BE6" w:rsidRDefault="000339A4" w:rsidP="000339A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FF2824" w:rsidRPr="004109EC" w:rsidRDefault="00FF2824" w:rsidP="004109EC">
      <w:pPr>
        <w:rPr>
          <w:lang w:val="it-IT" w:eastAsia="ru-RU"/>
        </w:rPr>
      </w:pPr>
    </w:p>
    <w:p w:rsidR="000339A4" w:rsidRPr="004109EC" w:rsidRDefault="000339A4" w:rsidP="000339A4">
      <w:pPr>
        <w:numPr>
          <w:ilvl w:val="0"/>
          <w:numId w:val="3"/>
        </w:numPr>
        <w:shd w:val="clear" w:color="auto" w:fill="FFFFFF" w:themeFill="background1"/>
        <w:tabs>
          <w:tab w:val="right" w:pos="426"/>
        </w:tabs>
        <w:rPr>
          <w:noProof w:val="0"/>
          <w:lang w:val="ru-RU" w:eastAsia="ru-RU"/>
        </w:rPr>
      </w:pPr>
      <w:r w:rsidRPr="004109EC">
        <w:rPr>
          <w:noProof w:val="0"/>
          <w:lang w:val="it-IT" w:eastAsia="ru-RU"/>
        </w:rPr>
        <w:t xml:space="preserve">Pentru un singur </w:t>
      </w:r>
      <w:r w:rsidRPr="004109EC">
        <w:rPr>
          <w:noProof w:val="0"/>
          <w:lang w:val="ru-RU" w:eastAsia="ru-RU"/>
        </w:rPr>
        <w:t>lot;</w:t>
      </w:r>
    </w:p>
    <w:p w:rsidR="000339A4" w:rsidRPr="004109EC" w:rsidRDefault="000339A4" w:rsidP="000339A4">
      <w:pPr>
        <w:numPr>
          <w:ilvl w:val="0"/>
          <w:numId w:val="3"/>
        </w:numPr>
        <w:shd w:val="clear" w:color="auto" w:fill="FFFFFF" w:themeFill="background1"/>
        <w:tabs>
          <w:tab w:val="right" w:pos="426"/>
        </w:tabs>
        <w:rPr>
          <w:b/>
          <w:noProof w:val="0"/>
          <w:u w:val="single"/>
          <w:lang w:val="ru-RU" w:eastAsia="ru-RU"/>
        </w:rPr>
      </w:pPr>
      <w:r w:rsidRPr="004109EC">
        <w:rPr>
          <w:b/>
          <w:noProof w:val="0"/>
          <w:u w:val="single"/>
          <w:lang w:val="ru-RU" w:eastAsia="ru-RU"/>
        </w:rPr>
        <w:t>Pentru</w:t>
      </w:r>
      <w:r w:rsidRPr="004109EC">
        <w:rPr>
          <w:b/>
          <w:noProof w:val="0"/>
          <w:u w:val="single"/>
          <w:lang w:eastAsia="ru-RU"/>
        </w:rPr>
        <w:t xml:space="preserve"> </w:t>
      </w:r>
      <w:r w:rsidRPr="004109EC">
        <w:rPr>
          <w:b/>
          <w:noProof w:val="0"/>
          <w:u w:val="single"/>
          <w:lang w:val="ru-RU" w:eastAsia="ru-RU"/>
        </w:rPr>
        <w:t>mai</w:t>
      </w:r>
      <w:r w:rsidRPr="004109EC">
        <w:rPr>
          <w:b/>
          <w:noProof w:val="0"/>
          <w:u w:val="single"/>
          <w:lang w:eastAsia="ru-RU"/>
        </w:rPr>
        <w:t xml:space="preserve"> </w:t>
      </w:r>
      <w:r w:rsidRPr="004109EC">
        <w:rPr>
          <w:b/>
          <w:noProof w:val="0"/>
          <w:u w:val="single"/>
          <w:lang w:val="ru-RU" w:eastAsia="ru-RU"/>
        </w:rPr>
        <w:t>multe</w:t>
      </w:r>
      <w:r w:rsidRPr="004109EC">
        <w:rPr>
          <w:b/>
          <w:noProof w:val="0"/>
          <w:u w:val="single"/>
          <w:lang w:eastAsia="ru-RU"/>
        </w:rPr>
        <w:t xml:space="preserve"> </w:t>
      </w:r>
      <w:r w:rsidRPr="004109EC">
        <w:rPr>
          <w:b/>
          <w:noProof w:val="0"/>
          <w:u w:val="single"/>
          <w:lang w:val="ru-RU" w:eastAsia="ru-RU"/>
        </w:rPr>
        <w:t>loturi;</w:t>
      </w:r>
    </w:p>
    <w:p w:rsidR="000339A4" w:rsidRPr="00BE362C" w:rsidRDefault="000339A4" w:rsidP="000339A4">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0339A4" w:rsidRDefault="000339A4" w:rsidP="000339A4">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4109EC">
        <w:rPr>
          <w:noProof w:val="0"/>
          <w:lang w:val="it-IT" w:eastAsia="ru-RU"/>
        </w:rPr>
        <w:t xml:space="preserve"> atribuite aceluiași ofertant;</w:t>
      </w:r>
    </w:p>
    <w:p w:rsidR="000339A4" w:rsidRPr="004109EC" w:rsidRDefault="000339A4" w:rsidP="000339A4">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01E1D" w:rsidRPr="004109EC">
        <w:rPr>
          <w:i/>
          <w:noProof w:val="0"/>
          <w:u w:val="single"/>
          <w:lang w:val="en-US" w:eastAsia="ru-RU"/>
        </w:rPr>
        <w:t xml:space="preserve">Nu se </w:t>
      </w:r>
      <w:proofErr w:type="spellStart"/>
      <w:r w:rsidR="00C01E1D" w:rsidRPr="004109EC">
        <w:rPr>
          <w:i/>
          <w:noProof w:val="0"/>
          <w:u w:val="single"/>
          <w:lang w:val="en-US" w:eastAsia="ru-RU"/>
        </w:rPr>
        <w:t>admite</w:t>
      </w:r>
      <w:proofErr w:type="spellEnd"/>
      <w:r w:rsidR="00C01E1D" w:rsidRPr="004109EC">
        <w:rPr>
          <w:i/>
          <w:noProof w:val="0"/>
          <w:u w:val="single"/>
          <w:lang w:val="en-US" w:eastAsia="ru-RU"/>
        </w:rPr>
        <w:t>;</w:t>
      </w:r>
      <w:r w:rsidRPr="004109EC">
        <w:rPr>
          <w:noProof w:val="0"/>
          <w:sz w:val="20"/>
          <w:lang w:val="en-US" w:eastAsia="ru-RU"/>
        </w:rPr>
        <w:t xml:space="preserve">                                                            </w:t>
      </w:r>
      <w:r w:rsidR="00C01E1D" w:rsidRPr="004109EC">
        <w:rPr>
          <w:noProof w:val="0"/>
          <w:sz w:val="20"/>
          <w:lang w:val="en-US" w:eastAsia="ru-RU"/>
        </w:rPr>
        <w:t xml:space="preserve">                               </w:t>
      </w:r>
    </w:p>
    <w:p w:rsidR="004109EC"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 </w:t>
      </w:r>
    </w:p>
    <w:p w:rsidR="004109EC" w:rsidRPr="004109EC" w:rsidRDefault="00641206" w:rsidP="004109EC">
      <w:pPr>
        <w:shd w:val="clear" w:color="auto" w:fill="FFFFFF" w:themeFill="background1"/>
        <w:tabs>
          <w:tab w:val="left" w:pos="0"/>
          <w:tab w:val="left" w:pos="284"/>
          <w:tab w:val="left" w:pos="426"/>
        </w:tabs>
        <w:spacing w:before="120"/>
        <w:ind w:left="284"/>
        <w:jc w:val="both"/>
        <w:rPr>
          <w:noProof w:val="0"/>
          <w:u w:val="single"/>
          <w:lang w:val="it-IT" w:eastAsia="ru-RU"/>
        </w:rPr>
      </w:pPr>
      <w:r w:rsidRPr="004109EC">
        <w:rPr>
          <w:i/>
          <w:u w:val="single"/>
          <w:lang w:val="it-IT"/>
        </w:rPr>
        <w:t>În</w:t>
      </w:r>
      <w:r w:rsidRPr="004109EC">
        <w:rPr>
          <w:i/>
          <w:u w:val="single"/>
          <w:lang w:val="en-US"/>
        </w:rPr>
        <w:t xml:space="preserve"> decurs de </w:t>
      </w:r>
      <w:r w:rsidR="00146E3E">
        <w:rPr>
          <w:i/>
          <w:u w:val="single"/>
          <w:lang w:val="en-US"/>
        </w:rPr>
        <w:t>1</w:t>
      </w:r>
      <w:r w:rsidRPr="004109EC">
        <w:rPr>
          <w:i/>
          <w:u w:val="single"/>
          <w:lang w:val="en-US"/>
        </w:rPr>
        <w:t>0 zile de la solicitare</w:t>
      </w:r>
      <w:r w:rsidR="004109EC" w:rsidRPr="004109EC">
        <w:rPr>
          <w:i/>
          <w:u w:val="single"/>
          <w:lang w:val="en-US"/>
        </w:rPr>
        <w:t xml:space="preserve"> IMSP Institutul de Neurologie și Neurochirurgie </w:t>
      </w:r>
      <w:r w:rsidR="004109EC" w:rsidRPr="004109EC">
        <w:rPr>
          <w:i/>
          <w:u w:val="single"/>
          <w:lang w:eastAsia="ru-RU"/>
        </w:rPr>
        <w:t>„DIOMID GHERMAN”</w:t>
      </w:r>
      <w:r w:rsidR="00F72BC3" w:rsidRPr="004109EC">
        <w:rPr>
          <w:i/>
          <w:u w:val="single"/>
          <w:lang w:val="en-US"/>
        </w:rPr>
        <w:t>,</w:t>
      </w:r>
      <w:r w:rsidRPr="004109EC">
        <w:rPr>
          <w:i/>
          <w:u w:val="single"/>
          <w:lang w:val="en-US"/>
        </w:rPr>
        <w:t xml:space="preserve"> conform necesităților acestuia</w:t>
      </w:r>
      <w:r w:rsidR="00146E3E">
        <w:rPr>
          <w:i/>
          <w:u w:val="single"/>
          <w:lang w:val="en-US"/>
        </w:rPr>
        <w:t>, pe parcuesul anului 2023</w:t>
      </w:r>
      <w:r w:rsidR="004109EC">
        <w:rPr>
          <w:u w:val="single"/>
        </w:rPr>
        <w:t>;</w:t>
      </w:r>
    </w:p>
    <w:p w:rsidR="000339A4" w:rsidRPr="00BE362C"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Pr="00FF2824">
        <w:rPr>
          <w:b/>
          <w:i/>
          <w:lang w:val="en-US"/>
        </w:rPr>
        <w:t>:</w:t>
      </w:r>
      <w:r w:rsidR="00C01E1D" w:rsidRPr="00C01E1D">
        <w:rPr>
          <w:b/>
          <w:i/>
          <w:lang w:val="en-US"/>
        </w:rPr>
        <w:t xml:space="preserve"> </w:t>
      </w:r>
      <w:r w:rsidR="00C01E1D" w:rsidRPr="004109EC">
        <w:rPr>
          <w:i/>
          <w:u w:val="single"/>
          <w:lang w:val="en-US"/>
        </w:rPr>
        <w:t>31.12.202</w:t>
      </w:r>
      <w:r w:rsidR="004109EC" w:rsidRPr="004109EC">
        <w:rPr>
          <w:i/>
          <w:u w:val="single"/>
          <w:lang w:val="en-US"/>
        </w:rPr>
        <w:t>3</w:t>
      </w:r>
      <w:r w:rsidR="00C01E1D" w:rsidRPr="004109EC">
        <w:rPr>
          <w:i/>
          <w:u w:val="single"/>
          <w:lang w:val="en-US"/>
        </w:rPr>
        <w:t>;</w:t>
      </w:r>
    </w:p>
    <w:p w:rsidR="00C01E1D" w:rsidRPr="00C01E1D" w:rsidRDefault="000339A4" w:rsidP="00C01E1D">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01E1D" w:rsidRPr="004109EC">
        <w:rPr>
          <w:i/>
          <w:u w:val="single"/>
          <w:lang w:val="en-US"/>
        </w:rPr>
        <w:t>Nu;</w:t>
      </w:r>
    </w:p>
    <w:p w:rsidR="00C01E1D" w:rsidRPr="00C01E1D" w:rsidRDefault="000339A4" w:rsidP="00C01E1D">
      <w:pPr>
        <w:numPr>
          <w:ilvl w:val="0"/>
          <w:numId w:val="2"/>
        </w:numPr>
        <w:tabs>
          <w:tab w:val="right" w:pos="426"/>
        </w:tabs>
        <w:spacing w:before="120"/>
        <w:ind w:left="360"/>
        <w:rPr>
          <w:b/>
          <w:noProof w:val="0"/>
          <w:lang w:val="it-IT" w:eastAsia="ru-RU"/>
        </w:rPr>
      </w:pPr>
      <w:r w:rsidRPr="00867676">
        <w:rPr>
          <w:b/>
          <w:noProof w:val="0"/>
          <w:lang w:val="it-IT" w:eastAsia="ru-RU"/>
        </w:rPr>
        <w:tab/>
      </w:r>
      <w:r w:rsidR="004109EC">
        <w:rPr>
          <w:b/>
          <w:noProof w:val="0"/>
          <w:lang w:val="it-IT" w:eastAsia="ru-RU"/>
        </w:rPr>
        <w:t>Livrarea bunurilor</w:t>
      </w:r>
      <w:r w:rsidRPr="00867676">
        <w:rPr>
          <w:b/>
          <w:noProof w:val="0"/>
          <w:lang w:val="it-IT" w:eastAsia="ru-RU"/>
        </w:rPr>
        <w:t xml:space="preserve">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C01E1D" w:rsidRPr="00C01E1D">
        <w:rPr>
          <w:b/>
          <w:lang w:val="en-US"/>
        </w:rPr>
        <w:t xml:space="preserve"> </w:t>
      </w:r>
      <w:r w:rsidR="00C01E1D" w:rsidRPr="004109EC">
        <w:rPr>
          <w:i/>
          <w:u w:val="single"/>
          <w:lang w:val="en-US"/>
        </w:rPr>
        <w:t>Nu;</w:t>
      </w:r>
    </w:p>
    <w:p w:rsidR="000339A4" w:rsidRDefault="000339A4" w:rsidP="00C01E1D">
      <w:pPr>
        <w:numPr>
          <w:ilvl w:val="0"/>
          <w:numId w:val="2"/>
        </w:numPr>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8D75A0" w:rsidRPr="00BE362C" w:rsidRDefault="008D75A0" w:rsidP="008D75A0">
      <w:pPr>
        <w:tabs>
          <w:tab w:val="right" w:pos="426"/>
        </w:tabs>
        <w:spacing w:before="120"/>
        <w:ind w:left="360"/>
        <w:rPr>
          <w:b/>
          <w:noProof w:val="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BE362C" w:rsidTr="00B44E63">
        <w:tc>
          <w:tcPr>
            <w:tcW w:w="56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Nr. d/o</w:t>
            </w:r>
          </w:p>
        </w:tc>
        <w:tc>
          <w:tcPr>
            <w:tcW w:w="2158"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eastAsia="ru-RU"/>
              </w:rPr>
            </w:pPr>
            <w:r w:rsidRPr="00A63AAB">
              <w:rPr>
                <w:b/>
                <w:iCs/>
                <w:noProof w:val="0"/>
                <w:sz w:val="16"/>
                <w:szCs w:val="16"/>
                <w:lang w:eastAsia="ru-RU"/>
              </w:rPr>
              <w:t>Criteriile de calificare și de selecție</w:t>
            </w:r>
          </w:p>
          <w:p w:rsidR="000339A4" w:rsidRPr="00A63AAB" w:rsidRDefault="000339A4" w:rsidP="00B44E63">
            <w:pPr>
              <w:shd w:val="clear" w:color="auto" w:fill="FFFFFF" w:themeFill="background1"/>
              <w:tabs>
                <w:tab w:val="left" w:pos="612"/>
              </w:tabs>
              <w:jc w:val="center"/>
              <w:rPr>
                <w:b/>
                <w:iCs/>
                <w:noProof w:val="0"/>
                <w:sz w:val="16"/>
                <w:szCs w:val="16"/>
                <w:lang w:val="en-GB" w:eastAsia="ru-RU"/>
              </w:rPr>
            </w:pPr>
            <w:r w:rsidRPr="00A63AAB">
              <w:rPr>
                <w:b/>
                <w:iCs/>
                <w:noProof w:val="0"/>
                <w:sz w:val="16"/>
                <w:szCs w:val="16"/>
                <w:lang w:val="en-GB" w:eastAsia="ru-RU"/>
              </w:rPr>
              <w:t>(</w:t>
            </w:r>
            <w:proofErr w:type="spellStart"/>
            <w:r w:rsidRPr="00A63AAB">
              <w:rPr>
                <w:b/>
                <w:iCs/>
                <w:noProof w:val="0"/>
                <w:sz w:val="16"/>
                <w:szCs w:val="16"/>
                <w:lang w:val="en-GB" w:eastAsia="ru-RU"/>
              </w:rPr>
              <w:t>Descrierea</w:t>
            </w:r>
            <w:proofErr w:type="spellEnd"/>
            <w:r w:rsidRPr="00A63AAB">
              <w:rPr>
                <w:b/>
                <w:iCs/>
                <w:noProof w:val="0"/>
                <w:sz w:val="16"/>
                <w:szCs w:val="16"/>
                <w:lang w:eastAsia="ru-RU"/>
              </w:rPr>
              <w:t xml:space="preserve"> </w:t>
            </w:r>
            <w:proofErr w:type="spellStart"/>
            <w:r w:rsidRPr="00A63AAB">
              <w:rPr>
                <w:b/>
                <w:iCs/>
                <w:noProof w:val="0"/>
                <w:sz w:val="16"/>
                <w:szCs w:val="16"/>
                <w:lang w:val="en-GB" w:eastAsia="ru-RU"/>
              </w:rPr>
              <w:t>criteriului</w:t>
            </w:r>
            <w:proofErr w:type="spellEnd"/>
            <w:r w:rsidRPr="00A63AAB">
              <w:rPr>
                <w:b/>
                <w:iCs/>
                <w:noProof w:val="0"/>
                <w:sz w:val="16"/>
                <w:szCs w:val="16"/>
                <w:lang w:val="en-GB" w:eastAsia="ru-RU"/>
              </w:rPr>
              <w:t>/</w:t>
            </w:r>
            <w:proofErr w:type="spellStart"/>
            <w:r w:rsidRPr="00A63AAB">
              <w:rPr>
                <w:b/>
                <w:iCs/>
                <w:noProof w:val="0"/>
                <w:sz w:val="16"/>
                <w:szCs w:val="16"/>
                <w:lang w:val="en-GB" w:eastAsia="ru-RU"/>
              </w:rPr>
              <w:t>cerinței</w:t>
            </w:r>
            <w:proofErr w:type="spellEnd"/>
            <w:r w:rsidRPr="00A63AAB">
              <w:rPr>
                <w:b/>
                <w:iCs/>
                <w:noProof w:val="0"/>
                <w:sz w:val="16"/>
                <w:szCs w:val="16"/>
                <w:lang w:val="en-GB" w:eastAsia="ru-RU"/>
              </w:rPr>
              <w:t>)</w:t>
            </w:r>
          </w:p>
        </w:tc>
        <w:tc>
          <w:tcPr>
            <w:tcW w:w="504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it-IT" w:eastAsia="ru-RU"/>
              </w:rPr>
            </w:pPr>
            <w:r w:rsidRPr="00A63AAB">
              <w:rPr>
                <w:b/>
                <w:iCs/>
                <w:noProof w:val="0"/>
                <w:sz w:val="16"/>
                <w:szCs w:val="16"/>
                <w:lang w:val="it-IT" w:eastAsia="ru-RU"/>
              </w:rPr>
              <w:t>Mod de demonstrare a îndeplinirii criteriului/cerinței:</w:t>
            </w:r>
          </w:p>
        </w:tc>
        <w:tc>
          <w:tcPr>
            <w:tcW w:w="1316"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Nivelul</w:t>
            </w:r>
            <w:r w:rsidRPr="00A63AAB">
              <w:rPr>
                <w:b/>
                <w:iCs/>
                <w:noProof w:val="0"/>
                <w:sz w:val="16"/>
                <w:szCs w:val="16"/>
                <w:lang w:eastAsia="ru-RU"/>
              </w:rPr>
              <w:t xml:space="preserve"> </w:t>
            </w:r>
            <w:r w:rsidRPr="00A63AAB">
              <w:rPr>
                <w:b/>
                <w:iCs/>
                <w:noProof w:val="0"/>
                <w:sz w:val="16"/>
                <w:szCs w:val="16"/>
                <w:lang w:val="ru-RU" w:eastAsia="ru-RU"/>
              </w:rPr>
              <w:t>minim/</w:t>
            </w:r>
            <w:r w:rsidRPr="00A63AAB">
              <w:rPr>
                <w:b/>
                <w:iCs/>
                <w:noProof w:val="0"/>
                <w:sz w:val="16"/>
                <w:szCs w:val="16"/>
                <w:lang w:val="ru-RU" w:eastAsia="ru-RU"/>
              </w:rPr>
              <w:br/>
              <w:t>Obligativitatea</w:t>
            </w:r>
          </w:p>
        </w:tc>
      </w:tr>
      <w:tr w:rsidR="000339A4" w:rsidRPr="00BE362C" w:rsidTr="00B44E63">
        <w:trPr>
          <w:trHeight w:val="1135"/>
        </w:trPr>
        <w:tc>
          <w:tcPr>
            <w:tcW w:w="560"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1</w:t>
            </w:r>
          </w:p>
        </w:tc>
        <w:tc>
          <w:tcPr>
            <w:tcW w:w="2158"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E3243B" w:rsidRDefault="00DC0759" w:rsidP="00E3243B">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E3243B" w:rsidRDefault="00A63AAB" w:rsidP="00E3243B">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771832" w:rsidRPr="00BE362C" w:rsidTr="00B44E63">
        <w:trPr>
          <w:trHeight w:val="1135"/>
        </w:trPr>
        <w:tc>
          <w:tcPr>
            <w:tcW w:w="560" w:type="dxa"/>
            <w:shd w:val="clear" w:color="auto" w:fill="auto"/>
            <w:vAlign w:val="center"/>
          </w:tcPr>
          <w:p w:rsidR="00771832"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2</w:t>
            </w:r>
          </w:p>
        </w:tc>
        <w:tc>
          <w:tcPr>
            <w:tcW w:w="2158" w:type="dxa"/>
            <w:shd w:val="clear" w:color="auto" w:fill="auto"/>
            <w:vAlign w:val="center"/>
          </w:tcPr>
          <w:p w:rsidR="00771832" w:rsidRPr="00E3243B" w:rsidRDefault="00771832" w:rsidP="00E3243B">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Pr>
                <w:sz w:val="16"/>
                <w:szCs w:val="16"/>
              </w:rPr>
              <w:t>ul/documentul de împuternicire;</w:t>
            </w:r>
            <w:r w:rsidRPr="00E3243B">
              <w:rPr>
                <w:sz w:val="16"/>
                <w:szCs w:val="16"/>
              </w:rPr>
              <w:t xml:space="preserve"> </w:t>
            </w:r>
          </w:p>
          <w:p w:rsidR="00E3243B" w:rsidRDefault="00DC0759" w:rsidP="00E3243B">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771832" w:rsidRPr="00E3243B" w:rsidRDefault="00DC0759" w:rsidP="00E3243B">
            <w:pPr>
              <w:tabs>
                <w:tab w:val="left" w:pos="612"/>
              </w:tabs>
              <w:jc w:val="center"/>
              <w:rPr>
                <w:b/>
                <w:iCs/>
                <w:sz w:val="16"/>
                <w:szCs w:val="16"/>
              </w:rPr>
            </w:pPr>
            <w:r w:rsidRPr="00E3243B">
              <w:rPr>
                <w:b/>
                <w:sz w:val="16"/>
                <w:szCs w:val="16"/>
              </w:rPr>
              <w:t>Notă: Termenul de valabilitate a ofertelor (60 de zile) se va calc</w:t>
            </w:r>
            <w:r w:rsidR="00E3243B">
              <w:rPr>
                <w:b/>
                <w:sz w:val="16"/>
                <w:szCs w:val="16"/>
              </w:rPr>
              <w:t>ula din data deschiderii acestora</w:t>
            </w:r>
            <w:r w:rsidRPr="00E3243B">
              <w:rPr>
                <w:b/>
                <w:sz w:val="16"/>
                <w:szCs w:val="16"/>
              </w:rPr>
              <w:t>.</w:t>
            </w:r>
          </w:p>
        </w:tc>
        <w:tc>
          <w:tcPr>
            <w:tcW w:w="1316" w:type="dxa"/>
            <w:shd w:val="clear" w:color="auto" w:fill="auto"/>
            <w:vAlign w:val="center"/>
          </w:tcPr>
          <w:p w:rsidR="00771832" w:rsidRPr="00E3243B" w:rsidRDefault="00A63AAB" w:rsidP="00E3243B">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A33785" w:rsidRPr="00BE362C" w:rsidTr="00B44E63">
        <w:trPr>
          <w:trHeight w:val="428"/>
        </w:trPr>
        <w:tc>
          <w:tcPr>
            <w:tcW w:w="560" w:type="dxa"/>
            <w:shd w:val="clear" w:color="auto" w:fill="auto"/>
            <w:vAlign w:val="center"/>
          </w:tcPr>
          <w:p w:rsidR="00A33785"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3</w:t>
            </w:r>
          </w:p>
        </w:tc>
        <w:tc>
          <w:tcPr>
            <w:tcW w:w="2158" w:type="dxa"/>
            <w:shd w:val="clear" w:color="auto" w:fill="auto"/>
            <w:vAlign w:val="center"/>
          </w:tcPr>
          <w:p w:rsidR="00A33785" w:rsidRPr="00E3243B" w:rsidRDefault="00A33785" w:rsidP="00E3243B">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w:t>
            </w:r>
            <w:r w:rsidR="00E318A9" w:rsidRPr="00E3243B">
              <w:rPr>
                <w:color w:val="000000" w:themeColor="text1"/>
                <w:sz w:val="16"/>
                <w:szCs w:val="16"/>
              </w:rPr>
              <w:t>, sau transfer la contul autorității contractante</w:t>
            </w:r>
          </w:p>
        </w:tc>
        <w:tc>
          <w:tcPr>
            <w:tcW w:w="5040" w:type="dxa"/>
            <w:shd w:val="clear" w:color="auto" w:fill="auto"/>
            <w:vAlign w:val="center"/>
          </w:tcPr>
          <w:p w:rsidR="00A33785" w:rsidRPr="00E3243B" w:rsidRDefault="00A33785" w:rsidP="00E3243B">
            <w:pPr>
              <w:tabs>
                <w:tab w:val="left" w:pos="612"/>
              </w:tabs>
              <w:jc w:val="center"/>
              <w:rPr>
                <w:b/>
                <w:iCs/>
                <w:sz w:val="16"/>
                <w:szCs w:val="16"/>
              </w:rPr>
            </w:pPr>
            <w:r w:rsidRPr="00E3243B">
              <w:rPr>
                <w:b/>
                <w:iCs/>
                <w:sz w:val="16"/>
                <w:szCs w:val="16"/>
              </w:rPr>
              <w:t xml:space="preserve">Conform </w:t>
            </w:r>
            <w:r w:rsidR="00A01E1C" w:rsidRPr="00E3243B">
              <w:rPr>
                <w:b/>
                <w:iCs/>
                <w:sz w:val="16"/>
                <w:szCs w:val="16"/>
              </w:rPr>
              <w:t>Anexei nr. 9</w:t>
            </w:r>
            <w:r w:rsidRPr="00E3243B">
              <w:rPr>
                <w:b/>
                <w:iCs/>
                <w:sz w:val="16"/>
                <w:szCs w:val="16"/>
              </w:rPr>
              <w:t xml:space="preserve"> din Documentația standard aprobată prin Ordinul MF nr. 115 din 15.09.2021</w:t>
            </w:r>
          </w:p>
          <w:p w:rsidR="00A33785" w:rsidRPr="009E24CC" w:rsidRDefault="00A33785" w:rsidP="00E3243B">
            <w:pPr>
              <w:tabs>
                <w:tab w:val="left" w:pos="612"/>
              </w:tabs>
              <w:jc w:val="center"/>
              <w:rPr>
                <w:iCs/>
                <w:sz w:val="16"/>
                <w:szCs w:val="16"/>
              </w:rPr>
            </w:pPr>
            <w:r w:rsidRPr="009E24CC">
              <w:rPr>
                <w:iCs/>
                <w:sz w:val="16"/>
                <w:szCs w:val="16"/>
              </w:rPr>
              <w:t>Confirmat prin semnătura electronică a participantului</w:t>
            </w:r>
          </w:p>
          <w:p w:rsidR="00E318A9" w:rsidRPr="00E3243B" w:rsidRDefault="00E318A9" w:rsidP="00E3243B">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00A63AAB" w:rsidRPr="00E3243B">
              <w:rPr>
                <w:b/>
                <w:i/>
                <w:sz w:val="16"/>
                <w:szCs w:val="16"/>
              </w:rPr>
              <w:t xml:space="preserve">IMSP </w:t>
            </w:r>
            <w:r w:rsidR="00A63AAB" w:rsidRPr="00E3243B">
              <w:rPr>
                <w:b/>
                <w:i/>
                <w:sz w:val="16"/>
                <w:szCs w:val="16"/>
                <w:lang w:val="it-IT" w:eastAsia="ru-RU"/>
              </w:rPr>
              <w:t xml:space="preserve">INN </w:t>
            </w:r>
            <w:r w:rsidR="00A63AAB"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E318A9" w:rsidRPr="00E3243B" w:rsidRDefault="00E318A9" w:rsidP="00E3243B">
            <w:pPr>
              <w:tabs>
                <w:tab w:val="left" w:pos="360"/>
                <w:tab w:val="left" w:pos="720"/>
                <w:tab w:val="left" w:pos="1800"/>
                <w:tab w:val="left" w:pos="3240"/>
              </w:tabs>
              <w:rPr>
                <w:sz w:val="16"/>
                <w:szCs w:val="16"/>
                <w:lang w:val="en-US"/>
              </w:rPr>
            </w:pPr>
            <w:r w:rsidRPr="00E3243B">
              <w:rPr>
                <w:sz w:val="16"/>
                <w:szCs w:val="16"/>
                <w:lang w:val="en-US"/>
              </w:rPr>
              <w:t>(a) beneficiarul plăţii</w:t>
            </w:r>
            <w:r w:rsidR="00A63AAB" w:rsidRPr="00E3243B">
              <w:rPr>
                <w:sz w:val="16"/>
                <w:szCs w:val="16"/>
                <w:lang w:val="en-US"/>
              </w:rPr>
              <w:t>:</w:t>
            </w:r>
            <w:r w:rsidRPr="00E3243B">
              <w:rPr>
                <w:sz w:val="16"/>
                <w:szCs w:val="16"/>
                <w:lang w:val="en-US"/>
              </w:rPr>
              <w:t xml:space="preserve"> </w:t>
            </w:r>
            <w:r w:rsidR="00A63AAB" w:rsidRPr="00E3243B">
              <w:rPr>
                <w:b/>
                <w:sz w:val="16"/>
                <w:szCs w:val="16"/>
              </w:rPr>
              <w:t xml:space="preserve">IMSP </w:t>
            </w:r>
            <w:r w:rsidR="00A63AAB" w:rsidRPr="00E3243B">
              <w:rPr>
                <w:b/>
                <w:sz w:val="16"/>
                <w:szCs w:val="16"/>
                <w:lang w:val="it-IT" w:eastAsia="ru-RU"/>
              </w:rPr>
              <w:t xml:space="preserve">INN </w:t>
            </w:r>
            <w:r w:rsidR="00A63AAB" w:rsidRPr="00E3243B">
              <w:rPr>
                <w:b/>
                <w:bCs/>
                <w:sz w:val="16"/>
                <w:szCs w:val="16"/>
              </w:rPr>
              <w:t>“Diomid Gherman”</w:t>
            </w:r>
          </w:p>
          <w:p w:rsidR="00E318A9" w:rsidRPr="00E3243B" w:rsidRDefault="00E318A9" w:rsidP="00E3243B">
            <w:pPr>
              <w:tabs>
                <w:tab w:val="left" w:pos="612"/>
              </w:tabs>
              <w:rPr>
                <w:b/>
                <w:bCs/>
                <w:iCs/>
                <w:sz w:val="16"/>
                <w:szCs w:val="16"/>
              </w:rPr>
            </w:pPr>
            <w:r w:rsidRPr="00E3243B">
              <w:rPr>
                <w:sz w:val="16"/>
                <w:szCs w:val="16"/>
                <w:lang w:val="en-US"/>
              </w:rPr>
              <w:t>(b) datele bancare</w:t>
            </w:r>
            <w:r w:rsidR="00A63AAB" w:rsidRPr="00E3243B">
              <w:rPr>
                <w:sz w:val="16"/>
                <w:szCs w:val="16"/>
                <w:lang w:val="en-US"/>
              </w:rPr>
              <w:t>:</w:t>
            </w:r>
            <w:r w:rsidRPr="00E3243B">
              <w:rPr>
                <w:sz w:val="16"/>
                <w:szCs w:val="16"/>
                <w:lang w:val="en-US"/>
              </w:rPr>
              <w:t xml:space="preserve"> </w:t>
            </w:r>
            <w:r w:rsidR="00A63AAB" w:rsidRPr="00E3243B">
              <w:rPr>
                <w:b/>
                <w:bCs/>
                <w:iCs/>
                <w:sz w:val="16"/>
                <w:szCs w:val="16"/>
              </w:rPr>
              <w:t>BC VICTORIABANK SA</w:t>
            </w:r>
          </w:p>
          <w:p w:rsidR="00E318A9" w:rsidRPr="00E3243B" w:rsidRDefault="00A63AAB" w:rsidP="00E3243B">
            <w:pPr>
              <w:tabs>
                <w:tab w:val="left" w:pos="360"/>
                <w:tab w:val="left" w:pos="720"/>
                <w:tab w:val="left" w:pos="1800"/>
                <w:tab w:val="left" w:pos="3240"/>
              </w:tabs>
              <w:rPr>
                <w:b/>
                <w:sz w:val="16"/>
                <w:szCs w:val="16"/>
                <w:lang w:val="en-US"/>
              </w:rPr>
            </w:pPr>
            <w:r w:rsidRPr="00E3243B">
              <w:rPr>
                <w:sz w:val="16"/>
                <w:szCs w:val="16"/>
              </w:rPr>
              <w:t>(c)</w:t>
            </w:r>
            <w:r w:rsidR="00E318A9" w:rsidRPr="00E3243B">
              <w:rPr>
                <w:sz w:val="16"/>
                <w:szCs w:val="16"/>
                <w:lang w:val="en-US"/>
              </w:rPr>
              <w:t>codul fiscal</w:t>
            </w:r>
            <w:r w:rsidRPr="00E3243B">
              <w:rPr>
                <w:sz w:val="16"/>
                <w:szCs w:val="16"/>
                <w:lang w:val="en-US"/>
              </w:rPr>
              <w:t>:</w:t>
            </w:r>
            <w:r w:rsidR="00E318A9" w:rsidRPr="00E3243B">
              <w:rPr>
                <w:sz w:val="16"/>
                <w:szCs w:val="16"/>
                <w:lang w:val="en-US"/>
              </w:rPr>
              <w:t xml:space="preserve"> </w:t>
            </w:r>
            <w:r w:rsidRPr="00E3243B">
              <w:rPr>
                <w:b/>
                <w:bCs/>
                <w:iCs/>
                <w:sz w:val="16"/>
                <w:szCs w:val="16"/>
              </w:rPr>
              <w:t>1003600150602</w:t>
            </w:r>
          </w:p>
          <w:p w:rsidR="00E318A9" w:rsidRPr="00E3243B" w:rsidRDefault="00E318A9" w:rsidP="00E3243B">
            <w:pPr>
              <w:tabs>
                <w:tab w:val="left" w:pos="360"/>
                <w:tab w:val="left" w:pos="720"/>
                <w:tab w:val="left" w:pos="1800"/>
                <w:tab w:val="left" w:pos="3240"/>
              </w:tabs>
              <w:rPr>
                <w:sz w:val="16"/>
                <w:szCs w:val="16"/>
                <w:lang w:val="en-US"/>
              </w:rPr>
            </w:pPr>
            <w:r w:rsidRPr="00E3243B">
              <w:rPr>
                <w:sz w:val="16"/>
                <w:szCs w:val="16"/>
                <w:lang w:val="en-US"/>
              </w:rPr>
              <w:t xml:space="preserve">(d) contul de decontare </w:t>
            </w:r>
            <w:r w:rsidR="00A63AAB" w:rsidRPr="00E3243B">
              <w:rPr>
                <w:sz w:val="16"/>
                <w:szCs w:val="16"/>
                <w:lang w:val="en-US"/>
              </w:rPr>
              <w:t>:</w:t>
            </w:r>
            <w:r w:rsidR="0042261E">
              <w:rPr>
                <w:b/>
                <w:bCs/>
                <w:iCs/>
                <w:sz w:val="16"/>
                <w:szCs w:val="16"/>
              </w:rPr>
              <w:t>MD52VI022511700000034</w:t>
            </w:r>
            <w:r w:rsidR="00A63AAB" w:rsidRPr="00E3243B">
              <w:rPr>
                <w:b/>
                <w:bCs/>
                <w:iCs/>
                <w:sz w:val="16"/>
                <w:szCs w:val="16"/>
              </w:rPr>
              <w:t>MDL</w:t>
            </w:r>
          </w:p>
          <w:p w:rsidR="00A63AAB" w:rsidRPr="00E3243B" w:rsidRDefault="00A63AAB" w:rsidP="00E3243B">
            <w:pPr>
              <w:tabs>
                <w:tab w:val="left" w:pos="612"/>
              </w:tabs>
              <w:rPr>
                <w:b/>
                <w:bCs/>
                <w:iCs/>
                <w:sz w:val="16"/>
                <w:szCs w:val="16"/>
              </w:rPr>
            </w:pPr>
            <w:r w:rsidRPr="00E3243B">
              <w:rPr>
                <w:sz w:val="16"/>
                <w:szCs w:val="16"/>
                <w:lang w:val="en-US"/>
              </w:rPr>
              <w:t xml:space="preserve">(e) </w:t>
            </w:r>
            <w:r w:rsidR="00E318A9" w:rsidRPr="00E3243B">
              <w:rPr>
                <w:sz w:val="16"/>
                <w:szCs w:val="16"/>
                <w:lang w:val="en-US"/>
              </w:rPr>
              <w:t>contul bancar</w:t>
            </w:r>
            <w:r w:rsidRPr="00E3243B">
              <w:rPr>
                <w:sz w:val="16"/>
                <w:szCs w:val="16"/>
                <w:lang w:val="en-US"/>
              </w:rPr>
              <w:t>:</w:t>
            </w:r>
            <w:r w:rsidR="00E318A9" w:rsidRPr="00E3243B">
              <w:rPr>
                <w:sz w:val="16"/>
                <w:szCs w:val="16"/>
                <w:lang w:val="en-US"/>
              </w:rPr>
              <w:t xml:space="preserve"> </w:t>
            </w:r>
            <w:r w:rsidR="00CA486A" w:rsidRPr="00E3243B">
              <w:rPr>
                <w:sz w:val="16"/>
                <w:szCs w:val="16"/>
                <w:lang w:val="en-US"/>
              </w:rPr>
              <w:t xml:space="preserve"> </w:t>
            </w:r>
            <w:r w:rsidRPr="00E3243B">
              <w:rPr>
                <w:b/>
                <w:bCs/>
                <w:iCs/>
                <w:sz w:val="16"/>
                <w:szCs w:val="16"/>
              </w:rPr>
              <w:t>VICBMD2X457</w:t>
            </w:r>
          </w:p>
          <w:p w:rsidR="00DF0601" w:rsidRPr="00E3243B" w:rsidRDefault="00DF0601" w:rsidP="00E3243B">
            <w:pPr>
              <w:tabs>
                <w:tab w:val="left" w:pos="360"/>
                <w:tab w:val="left" w:pos="720"/>
                <w:tab w:val="left" w:pos="1800"/>
                <w:tab w:val="left" w:pos="3240"/>
              </w:tabs>
              <w:jc w:val="center"/>
              <w:rPr>
                <w:sz w:val="16"/>
                <w:szCs w:val="16"/>
                <w:lang w:val="en-US"/>
              </w:rPr>
            </w:pPr>
          </w:p>
        </w:tc>
        <w:tc>
          <w:tcPr>
            <w:tcW w:w="1316" w:type="dxa"/>
            <w:shd w:val="clear" w:color="auto" w:fill="auto"/>
            <w:vAlign w:val="center"/>
          </w:tcPr>
          <w:p w:rsidR="00DF0601" w:rsidRPr="00E3243B" w:rsidRDefault="00A63AAB" w:rsidP="00E3243B">
            <w:pPr>
              <w:tabs>
                <w:tab w:val="left" w:pos="612"/>
              </w:tabs>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4</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5040" w:type="dxa"/>
            <w:shd w:val="clear" w:color="auto" w:fill="auto"/>
            <w:vAlign w:val="center"/>
          </w:tcPr>
          <w:p w:rsidR="000F359B" w:rsidRPr="009E24CC" w:rsidRDefault="00D70CF1" w:rsidP="00E3243B">
            <w:pPr>
              <w:tabs>
                <w:tab w:val="left" w:pos="612"/>
              </w:tabs>
              <w:jc w:val="center"/>
              <w:rPr>
                <w:b/>
                <w:iCs/>
                <w:sz w:val="16"/>
                <w:szCs w:val="16"/>
              </w:rPr>
            </w:pPr>
            <w:r w:rsidRPr="009E24CC">
              <w:rPr>
                <w:b/>
                <w:iCs/>
                <w:sz w:val="16"/>
                <w:szCs w:val="16"/>
              </w:rPr>
              <w:t>Conform Anexei nr. 10 din Documentația standard aprobată prin Ordinul MF nr. 115 din 15.09.2021</w:t>
            </w:r>
          </w:p>
          <w:p w:rsidR="00403176" w:rsidRPr="009E24CC" w:rsidRDefault="00D70CF1" w:rsidP="00E3243B">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r w:rsidR="00641206" w:rsidRPr="009E24CC">
              <w:rPr>
                <w:iCs/>
                <w:sz w:val="16"/>
                <w:szCs w:val="16"/>
              </w:rPr>
              <w:t>,</w:t>
            </w:r>
          </w:p>
          <w:p w:rsidR="00D70CF1" w:rsidRPr="00E3243B" w:rsidRDefault="00403176" w:rsidP="00E3243B">
            <w:pPr>
              <w:shd w:val="clear" w:color="auto" w:fill="FFFFFF" w:themeFill="background1"/>
              <w:tabs>
                <w:tab w:val="left" w:pos="612"/>
              </w:tabs>
              <w:jc w:val="center"/>
              <w:rPr>
                <w:i/>
                <w:iCs/>
                <w:noProof w:val="0"/>
                <w:sz w:val="16"/>
                <w:szCs w:val="16"/>
                <w:lang w:val="en-US" w:eastAsia="ru-RU"/>
              </w:rPr>
            </w:pPr>
            <w:r w:rsidRPr="00E3243B">
              <w:rPr>
                <w:i/>
                <w:iCs/>
                <w:sz w:val="16"/>
                <w:szCs w:val="16"/>
              </w:rPr>
              <w:t xml:space="preserve">Garantia de bună execuție </w:t>
            </w:r>
            <w:r w:rsidR="00641206" w:rsidRPr="00E3243B">
              <w:rPr>
                <w:i/>
                <w:iCs/>
                <w:sz w:val="16"/>
                <w:szCs w:val="16"/>
              </w:rPr>
              <w:t>va fi prezent</w:t>
            </w:r>
            <w:r w:rsidRPr="00E3243B">
              <w:rPr>
                <w:i/>
                <w:iCs/>
                <w:sz w:val="16"/>
                <w:szCs w:val="16"/>
              </w:rPr>
              <w:t>a</w:t>
            </w:r>
            <w:r w:rsidR="00641206" w:rsidRPr="00E3243B">
              <w:rPr>
                <w:i/>
                <w:iCs/>
                <w:sz w:val="16"/>
                <w:szCs w:val="16"/>
              </w:rPr>
              <w:t>t</w:t>
            </w:r>
            <w:r w:rsidRPr="00E3243B">
              <w:rPr>
                <w:i/>
                <w:iCs/>
                <w:sz w:val="16"/>
                <w:szCs w:val="16"/>
              </w:rPr>
              <w:t>ă</w:t>
            </w:r>
            <w:r w:rsidR="00641206" w:rsidRPr="00E3243B">
              <w:rPr>
                <w:i/>
                <w:iCs/>
                <w:sz w:val="16"/>
                <w:szCs w:val="16"/>
              </w:rPr>
              <w:t xml:space="preserve"> </w:t>
            </w:r>
            <w:r w:rsidR="000F359B" w:rsidRPr="00E3243B">
              <w:rPr>
                <w:i/>
                <w:iCs/>
                <w:sz w:val="16"/>
                <w:szCs w:val="16"/>
              </w:rPr>
              <w:t>la</w:t>
            </w:r>
            <w:r w:rsidR="00641206" w:rsidRPr="00E3243B">
              <w:rPr>
                <w:i/>
                <w:iCs/>
                <w:sz w:val="16"/>
                <w:szCs w:val="16"/>
              </w:rPr>
              <w:t xml:space="preserve"> semnare</w:t>
            </w:r>
            <w:r w:rsidRPr="00E3243B">
              <w:rPr>
                <w:i/>
                <w:iCs/>
                <w:sz w:val="16"/>
                <w:szCs w:val="16"/>
              </w:rPr>
              <w:t>a</w:t>
            </w:r>
            <w:r w:rsidR="00641206" w:rsidRPr="00E3243B">
              <w:rPr>
                <w:i/>
                <w:iCs/>
                <w:sz w:val="16"/>
                <w:szCs w:val="16"/>
              </w:rPr>
              <w:t xml:space="preserve"> contractului</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5</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w:t>
            </w:r>
            <w:r w:rsidRPr="00E3243B">
              <w:rPr>
                <w:sz w:val="16"/>
                <w:szCs w:val="16"/>
              </w:rPr>
              <w:lastRenderedPageBreak/>
              <w:t xml:space="preserve">actul/documentul de împuternicire; </w:t>
            </w:r>
          </w:p>
          <w:p w:rsidR="00D70CF1"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lastRenderedPageBreak/>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lastRenderedPageBreak/>
              <w:t>6</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9E24CC" w:rsidRDefault="009E24CC" w:rsidP="009E24CC">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00DC0759" w:rsidRPr="009E24CC">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C0759" w:rsidRPr="00BE362C" w:rsidTr="00B44E63">
        <w:tc>
          <w:tcPr>
            <w:tcW w:w="560" w:type="dxa"/>
            <w:shd w:val="clear" w:color="auto" w:fill="auto"/>
            <w:vAlign w:val="center"/>
          </w:tcPr>
          <w:p w:rsidR="00DC0759"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7</w:t>
            </w:r>
          </w:p>
        </w:tc>
        <w:tc>
          <w:tcPr>
            <w:tcW w:w="2158" w:type="dxa"/>
            <w:shd w:val="clear" w:color="auto" w:fill="auto"/>
            <w:vAlign w:val="center"/>
          </w:tcPr>
          <w:p w:rsidR="00DC0759" w:rsidRPr="00E3243B" w:rsidRDefault="00DC0759" w:rsidP="00E3243B">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Pr>
                <w:sz w:val="16"/>
                <w:szCs w:val="16"/>
              </w:rPr>
              <w:t xml:space="preserve">/ documentul de împuternicire; </w:t>
            </w:r>
          </w:p>
          <w:p w:rsidR="00DC0759"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sidR="00B537C6">
              <w:rPr>
                <w:b/>
                <w:sz w:val="16"/>
                <w:szCs w:val="16"/>
              </w:rPr>
              <w:t xml:space="preserve"> </w:t>
            </w:r>
            <w:r w:rsidRPr="009E24CC">
              <w:rPr>
                <w:b/>
                <w:sz w:val="16"/>
                <w:szCs w:val="16"/>
              </w:rPr>
              <w:t>conform constituie temei de descalificare a operatorilor economici.</w:t>
            </w:r>
          </w:p>
        </w:tc>
        <w:tc>
          <w:tcPr>
            <w:tcW w:w="1316" w:type="dxa"/>
            <w:shd w:val="clear" w:color="auto" w:fill="auto"/>
            <w:vAlign w:val="center"/>
          </w:tcPr>
          <w:p w:rsidR="00DC0759" w:rsidRPr="00E3243B" w:rsidRDefault="00DC0759" w:rsidP="00E3243B">
            <w:pPr>
              <w:jc w:val="center"/>
              <w:rPr>
                <w:sz w:val="16"/>
                <w:szCs w:val="16"/>
              </w:rPr>
            </w:pPr>
            <w:r w:rsidRPr="00E3243B">
              <w:rPr>
                <w:iCs/>
                <w:sz w:val="16"/>
                <w:szCs w:val="16"/>
                <w:lang w:val="en-US"/>
              </w:rPr>
              <w:t>Obligatoriu</w:t>
            </w:r>
          </w:p>
        </w:tc>
      </w:tr>
      <w:tr w:rsidR="00DC0759" w:rsidRPr="00BE362C" w:rsidTr="00B44E63">
        <w:tc>
          <w:tcPr>
            <w:tcW w:w="560" w:type="dxa"/>
            <w:shd w:val="clear" w:color="auto" w:fill="auto"/>
            <w:vAlign w:val="center"/>
          </w:tcPr>
          <w:p w:rsidR="00DC0759"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8</w:t>
            </w:r>
          </w:p>
        </w:tc>
        <w:tc>
          <w:tcPr>
            <w:tcW w:w="2158" w:type="dxa"/>
            <w:shd w:val="clear" w:color="auto" w:fill="auto"/>
            <w:vAlign w:val="center"/>
          </w:tcPr>
          <w:p w:rsidR="00DC0759" w:rsidRPr="00E3243B" w:rsidRDefault="00DC0759" w:rsidP="00E3243B">
            <w:pPr>
              <w:shd w:val="clear" w:color="auto" w:fill="FFFFFF" w:themeFill="background1"/>
              <w:tabs>
                <w:tab w:val="left" w:pos="612"/>
              </w:tabs>
              <w:jc w:val="center"/>
              <w:rPr>
                <w:color w:val="000000"/>
                <w:sz w:val="16"/>
                <w:szCs w:val="16"/>
                <w:lang w:val="ro-MO"/>
              </w:rPr>
            </w:pPr>
            <w:r w:rsidRPr="00E3243B">
              <w:rPr>
                <w:sz w:val="16"/>
                <w:szCs w:val="16"/>
              </w:rPr>
              <w:t>Declarație de la ofertant cu privire înregistrarea în Registrul de Stat al Dispozitivelor (pentru dispozitivele medicale)</w:t>
            </w:r>
          </w:p>
        </w:tc>
        <w:tc>
          <w:tcPr>
            <w:tcW w:w="5040" w:type="dxa"/>
            <w:shd w:val="clear" w:color="auto" w:fill="auto"/>
            <w:vAlign w:val="center"/>
          </w:tcPr>
          <w:p w:rsidR="00DC0759" w:rsidRPr="00E3243B" w:rsidRDefault="00E3243B" w:rsidP="009E24CC">
            <w:pPr>
              <w:shd w:val="clear" w:color="auto" w:fill="FFFFFF" w:themeFill="background1"/>
              <w:tabs>
                <w:tab w:val="left" w:pos="612"/>
              </w:tabs>
              <w:jc w:val="both"/>
              <w:rPr>
                <w:sz w:val="16"/>
                <w:szCs w:val="16"/>
              </w:rPr>
            </w:pPr>
            <w:r w:rsidRPr="00E3243B">
              <w:rPr>
                <w:sz w:val="16"/>
                <w:szCs w:val="16"/>
              </w:rPr>
              <w:t>cu privire la prezentarea numărului de înregistrare la AMDM în termen de 15 zile de la solicitare autorității contractant – original, conform modelului atașat,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 Neprezentarea dovezii privind numărul de înregistrare în registrul de Stat al Dispozitivelor Medicale, în termenul menționat, servește drept temei de descalificare a ofertei Notă: pentru dispozitivele medicale înregistrate Registrul de Stat al Dispozitivelor Medicale se va prezenta dovada înregistrării (numărul de înregistrare/extrasul din Registrul de Stat al Dispozitivelor Medicale) până la termenul limită de depunere a ofertelor. Notă: *Vor fi contractate doar dispozitivele medicale Înregistrate în Registrul de Stat al Dispozitivelor Medicale a Agenției Medicamentului și Dispozitivelor Medicale, pentru care se va DA prezinta - extras din Registrul de Stat al Disp</w:t>
            </w:r>
            <w:r w:rsidR="009E24CC">
              <w:rPr>
                <w:sz w:val="16"/>
                <w:szCs w:val="16"/>
              </w:rPr>
              <w:t>ozitivelor Medicale.</w:t>
            </w:r>
          </w:p>
        </w:tc>
        <w:tc>
          <w:tcPr>
            <w:tcW w:w="1316" w:type="dxa"/>
            <w:shd w:val="clear" w:color="auto" w:fill="auto"/>
            <w:vAlign w:val="center"/>
          </w:tcPr>
          <w:p w:rsidR="00DC0759"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537C6">
        <w:tc>
          <w:tcPr>
            <w:tcW w:w="9074" w:type="dxa"/>
            <w:gridSpan w:val="4"/>
            <w:shd w:val="clear" w:color="auto" w:fill="auto"/>
            <w:vAlign w:val="center"/>
          </w:tcPr>
          <w:p w:rsidR="00E3243B" w:rsidRPr="00E3243B" w:rsidRDefault="00E3243B" w:rsidP="00E3243B">
            <w:pPr>
              <w:jc w:val="center"/>
              <w:rPr>
                <w:b/>
                <w:color w:val="000000"/>
                <w:sz w:val="16"/>
                <w:szCs w:val="16"/>
                <w:lang w:eastAsia="ru-RU"/>
              </w:rPr>
            </w:pPr>
            <w:r w:rsidRPr="00E3243B">
              <w:rPr>
                <w:b/>
                <w:sz w:val="16"/>
                <w:szCs w:val="16"/>
              </w:rPr>
              <w:t>Cerințe de calificare obligatorii</w:t>
            </w:r>
          </w:p>
        </w:tc>
      </w:tr>
      <w:tr w:rsidR="00DC0759" w:rsidRPr="00BE362C" w:rsidTr="00B44E63">
        <w:tc>
          <w:tcPr>
            <w:tcW w:w="560" w:type="dxa"/>
            <w:shd w:val="clear" w:color="auto" w:fill="auto"/>
            <w:vAlign w:val="center"/>
          </w:tcPr>
          <w:p w:rsidR="00DC0759"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9</w:t>
            </w:r>
          </w:p>
        </w:tc>
        <w:tc>
          <w:tcPr>
            <w:tcW w:w="2158" w:type="dxa"/>
            <w:shd w:val="clear" w:color="auto" w:fill="auto"/>
            <w:vAlign w:val="center"/>
          </w:tcPr>
          <w:p w:rsidR="00DC0759" w:rsidRPr="00E3243B" w:rsidRDefault="00E3243B" w:rsidP="00E3243B">
            <w:pPr>
              <w:jc w:val="center"/>
              <w:rPr>
                <w:color w:val="000000"/>
                <w:sz w:val="16"/>
                <w:szCs w:val="16"/>
                <w:lang w:val="en-GB" w:eastAsia="ru-RU"/>
              </w:rPr>
            </w:pPr>
            <w:r w:rsidRPr="00E3243B">
              <w:rPr>
                <w:sz w:val="16"/>
                <w:szCs w:val="16"/>
              </w:rPr>
              <w:t>Certificat de atribuire a contului bancar</w:t>
            </w:r>
          </w:p>
        </w:tc>
        <w:tc>
          <w:tcPr>
            <w:tcW w:w="5040" w:type="dxa"/>
            <w:shd w:val="clear" w:color="auto" w:fill="auto"/>
            <w:vAlign w:val="center"/>
          </w:tcPr>
          <w:p w:rsidR="00DC0759" w:rsidRPr="00E3243B" w:rsidRDefault="00E3243B" w:rsidP="009E24CC">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E3243B" w:rsidRDefault="0049136D" w:rsidP="00E3243B">
            <w:pPr>
              <w:jc w:val="center"/>
              <w:rPr>
                <w:color w:val="000000"/>
                <w:sz w:val="16"/>
                <w:szCs w:val="16"/>
                <w:lang w:eastAsia="ru-RU"/>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10</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Situația financiară</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11</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13</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Declarație de la ofertant</w:t>
            </w:r>
          </w:p>
        </w:tc>
        <w:tc>
          <w:tcPr>
            <w:tcW w:w="5040" w:type="dxa"/>
            <w:shd w:val="clear" w:color="auto" w:fill="auto"/>
            <w:vAlign w:val="center"/>
          </w:tcPr>
          <w:p w:rsidR="009E24CC" w:rsidRDefault="00E3243B" w:rsidP="009E24CC">
            <w:pPr>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cu privire la prezentarea mostrelor în termen de 10 zile de la solicitare, ambalate şi etichetate (se acceptă inscripția pe ambalaj în una din limbile de circulație internațională) cu specificare obligatorie a modelului articolului, producătorului și țării de origine pe ambalajul original al mostrei. Mostrele vor fi prezentate în termen de 10 zile de la solicitare, întro cutie pe care se va indica denumirea operatorului economic și numărul procedurii de achiziție publică. Se va prezenta lista mostrelor incluse în cutie și numărul de lot al acestora cu scrisoare de însoțire semnată. Ре fiecare produs în parte va fi indicat numărul lotului și denumirea operatorului economic. Mostrele vor fi ambalate și etichetate conform prevederilor HG 702/2018. </w:t>
            </w:r>
          </w:p>
          <w:p w:rsidR="00E3243B" w:rsidRPr="009E24CC" w:rsidRDefault="00E3243B" w:rsidP="009E24CC">
            <w:pPr>
              <w:jc w:val="center"/>
              <w:rPr>
                <w:b/>
                <w:color w:val="000000"/>
                <w:sz w:val="16"/>
                <w:szCs w:val="16"/>
                <w:lang w:val="en-GB" w:eastAsia="ru-RU"/>
              </w:rPr>
            </w:pPr>
            <w:r w:rsidRPr="009E24CC">
              <w:rPr>
                <w:b/>
                <w:sz w:val="16"/>
                <w:szCs w:val="16"/>
              </w:rPr>
              <w:lastRenderedPageBreak/>
              <w:t>Notă: Mostrele prezentate după termenul după termenul limită nu vor fi acceptate sau neprezentarea mostrelor va constitui temei de respingere a ofertelor.</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lastRenderedPageBreak/>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lastRenderedPageBreak/>
              <w:t>14</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Documente confirmatoare a specificațiilor tehnice</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Documente confirmatoare (prospecte) și documente tehnice de confirmare a specificațiilor prezentate– copie - confirmată prin aplicarea semnăturii electronice; Catalogul producătorului/prospecte/documente tehnice, cu indicarea/ marcarea numărului de referința/modelul articolului atribuit Numărului de lot oferit. Instrucțiunea de utilizare tradusă în limba de stat sau altă limbă de circulație internațională (Engleză/Rusă) - la livrare. Instruirea specialiștilor în centre de referință specializate a producătorului pentru produsele care nu au fost folosite anterior, în termen de o lună de la solicitare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15</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Notă</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Operatorii economici participanți urmează să depună oferta prin intermediul platformei SIA “RSAP” M</w:t>
            </w:r>
            <w:r w:rsidR="00792330">
              <w:rPr>
                <w:sz w:val="16"/>
                <w:szCs w:val="16"/>
              </w:rPr>
              <w:t>-</w:t>
            </w:r>
            <w:r w:rsidRPr="00E3243B">
              <w:rPr>
                <w:sz w:val="16"/>
                <w:szCs w:val="16"/>
              </w:rPr>
              <w:t>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16</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Notă</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Operatorul economic va fi respins din cadrul procedurii de atribuire în cazul în care nu va încărca în SIA RSAP (Mtender) oferta pentru loturile care sunt indicate în formularul specificațiilor de preț.</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17</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Notă</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In oferta ,,formularul specificațiilor tehnice” se va indica obligatoriu codul produsului oferit, inclusiv, a tuturor accesoriilor, pozițiilor, pentru a putea fi identificat conform catalogului prezentat. În caz contrar oferta va fi respinsă</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DC0759" w:rsidRPr="00BE362C" w:rsidTr="00B44E63">
        <w:tc>
          <w:tcPr>
            <w:tcW w:w="560" w:type="dxa"/>
            <w:shd w:val="clear" w:color="auto" w:fill="auto"/>
            <w:vAlign w:val="center"/>
          </w:tcPr>
          <w:p w:rsidR="00DC0759" w:rsidRPr="00E3243B" w:rsidRDefault="00DC0759"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1</w:t>
            </w:r>
            <w:r w:rsidR="0049136D">
              <w:rPr>
                <w:iCs/>
                <w:noProof w:val="0"/>
                <w:sz w:val="16"/>
                <w:szCs w:val="16"/>
                <w:lang w:val="ro-MO" w:eastAsia="ru-RU"/>
              </w:rPr>
              <w:t>8</w:t>
            </w:r>
          </w:p>
        </w:tc>
        <w:tc>
          <w:tcPr>
            <w:tcW w:w="2158" w:type="dxa"/>
            <w:shd w:val="clear" w:color="auto" w:fill="auto"/>
            <w:vAlign w:val="center"/>
          </w:tcPr>
          <w:p w:rsidR="00DC0759" w:rsidRPr="00E3243B" w:rsidRDefault="00DC0759" w:rsidP="00E3243B">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DC0759" w:rsidRPr="00E3243B" w:rsidRDefault="00DC0759" w:rsidP="00E3243B">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16" w:type="dxa"/>
            <w:shd w:val="clear" w:color="auto" w:fill="auto"/>
            <w:vAlign w:val="center"/>
          </w:tcPr>
          <w:p w:rsidR="00DC0759" w:rsidRPr="00E3243B" w:rsidRDefault="00DC0759" w:rsidP="00E3243B">
            <w:pPr>
              <w:jc w:val="center"/>
              <w:rPr>
                <w:sz w:val="16"/>
                <w:szCs w:val="16"/>
              </w:rPr>
            </w:pPr>
            <w:r w:rsidRPr="00E3243B">
              <w:rPr>
                <w:iCs/>
                <w:sz w:val="16"/>
                <w:szCs w:val="16"/>
                <w:lang w:val="en-US"/>
              </w:rPr>
              <w:t>Obligatoriu</w:t>
            </w:r>
          </w:p>
        </w:tc>
      </w:tr>
    </w:tbl>
    <w:p w:rsidR="000339A4"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52C74">
        <w:rPr>
          <w:b/>
          <w:noProof w:val="0"/>
          <w:lang w:val="it-IT" w:eastAsia="ru-RU"/>
        </w:rPr>
        <w:t xml:space="preserve"> </w:t>
      </w:r>
      <w:r w:rsidR="00A52C74" w:rsidRPr="00A52C74">
        <w:rPr>
          <w:noProof w:val="0"/>
          <w:u w:val="single"/>
          <w:lang w:val="it-IT" w:eastAsia="ru-RU"/>
        </w:rPr>
        <w:t>DA</w:t>
      </w:r>
      <w:r>
        <w:t xml:space="preserve">, </w:t>
      </w:r>
      <w:r w:rsidRPr="0015247E">
        <w:rPr>
          <w:b/>
          <w:noProof w:val="0"/>
          <w:lang w:val="it-IT" w:eastAsia="ru-RU"/>
        </w:rPr>
        <w:t>cuantumul</w:t>
      </w:r>
      <w:r w:rsidR="00A52C74">
        <w:rPr>
          <w:b/>
          <w:noProof w:val="0"/>
          <w:lang w:val="it-IT" w:eastAsia="ru-RU"/>
        </w:rPr>
        <w:t xml:space="preserve"> </w:t>
      </w:r>
      <w:r w:rsidR="00A52C74" w:rsidRPr="005E3E24">
        <w:rPr>
          <w:noProof w:val="0"/>
          <w:u w:val="single"/>
          <w:lang w:val="it-IT" w:eastAsia="ru-RU"/>
        </w:rPr>
        <w:t>1%</w:t>
      </w:r>
      <w:r w:rsidR="00A52C74">
        <w:rPr>
          <w:b/>
          <w:noProof w:val="0"/>
          <w:lang w:val="it-IT" w:eastAsia="ru-RU"/>
        </w:rPr>
        <w:t xml:space="preserve"> din valoarea ofertei fără TVA</w:t>
      </w:r>
      <w:r w:rsidR="00B44E63">
        <w:rPr>
          <w:b/>
          <w:noProof w:val="0"/>
          <w:lang w:val="it-IT" w:eastAsia="ru-RU"/>
        </w:rPr>
        <w:t>;</w:t>
      </w:r>
    </w:p>
    <w:p w:rsidR="000339A4" w:rsidRPr="009C2F8F" w:rsidRDefault="000339A4" w:rsidP="000339A4">
      <w:pPr>
        <w:pStyle w:val="ListParagraph"/>
        <w:numPr>
          <w:ilvl w:val="0"/>
          <w:numId w:val="2"/>
        </w:numPr>
        <w:ind w:left="426" w:hanging="426"/>
        <w:rPr>
          <w:b/>
          <w:lang w:val="it-IT" w:eastAsia="ru-RU"/>
        </w:rPr>
      </w:pPr>
      <w:r w:rsidRPr="009C2F8F">
        <w:rPr>
          <w:b/>
          <w:lang w:val="it-IT" w:eastAsia="ru-RU"/>
        </w:rPr>
        <w:t>Garanția de bună execuție a contractului, du</w:t>
      </w:r>
      <w:r w:rsidR="0000534F">
        <w:rPr>
          <w:b/>
          <w:lang w:val="it-IT" w:eastAsia="ru-RU"/>
        </w:rPr>
        <w:t xml:space="preserve">pă caz </w:t>
      </w:r>
      <w:r w:rsidR="0000534F" w:rsidRPr="0000534F">
        <w:rPr>
          <w:u w:val="single"/>
          <w:lang w:val="it-IT" w:eastAsia="ru-RU"/>
        </w:rPr>
        <w:t>DA</w:t>
      </w:r>
      <w:r w:rsidR="00A52C74">
        <w:rPr>
          <w:b/>
          <w:lang w:val="it-IT" w:eastAsia="ru-RU"/>
        </w:rPr>
        <w:t xml:space="preserve">, cuantumul </w:t>
      </w:r>
      <w:r w:rsidR="00A52C74" w:rsidRPr="005E3E24">
        <w:rPr>
          <w:u w:val="single"/>
          <w:lang w:val="it-IT" w:eastAsia="ru-RU"/>
        </w:rPr>
        <w:t>5 %</w:t>
      </w:r>
      <w:r w:rsidR="00A52C74">
        <w:rPr>
          <w:b/>
          <w:lang w:val="it-IT" w:eastAsia="ru-RU"/>
        </w:rPr>
        <w:t xml:space="preserve"> din valoarea contractului de achizitie, cu TVA</w:t>
      </w:r>
      <w:r w:rsidR="00B44E63">
        <w:rPr>
          <w:b/>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A52C74">
        <w:rPr>
          <w:b/>
          <w:noProof w:val="0"/>
          <w:lang w:val="it-IT" w:eastAsia="ru-RU"/>
        </w:rPr>
        <w:t xml:space="preserve"> negociate), după caz</w:t>
      </w:r>
      <w:r w:rsidR="0000534F">
        <w:rPr>
          <w:noProof w:val="0"/>
          <w:lang w:val="it-IT" w:eastAsia="ru-RU"/>
        </w:rPr>
        <w:t xml:space="preserve">: </w:t>
      </w:r>
      <w:r w:rsidR="00A52C74" w:rsidRPr="00B44E63">
        <w:rPr>
          <w:i/>
          <w:noProof w:val="0"/>
          <w:u w:val="single"/>
          <w:lang w:val="it-IT" w:eastAsia="ru-RU"/>
        </w:rPr>
        <w:t>Nu</w:t>
      </w:r>
      <w:r w:rsidR="00B44E63">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44E63">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F22BAE">
        <w:rPr>
          <w:b/>
          <w:noProof w:val="0"/>
          <w:lang w:val="it-IT" w:eastAsia="ru-RU"/>
        </w:rPr>
        <w:t xml:space="preserve">: </w:t>
      </w:r>
      <w:r w:rsidR="00F22BAE" w:rsidRPr="00B44E63">
        <w:rPr>
          <w:i/>
          <w:noProof w:val="0"/>
          <w:u w:val="single"/>
          <w:lang w:val="it-IT" w:eastAsia="ru-RU"/>
        </w:rPr>
        <w:t>moneda națională</w:t>
      </w:r>
    </w:p>
    <w:p w:rsidR="000339A4" w:rsidRPr="00270F97" w:rsidRDefault="000339A4" w:rsidP="000339A4">
      <w:pPr>
        <w:numPr>
          <w:ilvl w:val="0"/>
          <w:numId w:val="2"/>
        </w:numPr>
        <w:tabs>
          <w:tab w:val="right" w:pos="426"/>
        </w:tabs>
        <w:spacing w:before="120"/>
        <w:ind w:left="0" w:firstLine="0"/>
        <w:rPr>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22BAE" w:rsidRPr="00B44E63">
        <w:rPr>
          <w:i/>
          <w:u w:val="single"/>
          <w:lang w:val="en-US"/>
        </w:rPr>
        <w:t>corespunderea cerințelor</w:t>
      </w:r>
      <w:r w:rsidR="00B44E63" w:rsidRPr="00B44E63">
        <w:rPr>
          <w:i/>
          <w:u w:val="single"/>
          <w:lang w:val="en-US"/>
        </w:rPr>
        <w:t xml:space="preserve"> solicitate,</w:t>
      </w:r>
      <w:r w:rsidR="00F22BAE" w:rsidRPr="00B44E63">
        <w:rPr>
          <w:i/>
          <w:u w:val="single"/>
          <w:lang w:val="en-US"/>
        </w:rPr>
        <w:t xml:space="preserve"> cel mai mic preț</w:t>
      </w:r>
      <w:r w:rsidR="00B44E63" w:rsidRPr="00B44E63">
        <w:rPr>
          <w:i/>
          <w:u w:val="single"/>
          <w:lang w:val="en-US"/>
        </w:rPr>
        <w:t xml:space="preserve"> oferit;</w:t>
      </w:r>
    </w:p>
    <w:p w:rsidR="00270F97" w:rsidRPr="00B63170" w:rsidRDefault="00270F97" w:rsidP="00B63170">
      <w:pPr>
        <w:pStyle w:val="ListParagraph"/>
        <w:numPr>
          <w:ilvl w:val="0"/>
          <w:numId w:val="8"/>
        </w:numPr>
        <w:tabs>
          <w:tab w:val="right" w:pos="426"/>
        </w:tabs>
        <w:spacing w:before="120"/>
        <w:rPr>
          <w:i/>
          <w:u w:val="single"/>
          <w:lang w:val="it-IT" w:eastAsia="ru-RU"/>
        </w:rPr>
      </w:pPr>
      <w:r w:rsidRPr="00B63170">
        <w:rPr>
          <w:i/>
          <w:u w:val="single"/>
          <w:lang w:val="it-IT" w:eastAsia="ru-RU"/>
        </w:rPr>
        <w:t>Lot nr. 1, 2, 3, 4, 5 – evaluarea pe lot;</w:t>
      </w:r>
    </w:p>
    <w:p w:rsidR="00270F97" w:rsidRPr="00B63170" w:rsidRDefault="00270F97" w:rsidP="00B63170">
      <w:pPr>
        <w:pStyle w:val="ListParagraph"/>
        <w:numPr>
          <w:ilvl w:val="0"/>
          <w:numId w:val="8"/>
        </w:numPr>
        <w:tabs>
          <w:tab w:val="right" w:pos="426"/>
        </w:tabs>
        <w:spacing w:before="120"/>
        <w:rPr>
          <w:i/>
          <w:u w:val="single"/>
          <w:lang w:val="it-IT" w:eastAsia="ru-RU"/>
        </w:rPr>
      </w:pPr>
      <w:r w:rsidRPr="00B63170">
        <w:rPr>
          <w:i/>
          <w:u w:val="single"/>
          <w:lang w:val="it-IT" w:eastAsia="ru-RU"/>
        </w:rPr>
        <w:t>Lot nr. 6, 7, 8, 9, 10, 11, 12, 13, 14, 15, 16, 17, 18, 19, 20, 21, 22, 23 – evaluarea pe poziții;</w:t>
      </w:r>
    </w:p>
    <w:p w:rsidR="000339A4" w:rsidRDefault="000339A4" w:rsidP="000339A4">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B44E63" w:rsidRDefault="00B44E63" w:rsidP="00B44E63">
      <w:pPr>
        <w:tabs>
          <w:tab w:val="right" w:pos="426"/>
        </w:tabs>
        <w:spacing w:before="120"/>
        <w:jc w:val="both"/>
        <w:rPr>
          <w:b/>
          <w:noProof w:val="0"/>
          <w:lang w:val="it-IT" w:eastAsia="ru-RU"/>
        </w:rPr>
      </w:pPr>
    </w:p>
    <w:tbl>
      <w:tblPr>
        <w:tblStyle w:val="Grigliatabella2"/>
        <w:tblW w:w="0" w:type="auto"/>
        <w:tblLook w:val="04A0"/>
      </w:tblPr>
      <w:tblGrid>
        <w:gridCol w:w="577"/>
        <w:gridCol w:w="7199"/>
        <w:gridCol w:w="1795"/>
      </w:tblGrid>
      <w:tr w:rsidR="000339A4" w:rsidRPr="00BE362C" w:rsidTr="00F22BAE">
        <w:tc>
          <w:tcPr>
            <w:tcW w:w="577" w:type="dxa"/>
            <w:shd w:val="clear" w:color="auto" w:fill="auto"/>
          </w:tcPr>
          <w:p w:rsidR="000339A4" w:rsidRPr="00BE362C" w:rsidRDefault="000339A4" w:rsidP="00754FE7">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199"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95"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F22BAE">
        <w:rPr>
          <w:b/>
          <w:noProof w:val="0"/>
          <w:lang w:val="it-IT" w:eastAsia="ru-RU"/>
        </w:rPr>
        <w:t xml:space="preserve"> </w:t>
      </w:r>
      <w:r w:rsidR="00F22BAE" w:rsidRPr="00B44E63">
        <w:rPr>
          <w:i/>
          <w:u w:val="single"/>
          <w:lang w:val="en-US"/>
        </w:rPr>
        <w:t>Conform platformei SIA RSAP</w:t>
      </w:r>
      <w:r w:rsidR="00B44E63">
        <w:rPr>
          <w:i/>
          <w:u w:val="single"/>
          <w:lang w:val="en-US"/>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0339A4" w:rsidRPr="00B44E63" w:rsidRDefault="000339A4" w:rsidP="000339A4">
      <w:pPr>
        <w:shd w:val="clear" w:color="auto" w:fill="FFFFFF" w:themeFill="background1"/>
        <w:tabs>
          <w:tab w:val="right" w:pos="426"/>
        </w:tabs>
        <w:spacing w:before="120"/>
        <w:ind w:left="450"/>
        <w:jc w:val="both"/>
        <w:rPr>
          <w:noProof w:val="0"/>
          <w:u w:val="single"/>
          <w:lang w:val="it-IT" w:eastAsia="ru-RU"/>
        </w:rPr>
      </w:pPr>
      <w:r w:rsidRPr="00B44E63">
        <w:rPr>
          <w:i/>
          <w:noProof w:val="0"/>
          <w:u w:val="single"/>
          <w:lang w:val="it-IT" w:eastAsia="ru-RU"/>
        </w:rPr>
        <w:t>Ofertele sau cererile de participare vor fi depuse electronic prin intermediul SIA RSAP</w:t>
      </w:r>
      <w:r w:rsidR="00270F97">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00F22BAE" w:rsidRPr="00B44E63">
        <w:rPr>
          <w:i/>
          <w:noProof w:val="0"/>
          <w:u w:val="single"/>
          <w:lang w:val="it-IT" w:eastAsia="ru-RU"/>
        </w:rPr>
        <w:t>60 zile</w:t>
      </w:r>
      <w:r w:rsidR="00B44E63">
        <w:rPr>
          <w:i/>
          <w:noProof w:val="0"/>
          <w:u w:val="single"/>
          <w:lang w:val="it-IT" w:eastAsia="ru-RU"/>
        </w:rPr>
        <w:t>;</w:t>
      </w:r>
    </w:p>
    <w:p w:rsidR="00F22BAE" w:rsidRDefault="000339A4" w:rsidP="00F22BAE">
      <w:pPr>
        <w:numPr>
          <w:ilvl w:val="0"/>
          <w:numId w:val="2"/>
        </w:numPr>
        <w:tabs>
          <w:tab w:val="right" w:pos="426"/>
        </w:tabs>
        <w:spacing w:before="120"/>
        <w:ind w:left="0" w:firstLine="0"/>
        <w:rPr>
          <w:b/>
          <w:i/>
          <w:noProof w:val="0"/>
          <w:lang w:val="it-IT" w:eastAsia="ru-RU"/>
        </w:rPr>
      </w:pPr>
      <w:proofErr w:type="spellStart"/>
      <w:r w:rsidRPr="00B44E63">
        <w:rPr>
          <w:b/>
          <w:noProof w:val="0"/>
          <w:lang w:val="en-US" w:eastAsia="ru-RU"/>
        </w:rPr>
        <w:t>Locul</w:t>
      </w:r>
      <w:proofErr w:type="spellEnd"/>
      <w:r>
        <w:rPr>
          <w:b/>
          <w:noProof w:val="0"/>
          <w:lang w:eastAsia="ru-RU"/>
        </w:rPr>
        <w:t xml:space="preserve"> </w:t>
      </w:r>
      <w:proofErr w:type="spellStart"/>
      <w:r w:rsidRPr="00B44E63">
        <w:rPr>
          <w:b/>
          <w:noProof w:val="0"/>
          <w:lang w:val="en-US" w:eastAsia="ru-RU"/>
        </w:rPr>
        <w:t>deschiderii</w:t>
      </w:r>
      <w:proofErr w:type="spellEnd"/>
      <w:r>
        <w:rPr>
          <w:b/>
          <w:noProof w:val="0"/>
          <w:lang w:eastAsia="ru-RU"/>
        </w:rPr>
        <w:t xml:space="preserve"> </w:t>
      </w:r>
      <w:proofErr w:type="spellStart"/>
      <w:r w:rsidRPr="00B44E63">
        <w:rPr>
          <w:b/>
          <w:noProof w:val="0"/>
          <w:lang w:val="en-US" w:eastAsia="ru-RU"/>
        </w:rPr>
        <w:t>ofertelor</w:t>
      </w:r>
      <w:proofErr w:type="spellEnd"/>
      <w:r w:rsidRPr="00B44E63">
        <w:rPr>
          <w:b/>
          <w:noProof w:val="0"/>
          <w:lang w:val="en-US" w:eastAsia="ru-RU"/>
        </w:rPr>
        <w:t xml:space="preserve">: </w:t>
      </w:r>
      <w:r w:rsidR="00F22BAE" w:rsidRPr="00B44E63">
        <w:rPr>
          <w:i/>
          <w:u w:val="single"/>
          <w:shd w:val="clear" w:color="auto" w:fill="FFFFFF" w:themeFill="background1"/>
          <w:lang w:val="en-US"/>
        </w:rPr>
        <w:t>SIA RSAP</w:t>
      </w:r>
      <w:r w:rsidR="00B44E63">
        <w:rPr>
          <w:b/>
          <w:i/>
          <w:noProof w:val="0"/>
          <w:lang w:val="it-IT" w:eastAsia="ru-RU"/>
        </w:rPr>
        <w:t>;</w:t>
      </w:r>
    </w:p>
    <w:p w:rsidR="000339A4" w:rsidRPr="00BB5D42" w:rsidRDefault="00F22BAE" w:rsidP="00F22BAE">
      <w:pPr>
        <w:tabs>
          <w:tab w:val="right" w:pos="426"/>
        </w:tabs>
        <w:spacing w:before="120"/>
        <w:rPr>
          <w:i/>
          <w:noProof w:val="0"/>
          <w:u w:val="single"/>
          <w:lang w:val="it-IT" w:eastAsia="ru-RU"/>
        </w:rPr>
      </w:pPr>
      <w:r>
        <w:rPr>
          <w:b/>
          <w:noProof w:val="0"/>
          <w:lang w:val="ro-MO" w:eastAsia="ru-RU"/>
        </w:rPr>
        <w:t xml:space="preserve">        </w:t>
      </w:r>
      <w:r w:rsidR="000339A4" w:rsidRPr="00BB5D42">
        <w:rPr>
          <w:i/>
          <w:noProof w:val="0"/>
          <w:u w:val="single"/>
          <w:lang w:val="it-IT" w:eastAsia="ru-RU"/>
        </w:rPr>
        <w:t>Ofertele întâ</w:t>
      </w:r>
      <w:r w:rsidR="00BB5D42">
        <w:rPr>
          <w:i/>
          <w:noProof w:val="0"/>
          <w:u w:val="single"/>
          <w:lang w:val="it-IT" w:eastAsia="ru-RU"/>
        </w:rPr>
        <w:t>rziate vor fi respinse;</w:t>
      </w:r>
      <w:r w:rsidR="000339A4" w:rsidRPr="00BB5D42">
        <w:rPr>
          <w:i/>
          <w:noProof w:val="0"/>
          <w:u w:val="single"/>
          <w:lang w:val="it-IT" w:eastAsia="ru-RU"/>
        </w:rPr>
        <w:t xml:space="preserve"> </w:t>
      </w:r>
    </w:p>
    <w:p w:rsidR="00BB5D42" w:rsidRDefault="000339A4" w:rsidP="00BB5D4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0339A4" w:rsidRPr="00BB5D42" w:rsidRDefault="000339A4" w:rsidP="00BB5D42">
      <w:pPr>
        <w:shd w:val="clear" w:color="auto" w:fill="FFFFFF" w:themeFill="background1"/>
        <w:tabs>
          <w:tab w:val="right" w:pos="426"/>
        </w:tabs>
        <w:spacing w:before="120"/>
        <w:ind w:left="450"/>
        <w:jc w:val="both"/>
        <w:rPr>
          <w:b/>
          <w:noProof w:val="0"/>
          <w:lang w:val="it-IT" w:eastAsia="ru-RU"/>
        </w:rPr>
      </w:pPr>
      <w:r w:rsidRPr="00BB5D42">
        <w:rPr>
          <w:b/>
          <w:noProof w:val="0"/>
          <w:lang w:val="it-IT" w:eastAsia="ru-RU"/>
        </w:rPr>
        <w:br/>
      </w:r>
      <w:r w:rsidRPr="00BB5D42">
        <w:rPr>
          <w:i/>
          <w:noProof w:val="0"/>
          <w:u w:val="single"/>
          <w:lang w:val="it-IT" w:eastAsia="ru-RU"/>
        </w:rPr>
        <w:t>Ofertanții sau reprezentanții acestora au dreptul să participe la deschiderea ofertelor, cu excepția cazului cînd ofertele au fost depuse prin SIA RSAP</w:t>
      </w:r>
      <w:r w:rsidR="00BB5D42" w:rsidRPr="00BB5D42">
        <w:rPr>
          <w:noProof w:val="0"/>
          <w:u w:val="single"/>
          <w:lang w:val="it-IT" w:eastAsia="ru-RU"/>
        </w:rPr>
        <w:t>;</w:t>
      </w:r>
    </w:p>
    <w:p w:rsidR="000339A4" w:rsidRPr="00BB5D42" w:rsidRDefault="000339A4" w:rsidP="000339A4">
      <w:pPr>
        <w:numPr>
          <w:ilvl w:val="0"/>
          <w:numId w:val="2"/>
        </w:numPr>
        <w:shd w:val="clear" w:color="auto" w:fill="FFFFFF" w:themeFill="background1"/>
        <w:tabs>
          <w:tab w:val="right" w:pos="426"/>
        </w:tabs>
        <w:spacing w:before="120"/>
        <w:ind w:left="450" w:hanging="450"/>
        <w:rPr>
          <w:i/>
          <w:noProof w:val="0"/>
          <w:u w:val="single"/>
          <w:lang w:val="it-IT" w:eastAsia="ru-RU"/>
        </w:rPr>
      </w:pPr>
      <w:r w:rsidRPr="00BE362C">
        <w:rPr>
          <w:b/>
          <w:noProof w:val="0"/>
          <w:lang w:val="it-IT" w:eastAsia="ru-RU"/>
        </w:rPr>
        <w:t>Limba sau limbile în care trebuie redactate ofertele sau cererile de participare</w:t>
      </w:r>
      <w:r w:rsidRPr="00F22BAE">
        <w:rPr>
          <w:i/>
          <w:noProof w:val="0"/>
          <w:lang w:val="it-IT" w:eastAsia="ru-RU"/>
        </w:rPr>
        <w:t xml:space="preserve">: </w:t>
      </w:r>
      <w:r w:rsidR="00F22BAE" w:rsidRPr="00BB5D42">
        <w:rPr>
          <w:i/>
          <w:u w:val="single"/>
          <w:lang w:val="en-US"/>
        </w:rPr>
        <w:t>Limba de stat</w:t>
      </w:r>
      <w:r w:rsidR="00BB5D42">
        <w:rPr>
          <w:i/>
          <w:u w:val="single"/>
          <w:lang w:val="en-US"/>
        </w:rPr>
        <w:t>;</w:t>
      </w:r>
    </w:p>
    <w:p w:rsidR="000339A4" w:rsidRPr="00BE362C" w:rsidRDefault="000339A4" w:rsidP="00F22BAE">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F22BAE" w:rsidRPr="00BB5D42">
        <w:rPr>
          <w:i/>
          <w:noProof w:val="0"/>
          <w:u w:val="single"/>
          <w:lang w:val="it-IT" w:eastAsia="ru-RU"/>
        </w:rPr>
        <w:t>Nu</w:t>
      </w:r>
      <w:r w:rsidR="00BB5D42">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Agenția Națională pentru Soluționarea Contestațiilor</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Adresa: mun. Chișinău, bd. Ștefan cel Mare și Sfânt nr.124 (et.4), MD 2001;</w:t>
      </w:r>
    </w:p>
    <w:p w:rsidR="000339A4" w:rsidRPr="00BB5D42" w:rsidRDefault="000339A4" w:rsidP="000339A4">
      <w:pPr>
        <w:shd w:val="clear" w:color="auto" w:fill="FFFFFF" w:themeFill="background1"/>
        <w:tabs>
          <w:tab w:val="right" w:pos="426"/>
        </w:tabs>
        <w:ind w:left="450"/>
        <w:rPr>
          <w:i/>
          <w:noProof w:val="0"/>
          <w:lang w:val="en-US" w:eastAsia="ru-RU"/>
        </w:rPr>
      </w:pPr>
      <w:r w:rsidRPr="00BB5D42">
        <w:rPr>
          <w:i/>
          <w:noProof w:val="0"/>
          <w:lang w:val="en-US" w:eastAsia="ru-RU"/>
        </w:rPr>
        <w:t>Tel/Fax/email:022-820 652, 022 820-651, contestatii@ansc.md</w:t>
      </w:r>
    </w:p>
    <w:p w:rsidR="000339A4" w:rsidRPr="00A85592"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F22BAE">
        <w:rPr>
          <w:b/>
          <w:noProof w:val="0"/>
          <w:lang w:val="it-IT" w:eastAsia="ru-RU"/>
        </w:rPr>
        <w:t xml:space="preserve">cazul):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A85592"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F22BAE">
        <w:rPr>
          <w:b/>
          <w:noProof w:val="0"/>
          <w:shd w:val="clear" w:color="auto" w:fill="FFFFFF" w:themeFill="background1"/>
          <w:lang w:val="it-IT" w:eastAsia="ru-RU"/>
        </w:rPr>
        <w:t xml:space="preserve">: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BE362C"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22BAE" w:rsidRPr="00F22BAE">
        <w:rPr>
          <w:b/>
          <w:i/>
          <w:shd w:val="clear" w:color="auto" w:fill="FFFFFF" w:themeFill="background1"/>
          <w:lang w:val="en-US"/>
        </w:rPr>
        <w:t xml:space="preserve"> </w:t>
      </w:r>
      <w:r w:rsidR="00F22BAE" w:rsidRPr="0000534F">
        <w:rPr>
          <w:shd w:val="clear" w:color="auto" w:fill="FFFFFF" w:themeFill="background1"/>
          <w:lang w:val="en-US"/>
        </w:rPr>
        <w:t>Nu este cazul</w:t>
      </w:r>
    </w:p>
    <w:p w:rsidR="000339A4" w:rsidRPr="00BE362C" w:rsidRDefault="000339A4" w:rsidP="00FF2824">
      <w:pPr>
        <w:numPr>
          <w:ilvl w:val="0"/>
          <w:numId w:val="2"/>
        </w:numPr>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72BC3">
        <w:rPr>
          <w:b/>
          <w:noProof w:val="0"/>
          <w:shd w:val="clear" w:color="auto" w:fill="FFFFFF" w:themeFill="background1"/>
          <w:lang w:val="it-IT" w:eastAsia="ru-RU"/>
        </w:rPr>
        <w:t xml:space="preserve"> </w:t>
      </w:r>
      <w:r w:rsidR="00BB5D42" w:rsidRPr="00BB5D42">
        <w:rPr>
          <w:i/>
          <w:noProof w:val="0"/>
          <w:u w:val="single"/>
          <w:lang w:val="it-IT" w:eastAsia="ru-RU"/>
        </w:rPr>
        <w:t>conform SIA RSAP;</w:t>
      </w:r>
    </w:p>
    <w:p w:rsidR="000339A4"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BB5D42" w:rsidRPr="00BE362C" w:rsidRDefault="00BB5D42" w:rsidP="00BB5D42">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BE362C" w:rsidTr="00754FE7">
        <w:tc>
          <w:tcPr>
            <w:tcW w:w="530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22BAE" w:rsidRPr="00BE362C" w:rsidTr="00754FE7">
        <w:tc>
          <w:tcPr>
            <w:tcW w:w="5305" w:type="dxa"/>
            <w:shd w:val="clear" w:color="auto" w:fill="FFFFFF" w:themeFill="background1"/>
          </w:tcPr>
          <w:p w:rsidR="00F22BAE" w:rsidRPr="0094296A" w:rsidRDefault="00F22BAE" w:rsidP="00754FE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F22BAE" w:rsidRPr="003F1DF1" w:rsidRDefault="00F22BAE" w:rsidP="00754FE7">
            <w:pPr>
              <w:tabs>
                <w:tab w:val="right" w:pos="426"/>
              </w:tabs>
              <w:rPr>
                <w:lang w:val="en-US"/>
              </w:rPr>
            </w:pPr>
            <w:r>
              <w:rPr>
                <w:lang w:val="en-US"/>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C563D2" w:rsidP="00754FE7">
            <w:pPr>
              <w:tabs>
                <w:tab w:val="right" w:pos="426"/>
              </w:tabs>
              <w:rPr>
                <w:lang w:val="ro-MO"/>
              </w:rPr>
            </w:pPr>
            <w:r>
              <w:rPr>
                <w:lang w:val="ro-MO"/>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r w:rsidR="00F22BAE" w:rsidRPr="00BE362C" w:rsidTr="00754FE7">
        <w:trPr>
          <w:trHeight w:val="77"/>
        </w:trPr>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bl>
    <w:p w:rsidR="00F22BAE" w:rsidRPr="00F22BAE" w:rsidRDefault="000339A4" w:rsidP="00F22BAE">
      <w:pPr>
        <w:numPr>
          <w:ilvl w:val="0"/>
          <w:numId w:val="2"/>
        </w:numPr>
        <w:shd w:val="clear" w:color="auto" w:fill="FFFFFF" w:themeFill="background1"/>
        <w:tabs>
          <w:tab w:val="right" w:pos="426"/>
        </w:tabs>
        <w:spacing w:before="120"/>
        <w:ind w:left="360"/>
        <w:rPr>
          <w:b/>
          <w:noProof w:val="0"/>
          <w:lang w:val="en-US"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BB5D42">
        <w:rPr>
          <w:i/>
          <w:u w:val="single"/>
          <w:shd w:val="clear" w:color="auto" w:fill="FFFFFF" w:themeFill="background1"/>
          <w:lang w:val="en-US"/>
        </w:rPr>
        <w:t>Nu</w:t>
      </w:r>
      <w:r w:rsidR="00BB5D42">
        <w:rPr>
          <w:noProof w:val="0"/>
          <w:u w:val="single"/>
          <w:lang w:val="en-US" w:eastAsia="ru-RU"/>
        </w:rPr>
        <w:t>;</w:t>
      </w:r>
    </w:p>
    <w:p w:rsidR="000339A4" w:rsidRPr="00867676" w:rsidRDefault="000339A4" w:rsidP="00F22BAE">
      <w:pPr>
        <w:numPr>
          <w:ilvl w:val="0"/>
          <w:numId w:val="2"/>
        </w:numPr>
        <w:shd w:val="clear" w:color="auto" w:fill="FFFFFF" w:themeFill="background1"/>
        <w:tabs>
          <w:tab w:val="right" w:pos="426"/>
        </w:tabs>
        <w:spacing w:before="120"/>
        <w:ind w:left="36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0339A4" w:rsidRPr="00BE362C" w:rsidRDefault="000339A4" w:rsidP="000339A4">
      <w:pPr>
        <w:shd w:val="clear" w:color="auto" w:fill="FFFFFF" w:themeFill="background1"/>
        <w:spacing w:before="120" w:after="120"/>
        <w:rPr>
          <w:b/>
          <w:noProof w:val="0"/>
          <w:lang w:val="ru-RU" w:eastAsia="ru-RU"/>
        </w:rPr>
      </w:pPr>
    </w:p>
    <w:p w:rsidR="000339A4" w:rsidRPr="0049136D"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49136D">
        <w:rPr>
          <w:b/>
          <w:noProof w:val="0"/>
          <w:shd w:val="clear" w:color="auto" w:fill="FFFFFF" w:themeFill="background1"/>
          <w:lang w:val="it-IT" w:eastAsia="ru-RU"/>
        </w:rPr>
        <w:t>Grigorii ZAPUHLÎH______________________</w:t>
      </w:r>
    </w:p>
    <w:p w:rsidR="00EF7221" w:rsidRDefault="00EF7221"/>
    <w:sectPr w:rsidR="00EF7221" w:rsidSect="00051A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0"/>
  </w:num>
  <w:num w:numId="5">
    <w:abstractNumId w:val="8"/>
  </w:num>
  <w:num w:numId="6">
    <w:abstractNumId w:val="4"/>
  </w:num>
  <w:num w:numId="7">
    <w:abstractNumId w:val="0"/>
  </w:num>
  <w:num w:numId="8">
    <w:abstractNumId w:val="12"/>
  </w:num>
  <w:num w:numId="9">
    <w:abstractNumId w:val="1"/>
  </w:num>
  <w:num w:numId="10">
    <w:abstractNumId w:val="2"/>
  </w:num>
  <w:num w:numId="11">
    <w:abstractNumId w:val="3"/>
  </w:num>
  <w:num w:numId="12">
    <w:abstractNumId w:val="11"/>
  </w:num>
  <w:num w:numId="13">
    <w:abstractNumId w:val="9"/>
  </w:num>
  <w:num w:numId="14">
    <w:abstractNumId w:val="1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compat/>
  <w:rsids>
    <w:rsidRoot w:val="00A6479E"/>
    <w:rsid w:val="0000534F"/>
    <w:rsid w:val="00005C95"/>
    <w:rsid w:val="000339A4"/>
    <w:rsid w:val="00040F06"/>
    <w:rsid w:val="000416E9"/>
    <w:rsid w:val="0004230E"/>
    <w:rsid w:val="00051AED"/>
    <w:rsid w:val="00072432"/>
    <w:rsid w:val="00076E60"/>
    <w:rsid w:val="000B7093"/>
    <w:rsid w:val="000E12B9"/>
    <w:rsid w:val="000E67DA"/>
    <w:rsid w:val="000E690B"/>
    <w:rsid w:val="000F359B"/>
    <w:rsid w:val="00134433"/>
    <w:rsid w:val="00146A01"/>
    <w:rsid w:val="00146E3E"/>
    <w:rsid w:val="00163AF5"/>
    <w:rsid w:val="00183B93"/>
    <w:rsid w:val="001A6F6E"/>
    <w:rsid w:val="001B7304"/>
    <w:rsid w:val="001C6930"/>
    <w:rsid w:val="001D4696"/>
    <w:rsid w:val="00270F97"/>
    <w:rsid w:val="00275D39"/>
    <w:rsid w:val="002C2D3B"/>
    <w:rsid w:val="003151BF"/>
    <w:rsid w:val="00316E51"/>
    <w:rsid w:val="00350FD4"/>
    <w:rsid w:val="00365FDB"/>
    <w:rsid w:val="00366872"/>
    <w:rsid w:val="00385B45"/>
    <w:rsid w:val="00386B95"/>
    <w:rsid w:val="003A3B41"/>
    <w:rsid w:val="003F4FB2"/>
    <w:rsid w:val="00403176"/>
    <w:rsid w:val="004109EC"/>
    <w:rsid w:val="0042261E"/>
    <w:rsid w:val="00441B9E"/>
    <w:rsid w:val="0045469E"/>
    <w:rsid w:val="0049136D"/>
    <w:rsid w:val="004C09AF"/>
    <w:rsid w:val="004D4DD3"/>
    <w:rsid w:val="0051086E"/>
    <w:rsid w:val="00592EB2"/>
    <w:rsid w:val="005E3E24"/>
    <w:rsid w:val="005E5652"/>
    <w:rsid w:val="006107DF"/>
    <w:rsid w:val="00641206"/>
    <w:rsid w:val="00664731"/>
    <w:rsid w:val="007326B6"/>
    <w:rsid w:val="007538D5"/>
    <w:rsid w:val="00754FE7"/>
    <w:rsid w:val="00771832"/>
    <w:rsid w:val="007828E7"/>
    <w:rsid w:val="00792330"/>
    <w:rsid w:val="007C725F"/>
    <w:rsid w:val="007D78D9"/>
    <w:rsid w:val="0081130B"/>
    <w:rsid w:val="00841A16"/>
    <w:rsid w:val="00842861"/>
    <w:rsid w:val="00844CF8"/>
    <w:rsid w:val="008C737B"/>
    <w:rsid w:val="008D75A0"/>
    <w:rsid w:val="008E0553"/>
    <w:rsid w:val="008E27FA"/>
    <w:rsid w:val="008F312D"/>
    <w:rsid w:val="008F7EB1"/>
    <w:rsid w:val="009908FD"/>
    <w:rsid w:val="009A1FA3"/>
    <w:rsid w:val="009A27DC"/>
    <w:rsid w:val="009C1E4E"/>
    <w:rsid w:val="009D03D2"/>
    <w:rsid w:val="009D4F07"/>
    <w:rsid w:val="009E24CC"/>
    <w:rsid w:val="00A01E1C"/>
    <w:rsid w:val="00A14DC1"/>
    <w:rsid w:val="00A33785"/>
    <w:rsid w:val="00A52C74"/>
    <w:rsid w:val="00A63AAB"/>
    <w:rsid w:val="00A6479E"/>
    <w:rsid w:val="00AC6B3F"/>
    <w:rsid w:val="00AD3513"/>
    <w:rsid w:val="00AD6AEF"/>
    <w:rsid w:val="00B37CF9"/>
    <w:rsid w:val="00B44E63"/>
    <w:rsid w:val="00B537C6"/>
    <w:rsid w:val="00B63170"/>
    <w:rsid w:val="00B66600"/>
    <w:rsid w:val="00B7336E"/>
    <w:rsid w:val="00B93F12"/>
    <w:rsid w:val="00BB5D42"/>
    <w:rsid w:val="00C01E1D"/>
    <w:rsid w:val="00C300C6"/>
    <w:rsid w:val="00C339C1"/>
    <w:rsid w:val="00C563D2"/>
    <w:rsid w:val="00C743B8"/>
    <w:rsid w:val="00C751A4"/>
    <w:rsid w:val="00C761CE"/>
    <w:rsid w:val="00CA486A"/>
    <w:rsid w:val="00CA5136"/>
    <w:rsid w:val="00CC4D5E"/>
    <w:rsid w:val="00CC6F3C"/>
    <w:rsid w:val="00D011C7"/>
    <w:rsid w:val="00D10A68"/>
    <w:rsid w:val="00D12100"/>
    <w:rsid w:val="00D43C83"/>
    <w:rsid w:val="00D70CF1"/>
    <w:rsid w:val="00D935FA"/>
    <w:rsid w:val="00DA399E"/>
    <w:rsid w:val="00DA6AEB"/>
    <w:rsid w:val="00DC0759"/>
    <w:rsid w:val="00DF0601"/>
    <w:rsid w:val="00DF3B2D"/>
    <w:rsid w:val="00E318A9"/>
    <w:rsid w:val="00E3243B"/>
    <w:rsid w:val="00E64F61"/>
    <w:rsid w:val="00E668E1"/>
    <w:rsid w:val="00E77C17"/>
    <w:rsid w:val="00EA27B6"/>
    <w:rsid w:val="00EC4666"/>
    <w:rsid w:val="00EF1148"/>
    <w:rsid w:val="00EF7221"/>
    <w:rsid w:val="00F03313"/>
    <w:rsid w:val="00F22BAE"/>
    <w:rsid w:val="00F31D82"/>
    <w:rsid w:val="00F62E97"/>
    <w:rsid w:val="00F72BC3"/>
    <w:rsid w:val="00FA6BDA"/>
    <w:rsid w:val="00FE353D"/>
    <w:rsid w:val="00FF14B4"/>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italiejora@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mspinn@gmail.com"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7</Pages>
  <Words>3874</Words>
  <Characters>22086</Characters>
  <Application>Microsoft Office Word</Application>
  <DocSecurity>0</DocSecurity>
  <Lines>184</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8</cp:revision>
  <cp:lastPrinted>2022-12-01T13:17:00Z</cp:lastPrinted>
  <dcterms:created xsi:type="dcterms:W3CDTF">2022-11-09T07:04:00Z</dcterms:created>
  <dcterms:modified xsi:type="dcterms:W3CDTF">2022-12-01T13:46:00Z</dcterms:modified>
</cp:coreProperties>
</file>