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ED034D">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04015A">
        <w:rPr>
          <w:lang w:eastAsia="ru-RU"/>
        </w:rPr>
        <w:t xml:space="preserve"> </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ED034D">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72565E" w:rsidP="00ED034D">
      <w:pPr>
        <w:pStyle w:val="ListParagraph"/>
        <w:numPr>
          <w:ilvl w:val="0"/>
          <w:numId w:val="22"/>
        </w:numPr>
        <w:tabs>
          <w:tab w:val="left" w:pos="-284"/>
          <w:tab w:val="left" w:pos="426"/>
        </w:tabs>
        <w:ind w:left="-284" w:firstLine="284"/>
      </w:pPr>
      <w:r w:rsidRPr="00FF430B">
        <w:t>Cerere de participare (anexa nr.7);</w:t>
      </w:r>
    </w:p>
    <w:p w:rsidR="00922F8A" w:rsidRPr="00FF430B" w:rsidRDefault="00922F8A" w:rsidP="00ED034D">
      <w:pPr>
        <w:pStyle w:val="ListParagraph"/>
        <w:numPr>
          <w:ilvl w:val="0"/>
          <w:numId w:val="22"/>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ED034D">
      <w:pPr>
        <w:pStyle w:val="ListParagraph"/>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ED034D">
      <w:pPr>
        <w:pStyle w:val="ListParagraph"/>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ED034D">
      <w:pPr>
        <w:pStyle w:val="ListParagraph"/>
        <w:numPr>
          <w:ilvl w:val="0"/>
          <w:numId w:val="22"/>
        </w:numPr>
        <w:tabs>
          <w:tab w:val="clear" w:pos="1134"/>
          <w:tab w:val="left" w:pos="-284"/>
          <w:tab w:val="left" w:pos="426"/>
        </w:tabs>
        <w:ind w:left="-284" w:firstLine="284"/>
      </w:pPr>
      <w:r w:rsidRPr="00FF430B">
        <w:t>Informaţii privind asocierea (anexa nr.17);</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ED034D">
      <w:pPr>
        <w:pStyle w:val="ListParagraph"/>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Default="0072565E" w:rsidP="00ED034D">
      <w:pPr>
        <w:pStyle w:val="ListParagraph"/>
        <w:numPr>
          <w:ilvl w:val="0"/>
          <w:numId w:val="22"/>
        </w:numPr>
        <w:tabs>
          <w:tab w:val="clear" w:pos="1134"/>
          <w:tab w:val="left" w:pos="-284"/>
          <w:tab w:val="left" w:pos="426"/>
        </w:tabs>
        <w:ind w:left="-284" w:firstLine="284"/>
      </w:pPr>
      <w:r w:rsidRPr="00FF430B">
        <w:t>Contract de antrepriză (anexa nr.25);</w:t>
      </w:r>
    </w:p>
    <w:p w:rsidR="00CB68FA" w:rsidRDefault="00CB68FA" w:rsidP="00ED034D">
      <w:pPr>
        <w:pStyle w:val="ListParagraph"/>
        <w:numPr>
          <w:ilvl w:val="0"/>
          <w:numId w:val="22"/>
        </w:numPr>
        <w:tabs>
          <w:tab w:val="clear" w:pos="1134"/>
          <w:tab w:val="left" w:pos="-284"/>
          <w:tab w:val="left" w:pos="426"/>
        </w:tabs>
        <w:ind w:left="-284" w:firstLine="284"/>
      </w:pPr>
      <w:r w:rsidRPr="00CB68FA">
        <w:t>Oferta tehnică conform Caietului de sarcini;</w:t>
      </w:r>
    </w:p>
    <w:p w:rsidR="00CB68FA" w:rsidRPr="007B66A9" w:rsidRDefault="00CB68FA" w:rsidP="00ED034D">
      <w:pPr>
        <w:pStyle w:val="ListParagraph"/>
        <w:numPr>
          <w:ilvl w:val="0"/>
          <w:numId w:val="22"/>
        </w:numPr>
        <w:tabs>
          <w:tab w:val="clear" w:pos="1134"/>
          <w:tab w:val="left" w:pos="-284"/>
          <w:tab w:val="left" w:pos="426"/>
        </w:tabs>
        <w:ind w:left="-284" w:firstLine="284"/>
      </w:pPr>
      <w:r w:rsidRPr="00CB68FA">
        <w:rPr>
          <w:color w:val="000000"/>
        </w:rPr>
        <w:t>DUAE</w:t>
      </w:r>
      <w:r>
        <w:rPr>
          <w:color w:val="000000"/>
        </w:rPr>
        <w:t>;</w:t>
      </w:r>
    </w:p>
    <w:p w:rsidR="007B66A9" w:rsidRPr="007B66A9" w:rsidRDefault="007B66A9" w:rsidP="00ED034D">
      <w:pPr>
        <w:pStyle w:val="ListParagraph"/>
        <w:numPr>
          <w:ilvl w:val="0"/>
          <w:numId w:val="22"/>
        </w:numPr>
        <w:tabs>
          <w:tab w:val="clear" w:pos="1134"/>
          <w:tab w:val="left" w:pos="-284"/>
          <w:tab w:val="left" w:pos="426"/>
        </w:tabs>
        <w:ind w:left="-284" w:firstLine="284"/>
      </w:pPr>
      <w:r w:rsidRPr="007B66A9">
        <w:rPr>
          <w:color w:val="000000"/>
        </w:rPr>
        <w:t>Termenul de garanție a lucrărilor</w:t>
      </w:r>
      <w:r>
        <w:rPr>
          <w:color w:val="000000"/>
        </w:rPr>
        <w:t>;</w:t>
      </w:r>
    </w:p>
    <w:p w:rsidR="007B66A9" w:rsidRPr="007B66A9" w:rsidRDefault="007B66A9" w:rsidP="00ED034D">
      <w:pPr>
        <w:pStyle w:val="ListParagraph"/>
        <w:numPr>
          <w:ilvl w:val="0"/>
          <w:numId w:val="22"/>
        </w:numPr>
        <w:tabs>
          <w:tab w:val="clear" w:pos="1134"/>
          <w:tab w:val="left" w:pos="-284"/>
          <w:tab w:val="left" w:pos="426"/>
        </w:tabs>
        <w:ind w:left="-284" w:firstLine="284"/>
      </w:pPr>
      <w:r w:rsidRPr="007B66A9">
        <w:rPr>
          <w:lang w:val="ro-RO"/>
        </w:rPr>
        <w:t>Certificat de efectuare sistematică a plăţii impozitelor,contribuţiilor</w:t>
      </w:r>
      <w:r>
        <w:rPr>
          <w:lang w:val="ro-RO"/>
        </w:rPr>
        <w:t>;</w:t>
      </w:r>
    </w:p>
    <w:p w:rsidR="007B66A9" w:rsidRPr="007B66A9" w:rsidRDefault="007B66A9" w:rsidP="00ED034D">
      <w:pPr>
        <w:pStyle w:val="ListParagraph"/>
        <w:numPr>
          <w:ilvl w:val="0"/>
          <w:numId w:val="22"/>
        </w:numPr>
        <w:tabs>
          <w:tab w:val="clear" w:pos="1134"/>
          <w:tab w:val="left" w:pos="-284"/>
          <w:tab w:val="left" w:pos="426"/>
        </w:tabs>
        <w:ind w:left="-284" w:firstLine="284"/>
      </w:pPr>
      <w:r w:rsidRPr="007B66A9">
        <w:rPr>
          <w:lang w:val="ro-RO"/>
        </w:rPr>
        <w:t>Dovada înregistrării persoanei juridice, în conformitate cu prevederile legale din ţara în care ofertantul este stabilit</w:t>
      </w:r>
      <w:r>
        <w:rPr>
          <w:lang w:val="ro-RO"/>
        </w:rPr>
        <w:t>;</w:t>
      </w:r>
    </w:p>
    <w:p w:rsidR="008C5568" w:rsidRPr="00CB68FA" w:rsidRDefault="008C5568" w:rsidP="00ED034D">
      <w:pPr>
        <w:pStyle w:val="ListParagraph"/>
        <w:numPr>
          <w:ilvl w:val="0"/>
          <w:numId w:val="22"/>
        </w:numPr>
        <w:tabs>
          <w:tab w:val="clear" w:pos="1134"/>
          <w:tab w:val="left" w:pos="-284"/>
          <w:tab w:val="left" w:pos="426"/>
        </w:tabs>
        <w:ind w:left="-284" w:firstLine="284"/>
      </w:pPr>
      <w:r w:rsidRPr="008C5568">
        <w:t>Certificat de atestare tehnico profesională a dirigintelui de șantier</w:t>
      </w:r>
      <w:r>
        <w:t>;</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922F8A" w:rsidRPr="00FF430B" w:rsidRDefault="00922F8A" w:rsidP="00ED034D">
      <w:pPr>
        <w:pStyle w:val="ListParagraph"/>
        <w:numPr>
          <w:ilvl w:val="0"/>
          <w:numId w:val="16"/>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366B72" w:rsidP="00ED034D">
      <w:pPr>
        <w:pStyle w:val="ListParagraph"/>
        <w:numPr>
          <w:ilvl w:val="0"/>
          <w:numId w:val="16"/>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DC250A" w:rsidP="00ED034D">
      <w:pPr>
        <w:pStyle w:val="ListParagraph"/>
        <w:numPr>
          <w:ilvl w:val="0"/>
          <w:numId w:val="16"/>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1C03B0" w:rsidP="00ED034D">
      <w:pPr>
        <w:pStyle w:val="ListParagraph"/>
        <w:numPr>
          <w:ilvl w:val="0"/>
          <w:numId w:val="16"/>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ED034D">
      <w:pPr>
        <w:pStyle w:val="ListParagraph"/>
        <w:numPr>
          <w:ilvl w:val="0"/>
          <w:numId w:val="17"/>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A32CD0" w:rsidP="00ED034D">
      <w:pPr>
        <w:pStyle w:val="ListParagraph"/>
        <w:numPr>
          <w:ilvl w:val="0"/>
          <w:numId w:val="17"/>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1C03B0" w:rsidP="00ED034D">
      <w:pPr>
        <w:pStyle w:val="ListParagraph"/>
        <w:numPr>
          <w:ilvl w:val="0"/>
          <w:numId w:val="16"/>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ED034D">
      <w:pPr>
        <w:pStyle w:val="ListParagraph"/>
        <w:numPr>
          <w:ilvl w:val="0"/>
          <w:numId w:val="16"/>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ED034D">
      <w:pPr>
        <w:pStyle w:val="ListParagraph"/>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ED034D">
      <w:pPr>
        <w:pStyle w:val="ListParagraph"/>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ED034D">
      <w:pPr>
        <w:pStyle w:val="ListParagraph"/>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ED034D">
      <w:pPr>
        <w:pStyle w:val="ListParagraph"/>
        <w:numPr>
          <w:ilvl w:val="0"/>
          <w:numId w:val="18"/>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ED034D">
      <w:pPr>
        <w:pStyle w:val="ListParagraph"/>
        <w:numPr>
          <w:ilvl w:val="0"/>
          <w:numId w:val="18"/>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ED034D">
      <w:pPr>
        <w:pStyle w:val="ListParagraph"/>
        <w:numPr>
          <w:ilvl w:val="0"/>
          <w:numId w:val="16"/>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ED034D">
      <w:pPr>
        <w:pStyle w:val="ListParagraph"/>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NormalWeb"/>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5"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33109C" w:rsidRPr="00FF430B" w:rsidRDefault="0033109C"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6"/>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BodyText"/>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Heading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Heading1"/>
        <w:numPr>
          <w:ilvl w:val="0"/>
          <w:numId w:val="0"/>
        </w:numPr>
        <w:ind w:left="720"/>
        <w:rPr>
          <w:sz w:val="22"/>
          <w:szCs w:val="22"/>
        </w:rPr>
      </w:pPr>
    </w:p>
    <w:p w:rsidR="00653E70" w:rsidRPr="00FF430B" w:rsidRDefault="00653E70" w:rsidP="00653E70">
      <w:pPr>
        <w:pStyle w:val="Heading1"/>
        <w:numPr>
          <w:ilvl w:val="0"/>
          <w:numId w:val="0"/>
        </w:numPr>
        <w:ind w:left="720"/>
      </w:pPr>
      <w:r w:rsidRPr="00FF430B">
        <w:t>ANGAJAMENT PRIVIND SUSŢINEREA TEHNIC</w:t>
      </w:r>
      <w:r w:rsidR="005B24DA" w:rsidRPr="00FF430B">
        <w:t>ĂȘ</w:t>
      </w:r>
      <w:r w:rsidRPr="00FF430B">
        <w:t>I PROFESIONALĂ A OFERTANTULUI/GRUPULUI DE OPERATORI ECONOMICI</w:t>
      </w: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ED034D">
            <w:pPr>
              <w:pStyle w:val="ListParagraph"/>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6F2895" w:rsidRDefault="0003591A" w:rsidP="006C4C0E">
      <w:pPr>
        <w:pStyle w:val="Heading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pStyle w:val="ListParagraph"/>
        <w:numPr>
          <w:ilvl w:val="0"/>
          <w:numId w:val="0"/>
        </w:numPr>
      </w:pPr>
    </w:p>
    <w:p w:rsidR="00CB68FA" w:rsidRDefault="0003591A" w:rsidP="00196AB4">
      <w:pPr>
        <w:ind w:firstLine="709"/>
        <w:jc w:val="both"/>
        <w:rPr>
          <w:b/>
          <w:noProof w:val="0"/>
          <w:u w:val="single"/>
          <w:shd w:val="clear" w:color="auto" w:fill="FFFFFF" w:themeFill="background1"/>
          <w:lang w:eastAsia="ru-RU"/>
        </w:rPr>
      </w:pPr>
      <w:r w:rsidRPr="00FF430B">
        <w:t>Obiectul</w:t>
      </w:r>
      <w:r w:rsidR="002C05B7" w:rsidRPr="007B66A9">
        <w:rPr>
          <w:b/>
        </w:rPr>
        <w:t>:</w:t>
      </w:r>
      <w:r w:rsidR="0004015A" w:rsidRPr="0004015A">
        <w:rPr>
          <w:b/>
          <w:noProof w:val="0"/>
          <w:sz w:val="20"/>
          <w:szCs w:val="20"/>
          <w:lang w:eastAsia="ru-RU"/>
        </w:rPr>
        <w:t xml:space="preserve"> </w:t>
      </w:r>
      <w:r w:rsidR="0004015A" w:rsidRPr="0004015A">
        <w:rPr>
          <w:b/>
          <w:noProof w:val="0"/>
          <w:u w:val="single"/>
          <w:lang w:eastAsia="ru-RU"/>
        </w:rPr>
        <w:t>Lu</w:t>
      </w:r>
      <w:r w:rsidR="0004015A">
        <w:rPr>
          <w:b/>
          <w:noProof w:val="0"/>
          <w:u w:val="single"/>
          <w:shd w:val="clear" w:color="auto" w:fill="FFFFFF" w:themeFill="background1"/>
          <w:lang w:eastAsia="ru-RU"/>
        </w:rPr>
        <w:t>crări</w:t>
      </w:r>
      <w:r w:rsidR="0004015A" w:rsidRPr="0004015A">
        <w:rPr>
          <w:b/>
          <w:noProof w:val="0"/>
          <w:u w:val="single"/>
          <w:shd w:val="clear" w:color="auto" w:fill="FFFFFF" w:themeFill="background1"/>
          <w:lang w:val="ro-MO" w:eastAsia="ru-RU"/>
        </w:rPr>
        <w:t xml:space="preserve"> </w:t>
      </w:r>
      <w:r w:rsidR="0004015A" w:rsidRPr="0004015A">
        <w:rPr>
          <w:b/>
          <w:noProof w:val="0"/>
          <w:u w:val="single"/>
          <w:shd w:val="clear" w:color="auto" w:fill="FFFFFF" w:themeFill="background1"/>
          <w:lang w:eastAsia="ru-RU"/>
        </w:rPr>
        <w:t xml:space="preserve">de </w:t>
      </w:r>
      <w:r w:rsidR="0004015A" w:rsidRPr="0004015A">
        <w:rPr>
          <w:b/>
          <w:bCs/>
          <w:u w:val="single"/>
        </w:rPr>
        <w:t xml:space="preserve">reparație la Grădinița de Copii </w:t>
      </w:r>
      <w:r w:rsidR="0004015A" w:rsidRPr="0004015A">
        <w:rPr>
          <w:b/>
          <w:noProof w:val="0"/>
          <w:u w:val="single"/>
          <w:shd w:val="clear" w:color="auto" w:fill="FFFFFF" w:themeFill="background1"/>
          <w:lang w:eastAsia="ru-RU"/>
        </w:rPr>
        <w:t>din sat. Recea raionul Strășeni</w:t>
      </w:r>
      <w:r w:rsidR="00C86BF2" w:rsidRPr="0004015A">
        <w:rPr>
          <w:b/>
          <w:noProof w:val="0"/>
          <w:u w:val="single"/>
          <w:shd w:val="clear" w:color="auto" w:fill="FFFFFF" w:themeFill="background1"/>
          <w:lang w:eastAsia="ru-RU"/>
        </w:rPr>
        <w:t>;</w:t>
      </w:r>
    </w:p>
    <w:p w:rsidR="0004015A" w:rsidRPr="0004015A" w:rsidRDefault="0004015A" w:rsidP="00196AB4">
      <w:pPr>
        <w:ind w:firstLine="709"/>
        <w:jc w:val="both"/>
        <w:rPr>
          <w:i/>
        </w:rPr>
      </w:pPr>
    </w:p>
    <w:p w:rsidR="00233538" w:rsidRDefault="0003591A" w:rsidP="00CB68FA">
      <w:pPr>
        <w:ind w:firstLine="709"/>
        <w:jc w:val="both"/>
      </w:pPr>
      <w:r w:rsidRPr="00FF430B">
        <w:t>Autoritatea contractantă</w:t>
      </w:r>
      <w:r w:rsidR="002C05B7">
        <w:t>:</w:t>
      </w:r>
      <w:r w:rsidR="00C86BF2">
        <w:t xml:space="preserve"> </w:t>
      </w:r>
      <w:r w:rsidR="007B66A9" w:rsidRPr="007B66A9">
        <w:rPr>
          <w:b/>
        </w:rPr>
        <w:t>Primăria sat. Recea, r-nul. Strășeni;</w:t>
      </w:r>
    </w:p>
    <w:p w:rsidR="00CB68FA" w:rsidRPr="00FF430B" w:rsidRDefault="00CB68FA" w:rsidP="00CB68FA">
      <w:pPr>
        <w:ind w:firstLine="709"/>
        <w:jc w:val="both"/>
        <w:rPr>
          <w:i/>
        </w:rPr>
      </w:pPr>
    </w:p>
    <w:p w:rsidR="00233538" w:rsidRPr="00FF430B" w:rsidRDefault="0003591A" w:rsidP="00196AB4">
      <w:pPr>
        <w:pStyle w:val="cp"/>
        <w:ind w:firstLine="709"/>
        <w:jc w:val="both"/>
      </w:pPr>
      <w:r w:rsidRPr="00FF430B">
        <w:t>1 . Descriere generală</w:t>
      </w:r>
    </w:p>
    <w:p w:rsidR="007B66A9" w:rsidRDefault="0003591A" w:rsidP="00196AB4">
      <w:pPr>
        <w:ind w:firstLine="709"/>
        <w:jc w:val="both"/>
        <w:rPr>
          <w:b/>
        </w:rPr>
      </w:pPr>
      <w:r w:rsidRPr="00FF430B">
        <w:t>Se precizează adresa (şantierul) lucrărilor, descrierea generală a obiectelor lucrării, detalii specifice de amplasare etc.</w:t>
      </w:r>
      <w:r w:rsidR="00C86BF2">
        <w:t xml:space="preserve"> </w:t>
      </w:r>
      <w:r w:rsidR="007B66A9" w:rsidRPr="007B66A9">
        <w:rPr>
          <w:b/>
        </w:rPr>
        <w:t>Primăria sat. Recea, r-nul. Strășeni;</w:t>
      </w:r>
    </w:p>
    <w:p w:rsidR="007B66A9" w:rsidRDefault="007B66A9" w:rsidP="00196AB4">
      <w:pPr>
        <w:ind w:firstLine="709"/>
        <w:jc w:val="both"/>
        <w:rPr>
          <w:b/>
        </w:rPr>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04015A">
        <w:t xml:space="preserve"> </w:t>
      </w:r>
      <w:r w:rsidR="007B66A9">
        <w:rPr>
          <w:b/>
        </w:rPr>
        <w:t xml:space="preserve">Lucrările se execută în baza documentației de </w:t>
      </w:r>
      <w:r w:rsidR="0004015A">
        <w:rPr>
          <w:b/>
        </w:rPr>
        <w:t>deviz</w:t>
      </w:r>
      <w:r w:rsidR="007B66A9">
        <w:rPr>
          <w:b/>
        </w:rPr>
        <w: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C86BF2">
        <w:t xml:space="preserve"> </w:t>
      </w:r>
      <w:r w:rsidR="004E0403" w:rsidRPr="004E0403">
        <w:rPr>
          <w:b/>
        </w:rPr>
        <w:t>Nu se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C86BF2">
        <w:t xml:space="preserve"> </w:t>
      </w:r>
      <w:r w:rsidR="004E0403">
        <w:rPr>
          <w:b/>
          <w:bCs/>
        </w:rPr>
        <w:t>Conform</w:t>
      </w:r>
      <w:r w:rsidR="00C86BF2">
        <w:rPr>
          <w:b/>
          <w:bCs/>
        </w:rPr>
        <w:t xml:space="preserve"> </w:t>
      </w:r>
      <w:r w:rsidR="002C05B7">
        <w:rPr>
          <w:b/>
          <w:bCs/>
        </w:rPr>
        <w:t>Anuntului de participare anexat în</w:t>
      </w:r>
      <w:r w:rsidR="004E0403" w:rsidRPr="004E0403">
        <w:rPr>
          <w:b/>
          <w:bCs/>
        </w:rPr>
        <w:t xml:space="preserve"> 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C86BF2">
        <w:t xml:space="preserve">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C86BF2">
        <w:t xml:space="preserve"> </w:t>
      </w:r>
      <w:r w:rsidR="004E0403">
        <w:rPr>
          <w:b/>
          <w:bCs/>
        </w:rPr>
        <w:t>Conform</w:t>
      </w:r>
      <w:r w:rsidR="00C86BF2">
        <w:rPr>
          <w:b/>
          <w:bCs/>
        </w:rPr>
        <w:t xml:space="preserve"> </w:t>
      </w:r>
      <w:r w:rsidR="002C05B7">
        <w:rPr>
          <w:b/>
          <w:bCs/>
        </w:rPr>
        <w:t>Anuntului de participare anexat în</w:t>
      </w:r>
      <w:r w:rsidR="004E0403" w:rsidRPr="004E0403">
        <w:rPr>
          <w:b/>
          <w:bCs/>
        </w:rPr>
        <w:t xml:space="preserve"> SIA RSAP</w:t>
      </w:r>
      <w:r w:rsidR="00C86BF2">
        <w:rPr>
          <w:b/>
          <w:bCs/>
        </w:rPr>
        <w:t>.</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C86BF2">
        <w:rPr>
          <w:b/>
          <w:bCs/>
        </w:rPr>
        <w:t xml:space="preserve"> </w:t>
      </w:r>
      <w:r w:rsidR="002C05B7">
        <w:rPr>
          <w:b/>
          <w:bCs/>
        </w:rPr>
        <w:t>Anuntului de participare anexat în</w:t>
      </w:r>
      <w:r w:rsidR="00C86BF2">
        <w:rPr>
          <w:b/>
          <w:bCs/>
        </w:rPr>
        <w:t xml:space="preserve"> </w:t>
      </w:r>
      <w:r w:rsidR="004E0403" w:rsidRPr="004E0403">
        <w:rPr>
          <w:b/>
          <w:bCs/>
        </w:rPr>
        <w:t>SIA RSAP</w:t>
      </w:r>
      <w:r w:rsidR="00C86BF2">
        <w:rPr>
          <w:b/>
          <w:bCs/>
        </w:rPr>
        <w:t>.</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Pr>
          <w:b/>
          <w:bCs/>
        </w:rPr>
        <w:t>Conform</w:t>
      </w:r>
      <w:r w:rsidR="00C86BF2">
        <w:rPr>
          <w:b/>
          <w:bCs/>
        </w:rPr>
        <w:t xml:space="preserve"> </w:t>
      </w:r>
      <w:r w:rsidR="004E0403">
        <w:rPr>
          <w:b/>
          <w:bCs/>
        </w:rPr>
        <w:t>Anuntului de participare anexat în</w:t>
      </w:r>
      <w:r w:rsidR="004E0403" w:rsidRPr="004E0403">
        <w:rPr>
          <w:b/>
          <w:bCs/>
        </w:rPr>
        <w:t xml:space="preserve"> SIA RSAP</w:t>
      </w:r>
      <w:r w:rsidR="00C86BF2">
        <w:rPr>
          <w:b/>
          <w:bCs/>
        </w:rPr>
        <w:t>.</w:t>
      </w:r>
    </w:p>
    <w:p w:rsidR="00F4030F" w:rsidRPr="00FF430B" w:rsidRDefault="00F4030F"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86BF2">
        <w:t xml:space="preserve"> </w:t>
      </w:r>
      <w:r w:rsidR="004E0403">
        <w:rPr>
          <w:b/>
          <w:bCs/>
        </w:rPr>
        <w:t>Conform</w:t>
      </w:r>
      <w:r w:rsidR="00C86BF2">
        <w:rPr>
          <w:b/>
          <w:bCs/>
        </w:rPr>
        <w:t xml:space="preserve"> </w:t>
      </w:r>
      <w:r w:rsidR="004E0403">
        <w:rPr>
          <w:b/>
          <w:bCs/>
        </w:rPr>
        <w:t xml:space="preserve">Anuntului de participare anexat în </w:t>
      </w:r>
      <w:r w:rsidR="004E0403" w:rsidRPr="004E0403">
        <w:rPr>
          <w:b/>
          <w:bCs/>
        </w:rPr>
        <w:t>SIA RSAP</w:t>
      </w:r>
      <w:r w:rsidR="00C86BF2">
        <w:rPr>
          <w:b/>
          <w:bCs/>
        </w:rPr>
        <w:t>.</w:t>
      </w: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C86BF2" w:rsidRDefault="00C86BF2" w:rsidP="00C86BF2">
      <w:pPr>
        <w:ind w:firstLine="709"/>
        <w:jc w:val="both"/>
      </w:pPr>
    </w:p>
    <w:p w:rsidR="00E71F7B" w:rsidRPr="00C86BF2" w:rsidRDefault="0003591A" w:rsidP="00741A27">
      <w:pPr>
        <w:jc w:val="both"/>
        <w:rPr>
          <w:bCs/>
        </w:rPr>
      </w:pPr>
      <w:r w:rsidRPr="00FF430B">
        <w:t> </w:t>
      </w:r>
      <w:r w:rsidR="00900359">
        <w:rPr>
          <w:bCs/>
        </w:rPr>
        <w:t>Autoritatea contractantă: Primăria sta. Recea, r-nul Strășeni</w:t>
      </w:r>
      <w:r w:rsidR="00741A27">
        <w:rPr>
          <w:bCs/>
        </w:rPr>
        <w:t xml:space="preserve">     </w:t>
      </w:r>
      <w:r w:rsidR="00C86BF2">
        <w:rPr>
          <w:bCs/>
        </w:rPr>
        <w:t xml:space="preserve"> </w:t>
      </w:r>
      <w:r w:rsidRPr="00FF430B">
        <w:rPr>
          <w:bCs/>
        </w:rPr>
        <w:t>Data</w:t>
      </w:r>
      <w:r w:rsidRPr="00FF430B">
        <w:t xml:space="preserve"> "</w:t>
      </w:r>
      <w:r w:rsidR="0004015A">
        <w:t>30</w:t>
      </w:r>
      <w:r w:rsidRPr="00FF430B">
        <w:t>"</w:t>
      </w:r>
      <w:r w:rsidR="00C86BF2">
        <w:t xml:space="preserve"> </w:t>
      </w:r>
      <w:r w:rsidR="0004015A">
        <w:t>octombrie</w:t>
      </w:r>
      <w:r w:rsidR="002C05B7">
        <w:t xml:space="preserve"> 202</w:t>
      </w:r>
      <w:r w:rsidR="00C86BF2">
        <w:t>5</w:t>
      </w:r>
    </w:p>
    <w:p w:rsidR="00F6496F" w:rsidRPr="00FF430B" w:rsidRDefault="00F6496F" w:rsidP="00196AB4">
      <w:pPr>
        <w:jc w:val="both"/>
      </w:pPr>
    </w:p>
    <w:p w:rsidR="00F6496F" w:rsidRPr="00FF430B" w:rsidRDefault="00F6496F"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C86BF2" w:rsidRDefault="0003591A" w:rsidP="00C86BF2">
      <w:pPr>
        <w:ind w:firstLine="709"/>
        <w:jc w:val="both"/>
        <w:rPr>
          <w:i/>
        </w:rPr>
      </w:pPr>
      <w:r w:rsidRPr="00FF430B">
        <w:t>Obiectul</w:t>
      </w:r>
      <w:r w:rsidR="002C05B7">
        <w:t>:</w:t>
      </w:r>
      <w:r w:rsidR="0004015A" w:rsidRPr="0004015A">
        <w:rPr>
          <w:b/>
          <w:noProof w:val="0"/>
          <w:sz w:val="20"/>
          <w:szCs w:val="20"/>
          <w:lang w:eastAsia="ru-RU"/>
        </w:rPr>
        <w:t xml:space="preserve"> </w:t>
      </w:r>
      <w:r w:rsidR="0004015A" w:rsidRPr="0004015A">
        <w:rPr>
          <w:b/>
          <w:noProof w:val="0"/>
          <w:u w:val="single"/>
          <w:lang w:eastAsia="ru-RU"/>
        </w:rPr>
        <w:t>Lu</w:t>
      </w:r>
      <w:r w:rsidR="0004015A">
        <w:rPr>
          <w:b/>
          <w:noProof w:val="0"/>
          <w:u w:val="single"/>
          <w:shd w:val="clear" w:color="auto" w:fill="FFFFFF" w:themeFill="background1"/>
          <w:lang w:eastAsia="ru-RU"/>
        </w:rPr>
        <w:t>crări</w:t>
      </w:r>
      <w:r w:rsidR="0004015A" w:rsidRPr="0004015A">
        <w:rPr>
          <w:b/>
          <w:noProof w:val="0"/>
          <w:u w:val="single"/>
          <w:shd w:val="clear" w:color="auto" w:fill="FFFFFF" w:themeFill="background1"/>
          <w:lang w:val="ro-MO" w:eastAsia="ru-RU"/>
        </w:rPr>
        <w:t xml:space="preserve"> </w:t>
      </w:r>
      <w:r w:rsidR="0004015A" w:rsidRPr="0004015A">
        <w:rPr>
          <w:b/>
          <w:noProof w:val="0"/>
          <w:u w:val="single"/>
          <w:shd w:val="clear" w:color="auto" w:fill="FFFFFF" w:themeFill="background1"/>
          <w:lang w:eastAsia="ru-RU"/>
        </w:rPr>
        <w:t xml:space="preserve">de </w:t>
      </w:r>
      <w:r w:rsidR="0004015A" w:rsidRPr="0004015A">
        <w:rPr>
          <w:b/>
          <w:bCs/>
          <w:u w:val="single"/>
        </w:rPr>
        <w:t xml:space="preserve">reparație la Grădinița de Copii </w:t>
      </w:r>
      <w:r w:rsidR="0004015A" w:rsidRPr="0004015A">
        <w:rPr>
          <w:b/>
          <w:noProof w:val="0"/>
          <w:u w:val="single"/>
          <w:shd w:val="clear" w:color="auto" w:fill="FFFFFF" w:themeFill="background1"/>
          <w:lang w:eastAsia="ru-RU"/>
        </w:rPr>
        <w:t>din sat. Recea raionul Strășeni</w:t>
      </w:r>
      <w:r w:rsidR="00C86BF2" w:rsidRPr="0004015A">
        <w:rPr>
          <w:b/>
          <w:noProof w:val="0"/>
          <w:u w:val="single"/>
          <w:shd w:val="clear" w:color="auto" w:fill="FFFFFF" w:themeFill="background1"/>
          <w:lang w:eastAsia="ru-RU"/>
        </w:rPr>
        <w:t>;</w:t>
      </w:r>
    </w:p>
    <w:p w:rsidR="002C05B7" w:rsidRPr="00FF430B" w:rsidRDefault="002C05B7" w:rsidP="009E2657">
      <w:pPr>
        <w:tabs>
          <w:tab w:val="left" w:pos="567"/>
        </w:tabs>
        <w:jc w:val="both"/>
      </w:pPr>
    </w:p>
    <w:p w:rsidR="00E71F7B" w:rsidRDefault="0003591A" w:rsidP="009E2657">
      <w:pPr>
        <w:tabs>
          <w:tab w:val="left" w:pos="567"/>
        </w:tabs>
        <w:jc w:val="both"/>
        <w:rPr>
          <w:bCs/>
        </w:rPr>
      </w:pPr>
      <w:r w:rsidRPr="00FF430B">
        <w:t>Autoritate</w:t>
      </w:r>
      <w:r w:rsidR="002C05B7">
        <w:t>a contractantă:</w:t>
      </w:r>
      <w:r w:rsidR="00533F5A">
        <w:t xml:space="preserve"> </w:t>
      </w:r>
      <w:r w:rsidR="00900359" w:rsidRPr="00900359">
        <w:rPr>
          <w:bCs/>
        </w:rPr>
        <w:t>Primăria sta. Recea, r-nul Strășeni</w:t>
      </w:r>
    </w:p>
    <w:p w:rsidR="00385304" w:rsidRDefault="00385304" w:rsidP="009E2657">
      <w:pPr>
        <w:tabs>
          <w:tab w:val="left" w:pos="567"/>
        </w:tabs>
        <w:jc w:val="both"/>
        <w:rPr>
          <w:bCs/>
        </w:rPr>
      </w:pPr>
    </w:p>
    <w:p w:rsidR="00385304" w:rsidRPr="00385304" w:rsidRDefault="00533F5A" w:rsidP="00385304">
      <w:pPr>
        <w:tabs>
          <w:tab w:val="left" w:pos="567"/>
        </w:tabs>
        <w:jc w:val="center"/>
        <w:rPr>
          <w:b/>
        </w:rPr>
      </w:pPr>
      <w:r>
        <w:rPr>
          <w:b/>
          <w:bCs/>
        </w:rPr>
        <w:t>Caiet de sarcini</w:t>
      </w:r>
    </w:p>
    <w:p w:rsidR="00E71F7B" w:rsidRPr="00FF430B" w:rsidRDefault="00E71F7B" w:rsidP="00951B56">
      <w:pPr>
        <w:tabs>
          <w:tab w:val="left" w:pos="567"/>
        </w:tabs>
        <w:rPr>
          <w:i/>
        </w:rPr>
      </w:pPr>
    </w:p>
    <w:tbl>
      <w:tblPr>
        <w:tblW w:w="10467" w:type="dxa"/>
        <w:tblInd w:w="-459" w:type="dxa"/>
        <w:tblLayout w:type="fixed"/>
        <w:tblLook w:val="0000"/>
      </w:tblPr>
      <w:tblGrid>
        <w:gridCol w:w="709"/>
        <w:gridCol w:w="1298"/>
        <w:gridCol w:w="5040"/>
        <w:gridCol w:w="1260"/>
        <w:gridCol w:w="2160"/>
      </w:tblGrid>
      <w:tr w:rsidR="0004015A" w:rsidTr="0004015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ind w:right="-108"/>
              <w:jc w:val="center"/>
              <w:rPr>
                <w:b/>
                <w:sz w:val="16"/>
                <w:szCs w:val="16"/>
                <w:lang w:val="en-US"/>
              </w:rPr>
            </w:pPr>
            <w:r w:rsidRPr="00744F63">
              <w:rPr>
                <w:b/>
                <w:sz w:val="16"/>
                <w:szCs w:val="16"/>
              </w:rPr>
              <w:t>№</w:t>
            </w:r>
          </w:p>
          <w:p w:rsidR="0004015A" w:rsidRPr="00744F63" w:rsidRDefault="0004015A" w:rsidP="0004015A">
            <w:pPr>
              <w:ind w:right="-108"/>
              <w:jc w:val="center"/>
              <w:rPr>
                <w:b/>
                <w:sz w:val="16"/>
                <w:szCs w:val="16"/>
              </w:rPr>
            </w:pPr>
            <w:r w:rsidRPr="00744F63">
              <w:rPr>
                <w:b/>
                <w:sz w:val="16"/>
                <w:szCs w:val="16"/>
                <w:lang w:val="en-US"/>
              </w:rPr>
              <w:t>crt</w:t>
            </w:r>
            <w:r w:rsidRPr="00744F63">
              <w:rPr>
                <w:b/>
                <w:sz w:val="16"/>
                <w:szCs w:val="16"/>
              </w:rPr>
              <w:t>.</w:t>
            </w:r>
          </w:p>
        </w:tc>
        <w:tc>
          <w:tcPr>
            <w:tcW w:w="1298"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ind w:left="-120" w:right="-108"/>
              <w:jc w:val="center"/>
              <w:rPr>
                <w:b/>
                <w:sz w:val="16"/>
                <w:szCs w:val="16"/>
                <w:lang w:val="en-US"/>
              </w:rPr>
            </w:pPr>
            <w:r w:rsidRPr="00744F63">
              <w:rPr>
                <w:b/>
                <w:sz w:val="16"/>
                <w:szCs w:val="16"/>
              </w:rPr>
              <w:t>Simbol</w:t>
            </w:r>
            <w:r w:rsidRPr="00744F63">
              <w:rPr>
                <w:b/>
                <w:sz w:val="16"/>
                <w:szCs w:val="16"/>
                <w:lang w:val="en-US"/>
              </w:rPr>
              <w:t xml:space="preserve"> </w:t>
            </w:r>
            <w:r w:rsidRPr="00744F63">
              <w:rPr>
                <w:b/>
                <w:sz w:val="16"/>
                <w:szCs w:val="16"/>
              </w:rPr>
              <w:t>norme</w:t>
            </w:r>
            <w:r w:rsidRPr="00744F63">
              <w:rPr>
                <w:b/>
                <w:sz w:val="16"/>
                <w:szCs w:val="16"/>
                <w:lang w:val="en-US"/>
              </w:rPr>
              <w:t xml:space="preserve"> </w:t>
            </w:r>
            <w:r w:rsidRPr="00744F63">
              <w:rPr>
                <w:b/>
                <w:sz w:val="16"/>
                <w:szCs w:val="16"/>
              </w:rPr>
              <w:t xml:space="preserve">şi Cod </w:t>
            </w:r>
            <w:r w:rsidRPr="00744F63">
              <w:rPr>
                <w:b/>
                <w:sz w:val="16"/>
                <w:szCs w:val="16"/>
                <w:lang w:val="en-US"/>
              </w:rPr>
              <w:t xml:space="preserve"> </w:t>
            </w:r>
            <w:r w:rsidRPr="00744F63">
              <w:rPr>
                <w:b/>
                <w:sz w:val="16"/>
                <w:szCs w:val="16"/>
              </w:rPr>
              <w:t>resurse</w:t>
            </w:r>
          </w:p>
        </w:tc>
        <w:tc>
          <w:tcPr>
            <w:tcW w:w="5040"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jc w:val="center"/>
              <w:rPr>
                <w:b/>
                <w:sz w:val="16"/>
                <w:szCs w:val="16"/>
              </w:rPr>
            </w:pPr>
            <w:r w:rsidRPr="00744F63">
              <w:rPr>
                <w:b/>
                <w:sz w:val="16"/>
                <w:szCs w:val="16"/>
              </w:rPr>
              <w:t>Lucrări şi cheltuieli</w:t>
            </w:r>
          </w:p>
        </w:tc>
        <w:tc>
          <w:tcPr>
            <w:tcW w:w="1260"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ind w:left="-108" w:right="-108"/>
              <w:jc w:val="center"/>
              <w:rPr>
                <w:b/>
                <w:sz w:val="16"/>
                <w:szCs w:val="16"/>
              </w:rPr>
            </w:pPr>
          </w:p>
          <w:p w:rsidR="0004015A" w:rsidRPr="00744F63" w:rsidRDefault="0004015A" w:rsidP="0004015A">
            <w:pPr>
              <w:ind w:left="-108" w:right="-108"/>
              <w:jc w:val="center"/>
              <w:rPr>
                <w:b/>
                <w:sz w:val="16"/>
                <w:szCs w:val="16"/>
              </w:rPr>
            </w:pPr>
            <w:r w:rsidRPr="00744F63">
              <w:rPr>
                <w:b/>
                <w:sz w:val="16"/>
                <w:szCs w:val="16"/>
              </w:rPr>
              <w:t>U.M.</w:t>
            </w:r>
          </w:p>
        </w:tc>
        <w:tc>
          <w:tcPr>
            <w:tcW w:w="2160" w:type="dxa"/>
            <w:vMerge w:val="restart"/>
            <w:tcBorders>
              <w:top w:val="single" w:sz="6" w:space="0" w:color="auto"/>
              <w:left w:val="single" w:sz="6" w:space="0" w:color="auto"/>
              <w:bottom w:val="single" w:sz="6" w:space="0" w:color="auto"/>
              <w:right w:val="nil"/>
            </w:tcBorders>
            <w:shd w:val="pct5" w:color="auto" w:fill="auto"/>
            <w:vAlign w:val="center"/>
          </w:tcPr>
          <w:p w:rsidR="0004015A" w:rsidRPr="00744F63" w:rsidRDefault="0004015A" w:rsidP="0004015A">
            <w:pPr>
              <w:ind w:left="-108" w:right="-108"/>
              <w:jc w:val="center"/>
              <w:rPr>
                <w:b/>
                <w:sz w:val="16"/>
                <w:szCs w:val="16"/>
                <w:lang w:val="en-US"/>
              </w:rPr>
            </w:pPr>
            <w:r w:rsidRPr="00744F63">
              <w:rPr>
                <w:b/>
                <w:sz w:val="16"/>
                <w:szCs w:val="16"/>
              </w:rPr>
              <w:t>Cantitate conform datelor din proiect</w:t>
            </w:r>
          </w:p>
        </w:tc>
      </w:tr>
      <w:tr w:rsidR="0004015A" w:rsidRPr="0050752B" w:rsidTr="0004015A">
        <w:trPr>
          <w:cantSplit/>
          <w:trHeight w:val="276"/>
        </w:trPr>
        <w:tc>
          <w:tcPr>
            <w:tcW w:w="709" w:type="dxa"/>
            <w:vMerge/>
            <w:tcBorders>
              <w:top w:val="single" w:sz="6" w:space="0" w:color="auto"/>
              <w:left w:val="single" w:sz="6" w:space="0" w:color="auto"/>
              <w:bottom w:val="single" w:sz="6" w:space="0" w:color="auto"/>
              <w:right w:val="nil"/>
            </w:tcBorders>
            <w:vAlign w:val="center"/>
          </w:tcPr>
          <w:p w:rsidR="0004015A" w:rsidRDefault="0004015A" w:rsidP="0004015A">
            <w:pPr>
              <w:jc w:val="center"/>
            </w:pPr>
          </w:p>
        </w:tc>
        <w:tc>
          <w:tcPr>
            <w:tcW w:w="1298" w:type="dxa"/>
            <w:vMerge/>
            <w:tcBorders>
              <w:top w:val="single" w:sz="6" w:space="0" w:color="auto"/>
              <w:left w:val="single" w:sz="6" w:space="0" w:color="auto"/>
              <w:bottom w:val="single" w:sz="6" w:space="0" w:color="auto"/>
              <w:right w:val="nil"/>
            </w:tcBorders>
            <w:vAlign w:val="center"/>
          </w:tcPr>
          <w:p w:rsidR="0004015A" w:rsidRDefault="0004015A" w:rsidP="0004015A">
            <w:pPr>
              <w:jc w:val="center"/>
              <w:rPr>
                <w:lang w:val="en-US"/>
              </w:rPr>
            </w:pPr>
          </w:p>
        </w:tc>
        <w:tc>
          <w:tcPr>
            <w:tcW w:w="5040" w:type="dxa"/>
            <w:vMerge/>
            <w:tcBorders>
              <w:top w:val="single" w:sz="6" w:space="0" w:color="auto"/>
              <w:left w:val="single" w:sz="6" w:space="0" w:color="auto"/>
              <w:bottom w:val="single" w:sz="6" w:space="0" w:color="auto"/>
              <w:right w:val="nil"/>
            </w:tcBorders>
            <w:vAlign w:val="center"/>
          </w:tcPr>
          <w:p w:rsidR="0004015A" w:rsidRDefault="0004015A" w:rsidP="0004015A">
            <w:pPr>
              <w:jc w:val="center"/>
            </w:pPr>
          </w:p>
        </w:tc>
        <w:tc>
          <w:tcPr>
            <w:tcW w:w="1260" w:type="dxa"/>
            <w:vMerge/>
            <w:tcBorders>
              <w:top w:val="single" w:sz="6" w:space="0" w:color="auto"/>
              <w:left w:val="single" w:sz="6" w:space="0" w:color="auto"/>
              <w:bottom w:val="single" w:sz="6" w:space="0" w:color="auto"/>
              <w:right w:val="nil"/>
            </w:tcBorders>
            <w:vAlign w:val="center"/>
          </w:tcPr>
          <w:p w:rsidR="0004015A" w:rsidRDefault="0004015A" w:rsidP="0004015A">
            <w:pPr>
              <w:jc w:val="center"/>
            </w:pPr>
          </w:p>
        </w:tc>
        <w:tc>
          <w:tcPr>
            <w:tcW w:w="2160" w:type="dxa"/>
            <w:vMerge/>
            <w:tcBorders>
              <w:top w:val="single" w:sz="6" w:space="0" w:color="auto"/>
              <w:left w:val="single" w:sz="6" w:space="0" w:color="auto"/>
              <w:bottom w:val="single" w:sz="6" w:space="0" w:color="auto"/>
              <w:right w:val="single" w:sz="4" w:space="0" w:color="auto"/>
            </w:tcBorders>
            <w:vAlign w:val="center"/>
          </w:tcPr>
          <w:p w:rsidR="0004015A" w:rsidRDefault="0004015A" w:rsidP="0004015A">
            <w:pPr>
              <w:jc w:val="center"/>
              <w:rPr>
                <w:lang w:val="en-US"/>
              </w:rPr>
            </w:pPr>
          </w:p>
        </w:tc>
      </w:tr>
    </w:tbl>
    <w:p w:rsidR="0004015A" w:rsidRDefault="0004015A" w:rsidP="0004015A">
      <w:pPr>
        <w:rPr>
          <w:sz w:val="2"/>
          <w:szCs w:val="2"/>
          <w:lang w:val="en-US"/>
        </w:rPr>
      </w:pPr>
    </w:p>
    <w:tbl>
      <w:tblPr>
        <w:tblW w:w="10467" w:type="dxa"/>
        <w:tblInd w:w="-459" w:type="dxa"/>
        <w:tblLayout w:type="fixed"/>
        <w:tblLook w:val="0000"/>
      </w:tblPr>
      <w:tblGrid>
        <w:gridCol w:w="709"/>
        <w:gridCol w:w="1276"/>
        <w:gridCol w:w="5062"/>
        <w:gridCol w:w="1260"/>
        <w:gridCol w:w="2160"/>
      </w:tblGrid>
      <w:tr w:rsidR="0004015A" w:rsidTr="0004015A">
        <w:trPr>
          <w:cantSplit/>
          <w:tblHeader/>
        </w:trPr>
        <w:tc>
          <w:tcPr>
            <w:tcW w:w="709" w:type="dxa"/>
            <w:tcBorders>
              <w:top w:val="single" w:sz="6" w:space="0" w:color="auto"/>
              <w:left w:val="single" w:sz="6" w:space="0" w:color="auto"/>
              <w:bottom w:val="double" w:sz="6" w:space="0" w:color="auto"/>
              <w:right w:val="nil"/>
            </w:tcBorders>
            <w:shd w:val="pct5" w:color="auto" w:fill="auto"/>
          </w:tcPr>
          <w:p w:rsidR="0004015A" w:rsidRDefault="0004015A" w:rsidP="0004015A">
            <w:pPr>
              <w:ind w:right="-108"/>
              <w:jc w:val="cente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04015A" w:rsidRDefault="0004015A" w:rsidP="0004015A">
            <w:pPr>
              <w:ind w:left="-120" w:right="-108"/>
              <w:jc w:val="center"/>
            </w:pPr>
            <w:r>
              <w:rPr>
                <w:sz w:val="22"/>
                <w:szCs w:val="22"/>
              </w:rPr>
              <w:t>2</w:t>
            </w:r>
          </w:p>
        </w:tc>
        <w:tc>
          <w:tcPr>
            <w:tcW w:w="5062" w:type="dxa"/>
            <w:tcBorders>
              <w:top w:val="single" w:sz="6" w:space="0" w:color="auto"/>
              <w:left w:val="single" w:sz="6" w:space="0" w:color="auto"/>
              <w:bottom w:val="double" w:sz="6" w:space="0" w:color="auto"/>
              <w:right w:val="nil"/>
            </w:tcBorders>
            <w:shd w:val="pct5" w:color="auto" w:fill="auto"/>
          </w:tcPr>
          <w:p w:rsidR="0004015A" w:rsidRDefault="0004015A" w:rsidP="0004015A">
            <w:pPr>
              <w:jc w:val="center"/>
            </w:pPr>
            <w:r>
              <w:rPr>
                <w:sz w:val="22"/>
                <w:szCs w:val="22"/>
              </w:rPr>
              <w:t>3</w:t>
            </w:r>
          </w:p>
        </w:tc>
        <w:tc>
          <w:tcPr>
            <w:tcW w:w="1260" w:type="dxa"/>
            <w:tcBorders>
              <w:top w:val="single" w:sz="6" w:space="0" w:color="auto"/>
              <w:left w:val="single" w:sz="6" w:space="0" w:color="auto"/>
              <w:bottom w:val="double" w:sz="6" w:space="0" w:color="auto"/>
              <w:right w:val="nil"/>
            </w:tcBorders>
            <w:shd w:val="pct5" w:color="auto" w:fill="auto"/>
          </w:tcPr>
          <w:p w:rsidR="0004015A" w:rsidRDefault="0004015A" w:rsidP="0004015A">
            <w:pPr>
              <w:ind w:left="-108" w:right="-108"/>
              <w:jc w:val="center"/>
            </w:pPr>
            <w:r>
              <w:rPr>
                <w:sz w:val="22"/>
                <w:szCs w:val="22"/>
              </w:rPr>
              <w:t>4</w:t>
            </w:r>
          </w:p>
        </w:tc>
        <w:tc>
          <w:tcPr>
            <w:tcW w:w="2160" w:type="dxa"/>
            <w:tcBorders>
              <w:top w:val="single" w:sz="6" w:space="0" w:color="auto"/>
              <w:left w:val="single" w:sz="6" w:space="0" w:color="auto"/>
              <w:bottom w:val="double" w:sz="6" w:space="0" w:color="auto"/>
              <w:right w:val="nil"/>
            </w:tcBorders>
            <w:shd w:val="pct5" w:color="auto" w:fill="auto"/>
          </w:tcPr>
          <w:p w:rsidR="0004015A" w:rsidRDefault="0004015A" w:rsidP="0004015A">
            <w:pPr>
              <w:ind w:left="-108" w:right="-108"/>
              <w:jc w:val="center"/>
            </w:pPr>
            <w:r>
              <w:rPr>
                <w:sz w:val="22"/>
                <w:szCs w:val="22"/>
              </w:rPr>
              <w:t>5</w:t>
            </w:r>
          </w:p>
        </w:tc>
      </w:tr>
      <w:tr w:rsidR="0004015A" w:rsidRPr="00B40365" w:rsidTr="0004015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04015A" w:rsidRPr="00744F63" w:rsidRDefault="0004015A" w:rsidP="0004015A">
            <w:pPr>
              <w:jc w:val="right"/>
              <w:rPr>
                <w:sz w:val="20"/>
                <w:szCs w:val="20"/>
              </w:rPr>
            </w:pPr>
            <w:r w:rsidRPr="00744F63">
              <w:rPr>
                <w:sz w:val="20"/>
                <w:szCs w:val="20"/>
              </w:rPr>
              <w:t xml:space="preserve"> </w:t>
            </w:r>
          </w:p>
        </w:tc>
        <w:tc>
          <w:tcPr>
            <w:tcW w:w="1276" w:type="dxa"/>
            <w:tcBorders>
              <w:top w:val="nil"/>
              <w:bottom w:val="nil"/>
            </w:tcBorders>
          </w:tcPr>
          <w:p w:rsidR="0004015A" w:rsidRPr="00744F63" w:rsidRDefault="0004015A" w:rsidP="0004015A">
            <w:pPr>
              <w:rPr>
                <w:sz w:val="20"/>
                <w:szCs w:val="20"/>
              </w:rPr>
            </w:pPr>
          </w:p>
        </w:tc>
        <w:tc>
          <w:tcPr>
            <w:tcW w:w="5062" w:type="dxa"/>
            <w:tcBorders>
              <w:top w:val="nil"/>
              <w:bottom w:val="nil"/>
            </w:tcBorders>
          </w:tcPr>
          <w:p w:rsidR="0004015A" w:rsidRPr="00744F63" w:rsidRDefault="0004015A" w:rsidP="0004015A">
            <w:pPr>
              <w:rPr>
                <w:b/>
                <w:bCs/>
                <w:sz w:val="20"/>
                <w:szCs w:val="20"/>
                <w:lang w:val="ro-MO"/>
              </w:rPr>
            </w:pPr>
            <w:r w:rsidRPr="00744F63">
              <w:rPr>
                <w:b/>
                <w:bCs/>
                <w:sz w:val="20"/>
                <w:szCs w:val="20"/>
              </w:rPr>
              <w:t>1. Coridor</w:t>
            </w:r>
            <w:r w:rsidRPr="00744F63">
              <w:rPr>
                <w:b/>
                <w:bCs/>
                <w:sz w:val="20"/>
                <w:szCs w:val="20"/>
                <w:lang w:val="ro-MO"/>
              </w:rPr>
              <w:t xml:space="preserve"> și Cabinet medical</w:t>
            </w:r>
          </w:p>
        </w:tc>
        <w:tc>
          <w:tcPr>
            <w:tcW w:w="1260" w:type="dxa"/>
            <w:tcBorders>
              <w:top w:val="nil"/>
              <w:bottom w:val="nil"/>
            </w:tcBorders>
          </w:tcPr>
          <w:p w:rsidR="0004015A" w:rsidRPr="00744F63" w:rsidRDefault="0004015A" w:rsidP="0004015A">
            <w:pPr>
              <w:rPr>
                <w:sz w:val="20"/>
                <w:szCs w:val="20"/>
              </w:rPr>
            </w:pPr>
          </w:p>
        </w:tc>
        <w:tc>
          <w:tcPr>
            <w:tcW w:w="2160" w:type="dxa"/>
            <w:tcBorders>
              <w:top w:val="nil"/>
              <w:bottom w:val="nil"/>
            </w:tcBorders>
          </w:tcPr>
          <w:p w:rsidR="0004015A" w:rsidRPr="00744F63" w:rsidRDefault="0004015A" w:rsidP="0004015A">
            <w:pPr>
              <w:rPr>
                <w:sz w:val="20"/>
                <w:szCs w:val="20"/>
              </w:rPr>
            </w:pP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RpCK41C</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Desfacerea pardoselilor din covor din PVC pe suport sau fara suport textil, mocheta, etc</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92,870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2</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CG56A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 xml:space="preserve">Sapa din amestec de autonivelare "Nivelir": grosime 10mm </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92,870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3</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CG17D</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 xml:space="preserve">Pardoseli din placi de gresie ceramica inclusiv stratul suport din mortar adeziv, executate pe suprafete: mai mari de 16 m2 </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92,870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4</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CG18A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Plinte orizontale cu  inaltimea maxima de 15 cm la pereti  din gresie ceramica fixate cu  mortar de ciment M 100-T, inclusiv curatarea si spalarea cu apa,  in incaperi cu suprafete mai mari de 16 mp</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105,000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5</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CK29F</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Tavane suspendate din panouri prefabricate "Armstrong", inclusiv sistemul-grila</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92,870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6</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CK18C</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rPr>
            </w:pPr>
            <w:r w:rsidRPr="00744F63">
              <w:rPr>
                <w:sz w:val="20"/>
                <w:szCs w:val="20"/>
              </w:rPr>
              <w:t>Montarea coltar din aluminiu</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116,000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7</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CN53A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rPr>
            </w:pPr>
            <w:r w:rsidRPr="00744F63">
              <w:rPr>
                <w:sz w:val="20"/>
                <w:szCs w:val="20"/>
              </w:rPr>
              <w:t xml:space="preserve">Grunduirea suprafetelor interioare a peretilor </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254,760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8</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CF50B</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Tencuieli interioare de 5 mm grosime, executate manual, cu amestec uscat pe baza de ipsos, la pereti si pereti despartitori, preparare manuala a mortarului.</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254,760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9</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CF17C</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Diverse lucrari - strat de impaslitura din fibra de sticla aplicat pe suprafata elementelor prefabricate din b.c.a. lipit cu aracet, inclusiv stratul de amorsaj</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254,760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10</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CN53A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rPr>
            </w:pPr>
            <w:r w:rsidRPr="00744F63">
              <w:rPr>
                <w:sz w:val="20"/>
                <w:szCs w:val="20"/>
              </w:rPr>
              <w:t xml:space="preserve">Grunduirea suprafetelor interioare a peretilor </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254,760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11</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CN06A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Vopsitorii interioare cu vopsea pe baza de copolimeri vinilici in emulsie apoasa,  aplicate in 2 straturi pe glet existent, executate manual</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254,760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12</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RpED09A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rPr>
            </w:pPr>
            <w:r w:rsidRPr="00744F63">
              <w:rPr>
                <w:sz w:val="20"/>
                <w:szCs w:val="20"/>
              </w:rPr>
              <w:t xml:space="preserve">Montarea cablurilor electrice 3x2,5 </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w:t>
            </w:r>
          </w:p>
        </w:tc>
        <w:tc>
          <w:tcPr>
            <w:tcW w:w="2160" w:type="dxa"/>
            <w:tcBorders>
              <w:top w:val="single" w:sz="4" w:space="0" w:color="auto"/>
              <w:bottom w:val="single" w:sz="4" w:space="0" w:color="auto"/>
              <w:right w:val="single" w:sz="4" w:space="0" w:color="auto"/>
            </w:tcBorders>
            <w:vAlign w:val="center"/>
          </w:tcPr>
          <w:p w:rsidR="0004015A" w:rsidRPr="00744F63" w:rsidRDefault="0004015A" w:rsidP="0004015A">
            <w:pPr>
              <w:jc w:val="center"/>
              <w:rPr>
                <w:sz w:val="20"/>
                <w:szCs w:val="20"/>
                <w:lang w:val="en-US"/>
              </w:rPr>
            </w:pPr>
            <w:r w:rsidRPr="00744F63">
              <w:rPr>
                <w:sz w:val="20"/>
                <w:szCs w:val="20"/>
              </w:rPr>
              <w:t>100,000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13</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RpED09A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rPr>
            </w:pPr>
            <w:r w:rsidRPr="00744F63">
              <w:rPr>
                <w:sz w:val="20"/>
                <w:szCs w:val="20"/>
              </w:rPr>
              <w:t xml:space="preserve">Montarea cablurilor electrice 3x15 </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w:t>
            </w:r>
          </w:p>
        </w:tc>
        <w:tc>
          <w:tcPr>
            <w:tcW w:w="2160" w:type="dxa"/>
            <w:tcBorders>
              <w:top w:val="single" w:sz="4" w:space="0" w:color="auto"/>
              <w:bottom w:val="single" w:sz="4" w:space="0" w:color="auto"/>
              <w:right w:val="single" w:sz="4" w:space="0" w:color="auto"/>
            </w:tcBorders>
            <w:vAlign w:val="center"/>
          </w:tcPr>
          <w:p w:rsidR="0004015A" w:rsidRPr="00744F63" w:rsidRDefault="0004015A" w:rsidP="0004015A">
            <w:pPr>
              <w:jc w:val="center"/>
              <w:rPr>
                <w:sz w:val="20"/>
                <w:szCs w:val="20"/>
                <w:lang w:val="en-US"/>
              </w:rPr>
            </w:pPr>
            <w:r w:rsidRPr="00744F63">
              <w:rPr>
                <w:sz w:val="20"/>
                <w:szCs w:val="20"/>
              </w:rPr>
              <w:t>100,000</w:t>
            </w:r>
          </w:p>
        </w:tc>
      </w:tr>
      <w:tr w:rsidR="0004015A" w:rsidRPr="00B40365" w:rsidTr="0004015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rsidR="0004015A" w:rsidRPr="00744F63" w:rsidRDefault="0004015A" w:rsidP="0004015A">
            <w:pPr>
              <w:jc w:val="center"/>
              <w:rPr>
                <w:sz w:val="20"/>
                <w:szCs w:val="20"/>
              </w:rPr>
            </w:pPr>
          </w:p>
        </w:tc>
        <w:tc>
          <w:tcPr>
            <w:tcW w:w="1276" w:type="dxa"/>
            <w:tcBorders>
              <w:top w:val="nil"/>
              <w:bottom w:val="nil"/>
            </w:tcBorders>
            <w:vAlign w:val="center"/>
          </w:tcPr>
          <w:p w:rsidR="0004015A" w:rsidRPr="00744F63" w:rsidRDefault="0004015A" w:rsidP="0004015A">
            <w:pPr>
              <w:jc w:val="center"/>
              <w:rPr>
                <w:sz w:val="20"/>
                <w:szCs w:val="20"/>
              </w:rPr>
            </w:pPr>
          </w:p>
        </w:tc>
        <w:tc>
          <w:tcPr>
            <w:tcW w:w="5062" w:type="dxa"/>
            <w:tcBorders>
              <w:top w:val="nil"/>
              <w:bottom w:val="nil"/>
            </w:tcBorders>
          </w:tcPr>
          <w:p w:rsidR="0004015A" w:rsidRPr="00744F63" w:rsidRDefault="0004015A" w:rsidP="0004015A">
            <w:pPr>
              <w:rPr>
                <w:b/>
                <w:bCs/>
                <w:sz w:val="20"/>
                <w:szCs w:val="20"/>
                <w:lang w:val="en-US"/>
              </w:rPr>
            </w:pPr>
            <w:r w:rsidRPr="00744F63">
              <w:rPr>
                <w:b/>
                <w:bCs/>
                <w:sz w:val="20"/>
                <w:szCs w:val="20"/>
              </w:rPr>
              <w:t>2. Casa scarii</w:t>
            </w:r>
          </w:p>
        </w:tc>
        <w:tc>
          <w:tcPr>
            <w:tcW w:w="1260" w:type="dxa"/>
            <w:tcBorders>
              <w:top w:val="nil"/>
              <w:bottom w:val="nil"/>
            </w:tcBorders>
          </w:tcPr>
          <w:p w:rsidR="0004015A" w:rsidRPr="00744F63" w:rsidRDefault="0004015A" w:rsidP="0004015A">
            <w:pPr>
              <w:rPr>
                <w:sz w:val="20"/>
                <w:szCs w:val="20"/>
              </w:rPr>
            </w:pPr>
          </w:p>
        </w:tc>
        <w:tc>
          <w:tcPr>
            <w:tcW w:w="2160" w:type="dxa"/>
            <w:tcBorders>
              <w:top w:val="nil"/>
              <w:bottom w:val="nil"/>
            </w:tcBorders>
          </w:tcPr>
          <w:p w:rsidR="0004015A" w:rsidRPr="00744F63" w:rsidRDefault="0004015A" w:rsidP="0004015A">
            <w:pPr>
              <w:rPr>
                <w:sz w:val="20"/>
                <w:szCs w:val="20"/>
              </w:rPr>
            </w:pP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14</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CG17D</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 xml:space="preserve">Pardoseli din placi de gresie ceramica inclusiv stratul suport din mortar adeziv, executate pe suprafete: mai mari de 16 m2 </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25,150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15</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CG18A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Plinte orizontale cu  inaltimea maxima de 15 cm la pereti  din gresie ceramica fixate cu  mortar de ciment M 100-T, inclusiv curatarea si spalarea cu apa,  in incaperi cu suprafete mai mari de 16 mp</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35,000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16</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CK29F</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Tavane suspendate din panouri prefabricate "Armstrong", inclusiv sistemul-grila</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27,910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17</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CK18C</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rPr>
            </w:pPr>
            <w:r w:rsidRPr="00744F63">
              <w:rPr>
                <w:sz w:val="20"/>
                <w:szCs w:val="20"/>
              </w:rPr>
              <w:t>Montarea coltar din aluminiu</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22,700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18</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CN53A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 xml:space="preserve">Grunduirea suprafetelor interioare a peretilor si tavanelor </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132,100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19</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CF50B</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Tencuieli interioare de 5 mm grosime, executate manual, cu amestec uscat pe baza de ipsos, la pereti si pereti despartitori, preparare manuala a mortarului.</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132,100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20</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CF17C</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Diverse lucrari - strat de impaslitura din fibra de sticla aplicat pe suprafata elementelor prefabricate din b.c.a. lipit cu aracet, inclusiv stratul de amorsaj</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132,100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21</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CN53A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 xml:space="preserve">Grunduirea suprafetelor interioare a peretilor si tavanelor </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132,100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22</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CN06A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Vopsitorii interioare cu vopsea pe baza de copolimeri vinilici in emulsie apoasa,  aplicate in 2 straturi pe glet existent, executate manual</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right w:val="single" w:sz="4" w:space="0" w:color="auto"/>
            </w:tcBorders>
            <w:vAlign w:val="center"/>
          </w:tcPr>
          <w:p w:rsidR="0004015A" w:rsidRPr="00744F63" w:rsidRDefault="0004015A" w:rsidP="0004015A">
            <w:pPr>
              <w:jc w:val="center"/>
              <w:rPr>
                <w:sz w:val="20"/>
                <w:szCs w:val="20"/>
                <w:lang w:val="en-US"/>
              </w:rPr>
            </w:pPr>
            <w:r w:rsidRPr="00744F63">
              <w:rPr>
                <w:sz w:val="20"/>
                <w:szCs w:val="20"/>
              </w:rPr>
              <w:t>132,100</w:t>
            </w:r>
          </w:p>
        </w:tc>
      </w:tr>
      <w:tr w:rsidR="0004015A" w:rsidRPr="00B40365" w:rsidTr="0004015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rsidR="0004015A" w:rsidRPr="00744F63" w:rsidRDefault="0004015A" w:rsidP="0004015A">
            <w:pPr>
              <w:jc w:val="center"/>
              <w:rPr>
                <w:sz w:val="20"/>
                <w:szCs w:val="20"/>
              </w:rPr>
            </w:pPr>
          </w:p>
        </w:tc>
        <w:tc>
          <w:tcPr>
            <w:tcW w:w="1276" w:type="dxa"/>
            <w:tcBorders>
              <w:top w:val="nil"/>
              <w:bottom w:val="nil"/>
            </w:tcBorders>
            <w:vAlign w:val="center"/>
          </w:tcPr>
          <w:p w:rsidR="0004015A" w:rsidRPr="00744F63" w:rsidRDefault="0004015A" w:rsidP="0004015A">
            <w:pPr>
              <w:jc w:val="center"/>
              <w:rPr>
                <w:sz w:val="20"/>
                <w:szCs w:val="20"/>
              </w:rPr>
            </w:pPr>
          </w:p>
        </w:tc>
        <w:tc>
          <w:tcPr>
            <w:tcW w:w="5062" w:type="dxa"/>
            <w:tcBorders>
              <w:top w:val="nil"/>
              <w:bottom w:val="nil"/>
            </w:tcBorders>
          </w:tcPr>
          <w:p w:rsidR="0004015A" w:rsidRPr="00744F63" w:rsidRDefault="0004015A" w:rsidP="0004015A">
            <w:pPr>
              <w:rPr>
                <w:b/>
                <w:bCs/>
                <w:sz w:val="20"/>
                <w:szCs w:val="20"/>
                <w:lang w:val="en-US"/>
              </w:rPr>
            </w:pPr>
            <w:r w:rsidRPr="00744F63">
              <w:rPr>
                <w:b/>
                <w:bCs/>
                <w:sz w:val="20"/>
                <w:szCs w:val="20"/>
              </w:rPr>
              <w:t>3. Timplarie</w:t>
            </w:r>
          </w:p>
        </w:tc>
        <w:tc>
          <w:tcPr>
            <w:tcW w:w="1260" w:type="dxa"/>
            <w:tcBorders>
              <w:top w:val="nil"/>
              <w:bottom w:val="nil"/>
            </w:tcBorders>
          </w:tcPr>
          <w:p w:rsidR="0004015A" w:rsidRPr="00744F63" w:rsidRDefault="0004015A" w:rsidP="0004015A">
            <w:pPr>
              <w:rPr>
                <w:sz w:val="20"/>
                <w:szCs w:val="20"/>
              </w:rPr>
            </w:pPr>
          </w:p>
        </w:tc>
        <w:tc>
          <w:tcPr>
            <w:tcW w:w="2160" w:type="dxa"/>
            <w:tcBorders>
              <w:top w:val="nil"/>
              <w:bottom w:val="nil"/>
            </w:tcBorders>
          </w:tcPr>
          <w:p w:rsidR="0004015A" w:rsidRPr="00744F63" w:rsidRDefault="0004015A" w:rsidP="0004015A">
            <w:pPr>
              <w:rPr>
                <w:sz w:val="20"/>
                <w:szCs w:val="20"/>
              </w:rPr>
            </w:pP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23</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RpCO56A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Demontari: timplarie din lemn (usi, ferestre, obloane, cutii, rulou, masti, etc.)</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10,400</w:t>
            </w:r>
          </w:p>
        </w:tc>
      </w:tr>
      <w:tr w:rsidR="0004015A" w:rsidRPr="00B40365" w:rsidTr="000401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24</w:t>
            </w:r>
          </w:p>
        </w:tc>
        <w:tc>
          <w:tcPr>
            <w:tcW w:w="1276"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CK25A</w:t>
            </w:r>
          </w:p>
        </w:tc>
        <w:tc>
          <w:tcPr>
            <w:tcW w:w="5062" w:type="dxa"/>
            <w:tcBorders>
              <w:top w:val="single" w:sz="4" w:space="0" w:color="auto"/>
              <w:bottom w:val="single" w:sz="4" w:space="0" w:color="auto"/>
            </w:tcBorders>
            <w:vAlign w:val="center"/>
          </w:tcPr>
          <w:p w:rsidR="0004015A" w:rsidRPr="00744F63" w:rsidRDefault="0004015A" w:rsidP="0004015A">
            <w:pPr>
              <w:rPr>
                <w:sz w:val="20"/>
                <w:szCs w:val="20"/>
                <w:lang w:val="en-US"/>
              </w:rPr>
            </w:pPr>
            <w:r w:rsidRPr="00744F63">
              <w:rPr>
                <w:sz w:val="20"/>
                <w:szCs w:val="20"/>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260" w:type="dxa"/>
            <w:tcBorders>
              <w:top w:val="single" w:sz="4" w:space="0" w:color="auto"/>
              <w:bottom w:val="single" w:sz="4" w:space="0" w:color="auto"/>
            </w:tcBorders>
            <w:vAlign w:val="center"/>
          </w:tcPr>
          <w:p w:rsidR="0004015A" w:rsidRPr="00744F63" w:rsidRDefault="0004015A" w:rsidP="0004015A">
            <w:pPr>
              <w:jc w:val="center"/>
              <w:rPr>
                <w:sz w:val="20"/>
                <w:szCs w:val="20"/>
              </w:rPr>
            </w:pPr>
            <w:r w:rsidRPr="00744F63">
              <w:rPr>
                <w:sz w:val="20"/>
                <w:szCs w:val="20"/>
              </w:rPr>
              <w:t>m2</w:t>
            </w:r>
          </w:p>
        </w:tc>
        <w:tc>
          <w:tcPr>
            <w:tcW w:w="2160" w:type="dxa"/>
            <w:tcBorders>
              <w:top w:val="single" w:sz="4" w:space="0" w:color="auto"/>
              <w:bottom w:val="single" w:sz="4" w:space="0" w:color="auto"/>
            </w:tcBorders>
            <w:vAlign w:val="center"/>
          </w:tcPr>
          <w:p w:rsidR="0004015A" w:rsidRPr="00744F63" w:rsidRDefault="0004015A" w:rsidP="0004015A">
            <w:pPr>
              <w:jc w:val="center"/>
              <w:rPr>
                <w:sz w:val="20"/>
                <w:szCs w:val="20"/>
                <w:lang w:val="en-US"/>
              </w:rPr>
            </w:pPr>
            <w:r w:rsidRPr="00744F63">
              <w:rPr>
                <w:sz w:val="20"/>
                <w:szCs w:val="20"/>
              </w:rPr>
              <w:t>10,400</w:t>
            </w:r>
          </w:p>
        </w:tc>
      </w:tr>
    </w:tbl>
    <w:p w:rsidR="0004015A" w:rsidRDefault="0004015A" w:rsidP="009E2657">
      <w:pPr>
        <w:tabs>
          <w:tab w:val="left" w:pos="567"/>
        </w:tabs>
        <w:jc w:val="both"/>
      </w:pPr>
    </w:p>
    <w:p w:rsidR="0004015A" w:rsidRDefault="0004015A" w:rsidP="009E2657">
      <w:pPr>
        <w:tabs>
          <w:tab w:val="left" w:pos="567"/>
        </w:tabs>
        <w:jc w:val="both"/>
      </w:pPr>
    </w:p>
    <w:p w:rsidR="00E71F7B" w:rsidRDefault="0003591A" w:rsidP="009E2657">
      <w:pPr>
        <w:tabs>
          <w:tab w:val="left" w:pos="567"/>
        </w:tabs>
        <w:jc w:val="both"/>
      </w:pPr>
      <w:r w:rsidRPr="00FF430B">
        <w:t>     </w:t>
      </w:r>
      <w:r w:rsidRPr="00FF430B">
        <w:rPr>
          <w:bCs/>
        </w:rPr>
        <w:t>Data</w:t>
      </w:r>
      <w:r w:rsidR="00741A27">
        <w:rPr>
          <w:bCs/>
        </w:rPr>
        <w:t xml:space="preserve"> </w:t>
      </w:r>
      <w:r w:rsidRPr="00FF430B">
        <w:t>„</w:t>
      </w:r>
      <w:r w:rsidR="0004015A">
        <w:t>30</w:t>
      </w:r>
      <w:r w:rsidRPr="00FF430B">
        <w:t>"</w:t>
      </w:r>
      <w:r w:rsidR="00C86BF2">
        <w:t xml:space="preserve"> </w:t>
      </w:r>
      <w:r w:rsidR="0004015A">
        <w:t>octombrie</w:t>
      </w:r>
      <w:r w:rsidR="002C05B7">
        <w:t xml:space="preserve"> 202</w:t>
      </w:r>
      <w:r w:rsidR="00C86BF2">
        <w:t>5</w:t>
      </w:r>
    </w:p>
    <w:p w:rsidR="0004015A" w:rsidRPr="00FF430B" w:rsidRDefault="0004015A" w:rsidP="009E2657">
      <w:pPr>
        <w:tabs>
          <w:tab w:val="left" w:pos="567"/>
        </w:tabs>
        <w:jc w:val="both"/>
      </w:pPr>
    </w:p>
    <w:p w:rsidR="00AA7E9A" w:rsidRDefault="00AA7E9A" w:rsidP="00741A27">
      <w:pPr>
        <w:pStyle w:val="BodyText"/>
        <w:tabs>
          <w:tab w:val="left" w:pos="567"/>
        </w:tabs>
        <w:jc w:val="center"/>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741A27">
      <w:pPr>
        <w:pStyle w:val="BodyText"/>
        <w:tabs>
          <w:tab w:val="left" w:pos="567"/>
        </w:tabs>
        <w:jc w:val="center"/>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numPr>
          <w:ilvl w:val="0"/>
          <w:numId w:val="0"/>
        </w:numPr>
        <w:ind w:right="-1"/>
      </w:pPr>
    </w:p>
    <w:p w:rsidR="00806E2B" w:rsidRPr="00FF430B" w:rsidRDefault="00806E2B" w:rsidP="00196AB4">
      <w:pPr>
        <w:pStyle w:val="ListParagraph"/>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951B56">
              <w:rPr>
                <w:b/>
              </w:rPr>
              <w:t>LP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NormalWeb"/>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NormalWeb"/>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643CD6" w:rsidRDefault="00460653" w:rsidP="00385C85">
            <w:pPr>
              <w:pStyle w:val="NormalWeb"/>
              <w:tabs>
                <w:tab w:val="left" w:pos="567"/>
              </w:tabs>
              <w:ind w:firstLine="0"/>
              <w:rPr>
                <w:sz w:val="20"/>
                <w:szCs w:val="20"/>
                <w:lang w:val="en-US"/>
              </w:rPr>
            </w:pPr>
            <w:r w:rsidRPr="00643CD6">
              <w:rPr>
                <w:lang w:val="en-US"/>
              </w:rPr>
              <w:t>telefon: ______________, fax: _____________,</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NormalWeb"/>
              <w:tabs>
                <w:tab w:val="left" w:pos="567"/>
              </w:tabs>
              <w:ind w:firstLine="0"/>
              <w:rPr>
                <w:sz w:val="20"/>
                <w:szCs w:val="20"/>
                <w:lang w:val="en-US"/>
              </w:rPr>
            </w:pPr>
            <w:r w:rsidRPr="00643CD6">
              <w:rPr>
                <w:sz w:val="20"/>
                <w:szCs w:val="20"/>
                <w:lang w:val="en-US"/>
              </w:rPr>
              <w:t xml:space="preserve"> (numele şifuncţia conducătorului)</w:t>
            </w:r>
          </w:p>
          <w:p w:rsidR="001A5517" w:rsidRPr="00FF430B" w:rsidRDefault="001A5517" w:rsidP="00196AB4">
            <w:pPr>
              <w:pStyle w:val="ListParagraph"/>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16D0A" w:rsidRDefault="00A156C0" w:rsidP="00684D44">
            <w:pPr>
              <w:spacing w:line="276" w:lineRule="auto"/>
              <w:contextualSpacing/>
              <w:jc w:val="both"/>
              <w:rPr>
                <w:b/>
                <w:i/>
                <w:lang w:eastAsia="ru-RU"/>
              </w:rPr>
            </w:pPr>
            <w:r w:rsidRPr="00FF430B">
              <w:t xml:space="preserve">1.1. </w:t>
            </w:r>
            <w:r w:rsidR="00460653" w:rsidRPr="00FF430B">
              <w:t>Antreprenorul se obligă să execute</w:t>
            </w:r>
            <w:r w:rsidR="00533F5A" w:rsidRPr="00C86BF2">
              <w:rPr>
                <w:b/>
                <w:noProof w:val="0"/>
                <w:u w:val="single"/>
                <w:lang w:eastAsia="ru-RU"/>
              </w:rPr>
              <w:t xml:space="preserve"> </w:t>
            </w:r>
            <w:r w:rsidR="0004015A" w:rsidRPr="0004015A">
              <w:rPr>
                <w:b/>
                <w:noProof w:val="0"/>
                <w:u w:val="single"/>
                <w:lang w:eastAsia="ru-RU"/>
              </w:rPr>
              <w:t>Lu</w:t>
            </w:r>
            <w:r w:rsidR="0004015A">
              <w:rPr>
                <w:b/>
                <w:noProof w:val="0"/>
                <w:u w:val="single"/>
                <w:shd w:val="clear" w:color="auto" w:fill="FFFFFF" w:themeFill="background1"/>
                <w:lang w:eastAsia="ru-RU"/>
              </w:rPr>
              <w:t>crări</w:t>
            </w:r>
            <w:r w:rsidR="0004015A" w:rsidRPr="0004015A">
              <w:rPr>
                <w:b/>
                <w:noProof w:val="0"/>
                <w:u w:val="single"/>
                <w:shd w:val="clear" w:color="auto" w:fill="FFFFFF" w:themeFill="background1"/>
                <w:lang w:val="ro-MO" w:eastAsia="ru-RU"/>
              </w:rPr>
              <w:t xml:space="preserve"> </w:t>
            </w:r>
            <w:r w:rsidR="0004015A" w:rsidRPr="0004015A">
              <w:rPr>
                <w:b/>
                <w:noProof w:val="0"/>
                <w:u w:val="single"/>
                <w:shd w:val="clear" w:color="auto" w:fill="FFFFFF" w:themeFill="background1"/>
                <w:lang w:eastAsia="ru-RU"/>
              </w:rPr>
              <w:t xml:space="preserve">de </w:t>
            </w:r>
            <w:r w:rsidR="0004015A" w:rsidRPr="0004015A">
              <w:rPr>
                <w:b/>
                <w:bCs/>
                <w:u w:val="single"/>
              </w:rPr>
              <w:t xml:space="preserve">reparație la Grădinița de Copii </w:t>
            </w:r>
            <w:r w:rsidR="0004015A" w:rsidRPr="0004015A">
              <w:rPr>
                <w:b/>
                <w:noProof w:val="0"/>
                <w:u w:val="single"/>
                <w:shd w:val="clear" w:color="auto" w:fill="FFFFFF" w:themeFill="background1"/>
                <w:lang w:eastAsia="ru-RU"/>
              </w:rPr>
              <w:t>din sat. Recea raionul Strășeni</w:t>
            </w:r>
            <w:r w:rsidR="0004015A" w:rsidRPr="0004015A">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F16D0A" w:rsidRDefault="00A156C0" w:rsidP="00196AB4">
            <w:pPr>
              <w:pStyle w:val="NormalWeb"/>
              <w:tabs>
                <w:tab w:val="left" w:pos="567"/>
              </w:tabs>
              <w:spacing w:line="276" w:lineRule="auto"/>
              <w:ind w:firstLine="0"/>
              <w:rPr>
                <w:lang w:val="en-US"/>
              </w:rPr>
            </w:pPr>
            <w:r w:rsidRPr="00643CD6">
              <w:rPr>
                <w:lang w:val="en-US"/>
              </w:rPr>
              <w:t xml:space="preserve">2.1. </w:t>
            </w:r>
            <w:r w:rsidR="00460653" w:rsidRPr="00643CD6">
              <w:rPr>
                <w:lang w:val="en-US"/>
              </w:rPr>
              <w:t>Durata de execuţie a lucrărilor contractate este de</w:t>
            </w:r>
            <w:r w:rsidR="00F16D0A">
              <w:rPr>
                <w:lang w:val="en-US"/>
              </w:rPr>
              <w:t>:</w:t>
            </w:r>
          </w:p>
          <w:p w:rsidR="00533F5A" w:rsidRDefault="00533F5A" w:rsidP="00196AB4">
            <w:pPr>
              <w:pStyle w:val="NormalWeb"/>
              <w:tabs>
                <w:tab w:val="left" w:pos="567"/>
              </w:tabs>
              <w:spacing w:line="276" w:lineRule="auto"/>
              <w:ind w:firstLine="0"/>
              <w:rPr>
                <w:lang w:val="en-US"/>
              </w:rPr>
            </w:pPr>
          </w:p>
          <w:p w:rsidR="00533F5A" w:rsidRDefault="00533F5A" w:rsidP="00533F5A">
            <w:pPr>
              <w:pStyle w:val="NormalWeb"/>
              <w:tabs>
                <w:tab w:val="left" w:pos="567"/>
              </w:tabs>
              <w:spacing w:line="276" w:lineRule="auto"/>
              <w:ind w:firstLine="0"/>
              <w:jc w:val="center"/>
              <w:rPr>
                <w:b/>
                <w:sz w:val="20"/>
                <w:szCs w:val="20"/>
                <w:u w:val="single"/>
                <w:shd w:val="clear" w:color="auto" w:fill="FFFFFF" w:themeFill="background1"/>
                <w:lang w:val="en-US"/>
              </w:rPr>
            </w:pPr>
            <w:r w:rsidRPr="009F482A">
              <w:rPr>
                <w:b/>
                <w:sz w:val="20"/>
                <w:szCs w:val="20"/>
                <w:u w:val="single"/>
                <w:shd w:val="clear" w:color="auto" w:fill="FFFFFF" w:themeFill="background1"/>
                <w:lang w:val="ro-MO"/>
              </w:rPr>
              <w:t>Î</w:t>
            </w:r>
            <w:r w:rsidRPr="00533F5A">
              <w:rPr>
                <w:b/>
                <w:sz w:val="20"/>
                <w:szCs w:val="20"/>
                <w:u w:val="single"/>
                <w:shd w:val="clear" w:color="auto" w:fill="FFFFFF" w:themeFill="background1"/>
                <w:lang w:val="en-US"/>
              </w:rPr>
              <w:t xml:space="preserve">n decurs de </w:t>
            </w:r>
            <w:r w:rsidR="0004015A">
              <w:rPr>
                <w:b/>
                <w:sz w:val="20"/>
                <w:szCs w:val="20"/>
                <w:u w:val="single"/>
                <w:shd w:val="clear" w:color="auto" w:fill="FFFFFF" w:themeFill="background1"/>
                <w:lang w:val="ro-MO"/>
              </w:rPr>
              <w:t>4</w:t>
            </w:r>
            <w:r w:rsidRPr="00533F5A">
              <w:rPr>
                <w:b/>
                <w:sz w:val="20"/>
                <w:szCs w:val="20"/>
                <w:u w:val="single"/>
                <w:shd w:val="clear" w:color="auto" w:fill="FFFFFF" w:themeFill="background1"/>
                <w:lang w:val="en-US"/>
              </w:rPr>
              <w:t>0 zile din momentul înregistrării contractului de antrepriză la Trezoreria de Stat</w:t>
            </w:r>
          </w:p>
          <w:p w:rsidR="00533F5A" w:rsidRPr="00533F5A" w:rsidRDefault="00533F5A" w:rsidP="00196AB4">
            <w:pPr>
              <w:pStyle w:val="NormalWeb"/>
              <w:tabs>
                <w:tab w:val="left" w:pos="567"/>
              </w:tabs>
              <w:spacing w:line="276" w:lineRule="auto"/>
              <w:ind w:firstLine="0"/>
              <w:rPr>
                <w:lang w:val="en-US"/>
              </w:rPr>
            </w:pPr>
          </w:p>
          <w:p w:rsidR="00460653" w:rsidRPr="00643CD6" w:rsidRDefault="00460653" w:rsidP="00196AB4">
            <w:pPr>
              <w:pStyle w:val="NormalWeb"/>
              <w:tabs>
                <w:tab w:val="left" w:pos="567"/>
              </w:tabs>
              <w:spacing w:line="276" w:lineRule="auto"/>
              <w:ind w:firstLine="0"/>
              <w:rPr>
                <w:lang w:val="en-US"/>
              </w:rPr>
            </w:pPr>
            <w:r w:rsidRPr="00643CD6">
              <w:rPr>
                <w:lang w:val="en-US"/>
              </w:rPr>
              <w:t>după primirea ordinului de începere a execuţieişi asigurării lucrului ritmic de către beneficiar</w:t>
            </w:r>
            <w:r w:rsidR="005D4B79" w:rsidRPr="00643CD6">
              <w:rPr>
                <w:lang w:val="en-US"/>
              </w:rPr>
              <w:t>-</w:t>
            </w:r>
            <w:r w:rsidRPr="00643CD6">
              <w:rPr>
                <w:lang w:val="en-US"/>
              </w:rPr>
              <w:t>ordonatorul de credite.</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4D54B6" w:rsidRDefault="009E4204" w:rsidP="008C5568">
            <w:pPr>
              <w:shd w:val="clear" w:color="auto" w:fill="FFFFFF" w:themeFill="background1"/>
              <w:tabs>
                <w:tab w:val="right" w:pos="426"/>
              </w:tabs>
              <w:spacing w:before="12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533F5A">
              <w:rPr>
                <w:noProof w:val="0"/>
                <w:lang w:eastAsia="ru-RU"/>
              </w:rPr>
              <w:t xml:space="preserve"> </w:t>
            </w:r>
            <w:r w:rsidR="00C324CA">
              <w:rPr>
                <w:b/>
                <w:lang w:eastAsia="ru-RU"/>
              </w:rPr>
              <w:t>5</w:t>
            </w:r>
            <w:r w:rsidR="004D54B6" w:rsidRPr="004D54B6">
              <w:rPr>
                <w:b/>
                <w:lang w:eastAsia="ru-RU"/>
              </w:rPr>
              <w:t xml:space="preserve"> ani din momentul semnării</w:t>
            </w:r>
            <w:r w:rsidR="004D54B6" w:rsidRPr="004D54B6">
              <w:rPr>
                <w:b/>
              </w:rPr>
              <w:t xml:space="preserve"> proces</w:t>
            </w:r>
            <w:r w:rsidR="00C324CA">
              <w:rPr>
                <w:b/>
              </w:rPr>
              <w:t>ului</w:t>
            </w:r>
            <w:r w:rsidR="004D54B6" w:rsidRPr="004D54B6">
              <w:rPr>
                <w:b/>
              </w:rPr>
              <w:t>-verbal de recepţie finală</w:t>
            </w:r>
            <w:r w:rsidR="004D54B6" w:rsidRPr="004D54B6">
              <w:rPr>
                <w:b/>
                <w:lang w:eastAsia="ru-RU"/>
              </w:rPr>
              <w:t>.</w:t>
            </w:r>
          </w:p>
          <w:p w:rsidR="007A2F41" w:rsidRPr="00FF430B" w:rsidRDefault="007A2F41" w:rsidP="00196AB4">
            <w:pPr>
              <w:pStyle w:val="ListParagraph"/>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643CD6" w:rsidRDefault="00E503F9" w:rsidP="00196AB4">
            <w:pPr>
              <w:pStyle w:val="NormalWeb"/>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NormalWeb"/>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F16D0A">
              <w:rPr>
                <w:lang w:val="en-US"/>
              </w:rPr>
              <w:t>10</w:t>
            </w:r>
            <w:r w:rsidR="00460653" w:rsidRPr="00643CD6">
              <w:rPr>
                <w:lang w:val="en-US"/>
              </w:rPr>
              <w:t xml:space="preserve"> zile calendaristice de la primirea acestora de la Antreprenor.</w:t>
            </w:r>
          </w:p>
          <w:p w:rsidR="00A946E0" w:rsidRPr="00643CD6" w:rsidRDefault="00316769" w:rsidP="00196AB4">
            <w:pPr>
              <w:pStyle w:val="NormalWeb"/>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NormalWeb"/>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NormalWeb"/>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643CD6">
              <w:rPr>
                <w:lang w:val="en-US"/>
              </w:rPr>
              <w:t>În cazul recepţiei cu obiecţii,garanţia se va restitui în cel mult 15 zile după înlăturarea acestora.</w:t>
            </w:r>
          </w:p>
          <w:p w:rsidR="00A156C0" w:rsidRPr="00643CD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NormalWeb"/>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NormalWeb"/>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4.6. </w:t>
            </w:r>
            <w:r w:rsidR="00460653" w:rsidRPr="00643CD6">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4.9. </w:t>
            </w:r>
            <w:r w:rsidR="00460653" w:rsidRPr="00643CD6">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643CD6" w:rsidRDefault="00A156C0" w:rsidP="00196AB4">
            <w:pPr>
              <w:pStyle w:val="NormalWeb"/>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NormalWeb"/>
              <w:tabs>
                <w:tab w:val="left" w:pos="567"/>
              </w:tabs>
              <w:spacing w:line="276" w:lineRule="auto"/>
              <w:ind w:firstLine="0"/>
              <w:rPr>
                <w:lang w:val="en-US"/>
              </w:rPr>
            </w:pPr>
            <w:r w:rsidRPr="00643CD6">
              <w:rPr>
                <w:lang w:val="en-US"/>
              </w:rPr>
              <w:t>4.11.</w:t>
            </w:r>
            <w:r w:rsidR="00A109E6" w:rsidRPr="00643CD6">
              <w:rPr>
                <w:lang w:val="en-US"/>
              </w:rPr>
              <w:t xml:space="preserve"> Autoritatea contractantă eliberează/restituieg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EB65F6" w:rsidRPr="00643CD6">
              <w:rPr>
                <w:lang w:val="en-US"/>
              </w:rPr>
              <w:t>În cazul recepţiei cu obiecţii,garanţia se va restitui în cel mult 15 zile după înlăturarea acestora.</w:t>
            </w:r>
          </w:p>
          <w:p w:rsidR="00460653" w:rsidRPr="00643CD6" w:rsidRDefault="00A156C0" w:rsidP="00196AB4">
            <w:pPr>
              <w:pStyle w:val="NormalWeb"/>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460653" w:rsidRPr="00643CD6">
              <w:rPr>
                <w:lang w:val="en-US"/>
              </w:rPr>
              <w:t xml:space="preserve">obiecţii, dar acestea nu îl </w:t>
            </w:r>
            <w:r w:rsidR="00E171D4" w:rsidRPr="00643CD6">
              <w:rPr>
                <w:lang w:val="en-US"/>
              </w:rPr>
              <w:t>scutește</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NormalWeb"/>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 xml:space="preserve">ntobligaţiuni ale Antreprenorului. </w:t>
            </w:r>
          </w:p>
          <w:p w:rsidR="00460653" w:rsidRPr="00643CD6" w:rsidRDefault="00A156C0" w:rsidP="00196AB4">
            <w:pPr>
              <w:pStyle w:val="NormalWeb"/>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 xml:space="preserve">nt hotărâtoare. Antreprenorul este obligat să verifice documentele primite şi să înştiinţeze Beneficiarul cu privire la erorile şiinexactităţile constatate sau presupuse.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43CD6" w:rsidRDefault="00A156C0" w:rsidP="00196AB4">
            <w:pPr>
              <w:pStyle w:val="NormalWeb"/>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NormalWeb"/>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643CD6">
              <w:rPr>
                <w:lang w:val="en-US"/>
              </w:rPr>
              <w:t>u</w:t>
            </w:r>
            <w:r w:rsidR="00460653" w:rsidRPr="00643CD6">
              <w:rPr>
                <w:lang w:val="en-US"/>
              </w:rPr>
              <w:t xml:space="preserve">nt necesare, iar la terminarea lucrărilor, Antreprenorul va evacua de pe şantier toate utilajele de construcţie, surplusurile de materiale, deşeurileşi lucrările provizorii. </w:t>
            </w:r>
          </w:p>
          <w:p w:rsidR="00B96242" w:rsidRPr="00643CD6" w:rsidRDefault="00BE5A1E" w:rsidP="00196AB4">
            <w:pPr>
              <w:pStyle w:val="NormalWeb"/>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NormalWeb"/>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B666D" w:rsidRPr="00643CD6">
              <w:rPr>
                <w:lang w:val="en-US"/>
              </w:rPr>
              <w:t xml:space="preserve">ale subantreprenorilor. </w:t>
            </w:r>
          </w:p>
          <w:p w:rsidR="005B666D" w:rsidRPr="00643CD6" w:rsidRDefault="00BE5A1E" w:rsidP="00196AB4">
            <w:pPr>
              <w:pStyle w:val="NormalWeb"/>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NormalWeb"/>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NormalWeb"/>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înoperă vor fi suportate de Antreprenor, dacă s</w:t>
            </w:r>
            <w:r w:rsidR="003D06D0" w:rsidRPr="00643CD6">
              <w:rPr>
                <w:lang w:val="en-US"/>
              </w:rPr>
              <w:t>e dovedeşte că materialele nu su</w:t>
            </w:r>
            <w:r w:rsidR="00460653" w:rsidRPr="00643CD6">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8.4. </w:t>
            </w:r>
            <w:r w:rsidR="00460653" w:rsidRPr="00643CD6">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ED034D">
            <w:pPr>
              <w:pStyle w:val="NormalWeb"/>
              <w:numPr>
                <w:ilvl w:val="1"/>
                <w:numId w:val="15"/>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ED034D">
            <w:pPr>
              <w:pStyle w:val="NormalWeb"/>
              <w:numPr>
                <w:ilvl w:val="1"/>
                <w:numId w:val="15"/>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NormalWeb"/>
              <w:tabs>
                <w:tab w:val="left" w:pos="284"/>
                <w:tab w:val="left" w:pos="426"/>
              </w:tabs>
              <w:spacing w:line="276" w:lineRule="auto"/>
              <w:ind w:firstLine="0"/>
              <w:rPr>
                <w:lang w:val="en-US"/>
              </w:rPr>
            </w:pPr>
          </w:p>
          <w:p w:rsidR="00460653" w:rsidRPr="00FF430B" w:rsidRDefault="00D83EE1" w:rsidP="00ED034D">
            <w:pPr>
              <w:pStyle w:val="ListParagraph"/>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Perioada de garanţie pentru lucrări</w:t>
            </w:r>
            <w:r w:rsidR="00F16D0A">
              <w:rPr>
                <w:lang w:val="en-US"/>
              </w:rPr>
              <w:t xml:space="preserve"> este de </w:t>
            </w:r>
            <w:r w:rsidR="00F16D0A" w:rsidRPr="00F16D0A">
              <w:rPr>
                <w:iCs/>
                <w:lang w:eastAsia="ru-RU"/>
              </w:rPr>
              <w:t xml:space="preserve">5 ani din momentul semnării procesului verbal </w:t>
            </w:r>
            <w:r w:rsidR="00C324CA" w:rsidRPr="00876859">
              <w:rPr>
                <w:bCs/>
                <w:iCs/>
                <w:lang w:eastAsia="ru-RU"/>
              </w:rPr>
              <w:t>de recepţie finală.</w:t>
            </w:r>
          </w:p>
          <w:p w:rsidR="00460653" w:rsidRPr="00643CD6" w:rsidRDefault="00D83EE1" w:rsidP="00ED034D">
            <w:pPr>
              <w:pStyle w:val="NormalWeb"/>
              <w:numPr>
                <w:ilvl w:val="1"/>
                <w:numId w:val="15"/>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w:t>
            </w:r>
            <w:r w:rsidR="00876859">
              <w:rPr>
                <w:lang w:val="en-US"/>
              </w:rPr>
              <w:t>finale a</w:t>
            </w:r>
            <w:r w:rsidR="00460653" w:rsidRPr="00643CD6">
              <w:rPr>
                <w:lang w:val="en-US"/>
              </w:rPr>
              <w:t xml:space="preserve">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ED034D">
            <w:pPr>
              <w:pStyle w:val="NormalWeb"/>
              <w:numPr>
                <w:ilvl w:val="1"/>
                <w:numId w:val="15"/>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NormalWeb"/>
              <w:tabs>
                <w:tab w:val="left" w:pos="567"/>
              </w:tabs>
              <w:spacing w:line="276" w:lineRule="auto"/>
              <w:ind w:firstLine="0"/>
              <w:rPr>
                <w:lang w:val="en-US"/>
              </w:rPr>
            </w:pPr>
          </w:p>
          <w:p w:rsidR="00460653" w:rsidRPr="00FF430B" w:rsidRDefault="00D53233" w:rsidP="00ED034D">
            <w:pPr>
              <w:pStyle w:val="ListParagraph"/>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contractuale.</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10.7. </w:t>
            </w:r>
            <w:r w:rsidR="00460653" w:rsidRPr="00643CD6">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ED034D">
            <w:pPr>
              <w:pStyle w:val="NormalWeb"/>
              <w:numPr>
                <w:ilvl w:val="1"/>
                <w:numId w:val="15"/>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ED034D">
            <w:pPr>
              <w:pStyle w:val="NormalWeb"/>
              <w:numPr>
                <w:ilvl w:val="1"/>
                <w:numId w:val="15"/>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NormalWeb"/>
              <w:tabs>
                <w:tab w:val="left" w:pos="567"/>
                <w:tab w:val="left" w:pos="1890"/>
              </w:tabs>
              <w:spacing w:line="276" w:lineRule="auto"/>
              <w:ind w:firstLine="0"/>
              <w:rPr>
                <w:lang w:val="en-US"/>
              </w:rPr>
            </w:pPr>
          </w:p>
          <w:p w:rsidR="00460653" w:rsidRPr="00FF430B" w:rsidRDefault="00D53233" w:rsidP="00ED034D">
            <w:pPr>
              <w:pStyle w:val="ListParagraph"/>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ED034D">
            <w:pPr>
              <w:pStyle w:val="ListParagraph"/>
              <w:numPr>
                <w:ilvl w:val="1"/>
                <w:numId w:val="15"/>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ED034D">
            <w:pPr>
              <w:pStyle w:val="ListParagraph"/>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NormalWeb"/>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ED034D">
            <w:pPr>
              <w:pStyle w:val="NormalWeb"/>
              <w:numPr>
                <w:ilvl w:val="1"/>
                <w:numId w:val="15"/>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460653" w:rsidRPr="00643CD6">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 xml:space="preserve">,în maximum 15 zile de la data </w:t>
            </w:r>
            <w:r w:rsidR="00BB2CB2" w:rsidRPr="00643CD6">
              <w:rPr>
                <w:lang w:val="en-US"/>
              </w:rPr>
              <w:t>rezoluțiunii</w:t>
            </w:r>
            <w:r w:rsidR="00D74B95" w:rsidRPr="00643CD6">
              <w:rPr>
                <w:lang w:val="en-US"/>
              </w:rPr>
              <w:t>contractului.</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460653" w:rsidRPr="00643CD6">
              <w:rPr>
                <w:lang w:val="en-US"/>
              </w:rPr>
              <w:t xml:space="preserve">contractul. </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NormalWeb"/>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F168DC" w:rsidP="00E22640">
            <w:pPr>
              <w:pStyle w:val="NormalWeb"/>
              <w:tabs>
                <w:tab w:val="left" w:pos="567"/>
                <w:tab w:val="left" w:pos="2070"/>
              </w:tabs>
              <w:ind w:firstLine="284"/>
              <w:rPr>
                <w:lang w:val="en-US"/>
              </w:rPr>
            </w:pPr>
            <w:r w:rsidRPr="00643CD6">
              <w:rPr>
                <w:lang w:val="en-US"/>
              </w:rPr>
              <w:t>Beneficiarul</w:t>
            </w:r>
            <w:r w:rsidR="00E22640" w:rsidRPr="00643CD6">
              <w:rPr>
                <w:lang w:val="en-US"/>
              </w:rPr>
              <w:t xml:space="preserve"> are dreptul de a </w:t>
            </w:r>
            <w:r w:rsidR="0060188C" w:rsidRPr="00643CD6">
              <w:rPr>
                <w:lang w:val="en-US"/>
              </w:rPr>
              <w:t>rezolvi</w:t>
            </w:r>
            <w:r w:rsidR="00E22640" w:rsidRPr="00643CD6">
              <w:rPr>
                <w:lang w:val="en-US"/>
              </w:rPr>
              <w:t>unilateral un contract de achiziţii publice în perioada de valabilitate a acestuia în una dintre următoarele situaţii:</w:t>
            </w:r>
          </w:p>
          <w:p w:rsidR="00E22640" w:rsidRPr="00643CD6" w:rsidRDefault="00E22640" w:rsidP="00E22640">
            <w:pPr>
              <w:pStyle w:val="NormalWeb"/>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Pr="00643CD6">
              <w:rPr>
                <w:lang w:val="en-US"/>
              </w:rPr>
              <w:t>19</w:t>
            </w:r>
            <w:r w:rsidR="00802287" w:rsidRPr="00643CD6">
              <w:rPr>
                <w:lang w:val="en-US"/>
              </w:rPr>
              <w:t xml:space="preserve"> al Legii </w:t>
            </w:r>
            <w:r w:rsidR="0060188C" w:rsidRPr="00643CD6">
              <w:rPr>
                <w:lang w:val="en-US"/>
              </w:rPr>
              <w:t>nr.</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802287" w:rsidRPr="00643CD6">
              <w:rPr>
                <w:lang w:val="en-US"/>
              </w:rPr>
              <w:t>131/2015 privind achizițiile publice</w:t>
            </w:r>
            <w:r w:rsidRPr="00643CD6">
              <w:rPr>
                <w:lang w:val="en-US"/>
              </w:rPr>
              <w:t>;</w:t>
            </w:r>
          </w:p>
          <w:p w:rsidR="00E22640" w:rsidRPr="00643CD6" w:rsidRDefault="00E22640" w:rsidP="00E22640">
            <w:pPr>
              <w:pStyle w:val="NormalWeb"/>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NormalWeb"/>
              <w:tabs>
                <w:tab w:val="left" w:pos="567"/>
                <w:tab w:val="left" w:pos="2070"/>
              </w:tabs>
              <w:ind w:firstLine="0"/>
              <w:rPr>
                <w:lang w:val="en-US"/>
              </w:rPr>
            </w:pPr>
          </w:p>
          <w:p w:rsidR="00460653" w:rsidRPr="00FF430B" w:rsidRDefault="007323B6" w:rsidP="00ED034D">
            <w:pPr>
              <w:pStyle w:val="ListParagraph"/>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ED034D">
            <w:pPr>
              <w:pStyle w:val="NormalWeb"/>
              <w:numPr>
                <w:ilvl w:val="1"/>
                <w:numId w:val="15"/>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ED034D">
            <w:pPr>
              <w:pStyle w:val="NormalWeb"/>
              <w:numPr>
                <w:ilvl w:val="1"/>
                <w:numId w:val="15"/>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părţilorşi se consideră semnat la data aplicării ultimei semnături de către una dintre părți.</w:t>
            </w:r>
          </w:p>
          <w:p w:rsidR="00460653" w:rsidRPr="00643CD6" w:rsidRDefault="007323B6" w:rsidP="00ED034D">
            <w:pPr>
              <w:pStyle w:val="NormalWeb"/>
              <w:numPr>
                <w:ilvl w:val="1"/>
                <w:numId w:val="15"/>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04015A">
              <w:rPr>
                <w:lang w:val="en-US"/>
              </w:rPr>
              <w:t>31.12.2025</w:t>
            </w:r>
            <w:r w:rsidR="00684D44" w:rsidRPr="00643CD6">
              <w:rPr>
                <w:lang w:val="en-US"/>
              </w:rPr>
              <w:t>./</w:t>
            </w:r>
            <w:r w:rsidR="00D379F6" w:rsidRPr="00643CD6">
              <w:rPr>
                <w:lang w:val="en-US"/>
              </w:rPr>
              <w:t>recepția finală a lucrărilor</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ED034D">
            <w:pPr>
              <w:pStyle w:val="ListParagraph"/>
              <w:numPr>
                <w:ilvl w:val="0"/>
                <w:numId w:val="15"/>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614D1D">
            <w:pPr>
              <w:tabs>
                <w:tab w:val="left" w:pos="2295"/>
              </w:tabs>
              <w:jc w:val="both"/>
            </w:pPr>
          </w:p>
          <w:p w:rsidR="00006D6D" w:rsidRDefault="00006D6D" w:rsidP="007E709D">
            <w:pPr>
              <w:jc w:val="both"/>
              <w:rPr>
                <w:sz w:val="28"/>
                <w:szCs w:val="28"/>
              </w:rPr>
            </w:pPr>
          </w:p>
          <w:p w:rsidR="00C6304D" w:rsidRDefault="00C6304D" w:rsidP="007E709D">
            <w:pPr>
              <w:jc w:val="both"/>
              <w:rPr>
                <w:sz w:val="28"/>
                <w:szCs w:val="28"/>
              </w:rPr>
            </w:pPr>
          </w:p>
          <w:p w:rsidR="00C6304D" w:rsidRDefault="00C6304D" w:rsidP="007E709D">
            <w:pPr>
              <w:jc w:val="both"/>
              <w:rPr>
                <w:sz w:val="28"/>
                <w:szCs w:val="28"/>
              </w:rPr>
            </w:pPr>
          </w:p>
          <w:p w:rsidR="00C6304D" w:rsidRDefault="00C6304D" w:rsidP="007E709D">
            <w:pPr>
              <w:jc w:val="both"/>
              <w:rPr>
                <w:sz w:val="28"/>
                <w:szCs w:val="28"/>
              </w:rPr>
            </w:pPr>
          </w:p>
          <w:p w:rsidR="00C6304D" w:rsidRDefault="00C6304D" w:rsidP="007E709D">
            <w:pPr>
              <w:jc w:val="both"/>
              <w:rPr>
                <w:sz w:val="28"/>
                <w:szCs w:val="28"/>
              </w:rPr>
            </w:pPr>
          </w:p>
          <w:p w:rsidR="00C6304D" w:rsidRDefault="00C6304D" w:rsidP="007E709D">
            <w:pPr>
              <w:jc w:val="both"/>
              <w:rPr>
                <w:sz w:val="28"/>
                <w:szCs w:val="28"/>
              </w:rPr>
            </w:pPr>
          </w:p>
          <w:p w:rsidR="00C6304D" w:rsidRPr="00FF430B" w:rsidRDefault="00C6304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077DBE" w:rsidRDefault="00077DBE" w:rsidP="00196AB4">
            <w:pPr>
              <w:tabs>
                <w:tab w:val="left" w:pos="2295"/>
              </w:tabs>
              <w:jc w:val="both"/>
            </w:pPr>
          </w:p>
          <w:p w:rsidR="00533F5A" w:rsidRDefault="00533F5A"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33C7" w:rsidRDefault="00EB33C7" w:rsidP="00A20ACF">
      <w:r>
        <w:separator/>
      </w:r>
    </w:p>
  </w:endnote>
  <w:endnote w:type="continuationSeparator" w:id="1">
    <w:p w:rsidR="00EB33C7" w:rsidRDefault="00EB33C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15A" w:rsidRDefault="0004015A"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04015A" w:rsidRDefault="0004015A">
        <w:pPr>
          <w:pStyle w:val="Footer"/>
          <w:jc w:val="right"/>
        </w:pPr>
        <w:fldSimple w:instr=" PAGE   \* MERGEFORMAT ">
          <w:r w:rsidR="00C6304D">
            <w:t>44</w:t>
          </w:r>
        </w:fldSimple>
      </w:p>
    </w:sdtContent>
  </w:sdt>
  <w:p w:rsidR="0004015A" w:rsidRDefault="000401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33C7" w:rsidRDefault="00EB33C7" w:rsidP="00A20ACF">
      <w:r>
        <w:separator/>
      </w:r>
    </w:p>
  </w:footnote>
  <w:footnote w:type="continuationSeparator" w:id="1">
    <w:p w:rsidR="00EB33C7" w:rsidRDefault="00EB33C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780D57"/>
    <w:multiLevelType w:val="hybridMultilevel"/>
    <w:tmpl w:val="25F48140"/>
    <w:lvl w:ilvl="0" w:tplc="C9567DA2">
      <w:start w:val="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2"/>
  </w:num>
  <w:num w:numId="4">
    <w:abstractNumId w:val="21"/>
  </w:num>
  <w:num w:numId="5">
    <w:abstractNumId w:val="9"/>
  </w:num>
  <w:num w:numId="6">
    <w:abstractNumId w:val="12"/>
  </w:num>
  <w:num w:numId="7">
    <w:abstractNumId w:val="10"/>
  </w:num>
  <w:num w:numId="8">
    <w:abstractNumId w:val="5"/>
  </w:num>
  <w:num w:numId="9">
    <w:abstractNumId w:val="19"/>
  </w:num>
  <w:num w:numId="10">
    <w:abstractNumId w:val="8"/>
  </w:num>
  <w:num w:numId="11">
    <w:abstractNumId w:val="14"/>
  </w:num>
  <w:num w:numId="12">
    <w:abstractNumId w:val="15"/>
  </w:num>
  <w:num w:numId="13">
    <w:abstractNumId w:val="26"/>
  </w:num>
  <w:num w:numId="14">
    <w:abstractNumId w:val="18"/>
  </w:num>
  <w:num w:numId="15">
    <w:abstractNumId w:val="16"/>
  </w:num>
  <w:num w:numId="16">
    <w:abstractNumId w:val="6"/>
  </w:num>
  <w:num w:numId="17">
    <w:abstractNumId w:val="28"/>
  </w:num>
  <w:num w:numId="18">
    <w:abstractNumId w:val="24"/>
  </w:num>
  <w:num w:numId="19">
    <w:abstractNumId w:val="7"/>
  </w:num>
  <w:num w:numId="20">
    <w:abstractNumId w:val="23"/>
  </w:num>
  <w:num w:numId="21">
    <w:abstractNumId w:val="17"/>
  </w:num>
  <w:num w:numId="22">
    <w:abstractNumId w:val="11"/>
  </w:num>
  <w:num w:numId="23">
    <w:abstractNumId w:val="20"/>
  </w:num>
  <w:num w:numId="24">
    <w:abstractNumId w:val="13"/>
  </w:num>
  <w:num w:numId="25">
    <w:abstractNumId w:val="2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hideSpellingErrors/>
  <w:hideGrammatical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15A"/>
    <w:rsid w:val="00040E78"/>
    <w:rsid w:val="00040EA0"/>
    <w:rsid w:val="0004197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DBE"/>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089"/>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F31"/>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286"/>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304"/>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18C"/>
    <w:rsid w:val="004E25FB"/>
    <w:rsid w:val="004E4A66"/>
    <w:rsid w:val="004E5EBB"/>
    <w:rsid w:val="004E625D"/>
    <w:rsid w:val="004E775E"/>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F5A"/>
    <w:rsid w:val="00536403"/>
    <w:rsid w:val="00537904"/>
    <w:rsid w:val="00541790"/>
    <w:rsid w:val="00541DCC"/>
    <w:rsid w:val="00543226"/>
    <w:rsid w:val="005459A4"/>
    <w:rsid w:val="00546E60"/>
    <w:rsid w:val="00551783"/>
    <w:rsid w:val="00551CEC"/>
    <w:rsid w:val="00554549"/>
    <w:rsid w:val="00554651"/>
    <w:rsid w:val="00556BC4"/>
    <w:rsid w:val="00556DDC"/>
    <w:rsid w:val="005605BF"/>
    <w:rsid w:val="00560712"/>
    <w:rsid w:val="00561A1F"/>
    <w:rsid w:val="0056297D"/>
    <w:rsid w:val="00563A9C"/>
    <w:rsid w:val="00563E78"/>
    <w:rsid w:val="00564463"/>
    <w:rsid w:val="00567156"/>
    <w:rsid w:val="00570670"/>
    <w:rsid w:val="0057329B"/>
    <w:rsid w:val="005758F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D1D"/>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274"/>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A27"/>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86E"/>
    <w:rsid w:val="007A6D74"/>
    <w:rsid w:val="007A75D0"/>
    <w:rsid w:val="007B1E26"/>
    <w:rsid w:val="007B392A"/>
    <w:rsid w:val="007B53EA"/>
    <w:rsid w:val="007B66A1"/>
    <w:rsid w:val="007B66A9"/>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821"/>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859"/>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568"/>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357"/>
    <w:rsid w:val="00900359"/>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61C"/>
    <w:rsid w:val="00950D18"/>
    <w:rsid w:val="009515DE"/>
    <w:rsid w:val="00951B56"/>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5FA8"/>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2CD0"/>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5E07"/>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493C"/>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2C4"/>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4CA"/>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04D"/>
    <w:rsid w:val="00C6589F"/>
    <w:rsid w:val="00C663DF"/>
    <w:rsid w:val="00C6699A"/>
    <w:rsid w:val="00C66C71"/>
    <w:rsid w:val="00C670F2"/>
    <w:rsid w:val="00C67175"/>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6BF2"/>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F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675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41"/>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790"/>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738"/>
    <w:rsid w:val="00E53234"/>
    <w:rsid w:val="00E54667"/>
    <w:rsid w:val="00E577E4"/>
    <w:rsid w:val="00E57AFE"/>
    <w:rsid w:val="00E6009A"/>
    <w:rsid w:val="00E6012E"/>
    <w:rsid w:val="00E614FD"/>
    <w:rsid w:val="00E61C88"/>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3C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34D"/>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6D0A"/>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429"/>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929"/>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C86BF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49041-345A-4F6A-991C-C189B11D3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44</Pages>
  <Words>17376</Words>
  <Characters>99047</Characters>
  <Application>Microsoft Office Word</Application>
  <DocSecurity>0</DocSecurity>
  <Lines>825</Lines>
  <Paragraphs>232</Paragraphs>
  <ScaleCrop>false</ScaleCrop>
  <HeadingPairs>
    <vt:vector size="10" baseType="variant">
      <vt:variant>
        <vt:lpstr>Title</vt:lpstr>
      </vt:variant>
      <vt:variant>
        <vt:i4>1</vt:i4>
      </vt:variant>
      <vt:variant>
        <vt:lpstr>Headings</vt:lpstr>
      </vt:variant>
      <vt:variant>
        <vt:i4>22</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26" baseType="lpstr">
      <vt:lpstr/>
      <vt:lpstr>    Secţiunea 1</vt:lpstr>
      <vt:lpstr>    Dispoziții generale</vt:lpstr>
      <vt:lpstr>    </vt:lpstr>
      <vt:lpstr>    </vt:lpstr>
      <vt:lpstr>    Secţiunea a 2-a</vt:lpstr>
      <vt:lpstr>    Secţiunea a 3-a</vt:lpstr>
      <vt:lpstr>    Pregătirea/Elaborarea ofertelor</vt:lpstr>
      <vt:lpstr>        </vt:lpstr>
      <vt:lpstr>        </vt:lpstr>
      <vt:lpstr>    DECLARAŢIE</vt:lpstr>
      <vt:lpstr>        </vt:lpstr>
      <vt:lpstr>    DECLARAŢIE</vt:lpstr>
      <vt:lpstr>    privind dotările specifice, utilajul şi echipamentul necesar pentru îndeplinirea</vt:lpstr>
      <vt:lpstr>ANGAJAMENT TERŢ SUSŢINĂTOR FINANCIAR</vt:lpstr>
      <vt:lpstr/>
      <vt:lpstr>ANGAJAMENT PRIVIND SUSŢINEREA TEHNICĂȘI PROFESIONALĂ A OFERTANTULUI/GRUPULUI DE </vt:lpstr>
      <vt:lpstr>DECLARAŢIE TERŢ SUSŢINĂTOR TEHNIC </vt:lpstr>
      <vt:lpstr>DECLARAŢIE TERŢ SUSŢINĂTOR PROFESIONAL</vt:lpstr>
      <vt:lpstr>    CAIET DE SARCINI</vt:lpstr>
      <vt:lpstr>    FORMULARUL DE DEVIZ NR.1 – LISTA CU CANTITĂȚILE DE LUCRĂRI</vt:lpstr>
      <vt:lpstr>    LUCRĂRI</vt:lpstr>
      <vt:lpstr>        Formularul de deviz nr.1 – Lista cu cantitățile de lucrări</vt:lpstr>
      <vt:lpstr/>
      <vt:lpstr/>
      <vt:lpstr/>
    </vt:vector>
  </TitlesOfParts>
  <Company>Hewlett-Packard Company</Company>
  <LinksUpToDate>false</LinksUpToDate>
  <CharactersWithSpaces>116191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5</cp:revision>
  <cp:lastPrinted>2021-06-01T11:52:00Z</cp:lastPrinted>
  <dcterms:created xsi:type="dcterms:W3CDTF">2025-04-01T13:16:00Z</dcterms:created>
  <dcterms:modified xsi:type="dcterms:W3CDTF">2025-10-30T08:51:00Z</dcterms:modified>
</cp:coreProperties>
</file>