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1500B0" w:rsidRDefault="0090083E" w:rsidP="008876C3">
      <w:pPr>
        <w:pStyle w:val="1"/>
        <w:spacing w:before="120"/>
      </w:pPr>
      <w:r w:rsidRPr="001500B0">
        <w:t>ANUNȚ DE PARTICIPARE</w:t>
      </w:r>
    </w:p>
    <w:p w:rsidR="00003B11" w:rsidRPr="001500B0" w:rsidRDefault="00690AE0" w:rsidP="00163304">
      <w:pPr>
        <w:jc w:val="center"/>
        <w:rPr>
          <w:b/>
          <w:i/>
          <w:sz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>privind achiziționarea</w:t>
      </w:r>
      <w:r w:rsidR="00163304" w:rsidRPr="001500B0">
        <w:rPr>
          <w:b/>
          <w:sz w:val="24"/>
          <w:szCs w:val="24"/>
          <w:lang w:val="ro-RO"/>
        </w:rPr>
        <w:t xml:space="preserve"> </w:t>
      </w:r>
      <w:r w:rsidR="001500B0">
        <w:rPr>
          <w:b/>
          <w:i/>
          <w:sz w:val="24"/>
          <w:szCs w:val="24"/>
          <w:u w:val="single"/>
          <w:lang w:val="ro-RO"/>
        </w:rPr>
        <w:t>fotoliilor cu rotile</w:t>
      </w:r>
      <w:r w:rsidR="00F0752D" w:rsidRPr="001500B0">
        <w:rPr>
          <w:b/>
          <w:i/>
          <w:sz w:val="24"/>
          <w:szCs w:val="24"/>
          <w:u w:val="single"/>
          <w:lang w:val="ro-RO"/>
        </w:rPr>
        <w:br/>
      </w:r>
      <w:r w:rsidR="0069001F" w:rsidRPr="001500B0">
        <w:rPr>
          <w:b/>
          <w:sz w:val="24"/>
          <w:szCs w:val="24"/>
          <w:lang w:val="ro-RO"/>
        </w:rPr>
        <w:t xml:space="preserve">prin </w:t>
      </w:r>
      <w:r w:rsidR="0069001F" w:rsidRPr="001500B0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 w:rsidRPr="001500B0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 w:rsidRPr="001500B0">
        <w:rPr>
          <w:b/>
          <w:i/>
          <w:sz w:val="24"/>
          <w:szCs w:val="24"/>
          <w:u w:val="single"/>
          <w:lang w:val="ro-RO"/>
        </w:rPr>
        <w:t>de valoare mică</w:t>
      </w:r>
    </w:p>
    <w:p w:rsidR="00B32469" w:rsidRPr="001500B0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:rsidR="00080C0B" w:rsidRPr="001500B0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1500B0">
        <w:rPr>
          <w:b/>
          <w:i/>
          <w:sz w:val="24"/>
          <w:u w:val="single"/>
          <w:lang w:val="ro-RO"/>
        </w:rPr>
        <w:t>Da</w:t>
      </w:r>
    </w:p>
    <w:p w:rsidR="00080C0B" w:rsidRPr="001500B0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>Link-</w:t>
      </w:r>
      <w:proofErr w:type="spellStart"/>
      <w:r w:rsidRPr="001500B0">
        <w:rPr>
          <w:b/>
          <w:sz w:val="24"/>
          <w:lang w:val="ro-RO"/>
        </w:rPr>
        <w:t>ul</w:t>
      </w:r>
      <w:proofErr w:type="spellEnd"/>
      <w:r w:rsidRPr="001500B0">
        <w:rPr>
          <w:b/>
          <w:sz w:val="24"/>
          <w:lang w:val="ro-RO"/>
        </w:rPr>
        <w:t xml:space="preserve"> către planul de achiziții publice publicat: </w:t>
      </w:r>
      <w:r w:rsidRPr="001500B0">
        <w:rPr>
          <w:b/>
          <w:i/>
          <w:sz w:val="24"/>
          <w:u w:val="single"/>
          <w:lang w:val="ro-RO"/>
        </w:rPr>
        <w:t>www.</w:t>
      </w:r>
      <w:r w:rsidR="005B1618" w:rsidRPr="001500B0">
        <w:rPr>
          <w:b/>
          <w:i/>
          <w:sz w:val="24"/>
          <w:u w:val="single"/>
          <w:lang w:val="ro-RO"/>
        </w:rPr>
        <w:t>ambulanța</w:t>
      </w:r>
      <w:r w:rsidRPr="001500B0">
        <w:rPr>
          <w:b/>
          <w:i/>
          <w:sz w:val="24"/>
          <w:u w:val="single"/>
          <w:lang w:val="ro-RO"/>
        </w:rPr>
        <w:t>.md</w:t>
      </w:r>
    </w:p>
    <w:p w:rsidR="00080C0B" w:rsidRPr="001500B0" w:rsidRDefault="00080C0B" w:rsidP="00080C0B">
      <w:pPr>
        <w:pStyle w:val="ae"/>
        <w:rPr>
          <w:sz w:val="16"/>
          <w:lang w:val="ro-RO"/>
        </w:rPr>
      </w:pPr>
    </w:p>
    <w:p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Denumirea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contractante: </w:t>
      </w:r>
      <w:r w:rsidR="002E36AD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IDNO: </w:t>
      </w:r>
      <w:r w:rsidR="002E36AD" w:rsidRPr="001500B0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1500B0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mun</w:t>
      </w:r>
      <w:r w:rsidR="001500B0">
        <w:rPr>
          <w:b/>
          <w:i/>
          <w:sz w:val="24"/>
          <w:szCs w:val="24"/>
          <w:u w:val="single"/>
          <w:lang w:val="ro-RO"/>
        </w:rPr>
        <w:t>.</w:t>
      </w:r>
      <w:r w:rsidR="00DA5948" w:rsidRPr="001500B0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DA5948" w:rsidRPr="001500B0">
        <w:rPr>
          <w:b/>
          <w:i/>
          <w:sz w:val="24"/>
          <w:szCs w:val="24"/>
          <w:u w:val="single"/>
          <w:lang w:val="ro-RO"/>
        </w:rPr>
        <w:t>V</w:t>
      </w:r>
      <w:r w:rsidR="00E61CFA" w:rsidRPr="001500B0">
        <w:rPr>
          <w:b/>
          <w:i/>
          <w:sz w:val="24"/>
          <w:szCs w:val="24"/>
          <w:u w:val="single"/>
          <w:lang w:val="ro-RO"/>
        </w:rPr>
        <w:t>î</w:t>
      </w:r>
      <w:r w:rsidR="002E36AD" w:rsidRPr="001500B0">
        <w:rPr>
          <w:b/>
          <w:i/>
          <w:sz w:val="24"/>
          <w:szCs w:val="24"/>
          <w:u w:val="single"/>
          <w:lang w:val="ro-RO"/>
        </w:rPr>
        <w:t>rnav</w:t>
      </w:r>
      <w:proofErr w:type="spellEnd"/>
      <w:r w:rsidR="002E36AD" w:rsidRPr="001500B0">
        <w:rPr>
          <w:b/>
          <w:i/>
          <w:sz w:val="24"/>
          <w:szCs w:val="24"/>
          <w:u w:val="single"/>
          <w:lang w:val="ro-RO"/>
        </w:rPr>
        <w:t>, 16</w:t>
      </w:r>
    </w:p>
    <w:p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Numărul de telefon/fax: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022 02-59-21</w:t>
      </w:r>
    </w:p>
    <w:p w:rsidR="002E606A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1500B0">
          <w:rPr>
            <w:rStyle w:val="ad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1500B0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1500B0">
          <w:rPr>
            <w:rStyle w:val="ad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1500B0">
        <w:rPr>
          <w:b/>
          <w:sz w:val="24"/>
          <w:szCs w:val="24"/>
          <w:lang w:val="ro-RO"/>
        </w:rPr>
        <w:t xml:space="preserve"> </w:t>
      </w:r>
    </w:p>
    <w:p w:rsidR="00A61F2B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500B0">
        <w:rPr>
          <w:b/>
          <w:sz w:val="24"/>
          <w:szCs w:val="24"/>
          <w:lang w:val="ro-RO"/>
        </w:rPr>
        <w:t xml:space="preserve">: </w:t>
      </w:r>
      <w:r w:rsidR="008876C3" w:rsidRPr="001500B0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:rsidR="0072330A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Tipul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 </w:t>
      </w:r>
      <w:r w:rsidR="00AC2788" w:rsidRPr="001500B0">
        <w:rPr>
          <w:b/>
          <w:sz w:val="24"/>
          <w:szCs w:val="24"/>
          <w:lang w:val="ro-RO"/>
        </w:rPr>
        <w:t>și</w:t>
      </w:r>
      <w:r w:rsidRPr="001500B0">
        <w:rPr>
          <w:b/>
          <w:sz w:val="24"/>
          <w:szCs w:val="24"/>
          <w:lang w:val="ro-RO"/>
        </w:rPr>
        <w:t xml:space="preserve"> obiectul principal de activitate:</w:t>
      </w:r>
      <w:r w:rsidR="00596A4C" w:rsidRPr="001500B0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Pr="001500B0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500B0">
        <w:rPr>
          <w:b/>
          <w:sz w:val="24"/>
          <w:szCs w:val="24"/>
          <w:lang w:val="ro-RO"/>
        </w:rPr>
        <w:t>interesați</w:t>
      </w:r>
      <w:r w:rsidRPr="001500B0">
        <w:rPr>
          <w:b/>
          <w:sz w:val="24"/>
          <w:szCs w:val="24"/>
          <w:lang w:val="ro-RO"/>
        </w:rPr>
        <w:t xml:space="preserve">, care îi pot satisface </w:t>
      </w:r>
      <w:r w:rsidR="00AC2788" w:rsidRPr="001500B0">
        <w:rPr>
          <w:b/>
          <w:sz w:val="24"/>
          <w:szCs w:val="24"/>
          <w:lang w:val="ro-RO"/>
        </w:rPr>
        <w:t>necesitățile</w:t>
      </w:r>
      <w:r w:rsidRPr="001500B0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1500B0">
        <w:rPr>
          <w:b/>
          <w:sz w:val="24"/>
          <w:szCs w:val="24"/>
          <w:lang w:val="ro-RO"/>
        </w:rPr>
        <w:t xml:space="preserve">livrarea </w:t>
      </w:r>
      <w:r w:rsidR="00596A4C" w:rsidRPr="001500B0">
        <w:rPr>
          <w:b/>
          <w:sz w:val="24"/>
          <w:szCs w:val="24"/>
          <w:lang w:val="ro-RO"/>
        </w:rPr>
        <w:t xml:space="preserve">următoarelor </w:t>
      </w:r>
      <w:r w:rsidR="009D2E72" w:rsidRPr="001500B0">
        <w:rPr>
          <w:b/>
          <w:sz w:val="24"/>
          <w:szCs w:val="24"/>
          <w:lang w:val="ro-RO"/>
        </w:rPr>
        <w:t>bunuri</w:t>
      </w:r>
      <w:r w:rsidRPr="001500B0">
        <w:rPr>
          <w:b/>
          <w:sz w:val="24"/>
          <w:szCs w:val="24"/>
          <w:lang w:val="ro-RO"/>
        </w:rPr>
        <w:t>:</w:t>
      </w:r>
    </w:p>
    <w:tbl>
      <w:tblPr>
        <w:tblW w:w="105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128"/>
        <w:gridCol w:w="710"/>
        <w:gridCol w:w="766"/>
        <w:gridCol w:w="5044"/>
        <w:gridCol w:w="1353"/>
      </w:tblGrid>
      <w:tr w:rsidR="007E003E" w:rsidRPr="001500B0" w:rsidTr="004263DC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Nr.</w:t>
            </w:r>
          </w:p>
          <w:p w:rsidR="007E003E" w:rsidRPr="001500B0" w:rsidRDefault="0022146D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l</w:t>
            </w:r>
            <w:r w:rsidR="007E003E" w:rsidRPr="001500B0">
              <w:rPr>
                <w:b/>
                <w:bCs/>
                <w:color w:val="000000"/>
                <w:lang w:val="ro-RO"/>
              </w:rPr>
              <w:t>o</w:t>
            </w:r>
            <w:r w:rsidRPr="001500B0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28" w:type="dxa"/>
            <w:shd w:val="clear" w:color="auto" w:fill="auto"/>
            <w:vAlign w:val="center"/>
            <w:hideMark/>
          </w:tcPr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9D2E72" w:rsidRPr="001500B0">
              <w:rPr>
                <w:b/>
                <w:bCs/>
                <w:color w:val="000000"/>
                <w:lang w:val="ro-RO"/>
              </w:rPr>
              <w:t>bunurilor</w:t>
            </w:r>
            <w:r w:rsidR="00FD600D" w:rsidRPr="001500B0">
              <w:rPr>
                <w:b/>
                <w:bCs/>
                <w:color w:val="000000"/>
                <w:lang w:val="ro-RO"/>
              </w:rPr>
              <w:t xml:space="preserve"> </w:t>
            </w:r>
            <w:r w:rsidRPr="001500B0">
              <w:rPr>
                <w:b/>
                <w:bCs/>
                <w:color w:val="000000"/>
                <w:lang w:val="ro-RO"/>
              </w:rPr>
              <w:t>solicitate</w:t>
            </w:r>
          </w:p>
          <w:p w:rsidR="007E003E" w:rsidRPr="001500B0" w:rsidRDefault="007E003E" w:rsidP="006F4FAD">
            <w:pPr>
              <w:jc w:val="center"/>
              <w:rPr>
                <w:b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Cod CPV</w:t>
            </w:r>
            <w:r w:rsidR="00886599" w:rsidRPr="001500B0">
              <w:rPr>
                <w:b/>
                <w:bCs/>
                <w:lang w:val="ro-RO"/>
              </w:rPr>
              <w:t xml:space="preserve">: </w:t>
            </w:r>
            <w:r w:rsidR="00BC7384" w:rsidRPr="001500B0">
              <w:rPr>
                <w:b/>
                <w:lang w:val="ro-RO"/>
              </w:rPr>
              <w:t>3</w:t>
            </w:r>
            <w:r w:rsidR="006F4FAD" w:rsidRPr="001500B0">
              <w:rPr>
                <w:b/>
                <w:lang w:val="ro-RO"/>
              </w:rPr>
              <w:t>9100000-3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1500B0">
              <w:rPr>
                <w:b/>
                <w:bCs/>
                <w:color w:val="000000"/>
                <w:lang w:val="ro-RO"/>
              </w:rPr>
              <w:t>Canti</w:t>
            </w:r>
            <w:proofErr w:type="spellEnd"/>
          </w:p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1500B0">
              <w:rPr>
                <w:b/>
                <w:bCs/>
                <w:color w:val="000000"/>
                <w:lang w:val="ro-RO"/>
              </w:rPr>
              <w:t>tatea</w:t>
            </w:r>
            <w:proofErr w:type="spellEnd"/>
          </w:p>
        </w:tc>
        <w:tc>
          <w:tcPr>
            <w:tcW w:w="5044" w:type="dxa"/>
            <w:shd w:val="clear" w:color="auto" w:fill="auto"/>
            <w:vAlign w:val="center"/>
            <w:hideMark/>
          </w:tcPr>
          <w:p w:rsidR="00492C12" w:rsidRPr="001500B0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Specificarea tehnică deplină solicitată,</w:t>
            </w:r>
          </w:p>
          <w:p w:rsidR="007E003E" w:rsidRPr="001500B0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353" w:type="dxa"/>
            <w:shd w:val="clear" w:color="auto" w:fill="auto"/>
            <w:vAlign w:val="center"/>
            <w:hideMark/>
          </w:tcPr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4263DC" w:rsidRPr="001500B0" w:rsidTr="004263DC">
        <w:trPr>
          <w:trHeight w:val="20"/>
        </w:trPr>
        <w:tc>
          <w:tcPr>
            <w:tcW w:w="566" w:type="dxa"/>
            <w:shd w:val="clear" w:color="auto" w:fill="auto"/>
            <w:noWrap/>
            <w:vAlign w:val="center"/>
          </w:tcPr>
          <w:p w:rsidR="004263DC" w:rsidRPr="001500B0" w:rsidRDefault="004263DC" w:rsidP="004263DC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2128" w:type="dxa"/>
            <w:vAlign w:val="center"/>
          </w:tcPr>
          <w:p w:rsidR="004263DC" w:rsidRPr="001500B0" w:rsidRDefault="004263DC" w:rsidP="0048060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500B0">
              <w:rPr>
                <w:b/>
                <w:bCs/>
                <w:sz w:val="22"/>
                <w:szCs w:val="22"/>
                <w:lang w:val="ro-RO"/>
              </w:rPr>
              <w:t>Fotolii cu rotile</w:t>
            </w:r>
          </w:p>
        </w:tc>
        <w:tc>
          <w:tcPr>
            <w:tcW w:w="710" w:type="dxa"/>
            <w:vAlign w:val="center"/>
          </w:tcPr>
          <w:p w:rsidR="004263DC" w:rsidRPr="001500B0" w:rsidRDefault="004263DC" w:rsidP="004263DC">
            <w:pPr>
              <w:jc w:val="center"/>
              <w:rPr>
                <w:sz w:val="24"/>
                <w:szCs w:val="24"/>
                <w:lang w:val="ro-RO"/>
              </w:rPr>
            </w:pPr>
            <w:r w:rsidRPr="001500B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66" w:type="dxa"/>
            <w:vAlign w:val="center"/>
          </w:tcPr>
          <w:p w:rsidR="004263DC" w:rsidRPr="001500B0" w:rsidRDefault="004263DC" w:rsidP="004263DC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500B0">
              <w:rPr>
                <w:bCs/>
                <w:sz w:val="24"/>
                <w:szCs w:val="24"/>
                <w:lang w:val="ro-RO"/>
              </w:rPr>
              <w:t>25</w:t>
            </w:r>
          </w:p>
        </w:tc>
        <w:tc>
          <w:tcPr>
            <w:tcW w:w="5044" w:type="dxa"/>
          </w:tcPr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Fotoliu pentru operatori, ergonomic, cu spătarul înalt cu </w:t>
            </w:r>
            <w:proofErr w:type="spellStart"/>
            <w:r w:rsidRPr="001500B0">
              <w:rPr>
                <w:szCs w:val="22"/>
                <w:lang w:val="ro-RO"/>
              </w:rPr>
              <w:t>braţe</w:t>
            </w:r>
            <w:proofErr w:type="spellEnd"/>
            <w:r w:rsidRPr="001500B0">
              <w:rPr>
                <w:szCs w:val="22"/>
                <w:lang w:val="ro-RO"/>
              </w:rPr>
              <w:t xml:space="preserve">, șezutul să urmărească </w:t>
            </w:r>
            <w:proofErr w:type="spellStart"/>
            <w:r w:rsidRPr="001500B0">
              <w:rPr>
                <w:szCs w:val="22"/>
                <w:lang w:val="ro-RO"/>
              </w:rPr>
              <w:t>susţinerea</w:t>
            </w:r>
            <w:proofErr w:type="spellEnd"/>
            <w:r w:rsidRPr="001500B0">
              <w:rPr>
                <w:szCs w:val="22"/>
                <w:lang w:val="ro-RO"/>
              </w:rPr>
              <w:t xml:space="preserve"> coloanei vertebrale, susținerea unei poziții relaxate, dar și corecte a întregului corp. Permite balansarea spătarului pe spate precum și reglajul șezutului pe </w:t>
            </w:r>
            <w:proofErr w:type="spellStart"/>
            <w:r w:rsidRPr="001500B0">
              <w:rPr>
                <w:szCs w:val="22"/>
                <w:lang w:val="ro-RO"/>
              </w:rPr>
              <w:t>înălține</w:t>
            </w:r>
            <w:proofErr w:type="spellEnd"/>
            <w:r w:rsidRPr="001500B0">
              <w:rPr>
                <w:szCs w:val="22"/>
                <w:lang w:val="ro-RO"/>
              </w:rPr>
              <w:t xml:space="preserve">.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Dimensiuni </w:t>
            </w:r>
            <w:proofErr w:type="spellStart"/>
            <w:r w:rsidRPr="001500B0">
              <w:rPr>
                <w:szCs w:val="22"/>
                <w:lang w:val="ro-RO"/>
              </w:rPr>
              <w:t>orientaive</w:t>
            </w:r>
            <w:proofErr w:type="spellEnd"/>
            <w:r w:rsidRPr="001500B0">
              <w:rPr>
                <w:szCs w:val="22"/>
                <w:lang w:val="ro-RO"/>
              </w:rPr>
              <w:t xml:space="preserve">: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Șezut – lățimea </w:t>
            </w:r>
            <w:proofErr w:type="spellStart"/>
            <w:r w:rsidRPr="001500B0">
              <w:rPr>
                <w:szCs w:val="22"/>
                <w:lang w:val="ro-RO"/>
              </w:rPr>
              <w:t>șezului</w:t>
            </w:r>
            <w:proofErr w:type="spellEnd"/>
            <w:r w:rsidRPr="001500B0">
              <w:rPr>
                <w:szCs w:val="22"/>
                <w:lang w:val="ro-RO"/>
              </w:rPr>
              <w:t xml:space="preserve"> pe interior min. 53 cm;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proofErr w:type="spellStart"/>
            <w:r w:rsidRPr="001500B0">
              <w:rPr>
                <w:szCs w:val="22"/>
                <w:lang w:val="ro-RO"/>
              </w:rPr>
              <w:t>Adîncimea</w:t>
            </w:r>
            <w:proofErr w:type="spellEnd"/>
            <w:r w:rsidRPr="001500B0">
              <w:rPr>
                <w:szCs w:val="22"/>
                <w:lang w:val="ro-RO"/>
              </w:rPr>
              <w:t xml:space="preserve"> </w:t>
            </w:r>
            <w:proofErr w:type="spellStart"/>
            <w:r w:rsidRPr="001500B0">
              <w:rPr>
                <w:szCs w:val="22"/>
                <w:lang w:val="ro-RO"/>
              </w:rPr>
              <w:t>șezului</w:t>
            </w:r>
            <w:proofErr w:type="spellEnd"/>
            <w:r w:rsidRPr="001500B0">
              <w:rPr>
                <w:szCs w:val="22"/>
                <w:lang w:val="ro-RO"/>
              </w:rPr>
              <w:t xml:space="preserve"> pe interior min. 53 cm.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proofErr w:type="spellStart"/>
            <w:r w:rsidRPr="001500B0">
              <w:rPr>
                <w:szCs w:val="22"/>
                <w:lang w:val="ro-RO"/>
              </w:rPr>
              <w:t>Spatar</w:t>
            </w:r>
            <w:proofErr w:type="spellEnd"/>
            <w:r w:rsidRPr="001500B0">
              <w:rPr>
                <w:szCs w:val="22"/>
                <w:lang w:val="ro-RO"/>
              </w:rPr>
              <w:t xml:space="preserve"> înalt cu dimensiuni mai mari </w:t>
            </w:r>
            <w:proofErr w:type="spellStart"/>
            <w:r w:rsidRPr="001500B0">
              <w:rPr>
                <w:szCs w:val="22"/>
                <w:lang w:val="ro-RO"/>
              </w:rPr>
              <w:t>decît</w:t>
            </w:r>
            <w:proofErr w:type="spellEnd"/>
            <w:r w:rsidRPr="001500B0">
              <w:rPr>
                <w:szCs w:val="22"/>
                <w:lang w:val="ro-RO"/>
              </w:rPr>
              <w:t xml:space="preserve"> fotoliile de birou obișnuite: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- lățime: min.60 cm;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- </w:t>
            </w:r>
            <w:proofErr w:type="spellStart"/>
            <w:r w:rsidRPr="001500B0">
              <w:rPr>
                <w:szCs w:val="22"/>
                <w:lang w:val="ro-RO"/>
              </w:rPr>
              <w:t>înaltimea</w:t>
            </w:r>
            <w:proofErr w:type="spellEnd"/>
            <w:r w:rsidRPr="001500B0">
              <w:rPr>
                <w:szCs w:val="22"/>
                <w:lang w:val="ro-RO"/>
              </w:rPr>
              <w:t xml:space="preserve"> spătarului pe interior: min. 75 cm.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Posibilitatea de reglare cu ajutorul cilindrului cu gaz, balansarea spre spate, </w:t>
            </w:r>
            <w:proofErr w:type="spellStart"/>
            <w:r w:rsidRPr="001500B0">
              <w:rPr>
                <w:szCs w:val="22"/>
                <w:lang w:val="ro-RO"/>
              </w:rPr>
              <w:t>poziţie</w:t>
            </w:r>
            <w:proofErr w:type="spellEnd"/>
            <w:r w:rsidRPr="001500B0">
              <w:rPr>
                <w:szCs w:val="22"/>
                <w:lang w:val="ro-RO"/>
              </w:rPr>
              <w:t xml:space="preserve"> de blocare, reglare în </w:t>
            </w:r>
            <w:proofErr w:type="spellStart"/>
            <w:r w:rsidRPr="001500B0">
              <w:rPr>
                <w:szCs w:val="22"/>
                <w:lang w:val="ro-RO"/>
              </w:rPr>
              <w:t>înălţime</w:t>
            </w:r>
            <w:proofErr w:type="spellEnd"/>
            <w:r w:rsidRPr="001500B0">
              <w:rPr>
                <w:szCs w:val="22"/>
                <w:lang w:val="ro-RO"/>
              </w:rPr>
              <w:t xml:space="preserve">, dotate cu rotile moi, dublate, din plastic, capacitate de </w:t>
            </w:r>
            <w:proofErr w:type="spellStart"/>
            <w:r w:rsidRPr="001500B0">
              <w:rPr>
                <w:szCs w:val="22"/>
                <w:lang w:val="ro-RO"/>
              </w:rPr>
              <w:t>menţinere</w:t>
            </w:r>
            <w:proofErr w:type="spellEnd"/>
            <w:r w:rsidRPr="001500B0">
              <w:rPr>
                <w:szCs w:val="22"/>
                <w:lang w:val="ro-RO"/>
              </w:rPr>
              <w:t xml:space="preserve"> min. 130-kg;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Suport Lombar;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Suport Cervical; </w:t>
            </w:r>
          </w:p>
          <w:p w:rsidR="004263DC" w:rsidRPr="001500B0" w:rsidRDefault="004263DC" w:rsidP="004263DC">
            <w:pPr>
              <w:jc w:val="both"/>
              <w:rPr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Reglare </w:t>
            </w:r>
            <w:proofErr w:type="spellStart"/>
            <w:r w:rsidRPr="001500B0">
              <w:rPr>
                <w:szCs w:val="22"/>
                <w:lang w:val="ro-RO"/>
              </w:rPr>
              <w:t>Cotieră</w:t>
            </w:r>
            <w:proofErr w:type="spellEnd"/>
            <w:r w:rsidRPr="001500B0">
              <w:rPr>
                <w:szCs w:val="22"/>
                <w:lang w:val="ro-RO"/>
              </w:rPr>
              <w:t>;</w:t>
            </w:r>
            <w:r w:rsidRPr="001500B0">
              <w:rPr>
                <w:lang w:val="ro-RO"/>
              </w:rPr>
              <w:t xml:space="preserve">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Reglarea p</w:t>
            </w:r>
            <w:bookmarkStart w:id="0" w:name="_GoBack"/>
            <w:bookmarkEnd w:id="0"/>
            <w:r w:rsidRPr="001500B0">
              <w:rPr>
                <w:szCs w:val="22"/>
                <w:lang w:val="ro-RO"/>
              </w:rPr>
              <w:t xml:space="preserve">uterii de inclinare in dependenta de greutate;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Balansare liberă în fotoliu;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Capacitatea de a bloca spătarul în poziție verticala;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Material tapițerie pentru </w:t>
            </w:r>
            <w:proofErr w:type="spellStart"/>
            <w:r w:rsidRPr="001500B0">
              <w:rPr>
                <w:szCs w:val="22"/>
                <w:lang w:val="ro-RO"/>
              </w:rPr>
              <w:t>șez</w:t>
            </w:r>
            <w:proofErr w:type="spellEnd"/>
            <w:r w:rsidRPr="001500B0">
              <w:rPr>
                <w:szCs w:val="22"/>
                <w:lang w:val="ro-RO"/>
              </w:rPr>
              <w:t xml:space="preserve"> și spătar: pânză/plasă elastică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Material bază/picior: oțel cromat sau metal cromat;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Material brațe: plastic;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Baza - stea din otel cromat sau metal cromat; 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>Diametrul bazei 75 cm;</w:t>
            </w:r>
          </w:p>
          <w:p w:rsidR="004263DC" w:rsidRPr="001500B0" w:rsidRDefault="004263DC" w:rsidP="004263DC">
            <w:pPr>
              <w:jc w:val="both"/>
              <w:rPr>
                <w:szCs w:val="22"/>
                <w:lang w:val="ro-RO"/>
              </w:rPr>
            </w:pPr>
            <w:r w:rsidRPr="001500B0">
              <w:rPr>
                <w:szCs w:val="22"/>
                <w:lang w:val="ro-RO"/>
              </w:rPr>
              <w:t xml:space="preserve">Perioada de </w:t>
            </w:r>
            <w:proofErr w:type="spellStart"/>
            <w:r w:rsidRPr="001500B0">
              <w:rPr>
                <w:szCs w:val="22"/>
                <w:lang w:val="ro-RO"/>
              </w:rPr>
              <w:t>garanţie</w:t>
            </w:r>
            <w:proofErr w:type="spellEnd"/>
            <w:r w:rsidRPr="001500B0">
              <w:rPr>
                <w:szCs w:val="22"/>
                <w:lang w:val="ro-RO"/>
              </w:rPr>
              <w:t xml:space="preserve"> nu mai </w:t>
            </w:r>
            <w:proofErr w:type="spellStart"/>
            <w:r w:rsidRPr="001500B0">
              <w:rPr>
                <w:szCs w:val="22"/>
                <w:lang w:val="ro-RO"/>
              </w:rPr>
              <w:t>puţin</w:t>
            </w:r>
            <w:proofErr w:type="spellEnd"/>
            <w:r w:rsidRPr="001500B0">
              <w:rPr>
                <w:szCs w:val="22"/>
                <w:lang w:val="ro-RO"/>
              </w:rPr>
              <w:t xml:space="preserve"> de 36 luni.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4263DC" w:rsidRPr="00C27B57" w:rsidRDefault="0048060B" w:rsidP="004263DC">
            <w:pPr>
              <w:jc w:val="center"/>
              <w:rPr>
                <w:bCs/>
                <w:color w:val="000000"/>
                <w:sz w:val="22"/>
                <w:lang w:val="ro-RO"/>
              </w:rPr>
            </w:pPr>
            <w:r w:rsidRPr="00C27B57">
              <w:rPr>
                <w:bCs/>
                <w:color w:val="000000"/>
                <w:sz w:val="22"/>
                <w:lang w:val="ro-RO"/>
              </w:rPr>
              <w:t>155 000</w:t>
            </w:r>
            <w:r w:rsidR="004263DC" w:rsidRPr="00C27B57">
              <w:rPr>
                <w:bCs/>
                <w:color w:val="000000"/>
                <w:sz w:val="22"/>
                <w:lang w:val="ro-RO"/>
              </w:rPr>
              <w:t>,00</w:t>
            </w:r>
          </w:p>
        </w:tc>
      </w:tr>
      <w:tr w:rsidR="00067076" w:rsidRPr="001500B0" w:rsidTr="004263DC">
        <w:trPr>
          <w:trHeight w:val="20"/>
        </w:trPr>
        <w:tc>
          <w:tcPr>
            <w:tcW w:w="9214" w:type="dxa"/>
            <w:gridSpan w:val="5"/>
            <w:shd w:val="clear" w:color="auto" w:fill="auto"/>
            <w:noWrap/>
            <w:vAlign w:val="center"/>
          </w:tcPr>
          <w:p w:rsidR="00067076" w:rsidRPr="001500B0" w:rsidRDefault="00067076" w:rsidP="00067076">
            <w:pPr>
              <w:jc w:val="center"/>
              <w:rPr>
                <w:b/>
                <w:bCs/>
                <w:lang w:val="ro-RO"/>
              </w:rPr>
            </w:pPr>
            <w:r w:rsidRPr="001500B0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067076" w:rsidRPr="001500B0" w:rsidRDefault="0048060B" w:rsidP="0048060B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 w:rsidRPr="001500B0">
              <w:rPr>
                <w:b/>
                <w:bCs/>
                <w:color w:val="000000"/>
                <w:sz w:val="24"/>
                <w:lang w:val="ro-RO"/>
              </w:rPr>
              <w:t>155 000</w:t>
            </w:r>
            <w:r w:rsidR="00067076" w:rsidRPr="001500B0">
              <w:rPr>
                <w:b/>
                <w:bCs/>
                <w:color w:val="000000"/>
                <w:sz w:val="24"/>
                <w:lang w:val="ro-RO"/>
              </w:rPr>
              <w:t>,00</w:t>
            </w:r>
          </w:p>
        </w:tc>
      </w:tr>
    </w:tbl>
    <w:p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În cazul procedurilor de preselecție se indică numărul minim al </w:t>
      </w:r>
      <w:proofErr w:type="spellStart"/>
      <w:r w:rsidRPr="001500B0">
        <w:rPr>
          <w:b/>
          <w:sz w:val="24"/>
          <w:szCs w:val="24"/>
          <w:lang w:val="ro-RO"/>
        </w:rPr>
        <w:t>candidaţilor</w:t>
      </w:r>
      <w:proofErr w:type="spellEnd"/>
      <w:r w:rsidRPr="001500B0">
        <w:rPr>
          <w:b/>
          <w:sz w:val="24"/>
          <w:szCs w:val="24"/>
          <w:lang w:val="ro-RO"/>
        </w:rPr>
        <w:t xml:space="preserve"> </w:t>
      </w:r>
      <w:proofErr w:type="spellStart"/>
      <w:r w:rsidRPr="001500B0">
        <w:rPr>
          <w:b/>
          <w:sz w:val="24"/>
          <w:szCs w:val="24"/>
          <w:lang w:val="ro-RO"/>
        </w:rPr>
        <w:t>şi</w:t>
      </w:r>
      <w:proofErr w:type="spellEnd"/>
      <w:r w:rsidRPr="001500B0">
        <w:rPr>
          <w:b/>
          <w:sz w:val="24"/>
          <w:szCs w:val="24"/>
          <w:lang w:val="ro-RO"/>
        </w:rPr>
        <w:t>, dacă este c</w:t>
      </w:r>
      <w:r w:rsidR="008227A2" w:rsidRPr="001500B0">
        <w:rPr>
          <w:b/>
          <w:sz w:val="24"/>
          <w:szCs w:val="24"/>
          <w:lang w:val="ro-RO"/>
        </w:rPr>
        <w:t>azul, numărul maxim al acestora: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1500B0">
        <w:rPr>
          <w:b/>
          <w:i/>
          <w:sz w:val="24"/>
          <w:szCs w:val="24"/>
          <w:u w:val="single"/>
          <w:lang w:val="ro-RO"/>
        </w:rPr>
        <w:t>aplică</w:t>
      </w:r>
      <w:r w:rsidRPr="001500B0">
        <w:rPr>
          <w:b/>
          <w:sz w:val="24"/>
          <w:szCs w:val="24"/>
          <w:lang w:val="ro-RO"/>
        </w:rPr>
        <w:t xml:space="preserve">                 </w:t>
      </w:r>
    </w:p>
    <w:p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lastRenderedPageBreak/>
        <w:t xml:space="preserve">Pentru un singur </w:t>
      </w:r>
      <w:r w:rsidR="007B583D" w:rsidRPr="001500B0">
        <w:rPr>
          <w:sz w:val="24"/>
          <w:szCs w:val="24"/>
          <w:lang w:val="ro-RO"/>
        </w:rPr>
        <w:t xml:space="preserve">lot </w:t>
      </w:r>
      <w:r w:rsidR="007B583D" w:rsidRPr="001500B0">
        <w:rPr>
          <w:b/>
          <w:i/>
          <w:sz w:val="32"/>
          <w:lang w:val="ro-RO"/>
        </w:rPr>
        <w:t>ⱱ</w:t>
      </w:r>
    </w:p>
    <w:p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 xml:space="preserve">Pentru mai multe </w:t>
      </w:r>
      <w:r w:rsidR="007B583D" w:rsidRPr="001500B0">
        <w:rPr>
          <w:sz w:val="24"/>
          <w:szCs w:val="24"/>
          <w:lang w:val="ro-RO"/>
        </w:rPr>
        <w:t>loturi</w:t>
      </w:r>
    </w:p>
    <w:p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 xml:space="preserve">Pentru toate </w:t>
      </w:r>
      <w:r w:rsidR="007B583D" w:rsidRPr="001500B0">
        <w:rPr>
          <w:sz w:val="24"/>
          <w:szCs w:val="24"/>
          <w:lang w:val="ro-RO"/>
        </w:rPr>
        <w:t xml:space="preserve">loturile </w:t>
      </w:r>
    </w:p>
    <w:p w:rsidR="00B20704" w:rsidRPr="001500B0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1500B0">
        <w:rPr>
          <w:sz w:val="24"/>
          <w:szCs w:val="24"/>
          <w:lang w:val="ro-RO"/>
        </w:rPr>
        <w:t>Alte limitări privind numărul de loturi care pot fi atribuite aceluiași ofertant__</w:t>
      </w:r>
      <w:r w:rsidRPr="001500B0">
        <w:rPr>
          <w:sz w:val="24"/>
          <w:szCs w:val="24"/>
          <w:u w:val="single"/>
          <w:lang w:val="ro-RO"/>
        </w:rPr>
        <w:t>-</w:t>
      </w:r>
      <w:r w:rsidRPr="001500B0">
        <w:rPr>
          <w:sz w:val="24"/>
          <w:szCs w:val="24"/>
          <w:lang w:val="ro-RO"/>
        </w:rPr>
        <w:t>___</w:t>
      </w:r>
    </w:p>
    <w:p w:rsidR="00413DDD" w:rsidRPr="001500B0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Admiterea sau interzicerea ofertelor alternative: </w:t>
      </w:r>
      <w:r w:rsidRPr="001500B0">
        <w:rPr>
          <w:b/>
          <w:i/>
          <w:sz w:val="24"/>
          <w:szCs w:val="24"/>
          <w:u w:val="single"/>
          <w:lang w:val="ro-RO"/>
        </w:rPr>
        <w:t>nu se admite</w:t>
      </w:r>
    </w:p>
    <w:p w:rsidR="00745387" w:rsidRPr="001500B0" w:rsidRDefault="00B20704" w:rsidP="0074538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Termenii și condițiile de </w:t>
      </w:r>
      <w:r w:rsidR="006A3DFF" w:rsidRPr="001500B0">
        <w:rPr>
          <w:b/>
          <w:sz w:val="24"/>
          <w:szCs w:val="24"/>
          <w:lang w:val="ro-RO"/>
        </w:rPr>
        <w:t>livrare</w:t>
      </w:r>
      <w:r w:rsidRPr="001500B0">
        <w:rPr>
          <w:b/>
          <w:sz w:val="24"/>
          <w:szCs w:val="24"/>
          <w:lang w:val="ro-RO"/>
        </w:rPr>
        <w:t xml:space="preserve"> solicitați: </w:t>
      </w:r>
      <w:r w:rsidR="00BF7B0D" w:rsidRPr="001500B0">
        <w:rPr>
          <w:b/>
          <w:bCs/>
          <w:i/>
          <w:sz w:val="24"/>
          <w:szCs w:val="24"/>
          <w:u w:val="single"/>
          <w:lang w:val="ro-RO"/>
        </w:rPr>
        <w:t>la necesitate, î</w:t>
      </w:r>
      <w:r w:rsidR="00745387" w:rsidRPr="001500B0">
        <w:rPr>
          <w:b/>
          <w:bCs/>
          <w:i/>
          <w:sz w:val="24"/>
          <w:szCs w:val="24"/>
          <w:u w:val="single"/>
          <w:lang w:val="ro-RO"/>
        </w:rPr>
        <w:t xml:space="preserve">n decurs de </w:t>
      </w:r>
      <w:r w:rsidR="00EA5983" w:rsidRPr="001500B0">
        <w:rPr>
          <w:b/>
          <w:bCs/>
          <w:i/>
          <w:sz w:val="24"/>
          <w:szCs w:val="24"/>
          <w:u w:val="single"/>
          <w:lang w:val="ro-RO"/>
        </w:rPr>
        <w:t>5</w:t>
      </w:r>
      <w:r w:rsidR="00745387" w:rsidRPr="001500B0">
        <w:rPr>
          <w:b/>
          <w:bCs/>
          <w:i/>
          <w:sz w:val="24"/>
          <w:szCs w:val="24"/>
          <w:u w:val="single"/>
          <w:lang w:val="ro-RO"/>
        </w:rPr>
        <w:t xml:space="preserve"> zile calendaristice din </w:t>
      </w:r>
      <w:r w:rsidR="00976341" w:rsidRPr="001500B0">
        <w:rPr>
          <w:b/>
          <w:bCs/>
          <w:i/>
          <w:sz w:val="24"/>
          <w:szCs w:val="24"/>
          <w:u w:val="single"/>
          <w:lang w:val="ro-RO"/>
        </w:rPr>
        <w:t>momentul solicitării</w:t>
      </w:r>
    </w:p>
    <w:p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de valabilitate a contractului:</w:t>
      </w:r>
      <w:r w:rsidR="007B583D" w:rsidRPr="001500B0">
        <w:rPr>
          <w:b/>
          <w:sz w:val="24"/>
          <w:szCs w:val="24"/>
          <w:lang w:val="ro-RO"/>
        </w:rPr>
        <w:t xml:space="preserve"> 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710E2B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</w:p>
    <w:p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:rsidR="00BC2729" w:rsidRPr="001500B0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1500B0" w:rsidTr="00144ADB">
        <w:tc>
          <w:tcPr>
            <w:tcW w:w="560" w:type="dxa"/>
            <w:shd w:val="clear" w:color="auto" w:fill="auto"/>
            <w:vAlign w:val="center"/>
          </w:tcPr>
          <w:p w:rsidR="004221DC" w:rsidRPr="001500B0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Criteriile de calificare și de</w:t>
            </w:r>
          </w:p>
          <w:p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Selecție (Descrierea criteriului/cerinței)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Nivelul minim/</w:t>
            </w:r>
            <w:r w:rsidRPr="001500B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4221DC" w:rsidRPr="001500B0" w:rsidTr="00144ADB">
        <w:tc>
          <w:tcPr>
            <w:tcW w:w="560" w:type="dxa"/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rPr>
                <w:b/>
                <w:color w:val="000000"/>
                <w:lang w:val="ro-RO"/>
              </w:rPr>
            </w:pPr>
            <w:r w:rsidRPr="001500B0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21DC" w:rsidRPr="001500B0" w:rsidRDefault="004221DC" w:rsidP="00144ADB">
            <w:pPr>
              <w:jc w:val="both"/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anexei nr. 22 din</w:t>
            </w:r>
            <w:r w:rsidRPr="001500B0">
              <w:rPr>
                <w:lang w:val="ro-RO"/>
              </w:rPr>
              <w:t xml:space="preserve"> Documentația standard</w:t>
            </w:r>
            <w:r w:rsidRPr="001500B0">
              <w:rPr>
                <w:color w:val="000000"/>
                <w:lang w:val="ro-RO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4221DC" w:rsidRPr="001500B0" w:rsidTr="00144ADB">
        <w:tc>
          <w:tcPr>
            <w:tcW w:w="560" w:type="dxa"/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rPr>
                <w:b/>
                <w:color w:val="000000"/>
                <w:lang w:val="ro-RO"/>
              </w:rPr>
            </w:pPr>
            <w:proofErr w:type="spellStart"/>
            <w:r w:rsidRPr="001500B0">
              <w:rPr>
                <w:b/>
                <w:color w:val="000000"/>
                <w:lang w:val="ro-RO"/>
              </w:rPr>
              <w:t>Specificaţii</w:t>
            </w:r>
            <w:proofErr w:type="spellEnd"/>
            <w:r w:rsidRPr="001500B0">
              <w:rPr>
                <w:b/>
                <w:color w:val="000000"/>
                <w:lang w:val="ro-RO"/>
              </w:rPr>
              <w:t xml:space="preserve">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21DC" w:rsidRPr="001500B0" w:rsidRDefault="004221DC" w:rsidP="00144ADB">
            <w:pPr>
              <w:jc w:val="both"/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anexei nr. 23 din Documentația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4221DC" w:rsidRPr="001500B0" w:rsidRDefault="004221DC" w:rsidP="00144ADB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361FDC" w:rsidRPr="001500B0" w:rsidTr="00144ADB">
        <w:tc>
          <w:tcPr>
            <w:tcW w:w="560" w:type="dxa"/>
            <w:shd w:val="clear" w:color="auto" w:fill="FFFFFF" w:themeFill="background1"/>
            <w:vAlign w:val="center"/>
          </w:tcPr>
          <w:p w:rsidR="00361FDC" w:rsidRPr="001500B0" w:rsidRDefault="00361FDC" w:rsidP="00361FDC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61FDC" w:rsidRPr="001500B0" w:rsidRDefault="00361FDC" w:rsidP="00361FDC">
            <w:pPr>
              <w:rPr>
                <w:b/>
                <w:color w:val="000000"/>
                <w:lang w:val="ro-RO"/>
              </w:rPr>
            </w:pPr>
            <w:proofErr w:type="spellStart"/>
            <w:r w:rsidRPr="001500B0">
              <w:rPr>
                <w:b/>
                <w:color w:val="000000"/>
                <w:lang w:val="ro-RO"/>
              </w:rPr>
              <w:t>Declaraţie</w:t>
            </w:r>
            <w:proofErr w:type="spellEnd"/>
            <w:r w:rsidRPr="001500B0">
              <w:rPr>
                <w:b/>
                <w:color w:val="000000"/>
                <w:lang w:val="ro-RO"/>
              </w:rPr>
              <w:t xml:space="preserve"> de eligibilitate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61FDC" w:rsidRPr="001500B0" w:rsidRDefault="00361FDC" w:rsidP="00361FDC">
            <w:pPr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61FDC" w:rsidRPr="001500B0" w:rsidRDefault="00361FDC" w:rsidP="00361FDC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1500B0" w:rsidRPr="001500B0" w:rsidTr="00144ADB">
        <w:tc>
          <w:tcPr>
            <w:tcW w:w="560" w:type="dxa"/>
            <w:shd w:val="clear" w:color="auto" w:fill="FFFFFF" w:themeFill="background1"/>
            <w:vAlign w:val="center"/>
          </w:tcPr>
          <w:p w:rsidR="001500B0" w:rsidRPr="001500B0" w:rsidRDefault="001500B0" w:rsidP="00361FDC">
            <w:pPr>
              <w:pStyle w:val="ae"/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500B0" w:rsidRPr="001500B0" w:rsidRDefault="001500B0" w:rsidP="00361FDC">
            <w:pPr>
              <w:rPr>
                <w:b/>
                <w:color w:val="000000"/>
                <w:lang w:val="ro-RO"/>
              </w:rPr>
            </w:pPr>
            <w:r w:rsidRPr="001500B0">
              <w:rPr>
                <w:b/>
                <w:color w:val="000000"/>
                <w:lang w:val="ro-RO"/>
              </w:rPr>
              <w:t>Mostre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500B0" w:rsidRPr="001500B0" w:rsidRDefault="001500B0" w:rsidP="001500B0">
            <w:pPr>
              <w:rPr>
                <w:color w:val="000000"/>
                <w:lang w:val="ro-RO"/>
              </w:rPr>
            </w:pPr>
            <w:r w:rsidRPr="001500B0">
              <w:rPr>
                <w:color w:val="000000"/>
                <w:lang w:val="ro-RO"/>
              </w:rPr>
              <w:t>Operatorii economici vor prezenta mostra produsului oferit în decurs de 2 zile din momentul solicitării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1500B0" w:rsidRPr="001500B0" w:rsidRDefault="001500B0" w:rsidP="00361FDC">
            <w:pPr>
              <w:pStyle w:val="ae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:rsidR="000147C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</w:p>
    <w:p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negociate), după caz</w:t>
      </w:r>
      <w:r w:rsidR="00576A1B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1500B0">
        <w:rPr>
          <w:b/>
          <w:i/>
          <w:sz w:val="24"/>
          <w:szCs w:val="24"/>
          <w:u w:val="single"/>
          <w:lang w:val="ro-RO"/>
        </w:rPr>
        <w:t>aplică</w:t>
      </w:r>
    </w:p>
    <w:p w:rsidR="00490328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1500B0">
        <w:rPr>
          <w:b/>
          <w:sz w:val="24"/>
          <w:szCs w:val="24"/>
          <w:lang w:val="ro-RO"/>
        </w:rPr>
        <w:t xml:space="preserve"> </w:t>
      </w:r>
      <w:r w:rsidR="004A550C" w:rsidRPr="001500B0">
        <w:rPr>
          <w:b/>
          <w:sz w:val="24"/>
          <w:szCs w:val="24"/>
          <w:lang w:val="ro-RO"/>
        </w:rPr>
        <w:t>):</w:t>
      </w:r>
      <w:r w:rsidR="004A550C" w:rsidRPr="001500B0">
        <w:rPr>
          <w:b/>
          <w:i/>
          <w:sz w:val="24"/>
          <w:szCs w:val="24"/>
          <w:u w:val="single"/>
          <w:lang w:val="ro-RO"/>
        </w:rPr>
        <w:t xml:space="preserve"> </w:t>
      </w:r>
      <w:r w:rsidR="0084726C" w:rsidRPr="001500B0">
        <w:rPr>
          <w:b/>
          <w:i/>
          <w:sz w:val="24"/>
          <w:szCs w:val="24"/>
          <w:u w:val="single"/>
          <w:lang w:val="ro-RO"/>
        </w:rPr>
        <w:t>nu se aplică</w:t>
      </w:r>
    </w:p>
    <w:p w:rsidR="00490328" w:rsidRPr="001500B0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r w:rsidR="00B20704" w:rsidRPr="001500B0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1500B0">
        <w:rPr>
          <w:sz w:val="24"/>
          <w:szCs w:val="24"/>
          <w:lang w:val="ro-RO"/>
        </w:rPr>
        <w:t>indicați după caz</w:t>
      </w:r>
      <w:r w:rsidR="00B20704" w:rsidRPr="001500B0">
        <w:rPr>
          <w:b/>
          <w:sz w:val="24"/>
          <w:szCs w:val="24"/>
          <w:lang w:val="ro-RO"/>
        </w:rPr>
        <w:t xml:space="preserve">): </w:t>
      </w:r>
      <w:r w:rsidR="00F95F7C" w:rsidRPr="001500B0">
        <w:rPr>
          <w:b/>
          <w:i/>
          <w:sz w:val="24"/>
          <w:szCs w:val="24"/>
          <w:u w:val="single"/>
          <w:lang w:val="ro-RO"/>
        </w:rPr>
        <w:t>nu se aplică</w:t>
      </w:r>
    </w:p>
    <w:p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1500B0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lei MD</w:t>
      </w:r>
    </w:p>
    <w:p w:rsidR="00FE7361" w:rsidRPr="001500B0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c</w:t>
      </w:r>
      <w:r w:rsidR="00200CD7" w:rsidRPr="001500B0">
        <w:rPr>
          <w:b/>
          <w:bCs/>
          <w:i/>
          <w:iCs/>
          <w:sz w:val="24"/>
          <w:szCs w:val="24"/>
          <w:u w:val="single"/>
          <w:shd w:val="clear" w:color="auto" w:fill="FFFFFF"/>
          <w:lang w:val="ro-RO"/>
        </w:rPr>
        <w:t xml:space="preserve">el mai scăzut preț fără TVA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(cu condiția respectării tuturor cerințelor solicitate)</w:t>
      </w:r>
    </w:p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1500B0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1500B0" w:rsidTr="00A57D84">
        <w:tc>
          <w:tcPr>
            <w:tcW w:w="850" w:type="dxa"/>
            <w:shd w:val="clear" w:color="auto" w:fill="auto"/>
          </w:tcPr>
          <w:p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limită de depunere/deschidere a ofertelor:</w:t>
      </w:r>
      <w:r w:rsidR="00FE7361"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conform SIA RSAP</w:t>
      </w:r>
    </w:p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Termenul de valabilitate a ofertelor: </w:t>
      </w:r>
      <w:r w:rsidR="00976341" w:rsidRPr="001500B0">
        <w:rPr>
          <w:b/>
          <w:i/>
          <w:sz w:val="24"/>
          <w:szCs w:val="24"/>
          <w:u w:val="single"/>
          <w:lang w:val="ro-RO"/>
        </w:rPr>
        <w:t>6</w:t>
      </w:r>
      <w:r w:rsidR="00910EA4" w:rsidRPr="001500B0">
        <w:rPr>
          <w:b/>
          <w:i/>
          <w:sz w:val="24"/>
          <w:szCs w:val="24"/>
          <w:u w:val="single"/>
          <w:lang w:val="ro-RO"/>
        </w:rPr>
        <w:t>0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 zile</w:t>
      </w:r>
    </w:p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Locul deschiderii ofertelor: </w:t>
      </w:r>
      <w:r w:rsidRPr="001500B0">
        <w:rPr>
          <w:b/>
          <w:i/>
          <w:sz w:val="24"/>
          <w:szCs w:val="24"/>
          <w:u w:val="single"/>
          <w:lang w:val="ro-RO"/>
        </w:rPr>
        <w:t>SIA RSAP</w:t>
      </w:r>
    </w:p>
    <w:p w:rsidR="00C27F7D" w:rsidRPr="001500B0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ab/>
      </w:r>
      <w:r w:rsidRPr="001500B0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lastRenderedPageBreak/>
        <w:t>Persoanele autorizate să as</w:t>
      </w:r>
      <w:r w:rsidR="00490328" w:rsidRPr="001500B0">
        <w:rPr>
          <w:b/>
          <w:sz w:val="24"/>
          <w:szCs w:val="24"/>
          <w:lang w:val="ro-RO"/>
        </w:rPr>
        <w:t xml:space="preserve">iste la deschiderea ofertelor: </w:t>
      </w:r>
      <w:r w:rsidRPr="001500B0">
        <w:rPr>
          <w:b/>
          <w:i/>
          <w:sz w:val="24"/>
          <w:szCs w:val="24"/>
          <w:u w:val="single"/>
          <w:lang w:val="ro-RO"/>
        </w:rPr>
        <w:t>O</w:t>
      </w:r>
      <w:r w:rsidR="00490328" w:rsidRPr="001500B0">
        <w:rPr>
          <w:b/>
          <w:i/>
          <w:sz w:val="24"/>
          <w:szCs w:val="24"/>
          <w:u w:val="single"/>
          <w:lang w:val="ro-RO"/>
        </w:rPr>
        <w:t>fertele vor fi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Limba de stat</w:t>
      </w:r>
      <w:r w:rsidRPr="001500B0">
        <w:rPr>
          <w:b/>
          <w:sz w:val="24"/>
          <w:szCs w:val="24"/>
          <w:lang w:val="ro-RO"/>
        </w:rPr>
        <w:t xml:space="preserve"> </w:t>
      </w:r>
    </w:p>
    <w:p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B20704" w:rsidRPr="001500B0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10" w:history="1">
        <w:r w:rsidR="00490328" w:rsidRPr="001500B0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nu</w:t>
      </w:r>
    </w:p>
    <w:p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proofErr w:type="spellStart"/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>anunţ</w:t>
      </w:r>
      <w:proofErr w:type="spellEnd"/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  <w:r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Data transmiterii spre publicare a anunțului de participar</w:t>
      </w:r>
      <w:r w:rsidRPr="001500B0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1500B0">
        <w:rPr>
          <w:b/>
          <w:i/>
          <w:sz w:val="24"/>
          <w:szCs w:val="24"/>
          <w:u w:val="single"/>
          <w:lang w:val="ro-RO"/>
        </w:rPr>
        <w:t>conform SIA RSAP</w:t>
      </w:r>
    </w:p>
    <w:p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1500B0" w:rsidTr="00490328">
        <w:tc>
          <w:tcPr>
            <w:tcW w:w="7347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Se va utiliza/accepta sau nu</w:t>
            </w:r>
          </w:p>
        </w:tc>
      </w:tr>
      <w:tr w:rsidR="00B20704" w:rsidRPr="001500B0" w:rsidTr="00490328">
        <w:tc>
          <w:tcPr>
            <w:tcW w:w="7347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B20704" w:rsidRPr="001500B0" w:rsidTr="00490328">
        <w:tc>
          <w:tcPr>
            <w:tcW w:w="7347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1500B0" w:rsidRDefault="00886850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Nu</w:t>
            </w:r>
          </w:p>
        </w:tc>
      </w:tr>
      <w:tr w:rsidR="00B20704" w:rsidRPr="001500B0" w:rsidTr="00490328">
        <w:tc>
          <w:tcPr>
            <w:tcW w:w="7347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  <w:tr w:rsidR="00B20704" w:rsidRPr="001500B0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1500B0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:rsidR="00B20704" w:rsidRPr="001500B0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1500B0">
              <w:rPr>
                <w:lang w:val="ro-RO"/>
              </w:rPr>
              <w:t>Da</w:t>
            </w:r>
          </w:p>
        </w:tc>
      </w:tr>
    </w:tbl>
    <w:p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Alte informații relevante: </w:t>
      </w:r>
    </w:p>
    <w:p w:rsidR="00B47EB4" w:rsidRPr="001500B0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indică unitatea de măsură și cantitatea;</w:t>
      </w:r>
    </w:p>
    <w:p w:rsidR="00B47EB4" w:rsidRPr="001500B0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:rsidR="00B47EB4" w:rsidRPr="001500B0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:rsidR="00B47EB4" w:rsidRPr="001500B0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:rsidR="00B47EB4" w:rsidRPr="001500B0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1500B0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:rsidR="00700A2F" w:rsidRPr="001500B0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5A244F" w:rsidRPr="001500B0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:rsidR="00A65391" w:rsidRPr="001500B0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Conducătorul grupului de lucru:  </w:t>
      </w:r>
      <w:r w:rsidR="00A315D9" w:rsidRPr="001500B0">
        <w:rPr>
          <w:b/>
          <w:sz w:val="24"/>
          <w:szCs w:val="24"/>
          <w:lang w:val="ro-RO"/>
        </w:rPr>
        <w:tab/>
        <w:t xml:space="preserve">    </w:t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>Iurie CRASIUC</w:t>
      </w:r>
      <w:r w:rsidR="0078019E" w:rsidRPr="001500B0">
        <w:rPr>
          <w:b/>
          <w:sz w:val="24"/>
          <w:szCs w:val="24"/>
          <w:lang w:val="ro-RO"/>
        </w:rPr>
        <w:t xml:space="preserve"> </w:t>
      </w:r>
      <w:r w:rsidR="00081285" w:rsidRPr="001500B0">
        <w:rPr>
          <w:b/>
          <w:sz w:val="24"/>
          <w:szCs w:val="24"/>
          <w:lang w:val="ro-RO"/>
        </w:rPr>
        <w:t xml:space="preserve"> </w:t>
      </w:r>
      <w:r w:rsidR="00A65391" w:rsidRPr="001500B0">
        <w:rPr>
          <w:b/>
          <w:sz w:val="24"/>
          <w:szCs w:val="24"/>
          <w:lang w:val="ro-RO"/>
        </w:rPr>
        <w:t>_______________</w:t>
      </w:r>
      <w:r w:rsidR="00081285" w:rsidRPr="001500B0">
        <w:rPr>
          <w:b/>
          <w:sz w:val="24"/>
          <w:szCs w:val="24"/>
          <w:lang w:val="ro-RO"/>
        </w:rPr>
        <w:t xml:space="preserve">              </w:t>
      </w:r>
    </w:p>
    <w:p w:rsidR="00D06E18" w:rsidRPr="001500B0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  <w:t xml:space="preserve">               </w:t>
      </w:r>
      <w:r w:rsidR="00081285" w:rsidRPr="001500B0">
        <w:rPr>
          <w:b/>
          <w:sz w:val="24"/>
          <w:szCs w:val="24"/>
          <w:lang w:val="ro-RO"/>
        </w:rPr>
        <w:t xml:space="preserve"> L.Ș.</w:t>
      </w:r>
    </w:p>
    <w:sectPr w:rsidR="00D06E18" w:rsidRPr="001500B0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875" w:rsidRDefault="00981875">
      <w:r>
        <w:separator/>
      </w:r>
    </w:p>
  </w:endnote>
  <w:endnote w:type="continuationSeparator" w:id="0">
    <w:p w:rsidR="00981875" w:rsidRDefault="00981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ADB" w:rsidRDefault="00144ADB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7B5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875" w:rsidRDefault="00981875">
      <w:r>
        <w:separator/>
      </w:r>
    </w:p>
  </w:footnote>
  <w:footnote w:type="continuationSeparator" w:id="0">
    <w:p w:rsidR="00981875" w:rsidRDefault="00981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2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9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26"/>
  </w:num>
  <w:num w:numId="4">
    <w:abstractNumId w:val="25"/>
  </w:num>
  <w:num w:numId="5">
    <w:abstractNumId w:val="34"/>
  </w:num>
  <w:num w:numId="6">
    <w:abstractNumId w:val="14"/>
  </w:num>
  <w:num w:numId="7">
    <w:abstractNumId w:val="31"/>
  </w:num>
  <w:num w:numId="8">
    <w:abstractNumId w:val="16"/>
  </w:num>
  <w:num w:numId="9">
    <w:abstractNumId w:val="29"/>
  </w:num>
  <w:num w:numId="10">
    <w:abstractNumId w:val="32"/>
  </w:num>
  <w:num w:numId="11">
    <w:abstractNumId w:val="0"/>
  </w:num>
  <w:num w:numId="12">
    <w:abstractNumId w:val="5"/>
  </w:num>
  <w:num w:numId="13">
    <w:abstractNumId w:val="18"/>
  </w:num>
  <w:num w:numId="14">
    <w:abstractNumId w:val="6"/>
  </w:num>
  <w:num w:numId="15">
    <w:abstractNumId w:val="1"/>
  </w:num>
  <w:num w:numId="16">
    <w:abstractNumId w:val="27"/>
  </w:num>
  <w:num w:numId="17">
    <w:abstractNumId w:val="30"/>
  </w:num>
  <w:num w:numId="18">
    <w:abstractNumId w:val="33"/>
  </w:num>
  <w:num w:numId="19">
    <w:abstractNumId w:val="10"/>
  </w:num>
  <w:num w:numId="20">
    <w:abstractNumId w:val="17"/>
  </w:num>
  <w:num w:numId="21">
    <w:abstractNumId w:val="22"/>
  </w:num>
  <w:num w:numId="22">
    <w:abstractNumId w:val="20"/>
  </w:num>
  <w:num w:numId="23">
    <w:abstractNumId w:val="13"/>
  </w:num>
  <w:num w:numId="24">
    <w:abstractNumId w:val="15"/>
  </w:num>
  <w:num w:numId="25">
    <w:abstractNumId w:val="21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4"/>
  </w:num>
  <w:num w:numId="31">
    <w:abstractNumId w:val="4"/>
  </w:num>
  <w:num w:numId="32">
    <w:abstractNumId w:val="19"/>
  </w:num>
  <w:num w:numId="33">
    <w:abstractNumId w:val="28"/>
  </w:num>
  <w:num w:numId="34">
    <w:abstractNumId w:val="23"/>
  </w:num>
  <w:num w:numId="35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7076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40D2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44ADB"/>
    <w:rsid w:val="001500B0"/>
    <w:rsid w:val="00153948"/>
    <w:rsid w:val="001541BB"/>
    <w:rsid w:val="00155FC1"/>
    <w:rsid w:val="0016259F"/>
    <w:rsid w:val="00163304"/>
    <w:rsid w:val="0016494E"/>
    <w:rsid w:val="00171583"/>
    <w:rsid w:val="00181566"/>
    <w:rsid w:val="00184EAA"/>
    <w:rsid w:val="00187831"/>
    <w:rsid w:val="00193032"/>
    <w:rsid w:val="00193507"/>
    <w:rsid w:val="00195A29"/>
    <w:rsid w:val="00195B9C"/>
    <w:rsid w:val="001974BF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504B"/>
    <w:rsid w:val="00200CD7"/>
    <w:rsid w:val="00207B3C"/>
    <w:rsid w:val="002129E2"/>
    <w:rsid w:val="00212B7E"/>
    <w:rsid w:val="002168BA"/>
    <w:rsid w:val="00217CD5"/>
    <w:rsid w:val="0022146D"/>
    <w:rsid w:val="002232C0"/>
    <w:rsid w:val="00224449"/>
    <w:rsid w:val="00224A35"/>
    <w:rsid w:val="0022632C"/>
    <w:rsid w:val="0022635E"/>
    <w:rsid w:val="00230A60"/>
    <w:rsid w:val="00234B2F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7E42"/>
    <w:rsid w:val="00311B61"/>
    <w:rsid w:val="00315A15"/>
    <w:rsid w:val="00321C89"/>
    <w:rsid w:val="003224E5"/>
    <w:rsid w:val="00322C28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EAC"/>
    <w:rsid w:val="003B5AD5"/>
    <w:rsid w:val="003C7027"/>
    <w:rsid w:val="003D147E"/>
    <w:rsid w:val="003D174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3DC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060B"/>
    <w:rsid w:val="00481A8B"/>
    <w:rsid w:val="00485B6C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2DEA"/>
    <w:rsid w:val="00570F92"/>
    <w:rsid w:val="00576A1B"/>
    <w:rsid w:val="00580859"/>
    <w:rsid w:val="00584E22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61AE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3EEC"/>
    <w:rsid w:val="0062523F"/>
    <w:rsid w:val="00633A9B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0D60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C53B6"/>
    <w:rsid w:val="006C5D63"/>
    <w:rsid w:val="006D5430"/>
    <w:rsid w:val="006E3EA9"/>
    <w:rsid w:val="006E4545"/>
    <w:rsid w:val="006F0F92"/>
    <w:rsid w:val="006F4FAD"/>
    <w:rsid w:val="006F5446"/>
    <w:rsid w:val="00700A2F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5387"/>
    <w:rsid w:val="007453AD"/>
    <w:rsid w:val="00745F21"/>
    <w:rsid w:val="0074622B"/>
    <w:rsid w:val="007619FD"/>
    <w:rsid w:val="00761B66"/>
    <w:rsid w:val="00762457"/>
    <w:rsid w:val="0077167C"/>
    <w:rsid w:val="00772730"/>
    <w:rsid w:val="0078019E"/>
    <w:rsid w:val="00781F09"/>
    <w:rsid w:val="00781F8D"/>
    <w:rsid w:val="00782E43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72C1D"/>
    <w:rsid w:val="00880C46"/>
    <w:rsid w:val="00884475"/>
    <w:rsid w:val="0088598B"/>
    <w:rsid w:val="00886599"/>
    <w:rsid w:val="00886850"/>
    <w:rsid w:val="00887281"/>
    <w:rsid w:val="008876C3"/>
    <w:rsid w:val="008917C0"/>
    <w:rsid w:val="00892BD2"/>
    <w:rsid w:val="00893DDB"/>
    <w:rsid w:val="0089580B"/>
    <w:rsid w:val="008A04C0"/>
    <w:rsid w:val="008A05CF"/>
    <w:rsid w:val="008A0899"/>
    <w:rsid w:val="008A1C2F"/>
    <w:rsid w:val="008C5FFC"/>
    <w:rsid w:val="008D1257"/>
    <w:rsid w:val="008D29F9"/>
    <w:rsid w:val="008D77DF"/>
    <w:rsid w:val="008F2F1C"/>
    <w:rsid w:val="008F39BD"/>
    <w:rsid w:val="008F69B1"/>
    <w:rsid w:val="009000D6"/>
    <w:rsid w:val="0090083E"/>
    <w:rsid w:val="009035DD"/>
    <w:rsid w:val="00906910"/>
    <w:rsid w:val="00910EA4"/>
    <w:rsid w:val="00911CBA"/>
    <w:rsid w:val="00916E1D"/>
    <w:rsid w:val="00917EAE"/>
    <w:rsid w:val="00926024"/>
    <w:rsid w:val="0092631B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527B"/>
    <w:rsid w:val="009655A6"/>
    <w:rsid w:val="009671F1"/>
    <w:rsid w:val="00970911"/>
    <w:rsid w:val="00976341"/>
    <w:rsid w:val="009764A9"/>
    <w:rsid w:val="00981875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D089E"/>
    <w:rsid w:val="009D1F28"/>
    <w:rsid w:val="009D2E72"/>
    <w:rsid w:val="009D4DC1"/>
    <w:rsid w:val="009D5F69"/>
    <w:rsid w:val="009E244E"/>
    <w:rsid w:val="009E6072"/>
    <w:rsid w:val="009F5A08"/>
    <w:rsid w:val="00A01287"/>
    <w:rsid w:val="00A02472"/>
    <w:rsid w:val="00A05D77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C7AAA"/>
    <w:rsid w:val="00AD26DF"/>
    <w:rsid w:val="00AD5E2C"/>
    <w:rsid w:val="00AE0C8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7EB4"/>
    <w:rsid w:val="00B5119C"/>
    <w:rsid w:val="00B53265"/>
    <w:rsid w:val="00B545FC"/>
    <w:rsid w:val="00B65510"/>
    <w:rsid w:val="00B76A3B"/>
    <w:rsid w:val="00B77344"/>
    <w:rsid w:val="00B8558A"/>
    <w:rsid w:val="00B86AD1"/>
    <w:rsid w:val="00B87D4F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F071E"/>
    <w:rsid w:val="00BF1945"/>
    <w:rsid w:val="00BF440C"/>
    <w:rsid w:val="00BF7B0D"/>
    <w:rsid w:val="00BF7EA5"/>
    <w:rsid w:val="00C001FF"/>
    <w:rsid w:val="00C03320"/>
    <w:rsid w:val="00C034FF"/>
    <w:rsid w:val="00C03A61"/>
    <w:rsid w:val="00C2163E"/>
    <w:rsid w:val="00C21F9B"/>
    <w:rsid w:val="00C22322"/>
    <w:rsid w:val="00C24C2A"/>
    <w:rsid w:val="00C276A3"/>
    <w:rsid w:val="00C27B57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A01C7"/>
    <w:rsid w:val="00CA1F97"/>
    <w:rsid w:val="00CA28C7"/>
    <w:rsid w:val="00CB04B5"/>
    <w:rsid w:val="00CB4881"/>
    <w:rsid w:val="00CC1FB6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51C0"/>
    <w:rsid w:val="00D25D4E"/>
    <w:rsid w:val="00D26F16"/>
    <w:rsid w:val="00D27718"/>
    <w:rsid w:val="00D366DE"/>
    <w:rsid w:val="00D44970"/>
    <w:rsid w:val="00D63D8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4CAE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A5983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2CEB"/>
    <w:rsid w:val="00F90161"/>
    <w:rsid w:val="00F95F7C"/>
    <w:rsid w:val="00FA25FA"/>
    <w:rsid w:val="00FA6400"/>
    <w:rsid w:val="00FA67FA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4A6E8-33F7-42C1-BD9D-F2C38194A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1191</Words>
  <Characters>6789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20</cp:revision>
  <cp:lastPrinted>2022-04-12T08:15:00Z</cp:lastPrinted>
  <dcterms:created xsi:type="dcterms:W3CDTF">2023-12-20T07:44:00Z</dcterms:created>
  <dcterms:modified xsi:type="dcterms:W3CDTF">2024-02-06T07:58:00Z</dcterms:modified>
</cp:coreProperties>
</file>