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6F7983" w:rsidRDefault="0001169A" w:rsidP="00CD4AD7">
      <w:pPr>
        <w:pStyle w:val="NoSpacing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6F7983" w:rsidRDefault="004F0647" w:rsidP="00CD4AD7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F7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6F7983" w:rsidRDefault="00242E2E" w:rsidP="00CD4AD7">
      <w:pPr>
        <w:pStyle w:val="NoSpacing"/>
        <w:jc w:val="center"/>
        <w:rPr>
          <w:b/>
          <w:bCs/>
          <w:lang w:eastAsia="ru-RU"/>
        </w:rPr>
      </w:pPr>
    </w:p>
    <w:p w14:paraId="75B86551" w14:textId="77777777" w:rsidR="00374552" w:rsidRPr="006F7983" w:rsidRDefault="007320AD" w:rsidP="00374552">
      <w:pPr>
        <w:ind w:hanging="709"/>
        <w:rPr>
          <w:b/>
          <w:bCs/>
          <w:noProof w:val="0"/>
          <w:sz w:val="22"/>
          <w:szCs w:val="22"/>
          <w:lang w:eastAsia="ru-RU"/>
        </w:rPr>
      </w:pPr>
      <w:r w:rsidRPr="006F7983">
        <w:rPr>
          <w:b/>
          <w:bCs/>
          <w:noProof w:val="0"/>
          <w:sz w:val="22"/>
          <w:szCs w:val="22"/>
          <w:lang w:eastAsia="ru-RU"/>
        </w:rPr>
        <w:t xml:space="preserve">             </w:t>
      </w:r>
    </w:p>
    <w:p w14:paraId="7E8EE7B4" w14:textId="0D5BF3C2" w:rsidR="00374552" w:rsidRPr="006F7983" w:rsidRDefault="005A03DC" w:rsidP="00374552">
      <w:pPr>
        <w:spacing w:line="276" w:lineRule="auto"/>
        <w:rPr>
          <w:b/>
          <w:sz w:val="22"/>
          <w:szCs w:val="22"/>
          <w:lang w:eastAsia="ru-RU"/>
        </w:rPr>
      </w:pPr>
      <w:r w:rsidRPr="006F7983">
        <w:rPr>
          <w:b/>
          <w:bCs/>
          <w:noProof w:val="0"/>
          <w:sz w:val="22"/>
          <w:szCs w:val="22"/>
          <w:lang w:eastAsia="ru-RU"/>
        </w:rPr>
        <w:t>privind</w:t>
      </w:r>
      <w:r w:rsidRPr="006F7983">
        <w:rPr>
          <w:b/>
          <w:bCs/>
          <w:sz w:val="22"/>
          <w:szCs w:val="22"/>
        </w:rPr>
        <w:t xml:space="preserve"> </w:t>
      </w:r>
      <w:r w:rsidR="00523A0E" w:rsidRPr="006F7983">
        <w:rPr>
          <w:b/>
          <w:bCs/>
          <w:sz w:val="22"/>
          <w:szCs w:val="22"/>
        </w:rPr>
        <w:t xml:space="preserve"> „</w:t>
      </w:r>
      <w:r w:rsidR="006F7983" w:rsidRPr="006F7983">
        <w:rPr>
          <w:b/>
          <w:bCs/>
          <w:lang w:eastAsia="ro-RO"/>
        </w:rPr>
        <w:t>Schimbarea elementelor conductei de abur necesități proprii și producere a blocului energetic Nr. 3</w:t>
      </w:r>
      <w:r w:rsidR="00523A0E" w:rsidRPr="006F7983">
        <w:rPr>
          <w:b/>
          <w:bCs/>
          <w:lang w:eastAsia="ro-RO"/>
        </w:rPr>
        <w:t>”.</w:t>
      </w:r>
    </w:p>
    <w:p w14:paraId="101081F3" w14:textId="77777777" w:rsidR="00F65122" w:rsidRPr="006F7983" w:rsidRDefault="00F65122" w:rsidP="00F65122">
      <w:pPr>
        <w:spacing w:before="120"/>
        <w:rPr>
          <w:b/>
          <w:bCs/>
          <w:noProof w:val="0"/>
          <w:sz w:val="22"/>
          <w:szCs w:val="22"/>
          <w:u w:val="single"/>
          <w:lang w:eastAsia="ru-RU"/>
        </w:rPr>
      </w:pPr>
      <w:r w:rsidRPr="006F7983">
        <w:rPr>
          <w:b/>
          <w:noProof w:val="0"/>
          <w:sz w:val="22"/>
          <w:szCs w:val="22"/>
          <w:lang w:eastAsia="ru-RU"/>
        </w:rPr>
        <w:t xml:space="preserve">prin procedura de achiziție:  </w:t>
      </w:r>
      <w:r w:rsidRPr="006F7983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6F7983" w:rsidRDefault="00F65122" w:rsidP="00F65122">
      <w:pPr>
        <w:spacing w:before="120"/>
        <w:rPr>
          <w:b/>
          <w:bCs/>
          <w:noProof w:val="0"/>
          <w:sz w:val="22"/>
          <w:szCs w:val="22"/>
          <w:lang w:eastAsia="ru-RU"/>
        </w:rPr>
      </w:pPr>
      <w:r w:rsidRPr="006F7983">
        <w:rPr>
          <w:b/>
          <w:noProof w:val="0"/>
          <w:sz w:val="22"/>
          <w:szCs w:val="22"/>
          <w:lang w:eastAsia="ru-RU"/>
        </w:rPr>
        <w:t>Licitație electronică: 3 runde</w:t>
      </w:r>
    </w:p>
    <w:p w14:paraId="74564329" w14:textId="77777777" w:rsidR="002321C6" w:rsidRPr="006F7983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6F7983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6F7983" w:rsidRDefault="002321C6" w:rsidP="002321C6">
      <w:pPr>
        <w:spacing w:before="120"/>
        <w:rPr>
          <w:sz w:val="22"/>
          <w:szCs w:val="22"/>
          <w:lang w:val="ro-MD"/>
        </w:rPr>
      </w:pPr>
      <w:r w:rsidRPr="006F7983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F7983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6F7983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6F7983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>Denumirea</w:t>
      </w:r>
      <w:r w:rsidR="005A03DC"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>entității</w:t>
      </w:r>
      <w:r w:rsidR="005A03DC"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 xml:space="preserve">contractante: </w:t>
      </w:r>
      <w:r w:rsidR="005A03DC" w:rsidRPr="006F7983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6F7983">
        <w:rPr>
          <w:b/>
          <w:noProof w:val="0"/>
          <w:sz w:val="22"/>
          <w:szCs w:val="22"/>
          <w:lang w:val="ru-RU" w:eastAsia="ru-RU"/>
        </w:rPr>
        <w:t>IDNO:</w:t>
      </w:r>
      <w:r w:rsidRPr="006F7983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pt-BR" w:eastAsia="ru-RU"/>
        </w:rPr>
        <w:t>Adresa</w:t>
      </w:r>
      <w:r w:rsidRPr="006F7983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F7983">
        <w:rPr>
          <w:bCs/>
          <w:noProof w:val="0"/>
          <w:sz w:val="22"/>
          <w:szCs w:val="22"/>
          <w:lang w:eastAsia="ru-RU"/>
        </w:rPr>
        <w:t>mun.</w:t>
      </w:r>
      <w:r w:rsidR="00CD0478" w:rsidRPr="006F7983">
        <w:rPr>
          <w:b/>
          <w:noProof w:val="0"/>
          <w:sz w:val="22"/>
          <w:szCs w:val="22"/>
          <w:lang w:eastAsia="ru-RU"/>
        </w:rPr>
        <w:t xml:space="preserve"> </w:t>
      </w:r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6F7983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6F7983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6F7983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6F7983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6F798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6F7983">
        <w:rPr>
          <w:b/>
          <w:noProof w:val="0"/>
          <w:sz w:val="22"/>
          <w:szCs w:val="22"/>
          <w:lang w:val="pt-BR" w:eastAsia="ru-RU"/>
        </w:rPr>
        <w:t>Adresa de e-mail și de internet a entității contractante</w:t>
      </w:r>
      <w:r w:rsidR="005A03DC" w:rsidRPr="006F7983">
        <w:rPr>
          <w:b/>
          <w:noProof w:val="0"/>
          <w:sz w:val="22"/>
          <w:szCs w:val="22"/>
          <w:lang w:val="pt-BR" w:eastAsia="ru-RU"/>
        </w:rPr>
        <w:t xml:space="preserve">: </w:t>
      </w:r>
      <w:hyperlink r:id="rId6" w:history="1">
        <w:r w:rsidR="005A03DC" w:rsidRPr="006F7983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F7983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5A03DC" w:rsidRPr="006F79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F798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F7983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F798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F7983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F79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F7983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F7983">
        <w:rPr>
          <w:b/>
          <w:noProof w:val="0"/>
          <w:sz w:val="22"/>
          <w:szCs w:val="22"/>
          <w:lang w:val="ro-MD" w:eastAsia="ru-RU"/>
        </w:rPr>
        <w:t xml:space="preserve"> </w:t>
      </w:r>
      <w:r w:rsidRPr="006F7983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6F798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6F7983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F7983">
        <w:rPr>
          <w:b/>
          <w:noProof w:val="0"/>
          <w:sz w:val="22"/>
          <w:szCs w:val="22"/>
          <w:lang w:val="ro-MD" w:eastAsia="ru-RU"/>
        </w:rPr>
        <w:t>/executarea</w:t>
      </w:r>
      <w:r w:rsidRPr="006F7983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6F7983">
        <w:rPr>
          <w:b/>
          <w:noProof w:val="0"/>
          <w:sz w:val="22"/>
          <w:szCs w:val="22"/>
          <w:lang w:val="ro-MD" w:eastAsia="ru-RU"/>
        </w:rPr>
        <w:t>/lucrări</w:t>
      </w:r>
      <w:r w:rsidRPr="006F7983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984"/>
        <w:gridCol w:w="1134"/>
        <w:gridCol w:w="1276"/>
        <w:gridCol w:w="1701"/>
        <w:gridCol w:w="1559"/>
      </w:tblGrid>
      <w:tr w:rsidR="006F7983" w:rsidRPr="00DA134F" w14:paraId="345951D8" w14:textId="77777777" w:rsidTr="008522AC">
        <w:trPr>
          <w:trHeight w:val="60"/>
        </w:trPr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493C2E32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Lot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4C51739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Cod</w:t>
            </w:r>
          </w:p>
          <w:p w14:paraId="38189E21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CPV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23772936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Denumirea serviciilor și lucrărilor solicitate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D74D290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Cantitate</w:t>
            </w:r>
          </w:p>
          <w:p w14:paraId="75BE9EE6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/ </w:t>
            </w: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2CE2CD6D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Greutate,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13EF896B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677797E6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Valoarea estimată, </w:t>
            </w:r>
          </w:p>
          <w:p w14:paraId="720B3E13" w14:textId="77777777" w:rsidR="006F7983" w:rsidRPr="006528B3" w:rsidRDefault="006F7983" w:rsidP="008522AC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>lei (fără TVA)</w:t>
            </w:r>
          </w:p>
        </w:tc>
      </w:tr>
      <w:tr w:rsidR="006F7983" w:rsidRPr="00201E6F" w14:paraId="23699D2F" w14:textId="77777777" w:rsidTr="008522AC">
        <w:trPr>
          <w:cantSplit/>
          <w:trHeight w:val="1195"/>
        </w:trPr>
        <w:tc>
          <w:tcPr>
            <w:tcW w:w="993" w:type="dxa"/>
            <w:vAlign w:val="center"/>
          </w:tcPr>
          <w:p w14:paraId="61A59785" w14:textId="77777777" w:rsidR="006F7983" w:rsidRPr="00201E6F" w:rsidRDefault="006F7983" w:rsidP="008522AC">
            <w:pPr>
              <w:pStyle w:val="NoSpacing"/>
              <w:ind w:left="-105" w:right="-103"/>
              <w:rPr>
                <w:rFonts w:ascii="Times New Roman" w:hAnsi="Times New Roman"/>
                <w:sz w:val="24"/>
                <w:szCs w:val="24"/>
              </w:rPr>
            </w:pPr>
            <w:r w:rsidRPr="00201E6F">
              <w:rPr>
                <w:rFonts w:ascii="Times New Roman" w:hAnsi="Times New Roman"/>
                <w:sz w:val="24"/>
                <w:szCs w:val="24"/>
              </w:rPr>
              <w:t xml:space="preserve">     Lot 1</w:t>
            </w:r>
          </w:p>
        </w:tc>
        <w:tc>
          <w:tcPr>
            <w:tcW w:w="1276" w:type="dxa"/>
            <w:vAlign w:val="center"/>
          </w:tcPr>
          <w:p w14:paraId="28B2B12B" w14:textId="77777777" w:rsidR="006F7983" w:rsidRPr="00201E6F" w:rsidRDefault="006F7983" w:rsidP="008522AC">
            <w:pPr>
              <w:ind w:left="-101" w:right="-108"/>
              <w:jc w:val="center"/>
            </w:pPr>
            <w:r w:rsidRPr="00EA4E4B">
              <w:t>45200000-9</w:t>
            </w:r>
          </w:p>
        </w:tc>
        <w:tc>
          <w:tcPr>
            <w:tcW w:w="1984" w:type="dxa"/>
            <w:vAlign w:val="center"/>
          </w:tcPr>
          <w:p w14:paraId="6A438F04" w14:textId="77777777" w:rsidR="006F7983" w:rsidRPr="00201E6F" w:rsidRDefault="006F7983" w:rsidP="008522AC">
            <w:pPr>
              <w:pStyle w:val="NoSpacing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</w:pPr>
            <w:r w:rsidRPr="0074030A">
              <w:rPr>
                <w:rFonts w:ascii="Times New Roman" w:eastAsia="Times New Roman" w:hAnsi="Times New Roman"/>
                <w:bCs/>
                <w:sz w:val="24"/>
                <w:szCs w:val="24"/>
                <w:lang w:eastAsia="ro-RO"/>
              </w:rPr>
              <w:t>Schimbarea elementelor conductei de abur necesități proprii și producere a blocului energetic Nr. 3</w:t>
            </w:r>
          </w:p>
        </w:tc>
        <w:tc>
          <w:tcPr>
            <w:tcW w:w="1134" w:type="dxa"/>
            <w:vAlign w:val="center"/>
          </w:tcPr>
          <w:p w14:paraId="3CD288D6" w14:textId="77777777" w:rsidR="006F7983" w:rsidRPr="00201E6F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 unitate</w:t>
            </w:r>
          </w:p>
        </w:tc>
        <w:tc>
          <w:tcPr>
            <w:tcW w:w="1276" w:type="dxa"/>
            <w:vAlign w:val="center"/>
          </w:tcPr>
          <w:p w14:paraId="73D8414C" w14:textId="77777777" w:rsidR="006F7983" w:rsidRPr="009A6CDC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9A6CDC">
              <w:rPr>
                <w:iCs/>
                <w:sz w:val="22"/>
                <w:lang w:eastAsia="ro-RO"/>
              </w:rPr>
              <w:t>7,97</w:t>
            </w:r>
          </w:p>
        </w:tc>
        <w:tc>
          <w:tcPr>
            <w:tcW w:w="1701" w:type="dxa"/>
            <w:vAlign w:val="center"/>
          </w:tcPr>
          <w:p w14:paraId="4A4DEC5B" w14:textId="77777777" w:rsidR="006F7983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 w:rsidRPr="00DA134F">
              <w:rPr>
                <w:iCs/>
                <w:lang w:eastAsia="ro-RO"/>
              </w:rPr>
              <w:t>Conform Caietului de sarcini</w:t>
            </w:r>
            <w:r>
              <w:rPr>
                <w:iCs/>
                <w:lang w:eastAsia="ro-RO"/>
              </w:rPr>
              <w:t xml:space="preserve"> </w:t>
            </w:r>
          </w:p>
          <w:p w14:paraId="2A7140B1" w14:textId="008D16F5" w:rsidR="006F7983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(pct. </w:t>
            </w:r>
            <w:r w:rsidRPr="00201E6F">
              <w:rPr>
                <w:iCs/>
                <w:lang w:eastAsia="ro-RO"/>
              </w:rPr>
              <w:t>3,</w:t>
            </w:r>
            <w:r w:rsidR="00A12C8F">
              <w:rPr>
                <w:iCs/>
                <w:lang w:eastAsia="ro-RO"/>
              </w:rPr>
              <w:t xml:space="preserve"> </w:t>
            </w:r>
            <w:r w:rsidRPr="00201E6F">
              <w:rPr>
                <w:iCs/>
                <w:lang w:eastAsia="ro-RO"/>
              </w:rPr>
              <w:t>5,</w:t>
            </w:r>
            <w:r w:rsidR="00A12C8F">
              <w:rPr>
                <w:iCs/>
                <w:lang w:eastAsia="ro-RO"/>
              </w:rPr>
              <w:t xml:space="preserve"> </w:t>
            </w:r>
            <w:r w:rsidRPr="00201E6F">
              <w:rPr>
                <w:iCs/>
                <w:lang w:eastAsia="ro-RO"/>
              </w:rPr>
              <w:t>6,12</w:t>
            </w:r>
            <w:r>
              <w:rPr>
                <w:iCs/>
                <w:lang w:eastAsia="ro-RO"/>
              </w:rPr>
              <w:t>)</w:t>
            </w:r>
          </w:p>
          <w:p w14:paraId="55CB93C7" w14:textId="77777777" w:rsidR="006F7983" w:rsidRPr="00201E6F" w:rsidRDefault="006F7983" w:rsidP="008522AC">
            <w:pPr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 și Lista cu cantită</w:t>
            </w:r>
            <w:r>
              <w:rPr>
                <w:iCs/>
                <w:lang w:val="ro-MD" w:eastAsia="ro-RO"/>
              </w:rPr>
              <w:t>țile</w:t>
            </w:r>
            <w:r>
              <w:rPr>
                <w:iCs/>
                <w:lang w:eastAsia="ro-RO"/>
              </w:rPr>
              <w:t xml:space="preserve"> de lucrări nr. 1, 2, 3</w:t>
            </w:r>
          </w:p>
        </w:tc>
        <w:tc>
          <w:tcPr>
            <w:tcW w:w="1559" w:type="dxa"/>
            <w:vAlign w:val="center"/>
          </w:tcPr>
          <w:p w14:paraId="7DF10C16" w14:textId="77777777" w:rsidR="006F7983" w:rsidRPr="00201E6F" w:rsidRDefault="006F7983" w:rsidP="008522AC">
            <w:pPr>
              <w:spacing w:before="120" w:after="120"/>
              <w:jc w:val="center"/>
              <w:rPr>
                <w:iCs/>
                <w:lang w:eastAsia="ro-RO"/>
              </w:rPr>
            </w:pPr>
            <w:r w:rsidRPr="0074030A">
              <w:rPr>
                <w:iCs/>
                <w:lang w:eastAsia="ro-RO"/>
              </w:rPr>
              <w:t>640 000,00</w:t>
            </w:r>
          </w:p>
        </w:tc>
      </w:tr>
      <w:tr w:rsidR="006F7983" w:rsidRPr="00201E6F" w14:paraId="2EF4F80C" w14:textId="77777777" w:rsidTr="008522AC">
        <w:trPr>
          <w:cantSplit/>
          <w:trHeight w:val="465"/>
        </w:trPr>
        <w:tc>
          <w:tcPr>
            <w:tcW w:w="993" w:type="dxa"/>
            <w:vAlign w:val="center"/>
          </w:tcPr>
          <w:p w14:paraId="25BFCAD9" w14:textId="77777777" w:rsidR="006F7983" w:rsidRPr="00201E6F" w:rsidRDefault="006F7983" w:rsidP="008522AC">
            <w:pPr>
              <w:pStyle w:val="NoSpacing"/>
              <w:ind w:left="-105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9D5B834" w14:textId="77777777" w:rsidR="006F7983" w:rsidRPr="00201E6F" w:rsidRDefault="006F7983" w:rsidP="008522AC">
            <w:pPr>
              <w:ind w:left="-101" w:right="-108"/>
              <w:jc w:val="center"/>
            </w:pPr>
          </w:p>
        </w:tc>
        <w:tc>
          <w:tcPr>
            <w:tcW w:w="6095" w:type="dxa"/>
            <w:gridSpan w:val="4"/>
            <w:vAlign w:val="center"/>
          </w:tcPr>
          <w:p w14:paraId="270886C6" w14:textId="77777777" w:rsidR="006F7983" w:rsidRPr="00201E6F" w:rsidRDefault="006F7983" w:rsidP="008522AC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201E6F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0D271247" w14:textId="77777777" w:rsidR="006F7983" w:rsidRPr="0074030A" w:rsidRDefault="006F7983" w:rsidP="008522AC">
            <w:pPr>
              <w:spacing w:before="120" w:after="120"/>
              <w:jc w:val="center"/>
              <w:rPr>
                <w:b/>
                <w:bCs/>
                <w:iCs/>
                <w:lang w:val="en-US" w:eastAsia="ro-RO"/>
              </w:rPr>
            </w:pPr>
            <w:r w:rsidRPr="0074030A">
              <w:rPr>
                <w:b/>
                <w:bCs/>
                <w:iCs/>
                <w:lang w:eastAsia="ro-RO"/>
              </w:rPr>
              <w:t>640 000,00</w:t>
            </w:r>
          </w:p>
        </w:tc>
      </w:tr>
    </w:tbl>
    <w:p w14:paraId="6F910A03" w14:textId="77777777" w:rsidR="006F7983" w:rsidRPr="00A12C8F" w:rsidRDefault="006F7983" w:rsidP="006F7983">
      <w:pPr>
        <w:spacing w:after="240"/>
        <w:ind w:left="-142" w:firstLine="142"/>
        <w:jc w:val="both"/>
        <w:rPr>
          <w:rFonts w:ascii="Times New Roman R" w:hAnsi="Times New Roman R"/>
          <w:b/>
          <w:bCs/>
          <w:i/>
          <w:iCs/>
          <w:sz w:val="20"/>
          <w:szCs w:val="20"/>
          <w:lang w:eastAsia="ro-RO"/>
        </w:rPr>
      </w:pPr>
      <w:r w:rsidRPr="006F7983">
        <w:rPr>
          <w:b/>
          <w:color w:val="000000"/>
          <w:spacing w:val="-3"/>
          <w:sz w:val="20"/>
          <w:szCs w:val="20"/>
          <w:u w:val="single"/>
        </w:rPr>
        <w:t>NOTĂ:</w:t>
      </w:r>
      <w:r w:rsidRPr="006F7983">
        <w:rPr>
          <w:b/>
          <w:color w:val="000000"/>
          <w:spacing w:val="-3"/>
          <w:sz w:val="20"/>
          <w:szCs w:val="20"/>
        </w:rPr>
        <w:t xml:space="preserve"> </w:t>
      </w:r>
      <w:r w:rsidRPr="006F7983">
        <w:rPr>
          <w:i/>
          <w:iCs/>
          <w:sz w:val="20"/>
          <w:szCs w:val="20"/>
        </w:rPr>
        <w:t xml:space="preserve">Toate cerințele din Caietul de sarcini sunt minimale și obligatorii. Specificațiile tehnice care indica o anumita origine, sursă, producție, tip, un procedeu special, o marcă de fabrică sau de comerț, un brevet de invenție, o licența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</w:t>
      </w:r>
      <w:r w:rsidRPr="00A12C8F">
        <w:rPr>
          <w:i/>
          <w:iCs/>
          <w:sz w:val="20"/>
          <w:szCs w:val="20"/>
        </w:rPr>
        <w:t>ofertate cu cele solicitate.</w:t>
      </w:r>
    </w:p>
    <w:p w14:paraId="7BD49DCF" w14:textId="50F23F0F" w:rsidR="008109C8" w:rsidRPr="00A12C8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A12C8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12C8F" w:rsidRDefault="008109C8" w:rsidP="00895063">
      <w:pPr>
        <w:pStyle w:val="ListParagraph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A12C8F">
        <w:rPr>
          <w:b/>
          <w:bCs/>
          <w:sz w:val="22"/>
          <w:szCs w:val="22"/>
        </w:rPr>
        <w:t>Pentru</w:t>
      </w:r>
      <w:proofErr w:type="spellEnd"/>
      <w:r w:rsidRPr="00A12C8F">
        <w:rPr>
          <w:b/>
          <w:bCs/>
          <w:sz w:val="22"/>
          <w:szCs w:val="22"/>
        </w:rPr>
        <w:t xml:space="preserve"> un </w:t>
      </w:r>
      <w:proofErr w:type="spellStart"/>
      <w:r w:rsidRPr="00A12C8F">
        <w:rPr>
          <w:b/>
          <w:bCs/>
          <w:sz w:val="22"/>
          <w:szCs w:val="22"/>
        </w:rPr>
        <w:t>singur</w:t>
      </w:r>
      <w:proofErr w:type="spellEnd"/>
      <w:r w:rsidRPr="00A12C8F">
        <w:rPr>
          <w:b/>
          <w:bCs/>
          <w:sz w:val="22"/>
          <w:szCs w:val="22"/>
        </w:rPr>
        <w:t xml:space="preserve"> </w:t>
      </w:r>
      <w:proofErr w:type="gramStart"/>
      <w:r w:rsidRPr="00A12C8F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A12C8F" w:rsidRDefault="008109C8" w:rsidP="00895063">
      <w:pPr>
        <w:pStyle w:val="ListParagraph"/>
        <w:numPr>
          <w:ilvl w:val="0"/>
          <w:numId w:val="5"/>
        </w:numPr>
        <w:rPr>
          <w:sz w:val="22"/>
          <w:szCs w:val="22"/>
        </w:rPr>
      </w:pPr>
      <w:proofErr w:type="spellStart"/>
      <w:r w:rsidRPr="00A12C8F">
        <w:rPr>
          <w:sz w:val="22"/>
          <w:szCs w:val="22"/>
        </w:rPr>
        <w:t>Pentru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mai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multe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proofErr w:type="gramStart"/>
      <w:r w:rsidRPr="00A12C8F">
        <w:rPr>
          <w:sz w:val="22"/>
          <w:szCs w:val="22"/>
        </w:rPr>
        <w:t>loturi</w:t>
      </w:r>
      <w:proofErr w:type="spellEnd"/>
      <w:r w:rsidRPr="00A12C8F">
        <w:rPr>
          <w:sz w:val="22"/>
          <w:szCs w:val="22"/>
        </w:rPr>
        <w:t>;</w:t>
      </w:r>
      <w:proofErr w:type="gramEnd"/>
    </w:p>
    <w:p w14:paraId="1F1D0183" w14:textId="4E415F82" w:rsidR="008109C8" w:rsidRPr="00A12C8F" w:rsidRDefault="008109C8" w:rsidP="00895063">
      <w:pPr>
        <w:pStyle w:val="ListParagraph"/>
        <w:numPr>
          <w:ilvl w:val="0"/>
          <w:numId w:val="5"/>
        </w:numPr>
        <w:rPr>
          <w:sz w:val="22"/>
          <w:szCs w:val="22"/>
        </w:rPr>
      </w:pPr>
      <w:proofErr w:type="spellStart"/>
      <w:r w:rsidRPr="00A12C8F">
        <w:rPr>
          <w:sz w:val="22"/>
          <w:szCs w:val="22"/>
        </w:rPr>
        <w:t>Pentru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toate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proofErr w:type="gramStart"/>
      <w:r w:rsidRPr="00A12C8F">
        <w:rPr>
          <w:sz w:val="22"/>
          <w:szCs w:val="22"/>
        </w:rPr>
        <w:t>loturile</w:t>
      </w:r>
      <w:proofErr w:type="spellEnd"/>
      <w:r w:rsidRPr="00A12C8F">
        <w:rPr>
          <w:sz w:val="22"/>
          <w:szCs w:val="22"/>
        </w:rPr>
        <w:t>;</w:t>
      </w:r>
      <w:proofErr w:type="gramEnd"/>
    </w:p>
    <w:p w14:paraId="36CFCA32" w14:textId="2A2D0F25" w:rsidR="008109C8" w:rsidRPr="00A12C8F" w:rsidRDefault="008109C8" w:rsidP="0089506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A12C8F">
        <w:rPr>
          <w:sz w:val="22"/>
          <w:szCs w:val="22"/>
        </w:rPr>
        <w:t>Alte</w:t>
      </w:r>
      <w:r w:rsidR="004B735F"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limitări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privind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numărul</w:t>
      </w:r>
      <w:proofErr w:type="spellEnd"/>
      <w:r w:rsidRPr="00A12C8F">
        <w:rPr>
          <w:sz w:val="22"/>
          <w:szCs w:val="22"/>
        </w:rPr>
        <w:t xml:space="preserve"> de </w:t>
      </w:r>
      <w:proofErr w:type="spellStart"/>
      <w:r w:rsidRPr="00A12C8F">
        <w:rPr>
          <w:sz w:val="22"/>
          <w:szCs w:val="22"/>
        </w:rPr>
        <w:t>loturi</w:t>
      </w:r>
      <w:proofErr w:type="spellEnd"/>
      <w:r w:rsidRPr="00A12C8F">
        <w:rPr>
          <w:sz w:val="22"/>
          <w:szCs w:val="22"/>
        </w:rPr>
        <w:t xml:space="preserve"> care pot fi </w:t>
      </w:r>
      <w:proofErr w:type="spellStart"/>
      <w:r w:rsidRPr="00A12C8F">
        <w:rPr>
          <w:sz w:val="22"/>
          <w:szCs w:val="22"/>
        </w:rPr>
        <w:t>atribuite</w:t>
      </w:r>
      <w:proofErr w:type="spellEnd"/>
      <w:r w:rsidRPr="00A12C8F">
        <w:rPr>
          <w:sz w:val="22"/>
          <w:szCs w:val="22"/>
        </w:rPr>
        <w:t xml:space="preserve"> </w:t>
      </w:r>
      <w:proofErr w:type="spellStart"/>
      <w:r w:rsidRPr="00A12C8F">
        <w:rPr>
          <w:sz w:val="22"/>
          <w:szCs w:val="22"/>
        </w:rPr>
        <w:t>aceluiași</w:t>
      </w:r>
      <w:proofErr w:type="spellEnd"/>
      <w:r w:rsidRPr="00A12C8F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A12C8F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A12C8F">
        <w:rPr>
          <w:b/>
          <w:noProof w:val="0"/>
          <w:sz w:val="22"/>
          <w:szCs w:val="22"/>
          <w:lang w:val="pt-BR" w:eastAsia="ru-RU"/>
        </w:rPr>
        <w:t xml:space="preserve">10.  Admiterea sau interzicerea ofertelor alternative: </w:t>
      </w:r>
      <w:r w:rsidR="00CE0E27" w:rsidRPr="00A12C8F">
        <w:rPr>
          <w:b/>
          <w:noProof w:val="0"/>
          <w:sz w:val="22"/>
          <w:szCs w:val="22"/>
          <w:lang w:val="pt-BR" w:eastAsia="ru-RU"/>
        </w:rPr>
        <w:t xml:space="preserve"> </w:t>
      </w:r>
      <w:r w:rsidRPr="00A12C8F">
        <w:rPr>
          <w:bCs/>
          <w:noProof w:val="0"/>
          <w:sz w:val="22"/>
          <w:szCs w:val="22"/>
          <w:u w:val="single"/>
          <w:lang w:val="pt-BR" w:eastAsia="ru-RU"/>
        </w:rPr>
        <w:t>nu se admite</w:t>
      </w:r>
    </w:p>
    <w:p w14:paraId="3D1D01BA" w14:textId="651F062F" w:rsidR="00CE0E27" w:rsidRPr="00A12C8F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A12C8F">
        <w:rPr>
          <w:b/>
          <w:noProof w:val="0"/>
          <w:sz w:val="22"/>
          <w:szCs w:val="22"/>
          <w:lang w:val="pt-BR" w:eastAsia="ru-RU"/>
        </w:rPr>
        <w:t>11.</w:t>
      </w:r>
      <w:r w:rsidR="00F1126C" w:rsidRPr="00A12C8F">
        <w:rPr>
          <w:b/>
          <w:sz w:val="22"/>
          <w:szCs w:val="22"/>
          <w:lang w:val="pt-BR" w:eastAsia="ru-RU"/>
        </w:rPr>
        <w:t xml:space="preserve"> </w:t>
      </w:r>
      <w:r w:rsidR="00CE0E27" w:rsidRPr="00A12C8F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A12C8F">
        <w:rPr>
          <w:i/>
          <w:iCs/>
          <w:sz w:val="22"/>
          <w:szCs w:val="22"/>
        </w:rPr>
        <w:t xml:space="preserve">Conform cerințelor Caietului de sarcini. </w:t>
      </w:r>
    </w:p>
    <w:p w14:paraId="7AD26ACC" w14:textId="5BA32B37" w:rsidR="00977904" w:rsidRPr="008422B3" w:rsidRDefault="00A12C8F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sz w:val="22"/>
          <w:szCs w:val="22"/>
        </w:rPr>
      </w:pPr>
      <w:r w:rsidRPr="008422B3">
        <w:rPr>
          <w:b/>
          <w:bCs/>
          <w:sz w:val="22"/>
          <w:szCs w:val="22"/>
        </w:rPr>
        <w:lastRenderedPageBreak/>
        <w:t>Termenul de executare a lucrărilor de schimbare a elementelor conductei de abur necesități proprii și producere a Blocului energetic Nr.3 – din momentul semnării contractului și până la data de 01.08.2026.</w:t>
      </w:r>
    </w:p>
    <w:p w14:paraId="24F5305C" w14:textId="62935C2A" w:rsidR="00977904" w:rsidRPr="008422B3" w:rsidRDefault="0097790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sz w:val="22"/>
          <w:szCs w:val="22"/>
        </w:rPr>
      </w:pPr>
      <w:r w:rsidRPr="008422B3">
        <w:rPr>
          <w:b/>
          <w:bCs/>
          <w:sz w:val="22"/>
          <w:szCs w:val="22"/>
        </w:rPr>
        <w:t>Adresa unde vor fi executate lucrările: Republica Moldova, or. Chișinău, str. Meșterul Manole, 3 – CET Sursa 1. (Secția Cazane și Turbine Generare nr. 1).</w:t>
      </w:r>
    </w:p>
    <w:p w14:paraId="55C4237B" w14:textId="7821A205" w:rsidR="009260B4" w:rsidRPr="008422B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val="pt-BR" w:eastAsia="ru-RU"/>
        </w:rPr>
        <w:t>12.</w:t>
      </w:r>
      <w:r w:rsidRPr="008422B3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422B3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8422B3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8422B3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8422B3">
        <w:rPr>
          <w:b/>
          <w:noProof w:val="0"/>
          <w:sz w:val="22"/>
          <w:szCs w:val="22"/>
          <w:lang w:eastAsia="ru-RU"/>
        </w:rPr>
        <w:t>31.12.202</w:t>
      </w:r>
      <w:r w:rsidR="00154D86" w:rsidRPr="008422B3">
        <w:rPr>
          <w:b/>
          <w:noProof w:val="0"/>
          <w:sz w:val="22"/>
          <w:szCs w:val="22"/>
          <w:lang w:eastAsia="ru-RU"/>
        </w:rPr>
        <w:t>6</w:t>
      </w:r>
      <w:r w:rsidR="00320414" w:rsidRPr="008422B3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8422B3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8422B3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422B3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8422B3">
        <w:rPr>
          <w:bCs/>
          <w:noProof w:val="0"/>
          <w:sz w:val="22"/>
          <w:szCs w:val="22"/>
          <w:u w:val="single"/>
          <w:lang w:eastAsia="ru-RU"/>
        </w:rPr>
        <w:t>nu se aplică.</w:t>
      </w:r>
      <w:r w:rsidR="00B60052" w:rsidRPr="008422B3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8422B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8422B3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8422B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8422B3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8422B3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8422B3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8422B3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8422B3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8422B3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6F7983" w:rsidRPr="006F7983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8422B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422B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6F7983" w:rsidRPr="006F7983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8422B3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8422B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8422B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8422B3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8422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422B3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8422B3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8422B3">
              <w:rPr>
                <w:bCs/>
                <w:i/>
                <w:sz w:val="22"/>
                <w:szCs w:val="22"/>
              </w:rPr>
              <w:t>Original,</w:t>
            </w:r>
            <w:r w:rsidRPr="008422B3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8422B3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8422B3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8422B3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8422B3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8422B3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8422B3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8422B3" w:rsidRDefault="00DA43F6" w:rsidP="00DA43F6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8422B3" w:rsidRDefault="00DA43F6" w:rsidP="00DA43F6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8422B3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8422B3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8422B3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8422B3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8422B3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Forma garanției bancare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656A374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74C985A2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8422B3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8422B3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21898A7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4A521CD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8422B3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IDNO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8422B3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TVA</w:t>
            </w:r>
            <w:r w:rsidRPr="008422B3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8422B3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22B3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8422B3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8422B3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8422B3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8422B3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22B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AA0640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AA0640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AA0640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AA064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1C4037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C403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1C4037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39B2873D" w14:textId="77777777" w:rsidR="00336E4C" w:rsidRPr="001C4037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1C4037" w:rsidRDefault="00336E4C" w:rsidP="00AD4C82">
            <w:pPr>
              <w:pStyle w:val="ListParagraph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lastRenderedPageBreak/>
              <w:t>-Executarea în ultimii 5 ani a cel puțin a unui contract cu o valoare nu mai mică de 75% din valoarea viitorului contract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) – Declarație comple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ta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tă conform </w:t>
            </w:r>
            <w:r w:rsidR="002F0C2E" w:rsidRPr="001C4037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0B164559" w14:textId="77777777" w:rsidR="00336E4C" w:rsidRPr="001C4037" w:rsidRDefault="00336E4C" w:rsidP="00AD4C82">
            <w:pPr>
              <w:pStyle w:val="ListParagraph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24CA2EE1" w14:textId="72387E1C" w:rsidR="002F0C2E" w:rsidRPr="001C4037" w:rsidRDefault="00336E4C" w:rsidP="00AD4C82">
            <w:pPr>
              <w:pStyle w:val="ListParagraph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(valoarea estimat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>)  – Declarație complet</w:t>
            </w:r>
            <w:r w:rsidR="00C83DD8" w:rsidRPr="001C4037">
              <w:rPr>
                <w:bCs/>
                <w:i/>
                <w:sz w:val="22"/>
                <w:szCs w:val="22"/>
                <w:lang w:val="pt-BR" w:eastAsia="ru-RU"/>
              </w:rPr>
              <w:t>ată</w:t>
            </w:r>
            <w:r w:rsidR="002F0C2E" w:rsidRPr="001C4037">
              <w:rPr>
                <w:bCs/>
                <w:i/>
                <w:sz w:val="22"/>
                <w:szCs w:val="22"/>
                <w:lang w:val="pt-BR" w:eastAsia="ru-RU"/>
              </w:rPr>
              <w:t xml:space="preserve"> conform </w:t>
            </w:r>
            <w:r w:rsidR="002F0C2E" w:rsidRPr="001C4037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="00A75B98" w:rsidRPr="001C4037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6F0E63C5" w14:textId="5FC47201" w:rsidR="002F0C2E" w:rsidRPr="001C4037" w:rsidRDefault="002F0C2E" w:rsidP="002819E4">
            <w:pPr>
              <w:pStyle w:val="ListParagraph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pt-BR" w:eastAsia="ru-RU"/>
              </w:rPr>
            </w:pPr>
            <w:r w:rsidRPr="001C4037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F7983" w:rsidRPr="006F7983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1C4037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1C4037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25D877A2" w14:textId="77777777" w:rsidR="008011E1" w:rsidRPr="001C4037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66D8ECAE" w14:textId="0A8C03CB" w:rsidR="002819E4" w:rsidRPr="001C4037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1C403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397EA86" w14:textId="77777777" w:rsidTr="001C4037">
        <w:trPr>
          <w:trHeight w:val="3465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023FA5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023FA5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023F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3FA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AA0640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A064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42C0215D" w14:textId="77777777" w:rsidR="00A379D6" w:rsidRPr="00AA0640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  <w:p w14:paraId="4FEF42A6" w14:textId="2B8F3ADE" w:rsidR="00A379D6" w:rsidRPr="00AA0640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- 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P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ersonal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ul 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care va executa lucrările </w:t>
            </w:r>
            <w:r w:rsidR="00D959A5"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trebuie să fie </w:t>
            </w:r>
            <w:r w:rsidRPr="00AA064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calificat, certificat și atestat conform Legii nr.151 din 09.06.2022.</w:t>
            </w:r>
          </w:p>
          <w:p w14:paraId="2BE9D32E" w14:textId="77777777" w:rsidR="00592D50" w:rsidRPr="00AA0640" w:rsidRDefault="00592D50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</w:p>
          <w:p w14:paraId="06011183" w14:textId="5EF6C799" w:rsidR="00FD5FB2" w:rsidRPr="001C4037" w:rsidRDefault="00305305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-</w:t>
            </w:r>
            <w:r w:rsidR="00A0655D"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FD5FB2" w:rsidRPr="001C4037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Lista personalului care va executa lucrările de demontare și montare a elementelor conducte de abur cu copiile permiselor de exercitare pentru montarea și repararea conductelor de abur</w:t>
            </w:r>
          </w:p>
          <w:p w14:paraId="6BE314BE" w14:textId="77777777" w:rsidR="00A0655D" w:rsidRPr="00AA0640" w:rsidRDefault="00A0655D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</w:p>
          <w:p w14:paraId="2A325674" w14:textId="5582D89A" w:rsidR="00A62774" w:rsidRPr="001C4037" w:rsidRDefault="00A0655D" w:rsidP="001C4037">
            <w:pPr>
              <w:rPr>
                <w:bCs/>
                <w:i/>
                <w:noProof w:val="0"/>
                <w:color w:val="EE0000"/>
                <w:sz w:val="22"/>
                <w:szCs w:val="22"/>
                <w:lang w:eastAsia="ru-RU"/>
              </w:rPr>
            </w:pPr>
            <w:r w:rsidRPr="00AA0640">
              <w:rPr>
                <w:bCs/>
                <w:i/>
                <w:noProof w:val="0"/>
                <w:color w:val="EE0000"/>
                <w:sz w:val="22"/>
                <w:szCs w:val="22"/>
                <w:lang w:val="pt-BR" w:eastAsia="ru-RU"/>
              </w:rPr>
              <w:t xml:space="preserve">- </w:t>
            </w:r>
            <w:r w:rsidR="00FD5FB2" w:rsidRPr="001C4037">
              <w:rPr>
                <w:bCs/>
                <w:i/>
                <w:noProof w:val="0"/>
                <w:sz w:val="22"/>
                <w:szCs w:val="22"/>
                <w:lang w:eastAsia="ru-RU"/>
              </w:rPr>
              <w:t>Lista sudorilor  și copiile certificatelor de competență ale sudorilor care vor executa lucrările de sudură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AA0640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006AE0D" w:rsidR="00DA43F6" w:rsidRPr="00AA0640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8771E8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AA064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AA064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AA0640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1B102D8" w:rsidR="00DA43F6" w:rsidRPr="00AA0640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8771E8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AA0640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2452AF88" w:rsidR="00DA43F6" w:rsidRPr="00AA0640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8771E8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DA43F6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AA064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AA0640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13DAFC9" w:rsidR="00DA43F6" w:rsidRPr="00AA0640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8771E8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DA43F6"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AA0640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AA0640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5174DA09" w:rsidR="00DA43F6" w:rsidRPr="00AA0640" w:rsidRDefault="008771E8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DA43F6" w:rsidRPr="00AA064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AA0640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A064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AA064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AA064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A064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6F7983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A015F1F" w:rsidR="00FD3924" w:rsidRPr="00E840E2" w:rsidRDefault="008771E8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20.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227C913A" w:rsidR="00FD3924" w:rsidRPr="001C4037" w:rsidRDefault="00FD3924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C4037">
              <w:rPr>
                <w:iCs/>
                <w:sz w:val="22"/>
                <w:szCs w:val="22"/>
              </w:rPr>
              <w:t xml:space="preserve">Certificat de calitate/conformitate/ a </w:t>
            </w:r>
            <w:r w:rsidRPr="001C4037">
              <w:rPr>
                <w:sz w:val="22"/>
                <w:szCs w:val="22"/>
              </w:rPr>
              <w:t>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C4037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C403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C4037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C4037" w:rsidRPr="006F7983" w14:paraId="3BA2052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C2AA048" w14:textId="5690F2B3" w:rsidR="001C4037" w:rsidRPr="00E840E2" w:rsidRDefault="001C4037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53CEEF" w14:textId="0A4FBD43" w:rsidR="001C4037" w:rsidRPr="001C4037" w:rsidRDefault="001C4037" w:rsidP="00FD3924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Dovada </w:t>
            </w:r>
            <w:r w:rsidRPr="001C4037">
              <w:rPr>
                <w:iCs/>
                <w:sz w:val="22"/>
                <w:szCs w:val="22"/>
              </w:rPr>
              <w:t xml:space="preserve">acreditării organismului de inspecție tip </w:t>
            </w:r>
            <w:r w:rsidRPr="00023FA5">
              <w:rPr>
                <w:iCs/>
                <w:sz w:val="22"/>
                <w:szCs w:val="22"/>
              </w:rPr>
              <w:t>A</w:t>
            </w:r>
            <w:r w:rsidRPr="001C4037">
              <w:rPr>
                <w:i/>
                <w:sz w:val="22"/>
                <w:szCs w:val="22"/>
              </w:rPr>
              <w:t xml:space="preserve"> (</w:t>
            </w:r>
            <w:r w:rsidRPr="001C4037">
              <w:rPr>
                <w:i/>
                <w:sz w:val="22"/>
                <w:szCs w:val="22"/>
              </w:rPr>
              <w:t>acreditat conform standardului SM EN ISO/IEC 17020 în baza legii 151 din 09.06.2022</w:t>
            </w:r>
            <w:r w:rsidRPr="001C4037">
              <w:rPr>
                <w:i/>
                <w:sz w:val="22"/>
                <w:szCs w:val="22"/>
              </w:rPr>
              <w:t>)</w:t>
            </w:r>
            <w:r w:rsidRPr="001C4037">
              <w:rPr>
                <w:iCs/>
                <w:sz w:val="22"/>
                <w:szCs w:val="22"/>
              </w:rPr>
              <w:t>, care va elabora Raportul de inspecție nedistructivă al lucrărilor executate</w:t>
            </w:r>
            <w:r w:rsidR="00023FA5">
              <w:rPr>
                <w:iCs/>
                <w:sz w:val="22"/>
                <w:szCs w:val="22"/>
              </w:rPr>
              <w:t xml:space="preserve"> </w:t>
            </w:r>
            <w:r w:rsidR="00023FA5" w:rsidRPr="00023FA5">
              <w:rPr>
                <w:i/>
                <w:sz w:val="22"/>
                <w:szCs w:val="22"/>
              </w:rPr>
              <w:t>(copie)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B24F151" w14:textId="77777777" w:rsidR="00023FA5" w:rsidRPr="00AA0640" w:rsidRDefault="00023FA5" w:rsidP="00023F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A064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2C368C6E" w14:textId="77777777" w:rsidR="001C4037" w:rsidRPr="001C4037" w:rsidRDefault="001C4037" w:rsidP="00FD3924">
            <w:pPr>
              <w:rPr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43B61720" w14:textId="3D874B6D" w:rsidR="001C4037" w:rsidRPr="001C4037" w:rsidRDefault="00023FA5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  <w:r w:rsidRPr="001C4037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</w:tc>
      </w:tr>
      <w:tr w:rsidR="006F7983" w:rsidRPr="001C4037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63BA3E47" w:rsidR="00962007" w:rsidRPr="00E840E2" w:rsidRDefault="00962007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1C4037"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Pr="00E840E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1C4037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C403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1C4037" w:rsidRDefault="009760DF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C403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1C4037" w:rsidRDefault="009760DF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F7983" w:rsidRPr="001C4037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FBA7E52" w:rsidR="00336E4C" w:rsidRPr="001C4037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="001C4037"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C4037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12CC8419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;</w:t>
            </w:r>
          </w:p>
          <w:p w14:paraId="4AF47CF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206AC6F4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3B5F537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311A105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665B1DC6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: </w:t>
            </w: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5092106B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E8CAA65" w14:textId="77777777" w:rsidR="00336E4C" w:rsidRPr="001C4037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2963DE18" w14:textId="77777777" w:rsidR="0029238E" w:rsidRPr="001C4037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1C403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357F51E9" w14:textId="7629D22B" w:rsidR="0029238E" w:rsidRPr="001C4037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C4037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1C403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1C4037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se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va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1C403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023FA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023FA5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023FA5">
        <w:rPr>
          <w:b/>
          <w:bCs/>
          <w:i/>
          <w:iCs/>
          <w:lang w:eastAsia="ru-RU"/>
        </w:rPr>
        <w:t xml:space="preserve"> Devizele vor fi elaborate </w:t>
      </w:r>
      <w:r w:rsidRPr="00023FA5">
        <w:rPr>
          <w:b/>
          <w:bCs/>
          <w:i/>
          <w:iCs/>
          <w:lang w:val="ro-MD" w:eastAsia="ru-RU"/>
        </w:rPr>
        <w:t xml:space="preserve">în </w:t>
      </w:r>
      <w:r w:rsidRPr="00023FA5">
        <w:rPr>
          <w:b/>
          <w:bCs/>
          <w:i/>
          <w:iCs/>
          <w:lang w:val="ro-MD"/>
        </w:rPr>
        <w:t> </w:t>
      </w:r>
      <w:r w:rsidRPr="00023FA5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023FA5" w:rsidRDefault="00336E4C" w:rsidP="00336E4C">
      <w:hyperlink r:id="rId7" w:history="1">
        <w:r w:rsidRPr="00023FA5">
          <w:rPr>
            <w:rStyle w:val="Hyperlink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023FA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023FA5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023FA5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023FA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023FA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17. </w:t>
      </w:r>
      <w:r w:rsidR="00DC789F" w:rsidRPr="00023FA5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023FA5">
        <w:rPr>
          <w:b/>
          <w:noProof w:val="0"/>
          <w:sz w:val="22"/>
          <w:szCs w:val="22"/>
          <w:lang w:val="pt-BR" w:eastAsia="ru-RU"/>
        </w:rPr>
        <w:t>licitația electronică</w:t>
      </w:r>
    </w:p>
    <w:p w14:paraId="446D0BFB" w14:textId="165E57BC" w:rsidR="009E5D64" w:rsidRPr="00023FA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>18.  Condiții speciale de care depinde îndeplinirea contractului (</w:t>
      </w:r>
      <w:r w:rsidRPr="00023FA5">
        <w:rPr>
          <w:noProof w:val="0"/>
          <w:sz w:val="22"/>
          <w:szCs w:val="22"/>
          <w:lang w:val="pt-BR" w:eastAsia="ru-RU"/>
        </w:rPr>
        <w:t>indicați după caz</w:t>
      </w:r>
      <w:r w:rsidRPr="00023FA5">
        <w:rPr>
          <w:b/>
          <w:noProof w:val="0"/>
          <w:sz w:val="22"/>
          <w:szCs w:val="22"/>
          <w:lang w:val="pt-BR" w:eastAsia="ru-RU"/>
        </w:rPr>
        <w:t>):</w:t>
      </w:r>
      <w:r w:rsidR="009E5D64" w:rsidRPr="00023FA5">
        <w:rPr>
          <w:b/>
          <w:noProof w:val="0"/>
          <w:sz w:val="22"/>
          <w:szCs w:val="22"/>
          <w:lang w:val="pt-BR" w:eastAsia="ru-RU"/>
        </w:rPr>
        <w:t xml:space="preserve"> </w:t>
      </w:r>
      <w:r w:rsidR="00452FC7" w:rsidRPr="00023FA5">
        <w:rPr>
          <w:b/>
          <w:i/>
          <w:iCs/>
          <w:noProof w:val="0"/>
          <w:sz w:val="22"/>
          <w:szCs w:val="22"/>
          <w:lang w:val="pt-BR" w:eastAsia="ru-RU"/>
        </w:rPr>
        <w:t>C</w:t>
      </w:r>
      <w:r w:rsidR="009E5D64" w:rsidRPr="00023FA5">
        <w:rPr>
          <w:b/>
          <w:i/>
          <w:iCs/>
          <w:noProof w:val="0"/>
          <w:sz w:val="22"/>
          <w:szCs w:val="22"/>
          <w:lang w:val="pt-BR" w:eastAsia="ru-RU"/>
        </w:rPr>
        <w:t>onform cerințelor Caietul</w:t>
      </w:r>
      <w:r w:rsidR="00452FC7" w:rsidRPr="00023FA5">
        <w:rPr>
          <w:b/>
          <w:i/>
          <w:iCs/>
          <w:noProof w:val="0"/>
          <w:sz w:val="22"/>
          <w:szCs w:val="22"/>
          <w:lang w:val="pt-BR" w:eastAsia="ru-RU"/>
        </w:rPr>
        <w:t>ui</w:t>
      </w:r>
      <w:r w:rsidR="009E5D64" w:rsidRPr="00023FA5">
        <w:rPr>
          <w:b/>
          <w:i/>
          <w:iCs/>
          <w:noProof w:val="0"/>
          <w:sz w:val="22"/>
          <w:szCs w:val="22"/>
          <w:lang w:val="pt-BR" w:eastAsia="ru-RU"/>
        </w:rPr>
        <w:t xml:space="preserve"> de Sarcini</w:t>
      </w:r>
      <w:r w:rsidR="00607235" w:rsidRPr="00023FA5">
        <w:rPr>
          <w:bCs/>
          <w:noProof w:val="0"/>
          <w:sz w:val="22"/>
          <w:szCs w:val="22"/>
          <w:lang w:val="pt-BR" w:eastAsia="ru-RU"/>
        </w:rPr>
        <w:t xml:space="preserve">, </w:t>
      </w:r>
      <w:r w:rsidR="00607235" w:rsidRPr="00023FA5">
        <w:rPr>
          <w:bCs/>
          <w:i/>
          <w:iCs/>
          <w:noProof w:val="0"/>
          <w:sz w:val="22"/>
          <w:szCs w:val="22"/>
          <w:lang w:val="pt-BR" w:eastAsia="ru-RU"/>
        </w:rPr>
        <w:t>anexat la procedura publicată.</w:t>
      </w:r>
    </w:p>
    <w:p w14:paraId="63F22D7C" w14:textId="22B63DC9" w:rsidR="00123864" w:rsidRPr="00023FA5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19. Criteriul de evaluare aplicat pentru adjudecarea contractului: </w:t>
      </w:r>
      <w:r w:rsidRPr="00023FA5">
        <w:rPr>
          <w:bCs/>
          <w:noProof w:val="0"/>
          <w:sz w:val="22"/>
          <w:szCs w:val="22"/>
          <w:u w:val="single"/>
          <w:lang w:val="pt-BR" w:eastAsia="ru-RU"/>
        </w:rPr>
        <w:t>prețul cel mai scăzut</w:t>
      </w:r>
    </w:p>
    <w:p w14:paraId="0D3983C3" w14:textId="26716C5C" w:rsidR="005366DD" w:rsidRPr="00023FA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20. </w:t>
      </w:r>
      <w:r w:rsidR="005366DD" w:rsidRPr="00023FA5">
        <w:rPr>
          <w:b/>
          <w:noProof w:val="0"/>
          <w:sz w:val="22"/>
          <w:szCs w:val="22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023FA5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265D29F0" w14:textId="77777777" w:rsidR="005366DD" w:rsidRPr="00023FA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023FA5">
        <w:rPr>
          <w:b/>
          <w:noProof w:val="0"/>
          <w:sz w:val="22"/>
          <w:szCs w:val="22"/>
          <w:lang w:val="pt-BR" w:eastAsia="ru-RU"/>
        </w:rPr>
        <w:t>21. Termenul limită de depunere/deschidere a ofertelor:</w:t>
      </w:r>
    </w:p>
    <w:p w14:paraId="5F1EA0D2" w14:textId="000C9573" w:rsidR="005366DD" w:rsidRPr="00023FA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ro-MD" w:eastAsia="ru-RU"/>
        </w:rPr>
        <w:t>p</w:t>
      </w:r>
      <w:r w:rsidRPr="00023FA5">
        <w:rPr>
          <w:b/>
          <w:noProof w:val="0"/>
          <w:sz w:val="22"/>
          <w:szCs w:val="22"/>
          <w:lang w:val="it-IT" w:eastAsia="ru-RU"/>
        </w:rPr>
        <w:t>ână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023FA5">
        <w:rPr>
          <w:b/>
          <w:i/>
          <w:noProof w:val="0"/>
          <w:sz w:val="22"/>
          <w:szCs w:val="22"/>
          <w:lang w:val="it-IT" w:eastAsia="ru-RU"/>
        </w:rPr>
        <w:t>[ora</w:t>
      </w:r>
      <w:r w:rsidRPr="00023FA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023FA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23FA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23FA5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23FA5">
        <w:rPr>
          <w:b/>
          <w:i/>
          <w:noProof w:val="0"/>
          <w:sz w:val="22"/>
          <w:szCs w:val="22"/>
          <w:lang w:val="en-US" w:eastAsia="ru-RU"/>
        </w:rPr>
        <w:t>data]</w:t>
      </w:r>
      <w:r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r w:rsidRPr="00023FA5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23FA5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023FA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23FA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23FA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23FA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23FA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023FA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iCs/>
          <w:noProof w:val="0"/>
          <w:sz w:val="22"/>
          <w:szCs w:val="22"/>
          <w:lang w:val="pt-BR" w:eastAsia="ru-RU"/>
        </w:rPr>
        <w:t xml:space="preserve">23. </w:t>
      </w:r>
      <w:r w:rsidR="005F2EE3" w:rsidRPr="00023FA5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4E1806" w:rsidRPr="00023FA5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="005F2EE3" w:rsidRPr="00023FA5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5D1AA6B3" w14:textId="77777777" w:rsidR="005F2EE3" w:rsidRPr="00023FA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>24.</w:t>
      </w:r>
      <w:r w:rsidRPr="00023FA5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>Locul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>deschiderii</w:t>
      </w:r>
      <w:r w:rsidRPr="00023FA5">
        <w:rPr>
          <w:b/>
          <w:noProof w:val="0"/>
          <w:sz w:val="22"/>
          <w:szCs w:val="22"/>
          <w:lang w:val="ro-MD" w:eastAsia="ru-RU"/>
        </w:rPr>
        <w:t xml:space="preserve"> </w:t>
      </w:r>
      <w:r w:rsidRPr="00023FA5">
        <w:rPr>
          <w:b/>
          <w:noProof w:val="0"/>
          <w:sz w:val="22"/>
          <w:szCs w:val="22"/>
          <w:lang w:val="pt-BR" w:eastAsia="ru-RU"/>
        </w:rPr>
        <w:t xml:space="preserve">ofertelor:  </w:t>
      </w:r>
      <w:r w:rsidRPr="00023FA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23FA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pt-BR" w:eastAsia="ru-RU"/>
        </w:rPr>
      </w:pPr>
      <w:r w:rsidRPr="00023FA5">
        <w:rPr>
          <w:noProof w:val="0"/>
          <w:sz w:val="22"/>
          <w:szCs w:val="22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023FA5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pt-BR" w:eastAsia="ru-RU"/>
        </w:rPr>
      </w:pPr>
      <w:r w:rsidRPr="00023FA5">
        <w:rPr>
          <w:b/>
          <w:i/>
          <w:noProof w:val="0"/>
          <w:sz w:val="22"/>
          <w:szCs w:val="22"/>
          <w:lang w:val="pt-BR" w:eastAsia="ru-RU"/>
        </w:rPr>
        <w:t xml:space="preserve">Ofertele întârziate vor fi respinse. </w:t>
      </w:r>
    </w:p>
    <w:p w14:paraId="61A77409" w14:textId="77777777" w:rsidR="00D11375" w:rsidRPr="00023FA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iCs/>
          <w:noProof w:val="0"/>
          <w:sz w:val="22"/>
          <w:szCs w:val="22"/>
          <w:lang w:val="pt-BR" w:eastAsia="ru-RU"/>
        </w:rPr>
        <w:t>25.</w:t>
      </w:r>
      <w:r w:rsidR="00AD5FAE" w:rsidRPr="00023FA5">
        <w:rPr>
          <w:b/>
          <w:iCs/>
          <w:noProof w:val="0"/>
          <w:sz w:val="22"/>
          <w:szCs w:val="22"/>
          <w:lang w:val="pt-BR" w:eastAsia="ru-RU"/>
        </w:rPr>
        <w:t xml:space="preserve"> </w:t>
      </w:r>
      <w:r w:rsidR="00AD5FAE" w:rsidRPr="00023FA5">
        <w:rPr>
          <w:b/>
          <w:noProof w:val="0"/>
          <w:sz w:val="22"/>
          <w:szCs w:val="22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023FA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23FA5">
        <w:rPr>
          <w:b/>
          <w:i/>
          <w:noProof w:val="0"/>
          <w:sz w:val="22"/>
          <w:szCs w:val="22"/>
          <w:lang w:val="pt-BR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023FA5">
        <w:rPr>
          <w:b/>
          <w:noProof w:val="0"/>
          <w:sz w:val="22"/>
          <w:szCs w:val="22"/>
          <w:lang w:val="pt-BR" w:eastAsia="ru-RU"/>
        </w:rPr>
        <w:t>.</w:t>
      </w:r>
    </w:p>
    <w:p w14:paraId="0CE0614B" w14:textId="77777777" w:rsidR="00D454DE" w:rsidRPr="00023FA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26. </w:t>
      </w:r>
      <w:r w:rsidR="00D454DE" w:rsidRPr="00023FA5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D454DE" w:rsidRPr="00023FA5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03AFDBAC" w14:textId="77777777" w:rsidR="00D454DE" w:rsidRPr="00023FA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23FA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23FA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23FA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23FA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23FA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23FA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23FA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023FA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23FA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23FA5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23FA5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Jurnalul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7B2762" w:rsidRPr="00023FA5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="007B2762" w:rsidRPr="00023FA5">
        <w:rPr>
          <w:b/>
          <w:noProof w:val="0"/>
          <w:sz w:val="22"/>
          <w:szCs w:val="22"/>
          <w:lang w:val="en-US" w:eastAsia="ru-RU"/>
        </w:rPr>
        <w:t xml:space="preserve">): </w:t>
      </w:r>
    </w:p>
    <w:p w14:paraId="12A50B86" w14:textId="6FF0FAE1" w:rsidR="007B2762" w:rsidRPr="00023FA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023FA5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72061F70" w14:textId="77777777" w:rsidR="00540E28" w:rsidRPr="00023FA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30. </w:t>
      </w:r>
      <w:r w:rsidR="00540E28" w:rsidRPr="00023FA5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="00540E28"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023FA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023FA5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023FA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31. </w:t>
      </w:r>
      <w:r w:rsidR="00AC48C2" w:rsidRPr="00023FA5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="00AC48C2" w:rsidRPr="00023FA5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anunţ: </w:t>
      </w:r>
      <w:r w:rsidR="00AC48C2" w:rsidRPr="00023FA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023FA5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023FA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023FA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023FA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023FA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023FA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023FA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023FA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023FA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023FA5" w:rsidRPr="00023FA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3FA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3FA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023FA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023FA5" w:rsidRPr="00023FA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pt-BR" w:eastAsia="ru-RU"/>
              </w:rPr>
            </w:pPr>
            <w:r w:rsidRPr="00023FA5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023FA5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23FA5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023FA5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023FA5" w:rsidRPr="00023FA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23FA5" w:rsidRPr="00023FA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23FA5" w:rsidRPr="00023FA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3FA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3FA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023FA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23FA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023FA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023FA5">
        <w:rPr>
          <w:b/>
          <w:iCs/>
          <w:noProof w:val="0"/>
          <w:sz w:val="22"/>
          <w:szCs w:val="22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023FA5">
        <w:rPr>
          <w:b/>
          <w:iCs/>
          <w:noProof w:val="0"/>
          <w:sz w:val="22"/>
          <w:szCs w:val="22"/>
          <w:lang w:eastAsia="ru-RU"/>
        </w:rPr>
        <w:t>nu</w:t>
      </w:r>
    </w:p>
    <w:p w14:paraId="4F00390A" w14:textId="1903B953" w:rsidR="00A21F81" w:rsidRPr="00023FA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023FA5">
        <w:rPr>
          <w:b/>
          <w:iCs/>
          <w:noProof w:val="0"/>
          <w:sz w:val="22"/>
          <w:szCs w:val="22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023FA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23FA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023FA5" w:rsidRDefault="00BF45AE" w:rsidP="00895063">
      <w:pPr>
        <w:pStyle w:val="ListParagraph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023FA5">
        <w:rPr>
          <w:b/>
          <w:sz w:val="22"/>
          <w:szCs w:val="22"/>
          <w:lang w:val="pt-BR" w:eastAsia="ru-RU"/>
        </w:rPr>
        <w:t xml:space="preserve">Garanția pentru ofertă cu </w:t>
      </w:r>
      <w:r w:rsidRPr="00023FA5">
        <w:rPr>
          <w:b/>
          <w:bCs/>
          <w:sz w:val="22"/>
          <w:szCs w:val="22"/>
          <w:lang w:val="pt-BR" w:eastAsia="ru-RU"/>
        </w:rPr>
        <w:t>cuantumul de 1%;</w:t>
      </w:r>
    </w:p>
    <w:p w14:paraId="7969A26A" w14:textId="77777777" w:rsidR="00BF45AE" w:rsidRPr="00023FA5" w:rsidRDefault="00BF45AE" w:rsidP="00895063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023FA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023FA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23FA5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023FA5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023FA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023FA5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023FA5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023FA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023FA5">
        <w:rPr>
          <w:i/>
          <w:iCs/>
          <w:spacing w:val="-7"/>
          <w:w w:val="110"/>
          <w:sz w:val="22"/>
          <w:szCs w:val="22"/>
        </w:rPr>
        <w:t>a</w:t>
      </w:r>
      <w:r w:rsidRPr="00023FA5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023FA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023FA5" w:rsidRDefault="00BF45AE" w:rsidP="00895063">
      <w:pPr>
        <w:pStyle w:val="ListParagraph"/>
        <w:numPr>
          <w:ilvl w:val="1"/>
          <w:numId w:val="6"/>
        </w:numPr>
        <w:rPr>
          <w:b/>
          <w:bCs/>
          <w:sz w:val="22"/>
          <w:szCs w:val="22"/>
          <w:lang w:val="pt-BR" w:eastAsia="ru-RU"/>
        </w:rPr>
      </w:pPr>
      <w:r w:rsidRPr="00023FA5">
        <w:rPr>
          <w:b/>
          <w:bCs/>
          <w:sz w:val="22"/>
          <w:szCs w:val="22"/>
          <w:lang w:val="ro-RO" w:eastAsia="ru-RU"/>
        </w:rPr>
        <w:t xml:space="preserve">  </w:t>
      </w:r>
      <w:r w:rsidRPr="00023FA5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023FA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23FA5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023FA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023FA5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023FA5">
        <w:rPr>
          <w:bCs/>
          <w:i/>
          <w:iCs/>
          <w:sz w:val="22"/>
          <w:szCs w:val="22"/>
          <w:lang w:eastAsia="ru-RU"/>
        </w:rPr>
        <w:t>r</w:t>
      </w:r>
      <w:r w:rsidRPr="00023FA5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023FA5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023FA5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023FA5">
        <w:rPr>
          <w:b/>
          <w:sz w:val="22"/>
          <w:szCs w:val="22"/>
          <w:lang w:eastAsia="ru-RU"/>
        </w:rPr>
        <w:t>37. Alte</w:t>
      </w:r>
      <w:r w:rsidRPr="00023FA5">
        <w:rPr>
          <w:b/>
          <w:sz w:val="22"/>
          <w:szCs w:val="22"/>
          <w:lang w:val="ro-MD" w:eastAsia="ru-RU"/>
        </w:rPr>
        <w:t xml:space="preserve"> </w:t>
      </w:r>
      <w:r w:rsidRPr="00023FA5">
        <w:rPr>
          <w:b/>
          <w:sz w:val="22"/>
          <w:szCs w:val="22"/>
          <w:lang w:eastAsia="ru-RU"/>
        </w:rPr>
        <w:t>informații</w:t>
      </w:r>
      <w:r w:rsidRPr="00023FA5">
        <w:rPr>
          <w:b/>
          <w:sz w:val="22"/>
          <w:szCs w:val="22"/>
          <w:lang w:val="ro-MD" w:eastAsia="ru-RU"/>
        </w:rPr>
        <w:t xml:space="preserve"> </w:t>
      </w:r>
      <w:r w:rsidRPr="00023FA5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023FA5" w:rsidRDefault="00936857" w:rsidP="00936857">
      <w:pPr>
        <w:pStyle w:val="ListParagraph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pt-BR" w:eastAsia="ru-RU"/>
        </w:rPr>
      </w:pPr>
    </w:p>
    <w:p w14:paraId="55465D27" w14:textId="629241ED" w:rsidR="00936857" w:rsidRPr="00023FA5" w:rsidRDefault="00936857" w:rsidP="00023FA5">
      <w:pPr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023FA5">
        <w:rPr>
          <w:b/>
          <w:bCs/>
          <w:i/>
          <w:iCs/>
          <w:sz w:val="22"/>
          <w:szCs w:val="22"/>
          <w:lang w:val="pt-BR" w:eastAsia="ru-RU"/>
        </w:rPr>
        <w:t xml:space="preserve">- Achitarea bunurilor/serviciilor/lucrărilor va fi efectuată în termen de pînă la </w:t>
      </w:r>
      <w:r w:rsidR="00023FA5" w:rsidRPr="00023FA5">
        <w:rPr>
          <w:b/>
          <w:bCs/>
          <w:i/>
          <w:iCs/>
          <w:sz w:val="22"/>
          <w:szCs w:val="22"/>
          <w:lang w:val="pt-BR" w:eastAsia="ru-RU"/>
        </w:rPr>
        <w:t>6</w:t>
      </w:r>
      <w:r w:rsidRPr="00023FA5">
        <w:rPr>
          <w:b/>
          <w:bCs/>
          <w:i/>
          <w:iCs/>
          <w:sz w:val="22"/>
          <w:szCs w:val="22"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023FA5" w:rsidRDefault="00936857" w:rsidP="00023FA5">
      <w:pPr>
        <w:jc w:val="both"/>
        <w:rPr>
          <w:bCs/>
          <w:noProof w:val="0"/>
          <w:sz w:val="22"/>
          <w:szCs w:val="22"/>
          <w:lang w:val="pt-BR" w:eastAsia="ru-RU"/>
        </w:rPr>
      </w:pPr>
    </w:p>
    <w:p w14:paraId="38DC18E0" w14:textId="3262172E" w:rsidR="00936857" w:rsidRPr="00023FA5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pt-BR" w:eastAsia="ro-RO"/>
        </w:rPr>
      </w:pPr>
      <w:r w:rsidRPr="00023FA5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023FA5">
        <w:rPr>
          <w:i/>
          <w:iCs/>
          <w:sz w:val="22"/>
          <w:szCs w:val="22"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023FA5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023FA5">
        <w:rPr>
          <w:i/>
          <w:iCs/>
          <w:sz w:val="22"/>
          <w:szCs w:val="22"/>
          <w:shd w:val="clear" w:color="auto" w:fill="FFFFFF"/>
          <w:lang w:eastAsia="ru-RU"/>
        </w:rPr>
        <w:t xml:space="preserve"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</w:t>
      </w:r>
      <w:r w:rsidRPr="00023FA5">
        <w:rPr>
          <w:i/>
          <w:iCs/>
          <w:sz w:val="22"/>
          <w:szCs w:val="22"/>
          <w:shd w:val="clear" w:color="auto" w:fill="FFFFFF"/>
          <w:lang w:eastAsia="ru-RU"/>
        </w:rPr>
        <w:lastRenderedPageBreak/>
        <w:t>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023FA5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023FA5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023FA5">
        <w:rPr>
          <w:i/>
          <w:iCs/>
          <w:sz w:val="22"/>
          <w:szCs w:val="22"/>
          <w:lang w:eastAsia="ru-RU"/>
        </w:rPr>
        <w:t>lucrărilor</w:t>
      </w:r>
      <w:r w:rsidRPr="00023FA5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023FA5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023FA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23FA5">
        <w:rPr>
          <w:b/>
          <w:noProof w:val="0"/>
          <w:sz w:val="22"/>
          <w:szCs w:val="22"/>
          <w:lang w:eastAsia="ru-RU"/>
        </w:rPr>
        <w:t>Sancțiuni:</w:t>
      </w:r>
    </w:p>
    <w:p w14:paraId="4DE99D38" w14:textId="3A2FAA66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23FA5">
        <w:rPr>
          <w:i/>
          <w:iCs/>
          <w:noProof w:val="0"/>
          <w:sz w:val="22"/>
          <w:szCs w:val="22"/>
          <w:lang w:eastAsia="ru-RU"/>
        </w:rPr>
        <w:t xml:space="preserve">1. </w:t>
      </w:r>
      <w:r w:rsidRPr="00023FA5">
        <w:rPr>
          <w:i/>
          <w:iCs/>
          <w:noProof w:val="0"/>
          <w:sz w:val="22"/>
          <w:szCs w:val="22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23FA5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23FA5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023FA5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023FA5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023FA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023FA5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023FA5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023FA5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023FA5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  <w:r w:rsidRPr="00023FA5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023FA5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023FA5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023FA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6540324" w14:textId="77777777" w:rsidR="000B50DB" w:rsidRPr="00023FA5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Pr="006F798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6F7983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23FA5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4D86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037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1172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55097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6F7983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2B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2C8F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3A7B"/>
    <w:rsid w:val="00A543B0"/>
    <w:rsid w:val="00A56629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0640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3EE8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1616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40E2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link w:val="Heading1Cha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Lista 1,body 2,lp1,lp11,List Paragraph1,List Paragraph2,List Paragraph1 Caracter,List Paragraph 1"/>
    <w:basedOn w:val="Normal"/>
    <w:link w:val="ListParagraphCha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Lista 1 Char,body 2 Char,lp1 Char,lp11 Char,List Paragraph1 Char,List Paragraph2 Char,List Paragraph1 Caracter Char,List Paragraph 1 Char"/>
    <w:link w:val="ListParagraph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0D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leNormal"/>
    <w:next w:val="TableGrid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B96EC5"/>
  </w:style>
  <w:style w:type="character" w:customStyle="1" w:styleId="11">
    <w:name w:val="Заголовок1"/>
    <w:basedOn w:val="DefaultParagraphFont"/>
    <w:rsid w:val="00B96EC5"/>
  </w:style>
  <w:style w:type="character" w:customStyle="1" w:styleId="Heading1Char">
    <w:name w:val="Heading 1 Char"/>
    <w:basedOn w:val="DefaultParagraphFont"/>
    <w:link w:val="Heading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Emphasis">
    <w:name w:val="Emphasis"/>
    <w:basedOn w:val="DefaultParagraphFont"/>
    <w:uiPriority w:val="20"/>
    <w:qFormat/>
    <w:rsid w:val="00B96EC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NoSpacing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Strong">
    <w:name w:val="Strong"/>
    <w:basedOn w:val="DefaultParagraphFont"/>
    <w:uiPriority w:val="22"/>
    <w:qFormat/>
    <w:rsid w:val="00B96EC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96EC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96EC5"/>
    <w:rPr>
      <w:lang w:val="ro-RO"/>
    </w:rPr>
  </w:style>
  <w:style w:type="paragraph" w:customStyle="1" w:styleId="110">
    <w:name w:val="1.1."/>
    <w:basedOn w:val="ListParagraph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DefaultParagraphFon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DefaultParagraphFon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ph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Heading2Char">
    <w:name w:val="Heading 2 Char"/>
    <w:basedOn w:val="DefaultParagraphFont"/>
    <w:link w:val="Heading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6</Pages>
  <Words>2446</Words>
  <Characters>13944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1073</cp:revision>
  <cp:lastPrinted>2026-01-26T11:02:00Z</cp:lastPrinted>
  <dcterms:created xsi:type="dcterms:W3CDTF">2022-08-29T11:43:00Z</dcterms:created>
  <dcterms:modified xsi:type="dcterms:W3CDTF">2026-04-03T12:51:00Z</dcterms:modified>
</cp:coreProperties>
</file>