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A08DA"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8D10AE1" w14:textId="77777777" w:rsidR="00A22381" w:rsidRPr="009712AF" w:rsidRDefault="00A22381" w:rsidP="00A22381">
      <w:pPr>
        <w:jc w:val="right"/>
        <w:rPr>
          <w:rFonts w:ascii="Arial Narrow" w:hAnsi="Arial Narrow"/>
          <w:noProof w:val="0"/>
          <w:sz w:val="22"/>
          <w:szCs w:val="22"/>
          <w:lang w:val="ro-MD"/>
        </w:rPr>
      </w:pPr>
      <w:r w:rsidRPr="009712AF">
        <w:rPr>
          <w:rFonts w:ascii="Arial Narrow" w:hAnsi="Arial Narrow"/>
          <w:noProof w:val="0"/>
          <w:lang w:val="ro-MD"/>
        </w:rPr>
        <w:lastRenderedPageBreak/>
        <w:t>Anexa nr. 2</w:t>
      </w:r>
    </w:p>
    <w:p w14:paraId="769B2916" w14:textId="77777777" w:rsidR="00A22381" w:rsidRPr="009712AF" w:rsidRDefault="00A22381" w:rsidP="00A22381">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3984188B" w14:textId="77777777" w:rsidR="00A22381" w:rsidRPr="009712AF" w:rsidRDefault="00A22381" w:rsidP="00A22381">
      <w:pPr>
        <w:jc w:val="right"/>
        <w:rPr>
          <w:rFonts w:ascii="Arial Narrow" w:hAnsi="Arial Narrow"/>
          <w:noProof w:val="0"/>
          <w:lang w:val="ro-MD"/>
        </w:rPr>
      </w:pPr>
    </w:p>
    <w:p w14:paraId="0CC6C0D9" w14:textId="77777777" w:rsidR="00A22381" w:rsidRDefault="00A22381" w:rsidP="00A22381">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3FE102A6" w14:textId="77777777" w:rsidR="00A22381" w:rsidRPr="009712AF" w:rsidRDefault="00A22381" w:rsidP="00A22381">
      <w:pPr>
        <w:spacing w:before="120"/>
        <w:jc w:val="center"/>
        <w:outlineLvl w:val="0"/>
        <w:rPr>
          <w:rFonts w:ascii="Arial Narrow" w:hAnsi="Arial Narrow"/>
          <w:b/>
          <w:noProof w:val="0"/>
          <w:sz w:val="28"/>
          <w:szCs w:val="28"/>
          <w:lang w:val="ro-MD" w:eastAsia="ru-RU"/>
        </w:rPr>
      </w:pPr>
    </w:p>
    <w:p w14:paraId="362F6E86" w14:textId="77777777" w:rsidR="00A22381" w:rsidRPr="00F15EE6" w:rsidRDefault="00A22381" w:rsidP="00A22381">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Pr>
          <w:rFonts w:ascii="Arial Narrow" w:hAnsi="Arial Narrow"/>
          <w:b/>
        </w:rPr>
        <w:t xml:space="preserve">Lucrări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str.Toma Ciorbă, nr.1, Etapa 2A   </w:t>
      </w:r>
    </w:p>
    <w:p w14:paraId="54AFEAD0" w14:textId="77777777" w:rsidR="00A22381" w:rsidRPr="009712AF" w:rsidRDefault="00A22381" w:rsidP="00A22381">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Pr>
          <w:rFonts w:ascii="Arial Narrow" w:hAnsi="Arial Narrow"/>
          <w:shd w:val="clear" w:color="auto" w:fill="FFFFFF"/>
        </w:rPr>
        <w:t>LD</w:t>
      </w:r>
    </w:p>
    <w:p w14:paraId="76FAE91D" w14:textId="77777777" w:rsidR="00A22381" w:rsidRPr="00573D2C" w:rsidRDefault="00A22381" w:rsidP="00A22381">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12CDEB4F" w14:textId="77777777" w:rsidR="00A22381" w:rsidRPr="009712AF" w:rsidRDefault="00A22381" w:rsidP="00A22381">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37416E09" w14:textId="356E602A" w:rsidR="00A22381" w:rsidRPr="009712AF" w:rsidRDefault="00A22381" w:rsidP="00A22381">
      <w:pPr>
        <w:shd w:val="clear" w:color="auto" w:fill="FFFFFF"/>
        <w:spacing w:before="120"/>
        <w:rPr>
          <w:rFonts w:ascii="Arial Narrow" w:hAnsi="Arial Narrow"/>
          <w:b/>
        </w:rPr>
      </w:pPr>
      <w:r w:rsidRPr="009712AF">
        <w:rPr>
          <w:rFonts w:ascii="Arial Narrow" w:hAnsi="Arial Narrow"/>
          <w:sz w:val="22"/>
          <w:szCs w:val="22"/>
          <w:lang w:val="ro-MD"/>
        </w:rPr>
        <w:t xml:space="preserve"> </w:t>
      </w: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6427304D" w14:textId="77777777" w:rsidR="00A22381" w:rsidRPr="009712AF" w:rsidRDefault="00A22381" w:rsidP="00A22381">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4E74E7E4" w14:textId="77777777" w:rsidR="00A22381" w:rsidRPr="009712AF" w:rsidRDefault="00A22381" w:rsidP="00A22381">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75F10192" w14:textId="77777777" w:rsidR="00A22381" w:rsidRPr="009712AF" w:rsidRDefault="00A22381" w:rsidP="00A22381">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Pr>
          <w:rFonts w:ascii="Arial Narrow" w:hAnsi="Arial Narrow"/>
          <w:b/>
          <w:highlight w:val="yellow"/>
          <w:lang w:val="en-US"/>
        </w:rPr>
        <w:t>060-400-907</w:t>
      </w:r>
      <w:r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39D645E2" w14:textId="77777777" w:rsidR="00A22381" w:rsidRPr="009712AF" w:rsidRDefault="00A22381" w:rsidP="00A22381">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6C43D514" w14:textId="77777777" w:rsidR="00A22381" w:rsidRPr="009712AF" w:rsidRDefault="00A22381" w:rsidP="00A22381">
      <w:pPr>
        <w:pStyle w:val="a"/>
        <w:numPr>
          <w:ilvl w:val="0"/>
          <w:numId w:val="2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01524247" w14:textId="77777777" w:rsidR="00A22381" w:rsidRPr="009712AF" w:rsidRDefault="00A22381" w:rsidP="00A22381">
      <w:pPr>
        <w:numPr>
          <w:ilvl w:val="0"/>
          <w:numId w:val="2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4BC54162" w14:textId="77777777" w:rsidR="00A22381" w:rsidRPr="009712AF" w:rsidRDefault="00A22381" w:rsidP="00A22381">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A22381" w:rsidRPr="009712AF" w14:paraId="102AA350" w14:textId="77777777" w:rsidTr="00D40A52">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A3127" w14:textId="77777777" w:rsidR="00A22381" w:rsidRPr="009712AF" w:rsidRDefault="00A22381" w:rsidP="00D40A52">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CA7B2" w14:textId="77777777" w:rsidR="00A22381" w:rsidRPr="009712AF" w:rsidRDefault="00A22381" w:rsidP="00D40A52">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A1B2C" w14:textId="77777777" w:rsidR="00A22381" w:rsidRPr="009712AF" w:rsidRDefault="00A22381" w:rsidP="00D40A52">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215A14" w14:textId="77777777" w:rsidR="00A22381" w:rsidRPr="009712AF" w:rsidRDefault="00A22381" w:rsidP="00D40A52">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964BE" w14:textId="77777777" w:rsidR="00A22381" w:rsidRPr="009712AF" w:rsidRDefault="00A22381" w:rsidP="00D40A52">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EA9EB3" w14:textId="77777777" w:rsidR="00A22381" w:rsidRPr="009712AF" w:rsidRDefault="00A22381" w:rsidP="00D40A52">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D6EC0E" w14:textId="77777777" w:rsidR="00A22381" w:rsidRPr="009712AF" w:rsidRDefault="00A22381" w:rsidP="00D40A52">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A22381" w:rsidRPr="009712AF" w14:paraId="084C12FF" w14:textId="77777777" w:rsidTr="00D40A52">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4EC7FFD0" w14:textId="77777777" w:rsidR="00A22381" w:rsidRPr="008177AA" w:rsidRDefault="00A22381" w:rsidP="00D40A52">
            <w:pPr>
              <w:jc w:val="center"/>
              <w:rPr>
                <w:rFonts w:ascii="Arial Narrow" w:hAnsi="Arial Narrow"/>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9ADC0E7" w14:textId="77777777" w:rsidR="00A22381" w:rsidRPr="00974C43" w:rsidRDefault="00A22381" w:rsidP="00D40A52">
            <w:pPr>
              <w:ind w:left="-108" w:right="-108"/>
              <w:jc w:val="center"/>
              <w:rPr>
                <w:rFonts w:ascii="Arial Narrow" w:hAnsi="Arial Narrow" w:cs="Tahoma"/>
                <w:b/>
                <w:sz w:val="18"/>
                <w:szCs w:val="18"/>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49CE3ECD" w14:textId="77777777" w:rsidR="00A22381" w:rsidRPr="00AA6393" w:rsidRDefault="00A22381" w:rsidP="00D40A52">
            <w:pPr>
              <w:jc w:val="center"/>
              <w:rPr>
                <w:rFonts w:ascii="Arial Narrow" w:hAnsi="Arial Narrow"/>
                <w:sz w:val="20"/>
                <w:szCs w:val="20"/>
              </w:rPr>
            </w:pPr>
            <w:r>
              <w:rPr>
                <w:rFonts w:ascii="Arial Narrow" w:hAnsi="Arial Narrow"/>
                <w:b/>
              </w:rPr>
              <w:t>Lucrări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str.Toma Ciorbă, nr.1, Etapa 2A</w:t>
            </w:r>
          </w:p>
        </w:tc>
      </w:tr>
      <w:tr w:rsidR="00A22381" w:rsidRPr="009712AF" w14:paraId="3F2F8437" w14:textId="77777777" w:rsidTr="00D40A52">
        <w:trPr>
          <w:trHeight w:val="786"/>
        </w:trPr>
        <w:tc>
          <w:tcPr>
            <w:tcW w:w="567" w:type="dxa"/>
            <w:vMerge w:val="restart"/>
            <w:tcBorders>
              <w:top w:val="single" w:sz="4" w:space="0" w:color="auto"/>
              <w:left w:val="single" w:sz="4" w:space="0" w:color="auto"/>
              <w:right w:val="single" w:sz="4" w:space="0" w:color="auto"/>
            </w:tcBorders>
            <w:shd w:val="clear" w:color="auto" w:fill="FFFF00"/>
            <w:vAlign w:val="center"/>
          </w:tcPr>
          <w:p w14:paraId="69816FEA" w14:textId="77777777" w:rsidR="00A22381" w:rsidRPr="008177AA" w:rsidRDefault="00A22381" w:rsidP="00D40A52">
            <w:pPr>
              <w:jc w:val="center"/>
              <w:rPr>
                <w:rFonts w:ascii="Arial Narrow" w:hAnsi="Arial Narrow"/>
                <w:lang w:val="en-US"/>
              </w:rPr>
            </w:pPr>
            <w:r>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5AF5574" w14:textId="77777777" w:rsidR="00A22381" w:rsidRPr="00974C43" w:rsidRDefault="00A22381" w:rsidP="00D40A52">
            <w:pPr>
              <w:ind w:left="-108" w:right="-108"/>
              <w:jc w:val="center"/>
              <w:rPr>
                <w:rStyle w:val="aff"/>
                <w:rFonts w:ascii="Arial Narrow" w:hAnsi="Arial Narrow" w:cs="Arial"/>
                <w:sz w:val="18"/>
                <w:szCs w:val="18"/>
                <w:highlight w:val="yellow"/>
                <w:shd w:val="clear" w:color="auto" w:fill="FFFFFF"/>
              </w:rPr>
            </w:pPr>
            <w:r w:rsidRPr="00974C43">
              <w:rPr>
                <w:rStyle w:val="aff"/>
                <w:rFonts w:ascii="Arial Narrow" w:hAnsi="Arial Narrow" w:cs="Arial"/>
                <w:sz w:val="18"/>
                <w:szCs w:val="18"/>
                <w:highlight w:val="yellow"/>
                <w:shd w:val="clear" w:color="auto" w:fill="FFFFFF"/>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526DF6C4" w14:textId="694D7DEA" w:rsidR="00A22381" w:rsidRPr="000738A5" w:rsidRDefault="00A22381" w:rsidP="00E1004A">
            <w:pPr>
              <w:ind w:right="57"/>
              <w:jc w:val="center"/>
              <w:rPr>
                <w:rFonts w:ascii="Arial Narrow" w:hAnsi="Arial Narrow"/>
                <w:b/>
                <w:sz w:val="22"/>
                <w:szCs w:val="22"/>
              </w:rPr>
            </w:pPr>
            <w:r w:rsidRPr="000738A5">
              <w:rPr>
                <w:rFonts w:ascii="Arial Narrow" w:hAnsi="Arial Narrow"/>
                <w:b/>
                <w:sz w:val="22"/>
                <w:szCs w:val="22"/>
              </w:rPr>
              <w:t>1.</w:t>
            </w:r>
            <w:r>
              <w:rPr>
                <w:rFonts w:ascii="Arial Narrow" w:hAnsi="Arial Narrow"/>
                <w:b/>
                <w:sz w:val="22"/>
                <w:szCs w:val="22"/>
              </w:rPr>
              <w:t>1.</w:t>
            </w:r>
            <w:r w:rsidRPr="000738A5">
              <w:rPr>
                <w:rFonts w:ascii="Arial Narrow" w:hAnsi="Arial Narrow"/>
                <w:b/>
                <w:sz w:val="22"/>
                <w:szCs w:val="22"/>
              </w:rPr>
              <w:t>Lucrări de reconstruire a Centrului Consultativ</w:t>
            </w:r>
            <w:r>
              <w:rPr>
                <w:rFonts w:ascii="Arial Narrow" w:hAnsi="Arial Narrow"/>
                <w:b/>
                <w:sz w:val="22"/>
                <w:szCs w:val="22"/>
              </w:rPr>
              <w:t xml:space="preserve"> Diagnostic</w:t>
            </w:r>
            <w:r w:rsidRPr="000738A5">
              <w:rPr>
                <w:rFonts w:ascii="Arial Narrow" w:hAnsi="Arial Narrow"/>
                <w:b/>
                <w:sz w:val="22"/>
                <w:szCs w:val="22"/>
              </w:rPr>
              <w:t xml:space="preserve"> </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5FA09CCF" w14:textId="77777777" w:rsidR="00A22381" w:rsidRDefault="00A22381" w:rsidP="00D40A52">
            <w:pPr>
              <w:jc w:val="center"/>
              <w:rPr>
                <w:rFonts w:ascii="Arial Narrow" w:hAnsi="Arial Narrow"/>
                <w:sz w:val="20"/>
                <w:szCs w:val="20"/>
                <w:lang w:val="en-US"/>
              </w:rPr>
            </w:pPr>
            <w:r>
              <w:rPr>
                <w:rFonts w:ascii="Arial Narrow" w:hAnsi="Arial Narrow"/>
                <w:sz w:val="20"/>
                <w:szCs w:val="20"/>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2FACA8B6" w14:textId="77777777" w:rsidR="00A22381" w:rsidRPr="005A0E7A" w:rsidRDefault="00A22381" w:rsidP="00D40A52">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0DD11D18" w14:textId="77777777" w:rsidR="00A22381" w:rsidRPr="005A0E7A" w:rsidRDefault="00A22381" w:rsidP="00D40A52">
            <w:pPr>
              <w:jc w:val="both"/>
              <w:rPr>
                <w:rFonts w:ascii="Arial Narrow" w:hAnsi="Arial Narrow"/>
                <w:sz w:val="20"/>
                <w:szCs w:val="20"/>
                <w:lang w:val="en-US"/>
              </w:rPr>
            </w:pPr>
            <w:r w:rsidRPr="005A0E7A">
              <w:rPr>
                <w:rFonts w:ascii="Arial Narrow" w:hAnsi="Arial Narrow"/>
                <w:sz w:val="20"/>
                <w:szCs w:val="20"/>
                <w:lang w:val="en-US"/>
              </w:rPr>
              <w:t>Conform: Caietului de sarcini</w:t>
            </w:r>
            <w:r>
              <w:rPr>
                <w:rFonts w:ascii="Arial Narrow" w:hAnsi="Arial Narrow"/>
                <w:sz w:val="20"/>
                <w:szCs w:val="20"/>
                <w:lang w:val="en-US"/>
              </w:rPr>
              <w:t>, proiectului</w:t>
            </w:r>
            <w:r w:rsidRPr="005A0E7A">
              <w:rPr>
                <w:rFonts w:ascii="Arial Narrow" w:hAnsi="Arial Narrow"/>
                <w:sz w:val="20"/>
                <w:szCs w:val="20"/>
                <w:lang w:val="en-US"/>
              </w:rPr>
              <w:t xml:space="preserve"> si Documentației standart</w:t>
            </w:r>
          </w:p>
          <w:p w14:paraId="2A55E66E" w14:textId="77777777" w:rsidR="00A22381" w:rsidRPr="005A0E7A" w:rsidRDefault="00A22381" w:rsidP="00D40A52">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C75D317" w14:textId="77777777" w:rsidR="00A22381" w:rsidRPr="005A0E7A" w:rsidRDefault="00A22381" w:rsidP="00D40A52">
            <w:pPr>
              <w:jc w:val="center"/>
              <w:rPr>
                <w:rFonts w:ascii="Arial Narrow" w:hAnsi="Arial Narrow"/>
                <w:sz w:val="20"/>
                <w:szCs w:val="20"/>
              </w:rPr>
            </w:pPr>
          </w:p>
          <w:p w14:paraId="0F2FFDFD" w14:textId="77777777" w:rsidR="00A22381" w:rsidRPr="005A0E7A" w:rsidRDefault="00A22381" w:rsidP="00D40A52">
            <w:pPr>
              <w:jc w:val="center"/>
              <w:rPr>
                <w:rFonts w:ascii="Arial Narrow" w:hAnsi="Arial Narrow"/>
                <w:sz w:val="20"/>
                <w:szCs w:val="20"/>
              </w:rPr>
            </w:pPr>
            <w:r>
              <w:rPr>
                <w:rFonts w:ascii="Arial Narrow" w:hAnsi="Arial Narrow"/>
                <w:b/>
                <w:sz w:val="20"/>
                <w:szCs w:val="20"/>
                <w:lang w:val="en-US"/>
              </w:rPr>
              <w:t>34 634 377</w:t>
            </w:r>
            <w:r w:rsidRPr="00AA6393">
              <w:rPr>
                <w:rFonts w:ascii="Arial Narrow" w:hAnsi="Arial Narrow"/>
                <w:b/>
                <w:sz w:val="20"/>
                <w:szCs w:val="20"/>
                <w:lang w:val="en-US"/>
              </w:rPr>
              <w:t>,00</w:t>
            </w:r>
          </w:p>
        </w:tc>
      </w:tr>
      <w:tr w:rsidR="00A22381" w:rsidRPr="009712AF" w14:paraId="4BB8913A" w14:textId="77777777" w:rsidTr="00D40A52">
        <w:trPr>
          <w:trHeight w:val="786"/>
        </w:trPr>
        <w:tc>
          <w:tcPr>
            <w:tcW w:w="567" w:type="dxa"/>
            <w:vMerge/>
            <w:tcBorders>
              <w:left w:val="single" w:sz="4" w:space="0" w:color="auto"/>
              <w:right w:val="single" w:sz="4" w:space="0" w:color="auto"/>
            </w:tcBorders>
            <w:shd w:val="clear" w:color="auto" w:fill="FFFF00"/>
            <w:vAlign w:val="center"/>
          </w:tcPr>
          <w:p w14:paraId="1CEFF964" w14:textId="77777777" w:rsidR="00A22381" w:rsidRPr="008177AA" w:rsidRDefault="00A22381" w:rsidP="00D40A52">
            <w:pPr>
              <w:jc w:val="center"/>
              <w:rPr>
                <w:rFonts w:ascii="Arial Narrow" w:hAnsi="Arial Narrow"/>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D3F28C7" w14:textId="77777777" w:rsidR="00A22381" w:rsidRPr="00974C43" w:rsidRDefault="00A22381" w:rsidP="00D40A52">
            <w:pPr>
              <w:ind w:left="-108" w:right="-108"/>
              <w:jc w:val="center"/>
              <w:rPr>
                <w:rStyle w:val="aff"/>
                <w:rFonts w:ascii="Arial Narrow" w:hAnsi="Arial Narrow" w:cs="Arial"/>
                <w:sz w:val="18"/>
                <w:szCs w:val="18"/>
                <w:highlight w:val="yellow"/>
                <w:shd w:val="clear" w:color="auto" w:fill="FFFFFF"/>
              </w:rPr>
            </w:pPr>
            <w:r w:rsidRPr="00974C43">
              <w:rPr>
                <w:rStyle w:val="aff"/>
                <w:rFonts w:ascii="Arial Narrow" w:hAnsi="Arial Narrow" w:cs="Arial"/>
                <w:sz w:val="18"/>
                <w:szCs w:val="18"/>
                <w:highlight w:val="yellow"/>
                <w:shd w:val="clear" w:color="auto" w:fill="FFFFFF"/>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3B0C1DA7" w14:textId="77777777" w:rsidR="00A22381" w:rsidRPr="000738A5" w:rsidRDefault="00A22381" w:rsidP="00D40A52">
            <w:pPr>
              <w:ind w:right="57"/>
              <w:jc w:val="center"/>
              <w:rPr>
                <w:rFonts w:ascii="Arial Narrow" w:hAnsi="Arial Narrow"/>
                <w:b/>
                <w:sz w:val="22"/>
                <w:szCs w:val="22"/>
              </w:rPr>
            </w:pPr>
            <w:r w:rsidRPr="000738A5">
              <w:rPr>
                <w:rFonts w:ascii="Arial Narrow" w:hAnsi="Arial Narrow"/>
                <w:b/>
                <w:sz w:val="22"/>
                <w:szCs w:val="22"/>
              </w:rPr>
              <w:t>1.</w:t>
            </w:r>
            <w:r>
              <w:rPr>
                <w:rFonts w:ascii="Arial Narrow" w:hAnsi="Arial Narrow"/>
                <w:b/>
                <w:sz w:val="22"/>
                <w:szCs w:val="22"/>
              </w:rPr>
              <w:t>2.</w:t>
            </w:r>
            <w:r w:rsidRPr="000738A5">
              <w:rPr>
                <w:rFonts w:ascii="Arial Narrow" w:hAnsi="Arial Narrow"/>
                <w:b/>
                <w:sz w:val="22"/>
                <w:szCs w:val="22"/>
              </w:rPr>
              <w:t>Lucrări de reconstruire a farmaciei instituției</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5ADA74D2" w14:textId="77777777" w:rsidR="00A22381" w:rsidRDefault="00A22381" w:rsidP="00D40A52">
            <w:pPr>
              <w:jc w:val="center"/>
              <w:rPr>
                <w:rFonts w:ascii="Arial Narrow" w:hAnsi="Arial Narrow"/>
                <w:sz w:val="20"/>
                <w:szCs w:val="20"/>
                <w:lang w:val="en-US"/>
              </w:rPr>
            </w:pPr>
            <w:r>
              <w:rPr>
                <w:rFonts w:ascii="Arial Narrow" w:hAnsi="Arial Narrow"/>
                <w:sz w:val="20"/>
                <w:szCs w:val="20"/>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09C07E60" w14:textId="77777777" w:rsidR="00A22381" w:rsidRPr="005A0E7A" w:rsidRDefault="00A22381" w:rsidP="00D40A52">
            <w:pPr>
              <w:jc w:val="center"/>
              <w:rPr>
                <w:rFonts w:ascii="Arial Narrow" w:hAnsi="Arial Narrow"/>
                <w:sz w:val="20"/>
                <w:szCs w:val="20"/>
                <w:lang w:val="en-US"/>
              </w:rPr>
            </w:pPr>
            <w:r>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38BCD36F" w14:textId="77777777" w:rsidR="00A22381" w:rsidRPr="005A0E7A" w:rsidRDefault="00A22381" w:rsidP="00D40A52">
            <w:pPr>
              <w:jc w:val="both"/>
              <w:rPr>
                <w:rFonts w:ascii="Arial Narrow" w:hAnsi="Arial Narrow"/>
                <w:sz w:val="20"/>
                <w:szCs w:val="20"/>
                <w:lang w:val="en-US"/>
              </w:rPr>
            </w:pPr>
            <w:r w:rsidRPr="005A0E7A">
              <w:rPr>
                <w:rFonts w:ascii="Arial Narrow" w:hAnsi="Arial Narrow"/>
                <w:sz w:val="20"/>
                <w:szCs w:val="20"/>
                <w:lang w:val="en-US"/>
              </w:rPr>
              <w:t>Conform: Caietului de sarcini</w:t>
            </w:r>
            <w:r>
              <w:rPr>
                <w:rFonts w:ascii="Arial Narrow" w:hAnsi="Arial Narrow"/>
                <w:sz w:val="20"/>
                <w:szCs w:val="20"/>
                <w:lang w:val="en-US"/>
              </w:rPr>
              <w:t>, proiectului</w:t>
            </w:r>
            <w:r w:rsidRPr="005A0E7A">
              <w:rPr>
                <w:rFonts w:ascii="Arial Narrow" w:hAnsi="Arial Narrow"/>
                <w:sz w:val="20"/>
                <w:szCs w:val="20"/>
                <w:lang w:val="en-US"/>
              </w:rPr>
              <w:t xml:space="preserve"> si Documentației standart</w:t>
            </w:r>
          </w:p>
          <w:p w14:paraId="3F0829C2" w14:textId="77777777" w:rsidR="00A22381" w:rsidRPr="005A0E7A" w:rsidRDefault="00A22381" w:rsidP="00D40A52">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736C88D" w14:textId="77777777" w:rsidR="00A22381" w:rsidRPr="008C1227" w:rsidRDefault="00A22381" w:rsidP="00D40A52">
            <w:pPr>
              <w:jc w:val="center"/>
              <w:rPr>
                <w:rFonts w:ascii="Arial Narrow" w:hAnsi="Arial Narrow"/>
                <w:b/>
                <w:sz w:val="20"/>
                <w:szCs w:val="20"/>
              </w:rPr>
            </w:pPr>
            <w:r w:rsidRPr="008C1227">
              <w:rPr>
                <w:rFonts w:ascii="Arial Narrow" w:hAnsi="Arial Narrow"/>
                <w:b/>
                <w:sz w:val="20"/>
                <w:szCs w:val="20"/>
              </w:rPr>
              <w:t>18 </w:t>
            </w:r>
            <w:r>
              <w:rPr>
                <w:rFonts w:ascii="Arial Narrow" w:hAnsi="Arial Narrow"/>
                <w:b/>
                <w:sz w:val="20"/>
                <w:szCs w:val="20"/>
              </w:rPr>
              <w:t>732673</w:t>
            </w:r>
            <w:r w:rsidRPr="008C1227">
              <w:rPr>
                <w:rFonts w:ascii="Arial Narrow" w:hAnsi="Arial Narrow"/>
                <w:b/>
                <w:sz w:val="20"/>
                <w:szCs w:val="20"/>
              </w:rPr>
              <w:t>,00</w:t>
            </w:r>
          </w:p>
        </w:tc>
      </w:tr>
      <w:tr w:rsidR="00A22381" w:rsidRPr="009712AF" w14:paraId="256A5AA9" w14:textId="77777777" w:rsidTr="00D40A52">
        <w:trPr>
          <w:trHeight w:val="786"/>
        </w:trPr>
        <w:tc>
          <w:tcPr>
            <w:tcW w:w="567" w:type="dxa"/>
            <w:tcBorders>
              <w:left w:val="single" w:sz="4" w:space="0" w:color="auto"/>
              <w:right w:val="single" w:sz="4" w:space="0" w:color="auto"/>
            </w:tcBorders>
            <w:shd w:val="clear" w:color="auto" w:fill="FFFF00"/>
            <w:vAlign w:val="center"/>
          </w:tcPr>
          <w:p w14:paraId="02A84D45" w14:textId="77777777" w:rsidR="00A22381" w:rsidRPr="008177AA" w:rsidRDefault="00A22381" w:rsidP="00D40A52">
            <w:pPr>
              <w:jc w:val="center"/>
              <w:rPr>
                <w:rFonts w:ascii="Arial Narrow" w:hAnsi="Arial Narrow"/>
                <w:lang w:val="en-US"/>
              </w:rPr>
            </w:pPr>
          </w:p>
        </w:tc>
        <w:tc>
          <w:tcPr>
            <w:tcW w:w="992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161982C" w14:textId="2030A30C" w:rsidR="00A22381" w:rsidRDefault="00A22381" w:rsidP="00D40A52">
            <w:pPr>
              <w:jc w:val="center"/>
              <w:rPr>
                <w:rFonts w:ascii="Arial Narrow" w:hAnsi="Arial Narrow"/>
                <w:b/>
                <w:sz w:val="20"/>
                <w:szCs w:val="20"/>
              </w:rPr>
            </w:pPr>
            <w:r>
              <w:rPr>
                <w:rFonts w:ascii="Arial Narrow" w:hAnsi="Arial Narrow"/>
                <w:b/>
                <w:sz w:val="20"/>
                <w:szCs w:val="20"/>
              </w:rPr>
              <w:t xml:space="preserve">Link către documente de proiect: </w:t>
            </w:r>
          </w:p>
          <w:p w14:paraId="19999ED0" w14:textId="77777777" w:rsidR="00A22381" w:rsidRDefault="00A22381" w:rsidP="00D40A52">
            <w:pPr>
              <w:jc w:val="center"/>
              <w:rPr>
                <w:rFonts w:ascii="Arial Narrow" w:hAnsi="Arial Narrow"/>
                <w:b/>
                <w:sz w:val="20"/>
                <w:szCs w:val="20"/>
              </w:rPr>
            </w:pPr>
          </w:p>
          <w:p w14:paraId="51091E8E" w14:textId="77777777" w:rsidR="00A22381" w:rsidRPr="00A22381" w:rsidRDefault="009A08DA" w:rsidP="00A22381">
            <w:pPr>
              <w:rPr>
                <w:rFonts w:ascii="Arial" w:hAnsi="Arial" w:cs="Arial"/>
                <w:noProof w:val="0"/>
                <w:color w:val="006A9D"/>
                <w:sz w:val="21"/>
                <w:szCs w:val="21"/>
              </w:rPr>
            </w:pPr>
            <w:hyperlink r:id="rId13" w:tgtFrame="_blank" w:history="1">
              <w:r w:rsidR="00A22381">
                <w:rPr>
                  <w:rStyle w:val="af3"/>
                  <w:rFonts w:ascii="Arial" w:hAnsi="Arial" w:cs="Arial"/>
                  <w:color w:val="00ACFF"/>
                  <w:sz w:val="21"/>
                  <w:szCs w:val="21"/>
                </w:rPr>
                <w:t>https://drive.google.com/drive/folders/10TTJ0KYf136gb2HHf9xu0nAeEdgyyN5c?usp=drive_link</w:t>
              </w:r>
            </w:hyperlink>
          </w:p>
          <w:p w14:paraId="04EBBB8F" w14:textId="77777777" w:rsidR="00A22381" w:rsidRDefault="00A22381" w:rsidP="00D40A52">
            <w:pPr>
              <w:jc w:val="center"/>
              <w:rPr>
                <w:rFonts w:ascii="Arial Narrow" w:hAnsi="Arial Narrow"/>
                <w:b/>
                <w:sz w:val="20"/>
                <w:szCs w:val="20"/>
              </w:rPr>
            </w:pPr>
          </w:p>
          <w:p w14:paraId="65E60EC4" w14:textId="5AE4E107" w:rsidR="00A22381" w:rsidRDefault="00A22381" w:rsidP="00D40A52">
            <w:pPr>
              <w:jc w:val="center"/>
              <w:rPr>
                <w:rFonts w:ascii="Arial Narrow" w:hAnsi="Arial Narrow"/>
                <w:b/>
                <w:sz w:val="20"/>
                <w:szCs w:val="20"/>
              </w:rPr>
            </w:pPr>
            <w:r>
              <w:rPr>
                <w:rFonts w:ascii="Arial Narrow" w:hAnsi="Arial Narrow"/>
                <w:b/>
                <w:sz w:val="20"/>
                <w:szCs w:val="20"/>
              </w:rPr>
              <w:t>În caz de imposibilitate de descărcare a documnetației de proiect aveți posibilitatea de a ridică actele pe stik de la sediul instituției.</w:t>
            </w:r>
          </w:p>
          <w:p w14:paraId="0DA8F276" w14:textId="63515C7F" w:rsidR="00A22381" w:rsidRPr="008C1227" w:rsidRDefault="00A22381" w:rsidP="00C13E04">
            <w:pPr>
              <w:jc w:val="center"/>
              <w:rPr>
                <w:rFonts w:ascii="Arial Narrow" w:hAnsi="Arial Narrow"/>
                <w:b/>
                <w:sz w:val="20"/>
                <w:szCs w:val="20"/>
              </w:rPr>
            </w:pPr>
            <w:r>
              <w:rPr>
                <w:rFonts w:ascii="Arial Narrow" w:hAnsi="Arial Narrow"/>
                <w:b/>
                <w:sz w:val="20"/>
                <w:szCs w:val="20"/>
              </w:rPr>
              <w:t>Orice conflict normativ dintre documetele tehnice (devize) și legislația primară va fi soluționat în favoarea și în conformitate cu prevederile Codului Urbanismului și C</w:t>
            </w:r>
            <w:r w:rsidR="00C13E04">
              <w:rPr>
                <w:rFonts w:ascii="Arial Narrow" w:hAnsi="Arial Narrow"/>
                <w:b/>
                <w:sz w:val="20"/>
                <w:szCs w:val="20"/>
              </w:rPr>
              <w:t>o</w:t>
            </w:r>
            <w:r>
              <w:rPr>
                <w:rFonts w:ascii="Arial Narrow" w:hAnsi="Arial Narrow"/>
                <w:b/>
                <w:sz w:val="20"/>
                <w:szCs w:val="20"/>
              </w:rPr>
              <w:t>nstrucțiilor al RM nr.434/2023</w:t>
            </w:r>
          </w:p>
        </w:tc>
      </w:tr>
      <w:tr w:rsidR="00A22381" w:rsidRPr="009712AF" w14:paraId="5DCE4C8E" w14:textId="77777777" w:rsidTr="00D40A52">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C24BBF0" w14:textId="77777777" w:rsidR="00A22381" w:rsidRPr="009712AF" w:rsidRDefault="00A22381" w:rsidP="00D40A52">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84AEF62" w14:textId="77777777" w:rsidR="00A22381" w:rsidRPr="00AA6393" w:rsidRDefault="00A22381" w:rsidP="00D40A52">
            <w:pPr>
              <w:jc w:val="center"/>
              <w:rPr>
                <w:rFonts w:ascii="Arial Narrow" w:hAnsi="Arial Narrow"/>
                <w:b/>
              </w:rPr>
            </w:pPr>
            <w:r>
              <w:rPr>
                <w:rFonts w:ascii="Arial Narrow" w:hAnsi="Arial Narrow"/>
                <w:b/>
                <w:sz w:val="20"/>
                <w:szCs w:val="20"/>
                <w:lang w:val="en-US"/>
              </w:rPr>
              <w:t>53 368 050</w:t>
            </w:r>
            <w:r w:rsidRPr="00AA6393">
              <w:rPr>
                <w:rFonts w:ascii="Arial Narrow" w:hAnsi="Arial Narrow"/>
                <w:b/>
                <w:sz w:val="20"/>
                <w:szCs w:val="20"/>
                <w:lang w:val="en-US"/>
              </w:rPr>
              <w:t>,00</w:t>
            </w:r>
          </w:p>
        </w:tc>
      </w:tr>
    </w:tbl>
    <w:p w14:paraId="4E5BC824" w14:textId="77777777" w:rsidR="00A22381" w:rsidRPr="009712AF" w:rsidRDefault="00A22381" w:rsidP="00A22381">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3219DDC7"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lastRenderedPageBreak/>
        <w:t>În cazul procedurilor de preselecție se indică numărul minim al candidaţilor şi, dacă este cazul, numărul maxim al acestora</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nu se aplică</w:t>
      </w:r>
    </w:p>
    <w:p w14:paraId="255DE6D3" w14:textId="77777777" w:rsidR="00A22381" w:rsidRPr="009712AF" w:rsidRDefault="00A22381" w:rsidP="00A22381">
      <w:pPr>
        <w:numPr>
          <w:ilvl w:val="0"/>
          <w:numId w:val="2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 xml:space="preserve">În cazul în care contractul este împărțit pe loturi, un operator economic poate depune </w:t>
      </w:r>
    </w:p>
    <w:p w14:paraId="1E6CE3BA" w14:textId="77777777" w:rsidR="00A22381" w:rsidRPr="009712AF" w:rsidRDefault="00A22381" w:rsidP="00A22381">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52691D74" w14:textId="77777777" w:rsidR="00A22381" w:rsidRPr="009712AF" w:rsidRDefault="00A22381" w:rsidP="00A22381">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259BBE8A" w14:textId="77777777" w:rsidR="00A22381" w:rsidRPr="0070767A" w:rsidRDefault="00A22381" w:rsidP="00A22381">
      <w:pPr>
        <w:numPr>
          <w:ilvl w:val="0"/>
          <w:numId w:val="24"/>
        </w:numPr>
        <w:shd w:val="clear" w:color="auto" w:fill="FFFFFF" w:themeFill="background1"/>
        <w:tabs>
          <w:tab w:val="right" w:pos="426"/>
        </w:tabs>
        <w:rPr>
          <w:rFonts w:ascii="Arial Narrow" w:hAnsi="Arial Narrow"/>
          <w:noProof w:val="0"/>
          <w:lang w:val="ro-MD" w:eastAsia="ru-RU"/>
        </w:rPr>
      </w:pPr>
      <w:r w:rsidRPr="0070767A">
        <w:rPr>
          <w:rFonts w:ascii="Arial Narrow" w:hAnsi="Arial Narrow"/>
          <w:noProof w:val="0"/>
          <w:lang w:val="ro-MD" w:eastAsia="ru-RU"/>
        </w:rPr>
        <w:t>Pentru mai multe loturi;</w:t>
      </w:r>
    </w:p>
    <w:p w14:paraId="62E96DFA" w14:textId="77777777" w:rsidR="00A22381" w:rsidRPr="009712AF" w:rsidRDefault="00A22381" w:rsidP="00A22381">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302CF25A" w14:textId="77777777" w:rsidR="00A22381" w:rsidRPr="009712AF" w:rsidRDefault="00A22381" w:rsidP="00A22381">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Pr="009712AF">
        <w:rPr>
          <w:rFonts w:ascii="Arial Narrow" w:hAnsi="Arial Narrow"/>
          <w:b/>
          <w:sz w:val="22"/>
          <w:szCs w:val="22"/>
          <w:shd w:val="clear" w:color="auto" w:fill="FFFFFF"/>
        </w:rPr>
        <w:t xml:space="preserve"> nu se aplică</w:t>
      </w:r>
    </w:p>
    <w:p w14:paraId="475A3B10" w14:textId="77777777" w:rsidR="00A22381" w:rsidRPr="009712AF" w:rsidRDefault="00A22381" w:rsidP="00A22381">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Pr="009712AF">
        <w:rPr>
          <w:rFonts w:ascii="Arial Narrow" w:hAnsi="Arial Narrow"/>
          <w:sz w:val="22"/>
          <w:szCs w:val="22"/>
        </w:rPr>
        <w:t>:</w:t>
      </w:r>
      <w:r w:rsidRPr="009712AF">
        <w:rPr>
          <w:rFonts w:ascii="Arial Narrow" w:hAnsi="Arial Narrow"/>
          <w:b/>
          <w:sz w:val="22"/>
          <w:szCs w:val="22"/>
        </w:rPr>
        <w:t xml:space="preserve"> </w:t>
      </w:r>
      <w:r w:rsidRPr="009712AF">
        <w:rPr>
          <w:rFonts w:ascii="Arial Narrow" w:hAnsi="Arial Narrow"/>
          <w:b/>
          <w:sz w:val="22"/>
          <w:szCs w:val="22"/>
          <w:shd w:val="clear" w:color="auto" w:fill="FFFFFF"/>
        </w:rPr>
        <w:t>nu se admite</w:t>
      </w:r>
      <w:r w:rsidRPr="009712AF">
        <w:rPr>
          <w:rFonts w:ascii="Arial Narrow" w:hAnsi="Arial Narrow"/>
          <w:b/>
          <w:noProof w:val="0"/>
          <w:lang w:val="ro-MD" w:eastAsia="ru-RU"/>
        </w:rPr>
        <w:t xml:space="preserve"> </w:t>
      </w:r>
    </w:p>
    <w:p w14:paraId="6B98C2E1" w14:textId="77777777" w:rsidR="00A22381" w:rsidRPr="009712AF" w:rsidRDefault="00A22381" w:rsidP="00A22381">
      <w:pPr>
        <w:shd w:val="clear" w:color="auto" w:fill="FFFFFF" w:themeFill="background1"/>
        <w:tabs>
          <w:tab w:val="right" w:pos="426"/>
        </w:tabs>
        <w:ind w:left="6206"/>
        <w:rPr>
          <w:rFonts w:ascii="Arial Narrow" w:hAnsi="Arial Narrow"/>
          <w:noProof w:val="0"/>
          <w:sz w:val="20"/>
          <w:lang w:val="ro-MD" w:eastAsia="ru-RU"/>
        </w:rPr>
      </w:pPr>
    </w:p>
    <w:p w14:paraId="5E792B6C" w14:textId="77777777" w:rsidR="00A22381" w:rsidRPr="000226EC" w:rsidRDefault="00A22381" w:rsidP="00A22381">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Termenii și condițiile de prestare/executare solicitați:</w:t>
      </w:r>
      <w:r w:rsidRPr="009712AF">
        <w:rPr>
          <w:rFonts w:ascii="Arial Narrow" w:hAnsi="Arial Narrow"/>
          <w:b/>
          <w:noProof w:val="0"/>
          <w:lang w:val="ro-MD" w:eastAsia="ru-RU"/>
        </w:rPr>
        <w:t xml:space="preserve"> </w:t>
      </w:r>
      <w:r w:rsidRPr="000226EC">
        <w:rPr>
          <w:rFonts w:ascii="Arial Narrow" w:hAnsi="Arial Narrow"/>
          <w:b/>
          <w:shd w:val="clear" w:color="auto" w:fill="FFFF00"/>
          <w:lang w:val="en-US"/>
        </w:rPr>
        <w:t>Luc</w:t>
      </w:r>
      <w:r w:rsidRPr="000226EC">
        <w:rPr>
          <w:rFonts w:ascii="Arial Narrow" w:hAnsi="Arial Narrow"/>
          <w:b/>
          <w:shd w:val="clear" w:color="auto" w:fill="FFFF00"/>
        </w:rPr>
        <w:t xml:space="preserve">rările vor fi executate </w:t>
      </w:r>
      <w:r w:rsidRPr="000226EC">
        <w:rPr>
          <w:rFonts w:ascii="Arial Narrow" w:hAnsi="Arial Narrow"/>
          <w:b/>
          <w:shd w:val="clear" w:color="auto" w:fill="FFFF00"/>
          <w:lang w:val="ro-MD"/>
        </w:rPr>
        <w:t xml:space="preserve">la comandă, în decurs de 6,5 luni (lotul nr.1.1. lucrări de reconstruire a CCD se vor finisa nu mai târziu de data de 30.12.2026, lotul nr.1.2. lucrări de reconstruire Farmacie se vor finisa nu mai târziu de data de 28.02.2027 și 2 zile pentru pregătire. </w:t>
      </w:r>
    </w:p>
    <w:p w14:paraId="6983A779" w14:textId="16DA74B5" w:rsidR="00A22381" w:rsidRPr="000226EC" w:rsidRDefault="00A22381" w:rsidP="00A22381">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0226EC">
        <w:rPr>
          <w:rFonts w:ascii="Arial Narrow" w:hAnsi="Arial Narrow"/>
          <w:noProof w:val="0"/>
          <w:lang w:val="ro-MD" w:eastAsia="ru-RU"/>
        </w:rPr>
        <w:t>Termenul de valabilitate a contractului:</w:t>
      </w:r>
      <w:r w:rsidRPr="000226EC">
        <w:rPr>
          <w:rFonts w:ascii="Arial Narrow" w:hAnsi="Arial Narrow"/>
          <w:b/>
          <w:shd w:val="clear" w:color="auto" w:fill="FFFF00"/>
          <w:lang w:val="ro-MD"/>
        </w:rPr>
        <w:t xml:space="preserve"> Din data semnării –31.03.202</w:t>
      </w:r>
      <w:r w:rsidR="00C44884">
        <w:rPr>
          <w:rFonts w:ascii="Arial Narrow" w:hAnsi="Arial Narrow"/>
          <w:b/>
          <w:shd w:val="clear" w:color="auto" w:fill="FFFF00"/>
          <w:lang w:val="ro-MD"/>
        </w:rPr>
        <w:t>7</w:t>
      </w:r>
      <w:bookmarkStart w:id="45" w:name="_GoBack"/>
      <w:bookmarkEnd w:id="45"/>
    </w:p>
    <w:p w14:paraId="7ABCB39B" w14:textId="77777777" w:rsidR="00A22381" w:rsidRPr="009712AF" w:rsidRDefault="00A22381" w:rsidP="00A22381">
      <w:pPr>
        <w:numPr>
          <w:ilvl w:val="0"/>
          <w:numId w:val="2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p>
    <w:p w14:paraId="34433BAB"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Prestarea serviciului este rezervată unei anumite profesii în temeiul unor legisau al unor acte administrative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noProof w:val="0"/>
          <w:lang w:val="ro-MD" w:eastAsia="ru-RU"/>
        </w:rPr>
        <w:t xml:space="preserve"> </w:t>
      </w:r>
    </w:p>
    <w:p w14:paraId="1254DA6D"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3"/>
        <w:gridCol w:w="3762"/>
        <w:gridCol w:w="3537"/>
        <w:gridCol w:w="1614"/>
      </w:tblGrid>
      <w:tr w:rsidR="00A22381" w:rsidRPr="009712AF" w14:paraId="20C754A4" w14:textId="77777777" w:rsidTr="00D40A52">
        <w:tc>
          <w:tcPr>
            <w:tcW w:w="576" w:type="dxa"/>
            <w:shd w:val="clear" w:color="auto" w:fill="auto"/>
          </w:tcPr>
          <w:p w14:paraId="5C4C5020" w14:textId="77777777" w:rsidR="00A22381" w:rsidRPr="009712AF" w:rsidRDefault="00A22381" w:rsidP="00D40A52">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76AAD53B" w14:textId="77777777" w:rsidR="00A22381" w:rsidRPr="009712AF" w:rsidRDefault="00A22381" w:rsidP="00D40A52">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12C33112" w14:textId="77777777" w:rsidR="00A22381" w:rsidRPr="009712AF" w:rsidRDefault="00A22381" w:rsidP="00D40A52">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653E4419" w14:textId="77777777" w:rsidR="00A22381" w:rsidRPr="009712AF" w:rsidRDefault="00A22381" w:rsidP="00D40A52">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A22381" w:rsidRPr="009712AF" w14:paraId="5CE4977F" w14:textId="77777777" w:rsidTr="00D40A52">
        <w:tc>
          <w:tcPr>
            <w:tcW w:w="576" w:type="dxa"/>
            <w:shd w:val="clear" w:color="auto" w:fill="auto"/>
          </w:tcPr>
          <w:p w14:paraId="1A06DE17"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1482C8E9"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78626117" w14:textId="77777777" w:rsidR="00A22381" w:rsidRPr="007E70A4" w:rsidRDefault="00A22381" w:rsidP="00D40A52">
            <w:pPr>
              <w:shd w:val="clear" w:color="auto" w:fill="FFFFFF"/>
              <w:tabs>
                <w:tab w:val="left" w:pos="612"/>
              </w:tabs>
              <w:spacing w:before="120" w:after="120"/>
              <w:rPr>
                <w:rFonts w:ascii="Arial Narrow" w:hAnsi="Arial Narrow"/>
                <w:sz w:val="20"/>
                <w:szCs w:val="20"/>
                <w:lang w:val="en-US"/>
              </w:rPr>
            </w:pPr>
            <w:r w:rsidRPr="007E70A4">
              <w:rPr>
                <w:rFonts w:ascii="Arial Narrow" w:hAnsi="Arial Narrow"/>
                <w:sz w:val="20"/>
                <w:szCs w:val="20"/>
                <w:lang w:val="en-US"/>
              </w:rPr>
              <w:t xml:space="preserve">Conform </w:t>
            </w:r>
            <w:r w:rsidRPr="007E70A4">
              <w:rPr>
                <w:rFonts w:ascii="Arial Narrow" w:hAnsi="Arial Narrow"/>
                <w:b/>
                <w:iCs/>
                <w:sz w:val="20"/>
                <w:szCs w:val="20"/>
              </w:rPr>
              <w:t>anexei nr.8 din DS</w:t>
            </w:r>
          </w:p>
          <w:p w14:paraId="7133B660" w14:textId="77777777" w:rsidR="00A22381" w:rsidRPr="007E70A4" w:rsidRDefault="00A22381" w:rsidP="00D40A52">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67E86700"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9C45B04"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22381" w:rsidRPr="009712AF" w14:paraId="1FB82BCC" w14:textId="77777777" w:rsidTr="00D40A52">
        <w:tc>
          <w:tcPr>
            <w:tcW w:w="576" w:type="dxa"/>
            <w:shd w:val="clear" w:color="auto" w:fill="auto"/>
            <w:vAlign w:val="center"/>
          </w:tcPr>
          <w:p w14:paraId="4894C452"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0E3C47D2"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399C0873" w14:textId="77777777" w:rsidR="00A22381" w:rsidRPr="007E70A4" w:rsidRDefault="00A22381" w:rsidP="00D40A52">
            <w:pPr>
              <w:shd w:val="clear" w:color="auto" w:fill="FFFFFF" w:themeFill="background1"/>
              <w:tabs>
                <w:tab w:val="left" w:pos="612"/>
              </w:tabs>
              <w:spacing w:before="120" w:after="120"/>
              <w:rPr>
                <w:rFonts w:ascii="Arial Narrow" w:hAnsi="Arial Narrow"/>
                <w:b/>
                <w:sz w:val="20"/>
                <w:szCs w:val="20"/>
              </w:rPr>
            </w:pPr>
            <w:r w:rsidRPr="007E70A4">
              <w:rPr>
                <w:rFonts w:ascii="Arial Narrow" w:hAnsi="Arial Narrow"/>
                <w:b/>
                <w:sz w:val="20"/>
                <w:szCs w:val="20"/>
                <w:lang w:val="en-US"/>
              </w:rPr>
              <w:t>Specificații tehnice-</w:t>
            </w:r>
            <w:r w:rsidRPr="007E70A4">
              <w:rPr>
                <w:rFonts w:ascii="Arial Narrow" w:hAnsi="Arial Narrow"/>
                <w:b/>
                <w:sz w:val="20"/>
                <w:szCs w:val="20"/>
                <w:lang w:val="ro-MD"/>
              </w:rPr>
              <w:t xml:space="preserve">documentația de deviz </w:t>
            </w:r>
            <w:r w:rsidRPr="007E70A4">
              <w:rPr>
                <w:rFonts w:ascii="Arial Narrow" w:hAnsi="Arial Narrow"/>
                <w:sz w:val="20"/>
                <w:szCs w:val="20"/>
                <w:lang w:val="ro-MD"/>
              </w:rPr>
              <w:t xml:space="preserve">(formularele 3, 5 și 7 corespunzător CPL.01.01-2012) </w:t>
            </w:r>
            <w:r w:rsidRPr="007E70A4">
              <w:rPr>
                <w:rFonts w:ascii="Arial Narrow" w:hAnsi="Arial Narrow"/>
                <w:b/>
                <w:sz w:val="20"/>
                <w:szCs w:val="20"/>
              </w:rPr>
              <w:t xml:space="preserve">și </w:t>
            </w:r>
            <w:r w:rsidRPr="007E70A4">
              <w:rPr>
                <w:rFonts w:ascii="Arial Narrow" w:hAnsi="Arial Narrow"/>
                <w:b/>
                <w:sz w:val="20"/>
                <w:szCs w:val="20"/>
                <w:lang w:val="ro-MD"/>
              </w:rPr>
              <w:t>grafic de executare a lucrarilor – anexa nr.10</w:t>
            </w:r>
          </w:p>
          <w:p w14:paraId="31FCF05B" w14:textId="77777777" w:rsidR="00A22381" w:rsidRPr="007E70A4" w:rsidRDefault="00A22381" w:rsidP="00D40A52">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4F9D9EF6"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CE81D47"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22381" w:rsidRPr="009712AF" w14:paraId="228B0EC5" w14:textId="77777777" w:rsidTr="00D40A52">
        <w:tc>
          <w:tcPr>
            <w:tcW w:w="576" w:type="dxa"/>
            <w:shd w:val="clear" w:color="auto" w:fill="auto"/>
            <w:vAlign w:val="center"/>
          </w:tcPr>
          <w:p w14:paraId="77750673"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5F8565B5" w14:textId="77777777" w:rsidR="00A22381" w:rsidRPr="009712AF" w:rsidRDefault="00A22381" w:rsidP="00D40A52">
            <w:pPr>
              <w:rPr>
                <w:rFonts w:ascii="Arial Narrow" w:hAnsi="Arial Narrow"/>
                <w:b/>
                <w:sz w:val="22"/>
                <w:szCs w:val="22"/>
                <w:lang w:val="en-US"/>
              </w:rPr>
            </w:pPr>
            <w:r w:rsidRPr="009712AF">
              <w:rPr>
                <w:rFonts w:ascii="Arial Narrow" w:hAnsi="Arial Narrow"/>
                <w:b/>
                <w:sz w:val="22"/>
                <w:szCs w:val="22"/>
                <w:lang w:val="en-US"/>
              </w:rPr>
              <w:t>Propunerea financiară</w:t>
            </w:r>
          </w:p>
          <w:p w14:paraId="1B9BBB61"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40703DEC" w14:textId="77777777" w:rsidR="00A22381" w:rsidRPr="007E70A4" w:rsidRDefault="00A22381" w:rsidP="00D40A52">
            <w:pPr>
              <w:rPr>
                <w:rFonts w:ascii="Arial Narrow" w:hAnsi="Arial Narrow"/>
                <w:sz w:val="20"/>
                <w:szCs w:val="20"/>
                <w:lang w:val="en-US"/>
              </w:rPr>
            </w:pPr>
            <w:r w:rsidRPr="007E70A4">
              <w:rPr>
                <w:rFonts w:ascii="Arial Narrow" w:hAnsi="Arial Narrow"/>
                <w:b/>
                <w:sz w:val="20"/>
                <w:szCs w:val="20"/>
                <w:lang w:val="en-US"/>
              </w:rPr>
              <w:t>Specificații de preț conform documenta</w:t>
            </w:r>
            <w:r w:rsidRPr="007E70A4">
              <w:rPr>
                <w:rFonts w:ascii="Arial Narrow" w:hAnsi="Arial Narrow"/>
                <w:b/>
                <w:sz w:val="20"/>
                <w:szCs w:val="20"/>
              </w:rPr>
              <w:t>ției de deviz și</w:t>
            </w:r>
            <w:r w:rsidRPr="007E70A4">
              <w:rPr>
                <w:rFonts w:ascii="Arial Narrow" w:hAnsi="Arial Narrow"/>
                <w:b/>
                <w:sz w:val="20"/>
                <w:szCs w:val="20"/>
                <w:lang w:val="en-US"/>
              </w:rPr>
              <w:t xml:space="preserve"> conform anexei nr.29 din DS</w:t>
            </w:r>
          </w:p>
          <w:p w14:paraId="2D045DBA" w14:textId="77777777" w:rsidR="00A22381" w:rsidRPr="007E70A4" w:rsidRDefault="00A22381" w:rsidP="00D40A52">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1B8C7DFE"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7CA2F72"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22381" w:rsidRPr="009712AF" w14:paraId="3D1CD44E" w14:textId="77777777" w:rsidTr="00D40A52">
        <w:tc>
          <w:tcPr>
            <w:tcW w:w="576" w:type="dxa"/>
            <w:shd w:val="clear" w:color="auto" w:fill="auto"/>
            <w:vAlign w:val="center"/>
          </w:tcPr>
          <w:p w14:paraId="4BC253D6"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79172263" w14:textId="77777777" w:rsidR="00A22381" w:rsidRPr="009712AF" w:rsidRDefault="00A22381" w:rsidP="00D40A52">
            <w:pPr>
              <w:rPr>
                <w:rFonts w:ascii="Arial Narrow" w:hAnsi="Arial Narrow"/>
                <w:b/>
                <w:sz w:val="22"/>
                <w:szCs w:val="22"/>
                <w:u w:val="single"/>
                <w:lang w:val="en-US"/>
              </w:rPr>
            </w:pPr>
          </w:p>
          <w:p w14:paraId="078F3484" w14:textId="77777777" w:rsidR="00A22381" w:rsidRPr="009712AF" w:rsidRDefault="00A22381" w:rsidP="00D40A52">
            <w:pPr>
              <w:rPr>
                <w:rFonts w:ascii="Arial Narrow" w:hAnsi="Arial Narrow"/>
                <w:b/>
                <w:sz w:val="22"/>
                <w:szCs w:val="22"/>
                <w:u w:val="single"/>
                <w:lang w:val="en-US"/>
              </w:rPr>
            </w:pPr>
          </w:p>
          <w:p w14:paraId="1BDE6BDF" w14:textId="77777777" w:rsidR="00A22381" w:rsidRPr="009712AF" w:rsidRDefault="00A22381" w:rsidP="00D40A52">
            <w:pPr>
              <w:rPr>
                <w:rFonts w:ascii="Arial Narrow" w:hAnsi="Arial Narrow"/>
                <w:b/>
                <w:sz w:val="22"/>
                <w:szCs w:val="22"/>
                <w:u w:val="single"/>
                <w:lang w:val="en-US"/>
              </w:rPr>
            </w:pPr>
          </w:p>
          <w:p w14:paraId="3EDCFB2A"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3E9C5A17" w14:textId="77777777" w:rsidR="00A22381" w:rsidRPr="007E70A4" w:rsidRDefault="00A22381" w:rsidP="00A22381">
            <w:pPr>
              <w:pStyle w:val="a"/>
              <w:numPr>
                <w:ilvl w:val="0"/>
                <w:numId w:val="39"/>
              </w:numPr>
              <w:tabs>
                <w:tab w:val="clear" w:pos="1134"/>
                <w:tab w:val="left" w:pos="106"/>
              </w:tabs>
              <w:spacing w:line="276" w:lineRule="auto"/>
              <w:ind w:left="0" w:firstLine="0"/>
              <w:contextualSpacing/>
              <w:jc w:val="left"/>
              <w:rPr>
                <w:rFonts w:ascii="Arial Narrow" w:hAnsi="Arial Narrow"/>
                <w:iCs/>
                <w:sz w:val="20"/>
                <w:szCs w:val="20"/>
                <w:lang w:val="ro-MD"/>
              </w:rPr>
            </w:pPr>
            <w:r w:rsidRPr="007E70A4">
              <w:rPr>
                <w:rFonts w:ascii="Arial Narrow" w:hAnsi="Arial Narrow"/>
                <w:iCs/>
                <w:sz w:val="20"/>
                <w:szCs w:val="20"/>
                <w:lang w:val="ro-MD"/>
              </w:rPr>
              <w:t xml:space="preserve">Emisă de o bancă comercială </w:t>
            </w:r>
            <w:r w:rsidRPr="007E70A4">
              <w:rPr>
                <w:rFonts w:ascii="Arial Narrow" w:hAnsi="Arial Narrow"/>
                <w:b/>
                <w:sz w:val="20"/>
                <w:szCs w:val="20"/>
                <w:u w:val="single"/>
              </w:rPr>
              <w:t>(anexa nr.9 din DS)</w:t>
            </w:r>
          </w:p>
          <w:p w14:paraId="0F390A69" w14:textId="77777777" w:rsidR="00A22381" w:rsidRPr="007E70A4" w:rsidRDefault="00A22381" w:rsidP="00D40A52">
            <w:pPr>
              <w:tabs>
                <w:tab w:val="left" w:pos="612"/>
              </w:tabs>
              <w:spacing w:line="276" w:lineRule="auto"/>
              <w:rPr>
                <w:rFonts w:ascii="Arial Narrow" w:hAnsi="Arial Narrow"/>
                <w:iCs/>
                <w:sz w:val="20"/>
                <w:szCs w:val="20"/>
                <w:lang w:val="ro-MD"/>
              </w:rPr>
            </w:pPr>
            <w:r w:rsidRPr="007E70A4">
              <w:rPr>
                <w:rFonts w:ascii="Arial Narrow" w:hAnsi="Arial Narrow"/>
                <w:iCs/>
                <w:sz w:val="20"/>
                <w:szCs w:val="20"/>
                <w:lang w:val="ro-MD"/>
              </w:rPr>
              <w:t>sau</w:t>
            </w:r>
          </w:p>
          <w:p w14:paraId="1A5120C2" w14:textId="77777777" w:rsidR="00A22381" w:rsidRPr="007E70A4" w:rsidRDefault="00A22381" w:rsidP="00A22381">
            <w:pPr>
              <w:pStyle w:val="a"/>
              <w:numPr>
                <w:ilvl w:val="0"/>
                <w:numId w:val="39"/>
              </w:numPr>
              <w:tabs>
                <w:tab w:val="clear" w:pos="1134"/>
                <w:tab w:val="left" w:pos="248"/>
              </w:tabs>
              <w:spacing w:line="276" w:lineRule="auto"/>
              <w:ind w:left="106" w:firstLine="0"/>
              <w:contextualSpacing/>
              <w:jc w:val="left"/>
              <w:rPr>
                <w:rFonts w:ascii="Arial Narrow" w:hAnsi="Arial Narrow"/>
                <w:iCs/>
                <w:sz w:val="20"/>
                <w:szCs w:val="20"/>
                <w:lang w:val="ro-MD"/>
              </w:rPr>
            </w:pPr>
            <w:r w:rsidRPr="007E70A4">
              <w:rPr>
                <w:rFonts w:ascii="Arial Narrow" w:hAnsi="Arial Narrow"/>
                <w:iCs/>
                <w:sz w:val="20"/>
                <w:szCs w:val="20"/>
                <w:lang w:val="ro-MD"/>
              </w:rPr>
              <w:t>Transfer la contul IMSP IMU (</w:t>
            </w:r>
            <w:r w:rsidRPr="007E70A4">
              <w:rPr>
                <w:rFonts w:ascii="Arial Narrow" w:hAnsi="Arial Narrow"/>
                <w:b/>
                <w:iCs/>
                <w:sz w:val="20"/>
                <w:szCs w:val="20"/>
                <w:lang w:val="ro-MD"/>
              </w:rPr>
              <w:t>confirmat prin ștampila băncii</w:t>
            </w:r>
            <w:r w:rsidRPr="007E70A4">
              <w:rPr>
                <w:rFonts w:ascii="Arial Narrow" w:hAnsi="Arial Narrow"/>
                <w:iCs/>
                <w:sz w:val="20"/>
                <w:szCs w:val="20"/>
                <w:lang w:val="ro-MD"/>
              </w:rPr>
              <w:t>)</w:t>
            </w:r>
          </w:p>
          <w:p w14:paraId="35627850" w14:textId="77777777" w:rsidR="00A22381" w:rsidRPr="007E70A4" w:rsidRDefault="00A22381" w:rsidP="00D40A52">
            <w:pPr>
              <w:rPr>
                <w:rFonts w:ascii="Arial Narrow" w:hAnsi="Arial Narrow"/>
                <w:iCs/>
                <w:sz w:val="20"/>
                <w:szCs w:val="20"/>
                <w:lang w:val="ro-MD"/>
              </w:rPr>
            </w:pPr>
            <w:r w:rsidRPr="007E70A4">
              <w:rPr>
                <w:rFonts w:ascii="Arial Narrow" w:hAnsi="Arial Narrow"/>
                <w:iCs/>
                <w:sz w:val="20"/>
                <w:szCs w:val="20"/>
                <w:lang w:val="ro-MD"/>
              </w:rPr>
              <w:t>(IBAN: MD55VI022510300000002MDL</w:t>
            </w:r>
            <w:r w:rsidRPr="007E70A4">
              <w:rPr>
                <w:rFonts w:ascii="Arial Narrow" w:hAnsi="Arial Narrow"/>
                <w:iCs/>
                <w:sz w:val="20"/>
                <w:szCs w:val="20"/>
                <w:lang w:val="en-US"/>
              </w:rPr>
              <w:t>, c/b:VICBMD2X416</w:t>
            </w:r>
            <w:r w:rsidRPr="007E70A4">
              <w:rPr>
                <w:rFonts w:ascii="Arial Narrow" w:hAnsi="Arial Narrow"/>
                <w:iCs/>
                <w:sz w:val="20"/>
                <w:szCs w:val="20"/>
                <w:lang w:val="ro-MD"/>
              </w:rPr>
              <w:t>)</w:t>
            </w:r>
          </w:p>
          <w:p w14:paraId="1DAE53A1" w14:textId="77777777" w:rsidR="00A22381" w:rsidRPr="007E70A4" w:rsidRDefault="00A22381" w:rsidP="00D40A52">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43CB14AA"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0E49B0B"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22381" w:rsidRPr="009712AF" w14:paraId="59997E59" w14:textId="77777777" w:rsidTr="00D40A52">
        <w:tc>
          <w:tcPr>
            <w:tcW w:w="576" w:type="dxa"/>
            <w:shd w:val="clear" w:color="auto" w:fill="auto"/>
            <w:vAlign w:val="center"/>
          </w:tcPr>
          <w:p w14:paraId="16098FFA"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07E522EB"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7C795494" w14:textId="77777777" w:rsidR="00A22381" w:rsidRPr="007E70A4" w:rsidRDefault="00A22381" w:rsidP="00D40A52">
            <w:pPr>
              <w:tabs>
                <w:tab w:val="left" w:pos="612"/>
              </w:tabs>
              <w:spacing w:before="120" w:after="120"/>
              <w:rPr>
                <w:rFonts w:ascii="Arial Narrow" w:hAnsi="Arial Narrow"/>
                <w:sz w:val="20"/>
                <w:szCs w:val="20"/>
                <w:lang w:val="en-US"/>
              </w:rPr>
            </w:pPr>
            <w:r w:rsidRPr="007E70A4">
              <w:rPr>
                <w:rFonts w:ascii="Arial Narrow" w:hAnsi="Arial Narrow"/>
                <w:b/>
                <w:sz w:val="20"/>
                <w:szCs w:val="20"/>
                <w:u w:val="single"/>
                <w:lang w:val="en-US"/>
              </w:rPr>
              <w:t>Completat integral</w:t>
            </w:r>
            <w:r w:rsidRPr="007E70A4">
              <w:rPr>
                <w:rFonts w:ascii="Arial Narrow" w:hAnsi="Arial Narrow"/>
                <w:sz w:val="20"/>
                <w:szCs w:val="20"/>
                <w:lang w:val="en-US"/>
              </w:rPr>
              <w:t xml:space="preserve"> !!!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 xml:space="preserve">; </w:t>
            </w:r>
          </w:p>
          <w:p w14:paraId="55AEAF58" w14:textId="77777777" w:rsidR="00A22381" w:rsidRPr="007E70A4" w:rsidRDefault="00A22381" w:rsidP="00D40A52">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b/>
                <w:sz w:val="20"/>
                <w:szCs w:val="20"/>
                <w:lang w:val="en-US"/>
              </w:rPr>
              <w:t xml:space="preserve">În cazul în care se va prezenta un alt formular de DUAE decât cel încarcat de </w:t>
            </w:r>
            <w:r w:rsidRPr="007E70A4">
              <w:rPr>
                <w:rFonts w:ascii="Arial Narrow" w:hAnsi="Arial Narrow"/>
                <w:b/>
                <w:sz w:val="20"/>
                <w:szCs w:val="20"/>
                <w:lang w:val="en-US"/>
              </w:rPr>
              <w:lastRenderedPageBreak/>
              <w:t>Autoritatea contractantă sau DUAE nu va fi complet, oferta va fi respinsă</w:t>
            </w:r>
            <w:r w:rsidRPr="007E70A4">
              <w:rPr>
                <w:rFonts w:ascii="Arial Narrow" w:hAnsi="Arial Narrow"/>
                <w:sz w:val="20"/>
                <w:szCs w:val="20"/>
                <w:lang w:val="en-US"/>
              </w:rPr>
              <w:t>.</w:t>
            </w:r>
          </w:p>
        </w:tc>
        <w:tc>
          <w:tcPr>
            <w:tcW w:w="1621" w:type="dxa"/>
            <w:shd w:val="clear" w:color="auto" w:fill="auto"/>
          </w:tcPr>
          <w:p w14:paraId="2989AD4B"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 xml:space="preserve">Obligatoriu </w:t>
            </w:r>
          </w:p>
          <w:p w14:paraId="21C9E66C"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22381" w:rsidRPr="009712AF" w14:paraId="31FDD656" w14:textId="77777777" w:rsidTr="00D40A52">
        <w:tc>
          <w:tcPr>
            <w:tcW w:w="576" w:type="dxa"/>
            <w:shd w:val="clear" w:color="auto" w:fill="auto"/>
            <w:vAlign w:val="center"/>
          </w:tcPr>
          <w:p w14:paraId="7090F040"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6</w:t>
            </w:r>
          </w:p>
        </w:tc>
        <w:tc>
          <w:tcPr>
            <w:tcW w:w="3810" w:type="dxa"/>
            <w:shd w:val="clear" w:color="auto" w:fill="auto"/>
          </w:tcPr>
          <w:p w14:paraId="035DB1E1"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3C7DA422"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3B0E8A50"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7DCF05C"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2BFD809A" w14:textId="77777777" w:rsidTr="00D40A52">
        <w:tc>
          <w:tcPr>
            <w:tcW w:w="576" w:type="dxa"/>
            <w:shd w:val="clear" w:color="auto" w:fill="auto"/>
            <w:vAlign w:val="center"/>
          </w:tcPr>
          <w:p w14:paraId="72145DB5"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125BD900"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68A08C5F" w14:textId="77777777" w:rsidR="00A22381" w:rsidRPr="000738A5" w:rsidRDefault="00A22381" w:rsidP="00D40A52">
            <w:pPr>
              <w:tabs>
                <w:tab w:val="left" w:pos="612"/>
              </w:tabs>
              <w:spacing w:before="120" w:after="120"/>
              <w:rPr>
                <w:rFonts w:ascii="Arial Narrow" w:hAnsi="Arial Narrow"/>
                <w:b/>
                <w:sz w:val="22"/>
                <w:szCs w:val="22"/>
                <w:u w:val="single"/>
                <w:lang w:val="en-US"/>
              </w:rPr>
            </w:pPr>
            <w:r w:rsidRPr="000738A5">
              <w:rPr>
                <w:rFonts w:ascii="Arial Narrow" w:hAnsi="Arial Narrow"/>
                <w:sz w:val="22"/>
                <w:szCs w:val="22"/>
                <w:lang w:val="en-US"/>
              </w:rPr>
              <w:t xml:space="preserve">– </w:t>
            </w:r>
            <w:r w:rsidRPr="000738A5">
              <w:rPr>
                <w:rFonts w:ascii="Arial Narrow" w:hAnsi="Arial Narrow"/>
                <w:iCs/>
                <w:sz w:val="22"/>
                <w:szCs w:val="22"/>
                <w:lang w:val="ro-MD"/>
              </w:rPr>
              <w:t>În format electronic, confirmat prin semnătura electronică a participantului</w:t>
            </w:r>
            <w:r w:rsidRPr="000738A5">
              <w:rPr>
                <w:rFonts w:ascii="Arial Narrow" w:hAnsi="Arial Narrow"/>
                <w:sz w:val="22"/>
                <w:szCs w:val="22"/>
                <w:lang w:val="en-US"/>
              </w:rPr>
              <w:t>;</w:t>
            </w:r>
          </w:p>
        </w:tc>
        <w:tc>
          <w:tcPr>
            <w:tcW w:w="1621" w:type="dxa"/>
            <w:shd w:val="clear" w:color="auto" w:fill="auto"/>
          </w:tcPr>
          <w:p w14:paraId="7235FB44"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BF548FB"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189164C7" w14:textId="77777777" w:rsidTr="00D40A52">
        <w:tc>
          <w:tcPr>
            <w:tcW w:w="576" w:type="dxa"/>
            <w:shd w:val="clear" w:color="auto" w:fill="auto"/>
            <w:vAlign w:val="center"/>
          </w:tcPr>
          <w:p w14:paraId="373B6F5C"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7E2BE6F9"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7548D464"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0608FCF0"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1DC395D"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331370A9" w14:textId="77777777" w:rsidTr="00D40A52">
        <w:tc>
          <w:tcPr>
            <w:tcW w:w="576" w:type="dxa"/>
            <w:shd w:val="clear" w:color="auto" w:fill="auto"/>
            <w:vAlign w:val="center"/>
          </w:tcPr>
          <w:p w14:paraId="1CD3DE6B"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07086439"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67F99EC5"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840367">
              <w:rPr>
                <w:rFonts w:ascii="Arial Narrow" w:hAnsi="Arial Narrow"/>
                <w:sz w:val="20"/>
                <w:szCs w:val="20"/>
                <w:lang w:val="en-US"/>
              </w:rPr>
              <w:t>– anexa nr.15, î</w:t>
            </w:r>
            <w:r w:rsidRPr="00840367">
              <w:rPr>
                <w:rFonts w:ascii="Arial Narrow" w:hAnsi="Arial Narrow"/>
                <w:iCs/>
                <w:sz w:val="20"/>
                <w:szCs w:val="20"/>
                <w:lang w:val="ro-MD"/>
              </w:rPr>
              <w:t>n format electronic, confirmat prin semnătura electronică a participantului</w:t>
            </w:r>
            <w:r w:rsidRPr="00840367">
              <w:rPr>
                <w:rFonts w:ascii="Arial Narrow" w:hAnsi="Arial Narrow"/>
                <w:sz w:val="20"/>
                <w:szCs w:val="20"/>
                <w:lang w:val="en-US"/>
              </w:rPr>
              <w:t>; (la silicitare se vor prezenta certificatele de atestare tehnico-profesională a specialițtilor propuși). Efectivele medii lunare ale personalului angajat în ultimile 3 luni până la data deschiderii ofertelor  - minim 20 de angajați mucitori calificați în construcții pentru fiecare specialitate. Rapoarte IPC. Personalul tehnic responsabil de sistemele HVAC specifice spitalelor și rețelele automate de stingere/semnalizare a incendiilor  trebuie să dețină atestate tehnice valabile conform legislației actuale.</w:t>
            </w:r>
          </w:p>
        </w:tc>
        <w:tc>
          <w:tcPr>
            <w:tcW w:w="1621" w:type="dxa"/>
            <w:shd w:val="clear" w:color="auto" w:fill="auto"/>
          </w:tcPr>
          <w:p w14:paraId="6E4CD104"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3FB8469"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075E8DA7" w14:textId="77777777" w:rsidTr="00D40A52">
        <w:tc>
          <w:tcPr>
            <w:tcW w:w="576" w:type="dxa"/>
            <w:shd w:val="clear" w:color="auto" w:fill="auto"/>
            <w:vAlign w:val="center"/>
          </w:tcPr>
          <w:p w14:paraId="0BD5C5EF"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231720B1"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494DE8FD"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4CEFFEB6"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E0B6CED"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22381" w:rsidRPr="009712AF" w14:paraId="2187F75B" w14:textId="77777777" w:rsidTr="00D40A52">
        <w:tc>
          <w:tcPr>
            <w:tcW w:w="576" w:type="dxa"/>
            <w:shd w:val="clear" w:color="auto" w:fill="auto"/>
            <w:vAlign w:val="center"/>
          </w:tcPr>
          <w:p w14:paraId="516CF311"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5BB5C43E"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67365C08"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2B75931F"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899DB89"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22381" w:rsidRPr="009712AF" w14:paraId="7F41E552" w14:textId="77777777" w:rsidTr="00D40A52">
        <w:tc>
          <w:tcPr>
            <w:tcW w:w="576" w:type="dxa"/>
            <w:shd w:val="clear" w:color="auto" w:fill="auto"/>
            <w:vAlign w:val="center"/>
          </w:tcPr>
          <w:p w14:paraId="782916B4"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5B58DD84"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7B3700F8"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082D1924"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52A350C"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22381" w:rsidRPr="009712AF" w14:paraId="6837FF9A" w14:textId="77777777" w:rsidTr="00D40A52">
        <w:tc>
          <w:tcPr>
            <w:tcW w:w="576" w:type="dxa"/>
            <w:shd w:val="clear" w:color="auto" w:fill="auto"/>
            <w:vAlign w:val="center"/>
          </w:tcPr>
          <w:p w14:paraId="1E07846F"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217063BA"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6FAEA265"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1998F601"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C223AD7"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22381" w:rsidRPr="009712AF" w14:paraId="4CF2DFB5" w14:textId="77777777" w:rsidTr="00D40A52">
        <w:tc>
          <w:tcPr>
            <w:tcW w:w="576" w:type="dxa"/>
            <w:shd w:val="clear" w:color="auto" w:fill="auto"/>
            <w:vAlign w:val="center"/>
          </w:tcPr>
          <w:p w14:paraId="4755AB4F"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3C99D2E9"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743D0CFB"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6527FF4E"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A7A3292"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22381" w:rsidRPr="009712AF" w14:paraId="11CF6790" w14:textId="77777777" w:rsidTr="00D40A52">
        <w:tc>
          <w:tcPr>
            <w:tcW w:w="576" w:type="dxa"/>
            <w:shd w:val="clear" w:color="auto" w:fill="auto"/>
            <w:vAlign w:val="center"/>
          </w:tcPr>
          <w:p w14:paraId="1C7D0656"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0368D415"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679CDE00"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07FDA4EF"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8AD0CC3"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22381" w:rsidRPr="009712AF" w14:paraId="6EB4E890" w14:textId="77777777" w:rsidTr="00D40A52">
        <w:tc>
          <w:tcPr>
            <w:tcW w:w="576" w:type="dxa"/>
            <w:shd w:val="clear" w:color="auto" w:fill="auto"/>
            <w:vAlign w:val="center"/>
          </w:tcPr>
          <w:p w14:paraId="5CC4C72B"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04199DE2"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65CA91BC"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2745C0B3"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9FE5FFB"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34804637" w14:textId="77777777" w:rsidTr="00D40A52">
        <w:tc>
          <w:tcPr>
            <w:tcW w:w="576" w:type="dxa"/>
            <w:shd w:val="clear" w:color="auto" w:fill="auto"/>
            <w:vAlign w:val="center"/>
          </w:tcPr>
          <w:p w14:paraId="2D4AC7FC"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17</w:t>
            </w:r>
          </w:p>
        </w:tc>
        <w:tc>
          <w:tcPr>
            <w:tcW w:w="3810" w:type="dxa"/>
            <w:shd w:val="clear" w:color="auto" w:fill="auto"/>
          </w:tcPr>
          <w:p w14:paraId="28E6E923" w14:textId="77777777" w:rsidR="00A22381" w:rsidRPr="00A22381" w:rsidRDefault="00A22381" w:rsidP="00D40A52">
            <w:pPr>
              <w:shd w:val="clear" w:color="auto" w:fill="FFFFFF" w:themeFill="background1"/>
              <w:tabs>
                <w:tab w:val="left" w:pos="612"/>
              </w:tabs>
              <w:spacing w:before="120" w:after="120"/>
              <w:rPr>
                <w:rFonts w:ascii="Arial Narrow" w:hAnsi="Arial Narrow"/>
                <w:b/>
                <w:iCs/>
                <w:sz w:val="22"/>
                <w:szCs w:val="22"/>
              </w:rPr>
            </w:pPr>
            <w:r w:rsidRPr="00A22381">
              <w:rPr>
                <w:rFonts w:ascii="Arial Narrow" w:hAnsi="Arial Narrow"/>
                <w:iCs/>
                <w:sz w:val="22"/>
                <w:szCs w:val="22"/>
                <w:lang w:val="ro-MD"/>
              </w:rPr>
              <w:t>Extras din registrul de stat al persoanelor juridice</w:t>
            </w:r>
          </w:p>
        </w:tc>
        <w:tc>
          <w:tcPr>
            <w:tcW w:w="3563" w:type="dxa"/>
            <w:shd w:val="clear" w:color="auto" w:fill="auto"/>
          </w:tcPr>
          <w:p w14:paraId="3D8AAE58"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0C4F3C84"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6D13F8F"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19BAEE60" w14:textId="77777777" w:rsidTr="00D40A52">
        <w:tc>
          <w:tcPr>
            <w:tcW w:w="576" w:type="dxa"/>
            <w:shd w:val="clear" w:color="auto" w:fill="auto"/>
            <w:vAlign w:val="center"/>
          </w:tcPr>
          <w:p w14:paraId="381269B9"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356EAB76" w14:textId="77777777" w:rsidR="00A22381" w:rsidRPr="00A22381" w:rsidRDefault="00A22381" w:rsidP="00D40A52">
            <w:pPr>
              <w:shd w:val="clear" w:color="auto" w:fill="FFFFFF" w:themeFill="background1"/>
              <w:tabs>
                <w:tab w:val="left" w:pos="612"/>
              </w:tabs>
              <w:spacing w:before="120" w:after="120"/>
              <w:rPr>
                <w:rFonts w:ascii="Arial Narrow" w:hAnsi="Arial Narrow"/>
                <w:b/>
                <w:iCs/>
                <w:sz w:val="22"/>
                <w:szCs w:val="22"/>
              </w:rPr>
            </w:pPr>
            <w:r w:rsidRPr="00A22381">
              <w:rPr>
                <w:rFonts w:ascii="Arial Narrow" w:hAnsi="Arial Narrow"/>
                <w:sz w:val="22"/>
                <w:szCs w:val="22"/>
                <w:lang w:val="en-US"/>
              </w:rPr>
              <w:t xml:space="preserve">Certificat de atribuire a contului Bancar </w:t>
            </w:r>
          </w:p>
        </w:tc>
        <w:tc>
          <w:tcPr>
            <w:tcW w:w="3563" w:type="dxa"/>
            <w:shd w:val="clear" w:color="auto" w:fill="auto"/>
          </w:tcPr>
          <w:p w14:paraId="71B48BC1"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36626CAA"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8EF91D7"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4C3D6FA6" w14:textId="77777777" w:rsidTr="00D40A52">
        <w:tc>
          <w:tcPr>
            <w:tcW w:w="576" w:type="dxa"/>
            <w:shd w:val="clear" w:color="auto" w:fill="auto"/>
            <w:vAlign w:val="center"/>
          </w:tcPr>
          <w:p w14:paraId="3357A9B9"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19</w:t>
            </w:r>
          </w:p>
        </w:tc>
        <w:tc>
          <w:tcPr>
            <w:tcW w:w="3810" w:type="dxa"/>
            <w:shd w:val="clear" w:color="auto" w:fill="auto"/>
          </w:tcPr>
          <w:p w14:paraId="4516F7AC" w14:textId="77777777" w:rsidR="00A22381" w:rsidRPr="00A22381" w:rsidRDefault="00A22381" w:rsidP="00D40A52">
            <w:pPr>
              <w:shd w:val="clear" w:color="auto" w:fill="FFFFFF" w:themeFill="background1"/>
              <w:tabs>
                <w:tab w:val="left" w:pos="612"/>
              </w:tabs>
              <w:spacing w:before="120" w:after="120"/>
              <w:rPr>
                <w:rFonts w:ascii="Arial Narrow" w:hAnsi="Arial Narrow"/>
                <w:b/>
                <w:iCs/>
                <w:sz w:val="22"/>
                <w:szCs w:val="22"/>
              </w:rPr>
            </w:pPr>
            <w:r w:rsidRPr="00A22381">
              <w:rPr>
                <w:rFonts w:ascii="Arial Narrow" w:hAnsi="Arial Narrow"/>
                <w:sz w:val="22"/>
                <w:szCs w:val="22"/>
                <w:lang w:val="en-US"/>
              </w:rPr>
              <w:t>Informatie/Certificat de efectuare regulată a plăţii impozitelor, contribuţiilor (de la Inspectoratul fiscal)</w:t>
            </w:r>
          </w:p>
        </w:tc>
        <w:tc>
          <w:tcPr>
            <w:tcW w:w="3563" w:type="dxa"/>
            <w:shd w:val="clear" w:color="auto" w:fill="auto"/>
          </w:tcPr>
          <w:p w14:paraId="1D2856AE"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link spre sursa de informare - confirmat prin semnătura electronică a participantului</w:t>
            </w:r>
            <w:r w:rsidRPr="007E70A4">
              <w:rPr>
                <w:rFonts w:ascii="Arial Narrow" w:hAnsi="Arial Narrow"/>
                <w:sz w:val="20"/>
                <w:szCs w:val="20"/>
                <w:lang w:val="en-US"/>
              </w:rPr>
              <w:t>;</w:t>
            </w:r>
          </w:p>
        </w:tc>
        <w:tc>
          <w:tcPr>
            <w:tcW w:w="1621" w:type="dxa"/>
            <w:shd w:val="clear" w:color="auto" w:fill="auto"/>
          </w:tcPr>
          <w:p w14:paraId="2F9218D8"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2CFE2D3"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A22381" w:rsidRPr="009712AF" w14:paraId="17A1AECE" w14:textId="77777777" w:rsidTr="00D40A52">
        <w:tc>
          <w:tcPr>
            <w:tcW w:w="576" w:type="dxa"/>
            <w:shd w:val="clear" w:color="auto" w:fill="auto"/>
            <w:vAlign w:val="center"/>
          </w:tcPr>
          <w:p w14:paraId="6BF11994"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1B6F40A6" w14:textId="77777777" w:rsidR="00A22381" w:rsidRPr="00A22381" w:rsidRDefault="00A22381" w:rsidP="00D40A52">
            <w:pPr>
              <w:shd w:val="clear" w:color="auto" w:fill="FFFFFF" w:themeFill="background1"/>
              <w:tabs>
                <w:tab w:val="left" w:pos="612"/>
              </w:tabs>
              <w:spacing w:before="120" w:after="120"/>
              <w:rPr>
                <w:rFonts w:ascii="Arial Narrow" w:hAnsi="Arial Narrow"/>
                <w:b/>
                <w:iCs/>
                <w:sz w:val="22"/>
                <w:szCs w:val="22"/>
              </w:rPr>
            </w:pPr>
            <w:r w:rsidRPr="00A22381">
              <w:rPr>
                <w:rFonts w:ascii="Arial Narrow" w:hAnsi="Arial Narrow"/>
                <w:sz w:val="22"/>
                <w:szCs w:val="22"/>
                <w:lang w:val="en-US"/>
              </w:rPr>
              <w:t>Ultimul raport financiar</w:t>
            </w:r>
          </w:p>
        </w:tc>
        <w:tc>
          <w:tcPr>
            <w:tcW w:w="3563" w:type="dxa"/>
            <w:shd w:val="clear" w:color="auto" w:fill="auto"/>
          </w:tcPr>
          <w:p w14:paraId="160FD9C7"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792266FB"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7D59429"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22381" w:rsidRPr="009712AF" w14:paraId="00F42386" w14:textId="77777777" w:rsidTr="00D40A52">
        <w:tc>
          <w:tcPr>
            <w:tcW w:w="576" w:type="dxa"/>
            <w:shd w:val="clear" w:color="auto" w:fill="auto"/>
            <w:vAlign w:val="center"/>
          </w:tcPr>
          <w:p w14:paraId="30BBDA5F"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31B53791" w14:textId="77777777" w:rsidR="00A22381" w:rsidRPr="00A22381" w:rsidRDefault="00A22381" w:rsidP="00D40A52">
            <w:pPr>
              <w:shd w:val="clear" w:color="auto" w:fill="FFFFFF" w:themeFill="background1"/>
              <w:tabs>
                <w:tab w:val="left" w:pos="612"/>
              </w:tabs>
              <w:spacing w:before="120" w:after="120"/>
              <w:rPr>
                <w:rFonts w:ascii="Arial Narrow" w:hAnsi="Arial Narrow"/>
                <w:b/>
                <w:iCs/>
                <w:sz w:val="22"/>
                <w:szCs w:val="22"/>
              </w:rPr>
            </w:pPr>
            <w:r w:rsidRPr="00A22381">
              <w:rPr>
                <w:rFonts w:ascii="Arial Narrow" w:hAnsi="Arial Narrow"/>
                <w:sz w:val="22"/>
                <w:szCs w:val="22"/>
                <w:lang w:val="en-US"/>
              </w:rPr>
              <w:t>Certificate de calitate ale principalelor materiale utilizate</w:t>
            </w:r>
          </w:p>
        </w:tc>
        <w:tc>
          <w:tcPr>
            <w:tcW w:w="3563" w:type="dxa"/>
            <w:shd w:val="clear" w:color="auto" w:fill="auto"/>
          </w:tcPr>
          <w:p w14:paraId="10219357"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731E2607"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6A5C7F0"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 timp de 1 zile</w:t>
            </w:r>
          </w:p>
        </w:tc>
      </w:tr>
      <w:tr w:rsidR="00A22381" w:rsidRPr="009712AF" w14:paraId="4392D072" w14:textId="77777777" w:rsidTr="00D40A52">
        <w:tc>
          <w:tcPr>
            <w:tcW w:w="576" w:type="dxa"/>
            <w:shd w:val="clear" w:color="auto" w:fill="auto"/>
            <w:vAlign w:val="center"/>
          </w:tcPr>
          <w:p w14:paraId="31037D49"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22</w:t>
            </w:r>
          </w:p>
        </w:tc>
        <w:tc>
          <w:tcPr>
            <w:tcW w:w="3810" w:type="dxa"/>
            <w:shd w:val="clear" w:color="auto" w:fill="auto"/>
          </w:tcPr>
          <w:p w14:paraId="6DEA166F" w14:textId="77777777" w:rsidR="00A22381" w:rsidRPr="00A22381" w:rsidRDefault="00A22381" w:rsidP="00D40A52">
            <w:pPr>
              <w:shd w:val="clear" w:color="auto" w:fill="FFFFFF" w:themeFill="background1"/>
              <w:tabs>
                <w:tab w:val="left" w:pos="612"/>
              </w:tabs>
              <w:spacing w:before="120" w:after="120"/>
              <w:rPr>
                <w:rFonts w:ascii="Arial Narrow" w:hAnsi="Arial Narrow"/>
                <w:sz w:val="22"/>
                <w:szCs w:val="22"/>
                <w:lang w:val="en-US"/>
              </w:rPr>
            </w:pPr>
            <w:r w:rsidRPr="00A22381">
              <w:rPr>
                <w:rFonts w:ascii="Arial Narrow" w:hAnsi="Arial Narrow"/>
                <w:sz w:val="22"/>
                <w:szCs w:val="22"/>
                <w:lang w:val="en-US"/>
              </w:rPr>
              <w:t>Cetificat ISO 9001 Sistemul de management al operatorului economic pariticipant</w:t>
            </w:r>
          </w:p>
        </w:tc>
        <w:tc>
          <w:tcPr>
            <w:tcW w:w="3563" w:type="dxa"/>
            <w:shd w:val="clear" w:color="auto" w:fill="auto"/>
          </w:tcPr>
          <w:p w14:paraId="486B9F84" w14:textId="77777777" w:rsidR="00A22381" w:rsidRPr="007E70A4" w:rsidRDefault="00A22381" w:rsidP="00D40A52">
            <w:pPr>
              <w:tabs>
                <w:tab w:val="left" w:pos="612"/>
              </w:tabs>
              <w:spacing w:before="120" w:after="120"/>
              <w:rPr>
                <w:rFonts w:ascii="Arial Narrow" w:hAnsi="Arial Narrow"/>
                <w:sz w:val="20"/>
                <w:szCs w:val="20"/>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63D35E7F"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EDD1C48"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376C595A" w14:textId="77777777" w:rsidTr="00D40A52">
        <w:tc>
          <w:tcPr>
            <w:tcW w:w="576" w:type="dxa"/>
            <w:shd w:val="clear" w:color="auto" w:fill="auto"/>
            <w:vAlign w:val="center"/>
          </w:tcPr>
          <w:p w14:paraId="72537A88"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07909A70" w14:textId="77777777" w:rsidR="00A22381" w:rsidRPr="00A22381" w:rsidRDefault="00A22381" w:rsidP="00D40A52">
            <w:pPr>
              <w:shd w:val="clear" w:color="auto" w:fill="FFFFFF" w:themeFill="background1"/>
              <w:tabs>
                <w:tab w:val="left" w:pos="612"/>
              </w:tabs>
              <w:spacing w:before="120" w:after="120"/>
              <w:rPr>
                <w:rFonts w:ascii="Arial Narrow" w:hAnsi="Arial Narrow"/>
                <w:sz w:val="22"/>
                <w:szCs w:val="22"/>
                <w:lang w:val="en-US"/>
              </w:rPr>
            </w:pPr>
            <w:r w:rsidRPr="00A22381">
              <w:rPr>
                <w:rFonts w:ascii="Arial Narrow" w:hAnsi="Arial Narrow"/>
                <w:sz w:val="22"/>
                <w:szCs w:val="22"/>
                <w:lang w:val="en-US"/>
              </w:rPr>
              <w:t>Pașaport/fișă tehnică la utilaje</w:t>
            </w:r>
          </w:p>
        </w:tc>
        <w:tc>
          <w:tcPr>
            <w:tcW w:w="3563" w:type="dxa"/>
            <w:shd w:val="clear" w:color="auto" w:fill="auto"/>
          </w:tcPr>
          <w:p w14:paraId="518164DF" w14:textId="77777777" w:rsidR="00A22381" w:rsidRPr="007E70A4" w:rsidRDefault="00A22381" w:rsidP="00D40A52">
            <w:pPr>
              <w:tabs>
                <w:tab w:val="left" w:pos="612"/>
              </w:tabs>
              <w:spacing w:before="120" w:after="120"/>
              <w:rPr>
                <w:rFonts w:ascii="Arial Narrow" w:hAnsi="Arial Narrow"/>
                <w:sz w:val="20"/>
                <w:szCs w:val="20"/>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6C07A2F7"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C03C368"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 timp de 1 zile</w:t>
            </w:r>
          </w:p>
        </w:tc>
      </w:tr>
      <w:tr w:rsidR="00A22381" w:rsidRPr="009712AF" w14:paraId="6E0C075E" w14:textId="77777777" w:rsidTr="00D40A52">
        <w:tc>
          <w:tcPr>
            <w:tcW w:w="576" w:type="dxa"/>
            <w:shd w:val="clear" w:color="auto" w:fill="auto"/>
            <w:vAlign w:val="center"/>
          </w:tcPr>
          <w:p w14:paraId="52ACB32D"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24</w:t>
            </w:r>
          </w:p>
        </w:tc>
        <w:tc>
          <w:tcPr>
            <w:tcW w:w="3810" w:type="dxa"/>
            <w:shd w:val="clear" w:color="auto" w:fill="auto"/>
          </w:tcPr>
          <w:p w14:paraId="4662AB40" w14:textId="77777777" w:rsidR="00A22381" w:rsidRPr="00A22381" w:rsidRDefault="00A22381" w:rsidP="00D40A52">
            <w:pPr>
              <w:shd w:val="clear" w:color="auto" w:fill="FFFFFF" w:themeFill="background1"/>
              <w:tabs>
                <w:tab w:val="left" w:pos="612"/>
              </w:tabs>
              <w:spacing w:before="120" w:after="120"/>
              <w:rPr>
                <w:rFonts w:ascii="Arial Narrow" w:hAnsi="Arial Narrow"/>
                <w:color w:val="FF0000"/>
                <w:sz w:val="22"/>
                <w:szCs w:val="22"/>
                <w:lang w:val="en-US"/>
              </w:rPr>
            </w:pPr>
            <w:r w:rsidRPr="00A22381">
              <w:rPr>
                <w:rFonts w:ascii="Arial Narrow" w:hAnsi="Arial Narrow"/>
                <w:sz w:val="22"/>
                <w:szCs w:val="22"/>
                <w:lang w:val="en-US"/>
              </w:rPr>
              <w:t>Certificate CE și ISO de calitate ale filtrelor si utilajelor</w:t>
            </w:r>
          </w:p>
        </w:tc>
        <w:tc>
          <w:tcPr>
            <w:tcW w:w="3563" w:type="dxa"/>
            <w:shd w:val="clear" w:color="auto" w:fill="auto"/>
          </w:tcPr>
          <w:p w14:paraId="52509149" w14:textId="77777777" w:rsidR="00A22381" w:rsidRPr="007E70A4" w:rsidRDefault="00A22381" w:rsidP="00D40A52">
            <w:pPr>
              <w:tabs>
                <w:tab w:val="left" w:pos="612"/>
              </w:tabs>
              <w:spacing w:before="120" w:after="120"/>
              <w:rPr>
                <w:rFonts w:ascii="Arial Narrow" w:hAnsi="Arial Narrow"/>
                <w:sz w:val="20"/>
                <w:szCs w:val="20"/>
                <w:lang w:val="en-US"/>
              </w:rPr>
            </w:pPr>
            <w:r w:rsidRPr="007E70A4">
              <w:rPr>
                <w:rFonts w:ascii="Arial Narrow" w:hAnsi="Arial Narrow"/>
                <w:iCs/>
                <w:sz w:val="20"/>
                <w:szCs w:val="20"/>
                <w:lang w:val="ro-MD"/>
              </w:rPr>
              <w:t>- 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77E291F4"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A06482F"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 timp de 1 zile</w:t>
            </w:r>
          </w:p>
        </w:tc>
      </w:tr>
      <w:tr w:rsidR="00A22381" w:rsidRPr="009712AF" w14:paraId="2B9DB373" w14:textId="77777777" w:rsidTr="00D40A52">
        <w:tc>
          <w:tcPr>
            <w:tcW w:w="576" w:type="dxa"/>
            <w:shd w:val="clear" w:color="auto" w:fill="auto"/>
            <w:vAlign w:val="center"/>
          </w:tcPr>
          <w:p w14:paraId="5E838840" w14:textId="77777777" w:rsidR="00A22381"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25</w:t>
            </w:r>
          </w:p>
        </w:tc>
        <w:tc>
          <w:tcPr>
            <w:tcW w:w="3810" w:type="dxa"/>
            <w:shd w:val="clear" w:color="auto" w:fill="auto"/>
          </w:tcPr>
          <w:p w14:paraId="770ED6B0" w14:textId="77777777" w:rsidR="00A22381" w:rsidRPr="00A22381" w:rsidRDefault="00A22381" w:rsidP="00D40A52">
            <w:pPr>
              <w:shd w:val="clear" w:color="auto" w:fill="FFFFFF" w:themeFill="background1"/>
              <w:tabs>
                <w:tab w:val="left" w:pos="612"/>
              </w:tabs>
              <w:spacing w:before="120" w:after="120"/>
              <w:rPr>
                <w:rFonts w:ascii="Arial Narrow" w:hAnsi="Arial Narrow"/>
                <w:sz w:val="22"/>
                <w:szCs w:val="22"/>
                <w:lang w:val="en-US"/>
              </w:rPr>
            </w:pPr>
            <w:r w:rsidRPr="00A22381">
              <w:rPr>
                <w:rFonts w:ascii="Arial Narrow" w:hAnsi="Arial Narrow"/>
                <w:sz w:val="22"/>
                <w:szCs w:val="22"/>
                <w:lang w:val="en-US"/>
              </w:rPr>
              <w:t>Extras din contul curent bancar despre disponibilitatea de bani lichizi minim 1 000 000,00 lei, sau certificat de linie de credit din ultimile 3 zile din data solicitării clarificarilor</w:t>
            </w:r>
          </w:p>
        </w:tc>
        <w:tc>
          <w:tcPr>
            <w:tcW w:w="3563" w:type="dxa"/>
            <w:shd w:val="clear" w:color="auto" w:fill="auto"/>
          </w:tcPr>
          <w:p w14:paraId="0F4F1D2B" w14:textId="77777777" w:rsidR="00A22381" w:rsidRPr="007E70A4" w:rsidRDefault="00A22381" w:rsidP="00D40A52">
            <w:pPr>
              <w:tabs>
                <w:tab w:val="left" w:pos="612"/>
              </w:tabs>
              <w:spacing w:before="120" w:after="120"/>
              <w:rPr>
                <w:rFonts w:ascii="Arial Narrow" w:hAnsi="Arial Narrow"/>
                <w:iCs/>
                <w:sz w:val="20"/>
                <w:szCs w:val="20"/>
                <w:lang w:val="ro-MD"/>
              </w:rPr>
            </w:pPr>
          </w:p>
        </w:tc>
        <w:tc>
          <w:tcPr>
            <w:tcW w:w="1621" w:type="dxa"/>
            <w:shd w:val="clear" w:color="auto" w:fill="auto"/>
          </w:tcPr>
          <w:p w14:paraId="691EBE94"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B822A4D"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 timp de 3 zile</w:t>
            </w:r>
          </w:p>
        </w:tc>
      </w:tr>
      <w:tr w:rsidR="00A22381" w:rsidRPr="009712AF" w14:paraId="64EC6C9E" w14:textId="77777777" w:rsidTr="00D40A52">
        <w:tc>
          <w:tcPr>
            <w:tcW w:w="576" w:type="dxa"/>
            <w:shd w:val="clear" w:color="auto" w:fill="auto"/>
            <w:vAlign w:val="center"/>
          </w:tcPr>
          <w:p w14:paraId="5BFA16B2"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26</w:t>
            </w:r>
          </w:p>
        </w:tc>
        <w:tc>
          <w:tcPr>
            <w:tcW w:w="3810" w:type="dxa"/>
            <w:shd w:val="clear" w:color="auto" w:fill="auto"/>
          </w:tcPr>
          <w:p w14:paraId="2445954A" w14:textId="77777777" w:rsidR="00A22381" w:rsidRPr="00A22381" w:rsidRDefault="00A22381" w:rsidP="00D40A52">
            <w:pPr>
              <w:shd w:val="clear" w:color="auto" w:fill="FFFFFF" w:themeFill="background1"/>
              <w:tabs>
                <w:tab w:val="left" w:pos="612"/>
              </w:tabs>
              <w:spacing w:before="120" w:after="120"/>
              <w:rPr>
                <w:rFonts w:ascii="Arial Narrow" w:hAnsi="Arial Narrow"/>
                <w:sz w:val="22"/>
                <w:szCs w:val="22"/>
                <w:lang w:val="en-US"/>
              </w:rPr>
            </w:pPr>
            <w:r w:rsidRPr="00A22381">
              <w:rPr>
                <w:rFonts w:ascii="Arial Narrow" w:hAnsi="Arial Narrow"/>
                <w:sz w:val="22"/>
                <w:szCs w:val="22"/>
                <w:lang w:val="en-US"/>
              </w:rPr>
              <w:t>Capacitatea tehnico profesională</w:t>
            </w:r>
          </w:p>
        </w:tc>
        <w:tc>
          <w:tcPr>
            <w:tcW w:w="3563" w:type="dxa"/>
            <w:shd w:val="clear" w:color="auto" w:fill="auto"/>
          </w:tcPr>
          <w:p w14:paraId="1C7CFD92" w14:textId="77777777" w:rsidR="00A22381" w:rsidRPr="00051F12" w:rsidRDefault="00A22381" w:rsidP="00D40A52">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conform specificului de lucrări solicitate în  formularele F1B,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02187AAC" w14:textId="77777777" w:rsidR="00A22381" w:rsidRPr="00051F12" w:rsidRDefault="00A22381" w:rsidP="00D40A52">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0026C78B" w14:textId="77777777" w:rsidR="00A22381" w:rsidRPr="00051F12" w:rsidRDefault="00A22381" w:rsidP="00D40A52">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6AC1D5AB" w14:textId="77777777" w:rsidR="00A22381" w:rsidRPr="00051F12" w:rsidRDefault="00A22381" w:rsidP="00D40A52">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292EFE79" w14:textId="77777777" w:rsidR="00A22381" w:rsidRPr="00051F12" w:rsidRDefault="00A22381" w:rsidP="00D40A52">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0AE52D1F" w14:textId="77777777" w:rsidR="00A22381" w:rsidRPr="0003337B" w:rsidRDefault="00A22381" w:rsidP="00D40A52">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lastRenderedPageBreak/>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1500A47A"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 xml:space="preserve">Obligatoriu </w:t>
            </w:r>
          </w:p>
          <w:p w14:paraId="54B2A839"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0EEC2213" w14:textId="77777777" w:rsidTr="00D40A52">
        <w:tc>
          <w:tcPr>
            <w:tcW w:w="576" w:type="dxa"/>
            <w:shd w:val="clear" w:color="auto" w:fill="auto"/>
            <w:vAlign w:val="center"/>
          </w:tcPr>
          <w:p w14:paraId="5D0FE867"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27</w:t>
            </w:r>
          </w:p>
        </w:tc>
        <w:tc>
          <w:tcPr>
            <w:tcW w:w="3810" w:type="dxa"/>
            <w:shd w:val="clear" w:color="auto" w:fill="auto"/>
          </w:tcPr>
          <w:p w14:paraId="46538CB0" w14:textId="77777777" w:rsidR="00A22381" w:rsidRPr="009712AF" w:rsidRDefault="00A22381" w:rsidP="00D40A52">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 xml:space="preserve">Confirmare/Dovada de vizită a amplasamentului obiectului </w:t>
            </w:r>
          </w:p>
        </w:tc>
        <w:tc>
          <w:tcPr>
            <w:tcW w:w="3563" w:type="dxa"/>
            <w:shd w:val="clear" w:color="auto" w:fill="auto"/>
          </w:tcPr>
          <w:p w14:paraId="0E490A8A" w14:textId="77777777" w:rsidR="00A22381" w:rsidRPr="00051F12" w:rsidRDefault="00A22381" w:rsidP="00D40A52">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2326185E"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7818586"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A22381" w:rsidRPr="009712AF" w14:paraId="2B5A0E45" w14:textId="77777777" w:rsidTr="00D40A52">
        <w:tc>
          <w:tcPr>
            <w:tcW w:w="9570" w:type="dxa"/>
            <w:gridSpan w:val="4"/>
            <w:shd w:val="clear" w:color="auto" w:fill="auto"/>
            <w:vAlign w:val="center"/>
          </w:tcPr>
          <w:p w14:paraId="13E3F5D1"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p>
        </w:tc>
      </w:tr>
      <w:tr w:rsidR="00A22381" w:rsidRPr="009712AF" w14:paraId="4F5AF789" w14:textId="77777777" w:rsidTr="00D40A52">
        <w:tc>
          <w:tcPr>
            <w:tcW w:w="576" w:type="dxa"/>
            <w:shd w:val="clear" w:color="auto" w:fill="auto"/>
            <w:vAlign w:val="center"/>
          </w:tcPr>
          <w:p w14:paraId="38E24183" w14:textId="77777777" w:rsidR="00A22381" w:rsidRPr="008F3B6B"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8</w:t>
            </w:r>
          </w:p>
        </w:tc>
        <w:tc>
          <w:tcPr>
            <w:tcW w:w="3810" w:type="dxa"/>
            <w:shd w:val="clear" w:color="auto" w:fill="auto"/>
          </w:tcPr>
          <w:p w14:paraId="5AF80D43" w14:textId="77777777" w:rsidR="00A22381" w:rsidRPr="00A22381" w:rsidRDefault="00A22381" w:rsidP="00D40A52">
            <w:pPr>
              <w:shd w:val="clear" w:color="auto" w:fill="FFFFFF" w:themeFill="background1"/>
              <w:tabs>
                <w:tab w:val="left" w:pos="612"/>
              </w:tabs>
              <w:spacing w:before="120" w:after="120"/>
              <w:rPr>
                <w:rFonts w:ascii="Arial Narrow" w:hAnsi="Arial Narrow"/>
                <w:b/>
                <w:iCs/>
                <w:sz w:val="22"/>
                <w:szCs w:val="22"/>
              </w:rPr>
            </w:pPr>
            <w:r w:rsidRPr="00A22381">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A22381">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7921B8E6" w14:textId="77777777" w:rsidR="00A22381" w:rsidRPr="009712AF" w:rsidRDefault="00A22381" w:rsidP="00D40A52">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1DBF4F89"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A22381" w:rsidRPr="009712AF" w14:paraId="09219B9F" w14:textId="77777777" w:rsidTr="00D40A52">
        <w:tc>
          <w:tcPr>
            <w:tcW w:w="576" w:type="dxa"/>
            <w:shd w:val="clear" w:color="auto" w:fill="auto"/>
            <w:vAlign w:val="center"/>
          </w:tcPr>
          <w:p w14:paraId="6FD72885" w14:textId="77777777" w:rsidR="00A22381" w:rsidRPr="008F3B6B"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9</w:t>
            </w:r>
          </w:p>
        </w:tc>
        <w:tc>
          <w:tcPr>
            <w:tcW w:w="3810" w:type="dxa"/>
            <w:shd w:val="clear" w:color="auto" w:fill="auto"/>
          </w:tcPr>
          <w:p w14:paraId="2C3A69C8" w14:textId="77777777" w:rsidR="00A22381" w:rsidRPr="00A22381" w:rsidRDefault="00A22381" w:rsidP="00D40A52">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A22381">
              <w:rPr>
                <w:rFonts w:ascii="Arial Narrow" w:hAnsi="Arial Narrow"/>
                <w:iCs/>
                <w:sz w:val="22"/>
                <w:szCs w:val="22"/>
              </w:rPr>
              <w:t>Mostre la materialele de constructie pentru evaluare</w:t>
            </w:r>
          </w:p>
        </w:tc>
        <w:tc>
          <w:tcPr>
            <w:tcW w:w="3563" w:type="dxa"/>
            <w:shd w:val="clear" w:color="auto" w:fill="auto"/>
          </w:tcPr>
          <w:p w14:paraId="57F8F40C" w14:textId="77777777" w:rsidR="00A22381" w:rsidRPr="009712AF" w:rsidRDefault="00A22381" w:rsidP="00D40A52">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04B75AC3"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A22381" w:rsidRPr="009712AF" w14:paraId="5DE74898" w14:textId="77777777" w:rsidTr="00D40A52">
        <w:tc>
          <w:tcPr>
            <w:tcW w:w="576" w:type="dxa"/>
            <w:shd w:val="clear" w:color="auto" w:fill="auto"/>
            <w:vAlign w:val="center"/>
          </w:tcPr>
          <w:p w14:paraId="695BDFC0"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30</w:t>
            </w:r>
          </w:p>
        </w:tc>
        <w:tc>
          <w:tcPr>
            <w:tcW w:w="3810" w:type="dxa"/>
            <w:shd w:val="clear" w:color="auto" w:fill="auto"/>
          </w:tcPr>
          <w:p w14:paraId="04A3C369" w14:textId="77777777" w:rsidR="00A22381" w:rsidRPr="00A22381" w:rsidRDefault="00A22381" w:rsidP="00D40A52">
            <w:pPr>
              <w:shd w:val="clear" w:color="auto" w:fill="FFFFFF" w:themeFill="background1"/>
              <w:tabs>
                <w:tab w:val="left" w:pos="612"/>
              </w:tabs>
              <w:spacing w:before="120" w:after="120"/>
              <w:rPr>
                <w:rFonts w:ascii="Arial Narrow" w:hAnsi="Arial Narrow"/>
                <w:iCs/>
                <w:sz w:val="22"/>
                <w:szCs w:val="22"/>
              </w:rPr>
            </w:pPr>
            <w:r w:rsidRPr="00A22381">
              <w:rPr>
                <w:rFonts w:ascii="Arial Narrow" w:hAnsi="Arial Narrow"/>
                <w:iCs/>
                <w:sz w:val="22"/>
                <w:szCs w:val="22"/>
              </w:rPr>
              <w:t>Notă</w:t>
            </w:r>
          </w:p>
        </w:tc>
        <w:tc>
          <w:tcPr>
            <w:tcW w:w="3563" w:type="dxa"/>
            <w:shd w:val="clear" w:color="auto" w:fill="auto"/>
          </w:tcPr>
          <w:p w14:paraId="198C53E3" w14:textId="77777777" w:rsidR="00A22381" w:rsidRDefault="00A22381" w:rsidP="00D40A52">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377ADC8B" w14:textId="77777777" w:rsidR="00A22381" w:rsidRDefault="00A22381" w:rsidP="00D40A52">
            <w:pPr>
              <w:tabs>
                <w:tab w:val="left" w:pos="612"/>
              </w:tabs>
              <w:spacing w:before="120" w:after="120"/>
              <w:rPr>
                <w:rFonts w:ascii="Arial Narrow" w:hAnsi="Arial Narrow"/>
                <w:sz w:val="18"/>
                <w:szCs w:val="18"/>
              </w:rPr>
            </w:pPr>
            <w:r>
              <w:rPr>
                <w:rFonts w:ascii="Arial Narrow" w:hAnsi="Arial Narrow"/>
                <w:sz w:val="18"/>
                <w:szCs w:val="18"/>
              </w:rPr>
              <w:t>2.Ofertele depuse cu preț identic – oferta care a fost depusă prima in SIA RSAP va avea prioritate la procedura de evaluare.</w:t>
            </w:r>
          </w:p>
        </w:tc>
        <w:tc>
          <w:tcPr>
            <w:tcW w:w="1621" w:type="dxa"/>
            <w:shd w:val="clear" w:color="auto" w:fill="auto"/>
          </w:tcPr>
          <w:p w14:paraId="7F6B995C"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A22381" w:rsidRPr="009712AF" w14:paraId="2E84893D" w14:textId="77777777" w:rsidTr="00D40A52">
        <w:tc>
          <w:tcPr>
            <w:tcW w:w="576" w:type="dxa"/>
            <w:shd w:val="clear" w:color="auto" w:fill="auto"/>
            <w:vAlign w:val="center"/>
          </w:tcPr>
          <w:p w14:paraId="0CD8D7E6" w14:textId="77777777" w:rsidR="00A22381"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31</w:t>
            </w:r>
          </w:p>
        </w:tc>
        <w:tc>
          <w:tcPr>
            <w:tcW w:w="3810" w:type="dxa"/>
            <w:shd w:val="clear" w:color="auto" w:fill="auto"/>
          </w:tcPr>
          <w:p w14:paraId="75DF3C83" w14:textId="77777777" w:rsidR="00A22381" w:rsidRPr="00A22381" w:rsidRDefault="00A22381" w:rsidP="00D40A52">
            <w:pPr>
              <w:shd w:val="clear" w:color="auto" w:fill="FFFFFF" w:themeFill="background1"/>
              <w:tabs>
                <w:tab w:val="left" w:pos="612"/>
              </w:tabs>
              <w:spacing w:before="120" w:after="120"/>
              <w:rPr>
                <w:rFonts w:ascii="Arial Narrow" w:hAnsi="Arial Narrow"/>
                <w:iCs/>
                <w:sz w:val="22"/>
                <w:szCs w:val="22"/>
              </w:rPr>
            </w:pPr>
            <w:r w:rsidRPr="00A22381">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10216301" w14:textId="77777777" w:rsidR="00A22381" w:rsidRPr="00DC3018" w:rsidRDefault="00A22381" w:rsidP="00D40A52">
            <w:pPr>
              <w:tabs>
                <w:tab w:val="left" w:pos="106"/>
              </w:tabs>
              <w:spacing w:line="276" w:lineRule="auto"/>
              <w:ind w:left="360" w:hanging="360"/>
              <w:contextualSpacing/>
              <w:rPr>
                <w:rFonts w:ascii="Arial Narrow" w:hAnsi="Arial Narrow"/>
                <w:sz w:val="18"/>
                <w:szCs w:val="18"/>
              </w:rPr>
            </w:pPr>
            <w:r>
              <w:rPr>
                <w:rFonts w:ascii="Arial Narrow" w:hAnsi="Arial Narrow"/>
                <w:sz w:val="18"/>
                <w:szCs w:val="18"/>
              </w:rPr>
              <w:t>-Garanție bancară, sau</w:t>
            </w:r>
          </w:p>
          <w:p w14:paraId="6BDFE91D" w14:textId="77777777" w:rsidR="00A22381" w:rsidRPr="009712AF" w:rsidRDefault="00A22381" w:rsidP="00A22381">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Transfer  la contul IMSP IMU</w:t>
            </w:r>
          </w:p>
          <w:p w14:paraId="07FEEFE1" w14:textId="77777777" w:rsidR="00A22381" w:rsidRDefault="00A22381" w:rsidP="00D40A52">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5A454568"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A22381" w:rsidRPr="009712AF" w14:paraId="2F8047B7" w14:textId="77777777" w:rsidTr="00D40A52">
        <w:tc>
          <w:tcPr>
            <w:tcW w:w="576" w:type="dxa"/>
            <w:shd w:val="clear" w:color="auto" w:fill="auto"/>
            <w:vAlign w:val="center"/>
          </w:tcPr>
          <w:p w14:paraId="2D91B690" w14:textId="77777777" w:rsidR="00A22381"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32</w:t>
            </w:r>
          </w:p>
        </w:tc>
        <w:tc>
          <w:tcPr>
            <w:tcW w:w="3810" w:type="dxa"/>
            <w:shd w:val="clear" w:color="auto" w:fill="auto"/>
          </w:tcPr>
          <w:p w14:paraId="4A157E24" w14:textId="77777777" w:rsidR="00A22381" w:rsidRPr="00A22381" w:rsidRDefault="00A22381" w:rsidP="00D40A52">
            <w:pPr>
              <w:shd w:val="clear" w:color="auto" w:fill="FFFFFF" w:themeFill="background1"/>
              <w:tabs>
                <w:tab w:val="left" w:pos="612"/>
              </w:tabs>
              <w:spacing w:before="120" w:after="120"/>
              <w:rPr>
                <w:rFonts w:ascii="Arial Narrow" w:hAnsi="Arial Narrow"/>
                <w:iCs/>
                <w:sz w:val="22"/>
                <w:szCs w:val="22"/>
              </w:rPr>
            </w:pPr>
            <w:r w:rsidRPr="00A22381">
              <w:rPr>
                <w:rFonts w:ascii="Arial Narrow" w:hAnsi="Arial Narrow"/>
                <w:iCs/>
                <w:sz w:val="22"/>
                <w:szCs w:val="22"/>
                <w:lang w:val="ro-MD"/>
              </w:rPr>
              <w:t>Cerințe obligatorii (în cazul semnării contractului)</w:t>
            </w:r>
          </w:p>
        </w:tc>
        <w:tc>
          <w:tcPr>
            <w:tcW w:w="3563" w:type="dxa"/>
            <w:shd w:val="clear" w:color="auto" w:fill="auto"/>
          </w:tcPr>
          <w:p w14:paraId="3594FE06" w14:textId="77777777" w:rsidR="00A22381" w:rsidRPr="00840367" w:rsidRDefault="00A22381" w:rsidP="00D40A52">
            <w:pPr>
              <w:tabs>
                <w:tab w:val="left" w:pos="106"/>
              </w:tabs>
              <w:spacing w:line="276" w:lineRule="auto"/>
              <w:rPr>
                <w:rFonts w:ascii="Arial Narrow" w:hAnsi="Arial Narrow"/>
                <w:b/>
                <w:sz w:val="18"/>
                <w:szCs w:val="18"/>
                <w:lang w:val="en-US"/>
              </w:rPr>
            </w:pPr>
            <w:r w:rsidRPr="00840367">
              <w:rPr>
                <w:rFonts w:ascii="Arial Narrow" w:hAnsi="Arial Narrow"/>
                <w:b/>
                <w:sz w:val="18"/>
                <w:szCs w:val="18"/>
                <w:lang w:val="en-US"/>
              </w:rPr>
              <w:t>1. Utilizarea materialelor de calitatea indicate în proiect, cu prezentarea certificatelor de calitate si a mostrelor înaintea aplicării/montării</w:t>
            </w:r>
          </w:p>
          <w:p w14:paraId="2FE208F1" w14:textId="77777777" w:rsidR="00A22381" w:rsidRPr="00840367" w:rsidRDefault="00A22381" w:rsidP="00D40A52">
            <w:pPr>
              <w:tabs>
                <w:tab w:val="left" w:pos="317"/>
              </w:tabs>
              <w:spacing w:line="276" w:lineRule="auto"/>
              <w:rPr>
                <w:rFonts w:ascii="Arial Narrow" w:hAnsi="Arial Narrow"/>
                <w:b/>
                <w:sz w:val="18"/>
                <w:szCs w:val="18"/>
                <w:lang w:val="en-US"/>
              </w:rPr>
            </w:pPr>
            <w:r w:rsidRPr="00840367">
              <w:rPr>
                <w:rFonts w:ascii="Arial Narrow" w:hAnsi="Arial Narrow"/>
                <w:b/>
                <w:sz w:val="18"/>
                <w:szCs w:val="18"/>
                <w:lang w:val="en-US"/>
              </w:rPr>
              <w:t>2. Materialele de construcție, înainte de a fi procurate, urmează a fi aprobate de către Beneficiar (IMSP Institutul de Medicină Urgentă).</w:t>
            </w:r>
          </w:p>
          <w:p w14:paraId="0D7DDA73" w14:textId="77777777" w:rsidR="00A22381" w:rsidRPr="00840367" w:rsidRDefault="00A22381" w:rsidP="00D40A52">
            <w:pPr>
              <w:tabs>
                <w:tab w:val="left" w:pos="317"/>
              </w:tabs>
              <w:spacing w:line="276" w:lineRule="auto"/>
              <w:jc w:val="both"/>
              <w:rPr>
                <w:rFonts w:ascii="Arial Narrow" w:hAnsi="Arial Narrow"/>
                <w:b/>
                <w:sz w:val="18"/>
                <w:szCs w:val="18"/>
                <w:lang w:val="en-US"/>
              </w:rPr>
            </w:pPr>
            <w:r w:rsidRPr="00840367">
              <w:rPr>
                <w:rFonts w:ascii="Arial Narrow" w:hAnsi="Arial Narrow"/>
                <w:b/>
                <w:sz w:val="18"/>
                <w:szCs w:val="18"/>
                <w:lang w:val="en-US"/>
              </w:rPr>
              <w:t>3. Materialele necalitative depistate vor fi înlocuite cu altele calitative din contul Antreprenorului.</w:t>
            </w:r>
          </w:p>
          <w:p w14:paraId="30321989" w14:textId="77777777" w:rsidR="00A22381" w:rsidRPr="00840367" w:rsidRDefault="00A22381" w:rsidP="00D40A52">
            <w:pPr>
              <w:tabs>
                <w:tab w:val="left" w:pos="612"/>
              </w:tabs>
              <w:spacing w:before="120" w:after="120"/>
              <w:rPr>
                <w:rFonts w:ascii="Arial Narrow" w:hAnsi="Arial Narrow"/>
                <w:b/>
                <w:sz w:val="18"/>
                <w:szCs w:val="18"/>
              </w:rPr>
            </w:pPr>
            <w:r w:rsidRPr="00840367">
              <w:rPr>
                <w:rFonts w:ascii="Arial Narrow" w:hAnsi="Arial Narrow"/>
                <w:b/>
                <w:sz w:val="18"/>
                <w:szCs w:val="18"/>
                <w:lang w:val="en-US"/>
              </w:rPr>
              <w:t>4.Viciile ascunse, defectele și lucrările executate  necalitativ vor fi remediate cu forțele și din contul Antreprenorului</w:t>
            </w:r>
            <w:r w:rsidRPr="00840367">
              <w:rPr>
                <w:rFonts w:ascii="Arial Narrow" w:hAnsi="Arial Narrow"/>
                <w:b/>
                <w:sz w:val="18"/>
                <w:szCs w:val="18"/>
              </w:rPr>
              <w:t>.</w:t>
            </w:r>
          </w:p>
          <w:p w14:paraId="0D0A799C"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5.La semnarea contractului, se va prezenta un grafic de execuție săptămânal.Întârzierile mai mari de 7 zile calendarsitice, nesuportate de justificări tehnice aprobate de beneficiar, atrag aplicarea penalităților contractuale.</w:t>
            </w:r>
          </w:p>
          <w:p w14:paraId="65E80B2B"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6.Conectarea noilor rețele și strămutarea rețelelor exterioare de canalizare (lot2, Cap.6) se vor executa prin soluții provizorii (bypass)asigurând alimentarea neântreruptă cu apă, energie și căldură a instituției medicale.</w:t>
            </w:r>
          </w:p>
          <w:p w14:paraId="120164FD"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7. Toate sistemele de climatizare, filtrare și echipamentele ingeniresti inglobate trebuie să dețină pasapoarte tehnice, certificate de conformitate CE si ISO și avizele legale necesare pentru medii medicale sterile.</w:t>
            </w:r>
          </w:p>
          <w:p w14:paraId="5A8BF4C2"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lastRenderedPageBreak/>
              <w:t>8.Antreprenorul are obligația de conecta șantierul cu contoare pasante proprii, verificate metrologic, pentru inregistrarea și evidența exactă a consumului de apă șo de energie electrică utilizate pe parcursul executarii lucrarilor.</w:t>
            </w:r>
          </w:p>
          <w:p w14:paraId="46398ED1"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9.Pentru asigurarea condițiilor optime de muncă și igienă, antreprenorul va instala pe teritoriul instituției IMSP IMU următoarele structuri tehnico-administrative:</w:t>
            </w:r>
          </w:p>
          <w:p w14:paraId="2928C7B0"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-spații speciale dedicate de uz casnic pentru muncitori.</w:t>
            </w:r>
          </w:p>
          <w:p w14:paraId="1C8163A9"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-o cameră complet echipată pentru servirea mesei</w:t>
            </w:r>
          </w:p>
          <w:p w14:paraId="2AD91121"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-Vestiare adecvate pentru lucrători</w:t>
            </w:r>
          </w:p>
          <w:p w14:paraId="6472E472"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-incapere separata si amenajată pentru responsabil tehnic.</w:t>
            </w:r>
          </w:p>
          <w:p w14:paraId="26B2D1DE"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-WC</w:t>
            </w:r>
          </w:p>
          <w:p w14:paraId="3529ED11"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10.Antreprenorul va asigura sistemul de pază a utilajului și a retelelor in punctele de conectare prin intermediul lacatelor si al paznicilor de serviciu.</w:t>
            </w:r>
          </w:p>
          <w:p w14:paraId="24788097"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11.Cutiiile de distribuție a energiei electrice amplasate pe santier trebuie sa fie asigurate obligatoriu prin incuiere cu lacata.</w:t>
            </w:r>
          </w:p>
          <w:p w14:paraId="3DE9EB69"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12.Paza materialelor, a utilajului si a echipamentelor in afara orelor standard de program ramâne in responsabilitatea directă a Antreprenorului</w:t>
            </w:r>
          </w:p>
          <w:p w14:paraId="51F8EAB8"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13.Având în vedere specificul de activitate al IMSP IMU și pentru incadrarea in termenul de executare a lucrărilor Antreprenorul va organiza procesul de lucru în schimburi (inclusiv in ore extinse si in weekend) asigurând continuitatea frontului de lucru fără a perturba activitatea medicală</w:t>
            </w:r>
          </w:p>
        </w:tc>
        <w:tc>
          <w:tcPr>
            <w:tcW w:w="1621" w:type="dxa"/>
            <w:shd w:val="clear" w:color="auto" w:fill="auto"/>
          </w:tcPr>
          <w:p w14:paraId="55516AEF"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Obligatoriu</w:t>
            </w:r>
          </w:p>
        </w:tc>
      </w:tr>
      <w:tr w:rsidR="00A22381" w:rsidRPr="009712AF" w14:paraId="2D00DFB2" w14:textId="77777777" w:rsidTr="00D40A52">
        <w:tc>
          <w:tcPr>
            <w:tcW w:w="576" w:type="dxa"/>
            <w:shd w:val="clear" w:color="auto" w:fill="auto"/>
            <w:vAlign w:val="center"/>
          </w:tcPr>
          <w:p w14:paraId="674BF8BE" w14:textId="77777777" w:rsidR="00A22381" w:rsidRPr="00E85854" w:rsidRDefault="00A22381" w:rsidP="00D40A52">
            <w:pPr>
              <w:shd w:val="clear" w:color="auto" w:fill="FFFFFF" w:themeFill="background1"/>
              <w:tabs>
                <w:tab w:val="left" w:pos="612"/>
              </w:tabs>
              <w:spacing w:before="120" w:after="120"/>
              <w:rPr>
                <w:rFonts w:ascii="Arial Narrow" w:hAnsi="Arial Narrow"/>
                <w:b/>
                <w:iCs/>
                <w:lang w:val="en-US"/>
              </w:rPr>
            </w:pPr>
            <w:r>
              <w:rPr>
                <w:rFonts w:ascii="Arial Narrow" w:hAnsi="Arial Narrow"/>
                <w:b/>
                <w:iCs/>
              </w:rPr>
              <w:lastRenderedPageBreak/>
              <w:t>33</w:t>
            </w:r>
          </w:p>
        </w:tc>
        <w:tc>
          <w:tcPr>
            <w:tcW w:w="3810" w:type="dxa"/>
            <w:shd w:val="clear" w:color="auto" w:fill="auto"/>
          </w:tcPr>
          <w:p w14:paraId="689272E1"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554E041E" w14:textId="77777777" w:rsidR="00A22381" w:rsidRPr="009712AF" w:rsidRDefault="00A22381" w:rsidP="00D40A52">
            <w:pPr>
              <w:shd w:val="clear" w:color="auto" w:fill="FFFFFF"/>
              <w:tabs>
                <w:tab w:val="left" w:pos="612"/>
              </w:tabs>
              <w:spacing w:before="120" w:after="120"/>
              <w:jc w:val="center"/>
              <w:rPr>
                <w:rFonts w:ascii="Arial Narrow" w:hAnsi="Arial Narrow"/>
                <w:b/>
                <w:sz w:val="20"/>
                <w:szCs w:val="20"/>
              </w:rPr>
            </w:pPr>
            <w:r>
              <w:rPr>
                <w:rFonts w:ascii="Arial Narrow" w:hAnsi="Arial Narrow"/>
                <w:iCs/>
                <w:sz w:val="20"/>
                <w:szCs w:val="20"/>
                <w:lang w:val="en-US"/>
              </w:rPr>
              <w:t>– Prin transfer, în termen de 6</w:t>
            </w:r>
            <w:r w:rsidRPr="009712AF">
              <w:rPr>
                <w:rFonts w:ascii="Arial Narrow" w:hAnsi="Arial Narrow"/>
                <w:iCs/>
                <w:sz w:val="20"/>
                <w:szCs w:val="20"/>
                <w:lang w:val="en-US"/>
              </w:rPr>
              <w:t>0 zile, după prezentarea facturii</w:t>
            </w:r>
          </w:p>
        </w:tc>
      </w:tr>
    </w:tbl>
    <w:p w14:paraId="15927F9E"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30367C9C"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Pr>
          <w:rFonts w:ascii="Arial Narrow" w:hAnsi="Arial Narrow"/>
          <w:noProof w:val="0"/>
          <w:lang w:val="ro-MD" w:eastAsia="ru-RU"/>
        </w:rPr>
        <w:t xml:space="preserve"> minim</w:t>
      </w:r>
      <w:r w:rsidRPr="009712AF">
        <w:rPr>
          <w:rFonts w:ascii="Arial Narrow" w:hAnsi="Arial Narrow"/>
          <w:b/>
          <w:noProof w:val="0"/>
          <w:lang w:val="ro-MD" w:eastAsia="ru-RU"/>
        </w:rPr>
        <w:t xml:space="preserve"> </w:t>
      </w:r>
      <w:r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35572698"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Pr="009712AF">
        <w:rPr>
          <w:rFonts w:ascii="Arial Narrow" w:hAnsi="Arial Narrow"/>
          <w:lang w:val="en-US"/>
        </w:rPr>
        <w:t xml:space="preserve">: </w:t>
      </w:r>
      <w:r w:rsidRPr="009712AF">
        <w:rPr>
          <w:rFonts w:ascii="Arial Narrow" w:hAnsi="Arial Narrow"/>
          <w:b/>
          <w:lang w:val="en-US"/>
        </w:rPr>
        <w:t>Obligatoriu</w:t>
      </w:r>
      <w:r w:rsidRPr="009712AF">
        <w:rPr>
          <w:rFonts w:ascii="Arial Narrow" w:hAnsi="Arial Narrow"/>
          <w:b/>
          <w:lang w:val="it-IT"/>
        </w:rPr>
        <w:t>,</w:t>
      </w:r>
      <w:r w:rsidRPr="009712AF">
        <w:rPr>
          <w:rFonts w:ascii="Arial Narrow" w:hAnsi="Arial Narrow"/>
          <w:lang w:val="it-IT"/>
        </w:rPr>
        <w:t xml:space="preserve"> cuantumul </w:t>
      </w:r>
      <w:r w:rsidRPr="009712AF">
        <w:rPr>
          <w:rFonts w:ascii="Arial Narrow" w:hAnsi="Arial Narrow"/>
          <w:b/>
          <w:sz w:val="28"/>
          <w:szCs w:val="28"/>
          <w:u w:val="single"/>
          <w:lang w:val="it-IT"/>
        </w:rPr>
        <w:t>5%</w:t>
      </w:r>
      <w:r w:rsidRPr="009712AF">
        <w:rPr>
          <w:rFonts w:ascii="Arial Narrow" w:hAnsi="Arial Narrow"/>
          <w:b/>
          <w:lang w:val="it-IT"/>
        </w:rPr>
        <w:t xml:space="preserve"> </w:t>
      </w:r>
      <w:r w:rsidRPr="009712AF">
        <w:rPr>
          <w:rFonts w:ascii="Arial Narrow" w:hAnsi="Arial Narrow"/>
          <w:lang w:val="it-IT"/>
        </w:rPr>
        <w:t>din valoarea contractului cu TVA.</w:t>
      </w:r>
      <w:r w:rsidRPr="009712AF">
        <w:rPr>
          <w:rFonts w:ascii="Arial Narrow" w:hAnsi="Arial Narrow"/>
          <w:b/>
          <w:noProof w:val="0"/>
          <w:lang w:val="ro-MD" w:eastAsia="ru-RU"/>
        </w:rPr>
        <w:t>.</w:t>
      </w:r>
    </w:p>
    <w:p w14:paraId="6B70585A"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restrânse și a procedurii negociate), după caz</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w:t>
      </w:r>
      <w:r w:rsidRPr="009712AF">
        <w:rPr>
          <w:rFonts w:ascii="Arial Narrow" w:hAnsi="Arial Narrow"/>
          <w:b/>
          <w:shd w:val="clear" w:color="auto" w:fill="FFFFFF"/>
        </w:rPr>
        <w:t>nu se aplică</w:t>
      </w:r>
    </w:p>
    <w:p w14:paraId="4FFA6B4E"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9712AF">
        <w:rPr>
          <w:rFonts w:ascii="Arial Narrow" w:hAnsi="Arial Narrow"/>
          <w:b/>
          <w:shd w:val="clear" w:color="auto" w:fill="FFFFFF"/>
        </w:rPr>
        <w:t xml:space="preserve"> nu se aplică</w:t>
      </w:r>
    </w:p>
    <w:p w14:paraId="54F37DDB"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Pr="009712AF">
        <w:rPr>
          <w:rFonts w:ascii="Arial Narrow" w:hAnsi="Arial Narrow"/>
          <w:b/>
          <w:shd w:val="clear" w:color="auto" w:fill="FFFFFF"/>
        </w:rPr>
        <w:t>nu se aplică</w:t>
      </w:r>
    </w:p>
    <w:p w14:paraId="1C301154" w14:textId="77777777" w:rsidR="00A22381" w:rsidRPr="009712AF" w:rsidRDefault="00A22381" w:rsidP="00A22381">
      <w:pPr>
        <w:numPr>
          <w:ilvl w:val="0"/>
          <w:numId w:val="2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7B158407" w14:textId="77777777" w:rsidR="00A22381" w:rsidRPr="009712AF" w:rsidRDefault="00A22381" w:rsidP="00A22381">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Criteriul de evaluare aplicat pentru atribuirea contractului:</w:t>
      </w:r>
      <w:r w:rsidRPr="009712AF">
        <w:rPr>
          <w:rFonts w:ascii="Arial Narrow" w:hAnsi="Arial Narrow"/>
          <w:b/>
          <w:sz w:val="22"/>
          <w:szCs w:val="22"/>
          <w:shd w:val="clear" w:color="auto" w:fill="FFFFFF"/>
        </w:rPr>
        <w:t xml:space="preserve"> preţul cel mai scăzut, în corespundere cu parametrii solicitați</w:t>
      </w:r>
      <w:r>
        <w:rPr>
          <w:rFonts w:ascii="Arial Narrow" w:hAnsi="Arial Narrow"/>
          <w:b/>
          <w:sz w:val="22"/>
          <w:szCs w:val="22"/>
          <w:shd w:val="clear" w:color="auto" w:fill="FFFFFF"/>
        </w:rPr>
        <w:t xml:space="preserve"> in caietul de sarcini si in Documentația standard</w:t>
      </w:r>
      <w:r w:rsidRPr="009712AF">
        <w:rPr>
          <w:rFonts w:ascii="Arial Narrow" w:hAnsi="Arial Narrow"/>
          <w:b/>
          <w:sz w:val="22"/>
          <w:szCs w:val="22"/>
          <w:shd w:val="clear" w:color="auto" w:fill="FFFFFF"/>
        </w:rPr>
        <w:t xml:space="preserve">; </w:t>
      </w:r>
    </w:p>
    <w:p w14:paraId="0376E972" w14:textId="77777777" w:rsidR="00A22381" w:rsidRPr="009712AF" w:rsidRDefault="00A22381" w:rsidP="00A22381">
      <w:pPr>
        <w:numPr>
          <w:ilvl w:val="0"/>
          <w:numId w:val="2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A22381" w:rsidRPr="009712AF" w14:paraId="27C31FE0" w14:textId="77777777" w:rsidTr="00D40A52">
        <w:tc>
          <w:tcPr>
            <w:tcW w:w="577" w:type="dxa"/>
            <w:shd w:val="clear" w:color="auto" w:fill="auto"/>
          </w:tcPr>
          <w:p w14:paraId="03E67948" w14:textId="77777777" w:rsidR="00A22381" w:rsidRPr="009712AF" w:rsidRDefault="00A22381" w:rsidP="00D40A52">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3BC781D8" w14:textId="77777777" w:rsidR="00A22381" w:rsidRPr="009712AF" w:rsidRDefault="00A22381" w:rsidP="00D40A52">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6FCD0845" w14:textId="77777777" w:rsidR="00A22381" w:rsidRPr="009712AF" w:rsidRDefault="00A22381" w:rsidP="00D40A52">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A22381" w:rsidRPr="009712AF" w14:paraId="4F0F396C" w14:textId="77777777" w:rsidTr="00D40A52">
        <w:tc>
          <w:tcPr>
            <w:tcW w:w="577" w:type="dxa"/>
            <w:shd w:val="clear" w:color="auto" w:fill="auto"/>
          </w:tcPr>
          <w:p w14:paraId="03AAA1EE"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4412DADD"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22631AFE"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p>
        </w:tc>
      </w:tr>
    </w:tbl>
    <w:p w14:paraId="161AB216" w14:textId="77777777" w:rsidR="00A22381" w:rsidRPr="009712AF" w:rsidRDefault="00A22381" w:rsidP="00A22381">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lastRenderedPageBreak/>
        <w:t>Termenul limită de depunere/deschidere a ofertelor</w:t>
      </w:r>
      <w:r w:rsidRPr="009712AF">
        <w:rPr>
          <w:rFonts w:ascii="Arial Narrow" w:hAnsi="Arial Narrow"/>
          <w:b/>
          <w:noProof w:val="0"/>
          <w:lang w:val="ro-MD" w:eastAsia="ru-RU"/>
        </w:rPr>
        <w:t>:</w:t>
      </w:r>
    </w:p>
    <w:p w14:paraId="192EC545" w14:textId="77777777" w:rsidR="00A22381" w:rsidRPr="009712AF" w:rsidRDefault="00A22381" w:rsidP="00A22381">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conform SIA RSAP /până la: </w:t>
      </w:r>
      <w:r w:rsidRPr="009712AF">
        <w:rPr>
          <w:rFonts w:ascii="Arial Narrow" w:hAnsi="Arial Narrow"/>
          <w:b/>
          <w:i/>
        </w:rPr>
        <w:t>[ora exactă]</w:t>
      </w:r>
      <w:r w:rsidRPr="009712AF">
        <w:rPr>
          <w:rFonts w:ascii="Arial Narrow" w:hAnsi="Arial Narrow"/>
          <w:b/>
        </w:rPr>
        <w:t xml:space="preserve"> </w:t>
      </w:r>
      <w:r w:rsidRPr="009712AF">
        <w:rPr>
          <w:rFonts w:ascii="Arial Narrow" w:hAnsi="Arial Narrow"/>
          <w:b/>
          <w:highlight w:val="yellow"/>
        </w:rPr>
        <w:t>Informația o găsiți în SIA RSAP</w:t>
      </w:r>
    </w:p>
    <w:p w14:paraId="3252A249" w14:textId="77777777" w:rsidR="00A22381" w:rsidRPr="009712AF" w:rsidRDefault="00A22381" w:rsidP="00A22381">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Pr="009712AF">
        <w:rPr>
          <w:rFonts w:ascii="Arial Narrow" w:hAnsi="Arial Narrow"/>
          <w:b/>
          <w:highlight w:val="yellow"/>
        </w:rPr>
        <w:t xml:space="preserve"> Informația o găsiți în SIA RSAP</w:t>
      </w:r>
      <w:r w:rsidRPr="009712AF">
        <w:rPr>
          <w:rFonts w:ascii="Arial Narrow" w:hAnsi="Arial Narrow"/>
          <w:b/>
          <w:noProof w:val="0"/>
          <w:lang w:val="ro-MD" w:eastAsia="ru-RU"/>
        </w:rPr>
        <w:t xml:space="preserve"> </w:t>
      </w:r>
    </w:p>
    <w:p w14:paraId="2728A988" w14:textId="77777777" w:rsidR="00A22381" w:rsidRPr="009712AF" w:rsidRDefault="00A22381" w:rsidP="00A22381">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5DFC862B" w14:textId="77777777" w:rsidR="00A22381" w:rsidRPr="009712AF" w:rsidRDefault="00A22381" w:rsidP="00A22381">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3BB40F91" w14:textId="77777777" w:rsidR="00A22381" w:rsidRPr="009712AF" w:rsidRDefault="00A22381" w:rsidP="00A22381">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60 zile</w:t>
      </w:r>
    </w:p>
    <w:p w14:paraId="05C5EF64" w14:textId="77777777" w:rsidR="00A22381" w:rsidRPr="009712AF" w:rsidRDefault="00A22381" w:rsidP="00A22381">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_SIA RSAP</w:t>
      </w:r>
      <w:r w:rsidRPr="009712AF">
        <w:rPr>
          <w:rFonts w:ascii="Arial Narrow" w:hAnsi="Arial Narrow"/>
          <w:b/>
          <w:noProof w:val="0"/>
          <w:lang w:val="ro-MD" w:eastAsia="ru-RU"/>
        </w:rPr>
        <w:t xml:space="preserve"> _</w:t>
      </w:r>
    </w:p>
    <w:p w14:paraId="157D8E45" w14:textId="77777777" w:rsidR="00A22381" w:rsidRPr="009712AF" w:rsidRDefault="00A22381" w:rsidP="00A22381">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 xml:space="preserve">Ofertele întârziate vor fi respinse. </w:t>
      </w:r>
    </w:p>
    <w:p w14:paraId="0CC7B6B9" w14:textId="77777777" w:rsidR="00A22381" w:rsidRPr="009712AF" w:rsidRDefault="00A22381" w:rsidP="00A22381">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9712AF">
        <w:rPr>
          <w:rFonts w:ascii="Arial Narrow" w:hAnsi="Arial Narrow"/>
          <w:b/>
          <w:noProof w:val="0"/>
          <w:lang w:val="ro-MD" w:eastAsia="ru-RU"/>
        </w:rPr>
        <w:t>.</w:t>
      </w:r>
    </w:p>
    <w:p w14:paraId="64B99FE3" w14:textId="77777777" w:rsidR="00A22381" w:rsidRPr="009712AF" w:rsidRDefault="00A22381" w:rsidP="00A22381">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LIMBA DE STAT.</w:t>
      </w:r>
    </w:p>
    <w:p w14:paraId="4037A8A6"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nu se aplică</w:t>
      </w:r>
    </w:p>
    <w:p w14:paraId="324DB256" w14:textId="77777777" w:rsidR="00A22381" w:rsidRPr="009712AF" w:rsidRDefault="00A22381" w:rsidP="00A22381">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69BF5266" w14:textId="6D42E5A5" w:rsidR="00A22381" w:rsidRPr="009712AF" w:rsidRDefault="00A22381" w:rsidP="00A22381">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w:t>
      </w:r>
      <w:r w:rsidR="00C44884">
        <w:rPr>
          <w:rFonts w:ascii="Arial Narrow" w:hAnsi="Arial Narrow"/>
          <w:b/>
          <w:i/>
          <w:noProof w:val="0"/>
          <w:lang w:val="ro-MD" w:eastAsia="ru-RU"/>
        </w:rPr>
        <w:t>utoritatea</w:t>
      </w:r>
      <w:r w:rsidRPr="009712AF">
        <w:rPr>
          <w:rFonts w:ascii="Arial Narrow" w:hAnsi="Arial Narrow"/>
          <w:b/>
          <w:i/>
          <w:noProof w:val="0"/>
          <w:lang w:val="ro-MD" w:eastAsia="ru-RU"/>
        </w:rPr>
        <w:t xml:space="preserve"> Națională pentru Soluționarea Contestațiilor</w:t>
      </w:r>
    </w:p>
    <w:p w14:paraId="6BC905FE" w14:textId="77777777" w:rsidR="00A22381" w:rsidRPr="009712AF" w:rsidRDefault="00A22381" w:rsidP="00A22381">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19F7D38B" w14:textId="77777777" w:rsidR="00A22381" w:rsidRPr="009712AF" w:rsidRDefault="00A22381" w:rsidP="00A22381">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 022-820 652, 022 820-651, contestatii@ansc.md</w:t>
      </w:r>
    </w:p>
    <w:p w14:paraId="537B2F1F"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 referința (referințele) publicărilor anterioare în Jurnalul Oficial al Uniunii Europene privind contractul (contractele) la care se referă anunțul respectiv (dacă este cazul):</w:t>
      </w:r>
      <w:r w:rsidRPr="009712AF">
        <w:rPr>
          <w:rFonts w:ascii="Arial Narrow" w:hAnsi="Arial Narrow"/>
          <w:b/>
          <w:shd w:val="clear" w:color="auto" w:fill="FFFFFF"/>
        </w:rPr>
        <w:t xml:space="preserve"> nu se aplică</w:t>
      </w:r>
    </w:p>
    <w:p w14:paraId="37CB97DF"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Pr="009712AF">
        <w:rPr>
          <w:rFonts w:ascii="Arial Narrow" w:hAnsi="Arial Narrow"/>
          <w:b/>
          <w:shd w:val="clear" w:color="auto" w:fill="FFFFFF"/>
        </w:rPr>
        <w:t xml:space="preserve"> nu se aplică</w:t>
      </w:r>
    </w:p>
    <w:p w14:paraId="188E1729"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Data publicării anunțului de intenție sau, după caz, precizarea că nu a fost publicat un astfel de </w:t>
      </w:r>
      <w:r w:rsidRPr="009712AF">
        <w:rPr>
          <w:rFonts w:ascii="Arial Narrow" w:hAnsi="Arial Narrow"/>
          <w:noProof w:val="0"/>
          <w:shd w:val="clear" w:color="auto" w:fill="FFFFFF" w:themeFill="background1"/>
          <w:lang w:val="ro-MD" w:eastAsia="ru-RU"/>
        </w:rPr>
        <w:t>anunţ:</w:t>
      </w:r>
      <w:r w:rsidRPr="009712AF">
        <w:rPr>
          <w:rFonts w:ascii="Arial Narrow" w:hAnsi="Arial Narrow"/>
          <w:b/>
          <w:shd w:val="clear" w:color="auto" w:fill="FFFFFF"/>
        </w:rPr>
        <w:t xml:space="preserve"> </w:t>
      </w:r>
      <w:r>
        <w:rPr>
          <w:rFonts w:ascii="Arial Narrow" w:hAnsi="Arial Narrow"/>
          <w:b/>
          <w:shd w:val="clear" w:color="auto" w:fill="FFFFFF"/>
        </w:rPr>
        <w:t>BAP nr.48 din19.06.2026</w:t>
      </w:r>
    </w:p>
    <w:p w14:paraId="1E1B4EDF" w14:textId="77777777" w:rsidR="00A22381" w:rsidRPr="009712AF" w:rsidRDefault="00A22381" w:rsidP="00A22381">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Pr="009712AF">
        <w:rPr>
          <w:rFonts w:ascii="Arial Narrow" w:hAnsi="Arial Narrow"/>
          <w:sz w:val="22"/>
          <w:szCs w:val="22"/>
          <w:shd w:val="clear" w:color="auto" w:fill="FFFFFF"/>
        </w:rPr>
        <w:t xml:space="preserve"> </w:t>
      </w:r>
      <w:r w:rsidRPr="009712AF">
        <w:rPr>
          <w:rFonts w:ascii="Arial Narrow" w:hAnsi="Arial Narrow"/>
          <w:b/>
          <w:sz w:val="22"/>
          <w:szCs w:val="22"/>
          <w:shd w:val="clear" w:color="auto" w:fill="FFFFFF"/>
        </w:rPr>
        <w:t>conform SIA RSAP M-Tender</w:t>
      </w:r>
    </w:p>
    <w:p w14:paraId="18AD85B9" w14:textId="77777777" w:rsidR="00A22381" w:rsidRPr="009712AF" w:rsidRDefault="00A22381" w:rsidP="00A22381">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A22381" w:rsidRPr="009712AF" w14:paraId="2A2938AE" w14:textId="77777777" w:rsidTr="00D40A52">
        <w:tc>
          <w:tcPr>
            <w:tcW w:w="5305" w:type="dxa"/>
            <w:shd w:val="clear" w:color="auto" w:fill="FFFFFF" w:themeFill="background1"/>
          </w:tcPr>
          <w:p w14:paraId="53EFD356" w14:textId="77777777" w:rsidR="00A22381" w:rsidRPr="009712AF" w:rsidRDefault="00A22381" w:rsidP="00D40A52">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328B6EDF" w14:textId="77777777" w:rsidR="00A22381" w:rsidRPr="009712AF" w:rsidRDefault="00A22381" w:rsidP="00D40A52">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A22381" w:rsidRPr="009712AF" w14:paraId="38FE9BFA" w14:textId="77777777" w:rsidTr="00D40A52">
        <w:tc>
          <w:tcPr>
            <w:tcW w:w="5305" w:type="dxa"/>
            <w:shd w:val="clear" w:color="auto" w:fill="FFFFFF" w:themeFill="background1"/>
          </w:tcPr>
          <w:p w14:paraId="0A70329F"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0D52B536"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A22381" w:rsidRPr="009712AF" w14:paraId="2393230F" w14:textId="77777777" w:rsidTr="00D40A52">
        <w:tc>
          <w:tcPr>
            <w:tcW w:w="5305" w:type="dxa"/>
            <w:shd w:val="clear" w:color="auto" w:fill="FFFFFF" w:themeFill="background1"/>
          </w:tcPr>
          <w:p w14:paraId="1AB2AAFA"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5355F48A"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A22381" w:rsidRPr="009712AF" w14:paraId="64295755" w14:textId="77777777" w:rsidTr="00D40A52">
        <w:tc>
          <w:tcPr>
            <w:tcW w:w="5305" w:type="dxa"/>
            <w:shd w:val="clear" w:color="auto" w:fill="FFFFFF" w:themeFill="background1"/>
          </w:tcPr>
          <w:p w14:paraId="5EB4B084"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54E4AF63"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A22381" w:rsidRPr="009712AF" w14:paraId="46A4512E" w14:textId="77777777" w:rsidTr="00D40A52">
        <w:trPr>
          <w:trHeight w:val="77"/>
        </w:trPr>
        <w:tc>
          <w:tcPr>
            <w:tcW w:w="5305" w:type="dxa"/>
            <w:shd w:val="clear" w:color="auto" w:fill="FFFFFF" w:themeFill="background1"/>
          </w:tcPr>
          <w:p w14:paraId="21084713"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559B6CA8"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28CB3DFC"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sz w:val="22"/>
          <w:szCs w:val="22"/>
          <w:shd w:val="clear" w:color="auto" w:fill="FFFF00"/>
        </w:rPr>
        <w:t xml:space="preserve"> </w:t>
      </w:r>
    </w:p>
    <w:p w14:paraId="1815B215" w14:textId="77777777" w:rsidR="00A22381" w:rsidRDefault="00A22381" w:rsidP="00A22381">
      <w:pPr>
        <w:numPr>
          <w:ilvl w:val="0"/>
          <w:numId w:val="23"/>
        </w:numPr>
        <w:shd w:val="clear" w:color="auto" w:fill="FFFFFF" w:themeFill="background1"/>
        <w:tabs>
          <w:tab w:val="right" w:pos="426"/>
        </w:tabs>
        <w:spacing w:before="120"/>
        <w:ind w:left="0" w:firstLine="0"/>
        <w:jc w:val="both"/>
        <w:rPr>
          <w:rFonts w:ascii="Arial Narrow" w:hAnsi="Arial Narrow"/>
          <w:b/>
          <w:noProof w:val="0"/>
          <w:lang w:val="ro-MD" w:eastAsia="ru-RU"/>
        </w:rPr>
      </w:pPr>
      <w:r w:rsidRPr="009712AF">
        <w:rPr>
          <w:rFonts w:ascii="Arial Narrow" w:hAnsi="Arial Narrow"/>
          <w:b/>
          <w:noProof w:val="0"/>
          <w:lang w:val="ro-MD" w:eastAsia="ru-RU"/>
        </w:rPr>
        <w:t>Alte informații relevante:</w:t>
      </w:r>
      <w:r>
        <w:rPr>
          <w:rFonts w:ascii="Arial Narrow" w:hAnsi="Arial Narrow"/>
          <w:b/>
          <w:noProof w:val="0"/>
          <w:lang w:val="ro-MD" w:eastAsia="ru-RU"/>
        </w:rPr>
        <w:t xml:space="preserve"> </w:t>
      </w:r>
      <w:r w:rsidRPr="008479A3">
        <w:rPr>
          <w:rFonts w:ascii="Arial Narrow" w:hAnsi="Arial Narrow"/>
          <w:i/>
          <w:noProof w:val="0"/>
          <w:lang w:eastAsia="ru-RU"/>
        </w:rPr>
        <w:t>În situația în care un operator economic nu poate nu poate îndeplini cerința la experiența similară, acesta are posibilitatea de a se asocia cu un alt operato</w:t>
      </w:r>
      <w:r>
        <w:rPr>
          <w:rFonts w:ascii="Arial Narrow" w:hAnsi="Arial Narrow"/>
          <w:i/>
          <w:noProof w:val="0"/>
          <w:lang w:eastAsia="ru-RU"/>
        </w:rPr>
        <w:t>r</w:t>
      </w:r>
      <w:r w:rsidRPr="008479A3">
        <w:rPr>
          <w:rFonts w:ascii="Arial Narrow" w:hAnsi="Arial Narrow"/>
          <w:i/>
          <w:noProof w:val="0"/>
          <w:lang w:eastAsia="ru-RU"/>
        </w:rPr>
        <w:t xml:space="preserve"> economic în vederea depunerii unei oferte comune</w:t>
      </w:r>
      <w:r>
        <w:rPr>
          <w:rFonts w:ascii="Arial Narrow" w:hAnsi="Arial Narrow"/>
          <w:i/>
          <w:noProof w:val="0"/>
          <w:lang w:eastAsia="ru-RU"/>
        </w:rPr>
        <w:t>, subcontractare</w:t>
      </w:r>
      <w:r w:rsidRPr="008479A3">
        <w:rPr>
          <w:rFonts w:ascii="Arial Narrow" w:hAnsi="Arial Narrow"/>
          <w:i/>
          <w:noProof w:val="0"/>
          <w:lang w:eastAsia="ru-RU"/>
        </w:rPr>
        <w:t xml:space="preserve"> sau poate invoca susținerea unor terți, caz în care experiența similară se demonstrează prin luarea în considerare a resurselor tuturor membrelor grupului</w:t>
      </w:r>
      <w:r>
        <w:rPr>
          <w:rFonts w:ascii="Arial Narrow" w:hAnsi="Arial Narrow"/>
          <w:b/>
          <w:noProof w:val="0"/>
          <w:lang w:eastAsia="ru-RU"/>
        </w:rPr>
        <w:t>.</w:t>
      </w:r>
    </w:p>
    <w:p w14:paraId="135D98B0" w14:textId="77777777" w:rsidR="00A22381" w:rsidRPr="009712AF" w:rsidRDefault="00A22381" w:rsidP="00A22381">
      <w:p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 </w:t>
      </w:r>
      <w:r w:rsidRPr="009712AF">
        <w:rPr>
          <w:rFonts w:ascii="Arial Narrow" w:hAnsi="Arial Narrow"/>
          <w:lang w:val="en-US"/>
        </w:rPr>
        <w:t>(</w:t>
      </w:r>
      <w:r w:rsidRPr="009712AF">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9712AF">
        <w:rPr>
          <w:rFonts w:ascii="Arial Narrow" w:hAnsi="Arial Narrow"/>
          <w:shd w:val="clear" w:color="auto" w:fill="FFFF00"/>
          <w:lang w:val="en-US"/>
        </w:rPr>
        <w:t>erviciu achiziții publice</w:t>
      </w:r>
    </w:p>
    <w:p w14:paraId="08B74F3D" w14:textId="77777777" w:rsidR="00A22381" w:rsidRPr="009712AF" w:rsidRDefault="00A22381" w:rsidP="00A22381">
      <w:pPr>
        <w:shd w:val="clear" w:color="auto" w:fill="FFFFFF" w:themeFill="background1"/>
        <w:spacing w:before="120" w:after="120"/>
        <w:rPr>
          <w:rFonts w:ascii="Arial Narrow" w:hAnsi="Arial Narrow"/>
          <w:b/>
          <w:noProof w:val="0"/>
          <w:lang w:val="ro-MD" w:eastAsia="ru-RU"/>
        </w:rPr>
      </w:pPr>
    </w:p>
    <w:p w14:paraId="7B678C95" w14:textId="77777777" w:rsidR="00A22381" w:rsidRPr="009712AF" w:rsidRDefault="00A22381" w:rsidP="00A22381">
      <w:pPr>
        <w:shd w:val="clear" w:color="auto" w:fill="FFFFFF" w:themeFill="background1"/>
        <w:spacing w:before="120" w:after="120"/>
        <w:rPr>
          <w:rFonts w:ascii="Arial Narrow" w:hAnsi="Arial Narrow"/>
          <w:b/>
          <w:noProof w:val="0"/>
          <w:lang w:val="ro-MD" w:eastAsia="ru-RU"/>
        </w:rPr>
      </w:pPr>
    </w:p>
    <w:p w14:paraId="22D9F285" w14:textId="77777777" w:rsidR="00A22381" w:rsidRPr="009712AF" w:rsidRDefault="00A22381" w:rsidP="00A22381">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1E398D38" w14:textId="77777777" w:rsidR="00A22381" w:rsidRPr="009712AF" w:rsidRDefault="00A22381" w:rsidP="00A22381">
      <w:pPr>
        <w:pStyle w:val="Style3"/>
        <w:tabs>
          <w:tab w:val="left" w:pos="567"/>
        </w:tabs>
        <w:spacing w:before="0" w:beforeAutospacing="0" w:after="0"/>
        <w:ind w:left="0" w:firstLine="0"/>
        <w:rPr>
          <w:rFonts w:ascii="Arial Narrow" w:eastAsia="PMingLiU" w:hAnsi="Arial Narrow"/>
          <w:lang w:val="ro-MD" w:eastAsia="zh-CN"/>
        </w:rPr>
      </w:pPr>
    </w:p>
    <w:p w14:paraId="15DFDF27" w14:textId="5ACB9BF0" w:rsidR="00D16866" w:rsidRPr="009712AF" w:rsidRDefault="00D16866" w:rsidP="00A22381">
      <w:pPr>
        <w:shd w:val="clear" w:color="auto" w:fill="FFFFFF"/>
        <w:spacing w:before="120" w:after="120"/>
        <w:rPr>
          <w:rFonts w:ascii="Arial Narrow" w:eastAsia="PMingLiU" w:hAnsi="Arial Narrow"/>
          <w:lang w:val="ro-MD" w:eastAsia="zh-CN"/>
        </w:rPr>
      </w:pPr>
    </w:p>
    <w:p w14:paraId="3E7AE0F8" w14:textId="77777777" w:rsidR="00274085" w:rsidRPr="009712AF" w:rsidRDefault="00274085" w:rsidP="00274085">
      <w:pPr>
        <w:pStyle w:val="Style3"/>
        <w:tabs>
          <w:tab w:val="left" w:pos="567"/>
        </w:tabs>
        <w:spacing w:before="0" w:beforeAutospacing="0" w:after="0"/>
        <w:ind w:left="0" w:firstLine="0"/>
        <w:rPr>
          <w:rFonts w:ascii="Arial Narrow" w:eastAsia="PMingLiU" w:hAnsi="Arial Narrow"/>
          <w:lang w:val="ro-MD" w:eastAsia="zh-CN"/>
        </w:rPr>
      </w:pPr>
    </w:p>
    <w:p w14:paraId="7E860AEC" w14:textId="7C3251AB" w:rsidR="00502EFF" w:rsidRPr="00FF430B" w:rsidRDefault="00502EFF" w:rsidP="00A22381">
      <w:pPr>
        <w:shd w:val="clear" w:color="auto" w:fill="FFFFFF"/>
        <w:spacing w:before="120" w:after="120"/>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0431AA51" w14:textId="77777777" w:rsidR="00DA42CA" w:rsidRDefault="00DA42CA" w:rsidP="002A6E99">
      <w:pPr>
        <w:pStyle w:val="Style3"/>
        <w:tabs>
          <w:tab w:val="left" w:pos="567"/>
        </w:tabs>
        <w:spacing w:before="0" w:beforeAutospacing="0" w:after="0"/>
        <w:ind w:left="0" w:firstLine="0"/>
        <w:jc w:val="center"/>
        <w:rPr>
          <w:rFonts w:eastAsia="PMingLiU"/>
          <w:lang w:val="ro-MD" w:eastAsia="zh-CN"/>
        </w:rPr>
      </w:pPr>
    </w:p>
    <w:p w14:paraId="005F9323" w14:textId="77777777" w:rsidR="00DA42CA" w:rsidRDefault="00DA42CA" w:rsidP="002A6E99">
      <w:pPr>
        <w:pStyle w:val="Style3"/>
        <w:tabs>
          <w:tab w:val="left" w:pos="567"/>
        </w:tabs>
        <w:spacing w:before="0" w:beforeAutospacing="0" w:after="0"/>
        <w:ind w:left="0" w:firstLine="0"/>
        <w:jc w:val="center"/>
        <w:rPr>
          <w:rFonts w:eastAsia="PMingLiU"/>
          <w:lang w:val="ro-MD" w:eastAsia="zh-CN"/>
        </w:rPr>
      </w:pPr>
    </w:p>
    <w:p w14:paraId="6D9C518C" w14:textId="77777777" w:rsidR="00DA42CA" w:rsidRDefault="00DA42CA" w:rsidP="002A6E99">
      <w:pPr>
        <w:pStyle w:val="Style3"/>
        <w:tabs>
          <w:tab w:val="left" w:pos="567"/>
        </w:tabs>
        <w:spacing w:before="0" w:beforeAutospacing="0" w:after="0"/>
        <w:ind w:left="0" w:firstLine="0"/>
        <w:jc w:val="center"/>
        <w:rPr>
          <w:rFonts w:eastAsia="PMingLiU"/>
          <w:lang w:val="ro-MD" w:eastAsia="zh-CN"/>
        </w:rPr>
      </w:pPr>
    </w:p>
    <w:p w14:paraId="20F14BAB" w14:textId="77777777" w:rsidR="00DA42CA" w:rsidRDefault="00DA42CA" w:rsidP="002A6E99">
      <w:pPr>
        <w:pStyle w:val="Style3"/>
        <w:tabs>
          <w:tab w:val="left" w:pos="567"/>
        </w:tabs>
        <w:spacing w:before="0" w:beforeAutospacing="0" w:after="0"/>
        <w:ind w:left="0" w:firstLine="0"/>
        <w:jc w:val="center"/>
        <w:rPr>
          <w:rFonts w:eastAsia="PMingLiU"/>
          <w:lang w:val="ro-MD" w:eastAsia="zh-CN"/>
        </w:rPr>
      </w:pPr>
    </w:p>
    <w:p w14:paraId="63F09EE2" w14:textId="77777777" w:rsidR="00DA42CA" w:rsidRDefault="00DA42CA" w:rsidP="002A6E99">
      <w:pPr>
        <w:pStyle w:val="Style3"/>
        <w:tabs>
          <w:tab w:val="left" w:pos="567"/>
        </w:tabs>
        <w:spacing w:before="0" w:beforeAutospacing="0" w:after="0"/>
        <w:ind w:left="0" w:firstLine="0"/>
        <w:jc w:val="center"/>
        <w:rPr>
          <w:rFonts w:eastAsia="PMingLiU"/>
          <w:lang w:val="ro-MD" w:eastAsia="zh-CN"/>
        </w:rPr>
      </w:pPr>
    </w:p>
    <w:p w14:paraId="210C340C" w14:textId="77777777" w:rsidR="00DA42CA" w:rsidRDefault="00DA42CA" w:rsidP="002A6E99">
      <w:pPr>
        <w:pStyle w:val="Style3"/>
        <w:tabs>
          <w:tab w:val="left" w:pos="567"/>
        </w:tabs>
        <w:spacing w:before="0" w:beforeAutospacing="0" w:after="0"/>
        <w:ind w:left="0" w:firstLine="0"/>
        <w:jc w:val="center"/>
        <w:rPr>
          <w:rFonts w:eastAsia="PMingLiU"/>
          <w:lang w:val="ro-MD" w:eastAsia="zh-CN"/>
        </w:rPr>
      </w:pPr>
    </w:p>
    <w:p w14:paraId="6C357212" w14:textId="77777777" w:rsidR="00DA42CA" w:rsidRPr="00FF430B" w:rsidRDefault="00DA42CA"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43D55192" w14:textId="77777777" w:rsidR="002A6AEE" w:rsidRDefault="002A6AEE" w:rsidP="00A26B23">
      <w:pPr>
        <w:pStyle w:val="Style3"/>
        <w:tabs>
          <w:tab w:val="left" w:pos="567"/>
        </w:tabs>
        <w:spacing w:before="0" w:beforeAutospacing="0" w:after="0"/>
        <w:ind w:left="0" w:firstLine="0"/>
        <w:rPr>
          <w:rFonts w:eastAsia="PMingLiU"/>
          <w:lang w:val="ro-MD" w:eastAsia="zh-CN"/>
        </w:rPr>
      </w:pPr>
    </w:p>
    <w:p w14:paraId="69A7324A" w14:textId="77777777" w:rsidR="002A6AEE" w:rsidRPr="00FF430B" w:rsidRDefault="002A6AE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5C09AC8C" w14:textId="19699F5C" w:rsidR="002D6E71" w:rsidRDefault="002D6E71" w:rsidP="00196AB4">
      <w:pPr>
        <w:pStyle w:val="a"/>
        <w:numPr>
          <w:ilvl w:val="0"/>
          <w:numId w:val="0"/>
        </w:numPr>
        <w:ind w:right="-1"/>
        <w:rPr>
          <w:i/>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CE354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718EE3EB"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D16866">
              <w:rPr>
                <w:rFonts w:ascii="Arial Narrow" w:hAnsi="Arial Narrow"/>
                <w:b/>
              </w:rPr>
              <w:t xml:space="preserve">Lucrări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str.Toma Ciorbă, nr.1, Etapa 2A   </w:t>
            </w:r>
            <w:r w:rsidR="004D7411">
              <w:rPr>
                <w:rFonts w:ascii="Arial Narrow" w:hAnsi="Arial Narrow"/>
                <w:b/>
              </w:rPr>
              <w:t xml:space="preserve"> </w:t>
            </w:r>
            <w:r w:rsidRPr="006369F2">
              <w:rPr>
                <w:lang w:val="en-US"/>
              </w:rPr>
              <w:t>în conformitate cu prevederile proiectului tehnic</w:t>
            </w:r>
            <w:r w:rsidR="00400DCA">
              <w:rPr>
                <w:lang w:val="en-US"/>
              </w:rPr>
              <w:t xml:space="preserve"> (după caz)</w:t>
            </w:r>
            <w:r w:rsidRPr="006369F2">
              <w:rPr>
                <w:lang w:val="en-US"/>
              </w:rPr>
              <w:t>,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483CA1">
            <w:pPr>
              <w:pStyle w:val="a"/>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5377BFA2"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DC3018">
              <w:rPr>
                <w:lang w:val="en-US"/>
              </w:rPr>
              <w:t>9</w:t>
            </w:r>
            <w:r w:rsidR="00266B18">
              <w:rPr>
                <w:lang w:val="en-US"/>
              </w:rPr>
              <w:t xml:space="preserve">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46C34B8C"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3B3044" w:rsidRPr="000226EC">
              <w:rPr>
                <w:rFonts w:ascii="Arial Narrow" w:hAnsi="Arial Narrow"/>
                <w:b/>
                <w:shd w:val="clear" w:color="auto" w:fill="FFFF00"/>
                <w:lang w:val="en-US"/>
              </w:rPr>
              <w:t>Luc</w:t>
            </w:r>
            <w:r w:rsidR="003B3044" w:rsidRPr="003B3044">
              <w:rPr>
                <w:rFonts w:ascii="Arial Narrow" w:hAnsi="Arial Narrow"/>
                <w:b/>
                <w:shd w:val="clear" w:color="auto" w:fill="FFFF00"/>
                <w:lang w:val="en-US"/>
              </w:rPr>
              <w:t xml:space="preserve">rările vor fi executate </w:t>
            </w:r>
            <w:r w:rsidR="003B3044" w:rsidRPr="000226EC">
              <w:rPr>
                <w:rFonts w:ascii="Arial Narrow" w:hAnsi="Arial Narrow"/>
                <w:b/>
                <w:shd w:val="clear" w:color="auto" w:fill="FFFF00"/>
                <w:lang w:val="ro-MD"/>
              </w:rPr>
              <w:t>la comandă, în decurs de 6,5 luni (lotul nr.1.1. lucrări de reconstruire a CCD se vor finisa nu mai târziu de data de 30.12.2026, lotul nr.1.2. lucrări de reconstruire Farmacie se vor finisa nu mai târziu de data de 28.02.2027 și 2 zile pentru pregătire</w:t>
            </w:r>
            <w:r w:rsidRPr="00D16866">
              <w:rPr>
                <w:color w:val="FF0000"/>
                <w:lang w:val="en-US"/>
              </w:rPr>
              <w:t>,</w:t>
            </w:r>
            <w:r w:rsidRPr="006369F2">
              <w:rPr>
                <w:lang w:val="en-US"/>
              </w:rPr>
              <w:t xml:space="preserve"> </w:t>
            </w:r>
            <w:r w:rsidRPr="00B70E83">
              <w:rPr>
                <w:lang w:val="ro-RO"/>
              </w:rPr>
              <w:t>începând de la data prevăzută în Ordinul de începere</w:t>
            </w:r>
            <w:r w:rsidRPr="006369F2">
              <w:rPr>
                <w:lang w:val="en-US"/>
              </w:rPr>
              <w:t>.</w:t>
            </w:r>
          </w:p>
          <w:p w14:paraId="2FE33813" w14:textId="04796BA3"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00A03AF3" w:rsidRPr="00A03AF3">
              <w:rPr>
                <w:b/>
                <w:color w:val="FF0000"/>
                <w:u w:val="single"/>
                <w:lang w:val="ro-RO"/>
              </w:rPr>
              <w:t>2</w:t>
            </w:r>
            <w:r w:rsidRPr="00D16866">
              <w:rPr>
                <w:b/>
                <w:color w:val="FF0000"/>
                <w:u w:val="single"/>
                <w:lang w:val="ro-RO"/>
              </w:rPr>
              <w:t xml:space="preserve"> zile</w:t>
            </w:r>
            <w:r w:rsidRPr="00D16866">
              <w:rPr>
                <w:color w:val="FF0000"/>
                <w:lang w:val="ro-RO"/>
              </w:rPr>
              <w:t xml:space="preserve"> </w:t>
            </w:r>
            <w:r w:rsidRPr="007926DA">
              <w:rPr>
                <w:lang w:val="ro-RO"/>
              </w:rPr>
              <w:t xml:space="preserve">de la ordinul de începere, va acționa </w:t>
            </w:r>
            <w:r w:rsidR="004D7411">
              <w:rPr>
                <w:lang w:val="ro-RO"/>
              </w:rPr>
              <w:t>5</w:t>
            </w:r>
            <w:r w:rsidRPr="007926DA">
              <w:rPr>
                <w:lang w:val="ro-RO"/>
              </w:rPr>
              <w:t xml:space="preserve">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A03AF3">
              <w:rPr>
                <w:b/>
                <w:color w:val="FF0000"/>
                <w:u w:val="single"/>
                <w:lang w:val="ro-RO"/>
              </w:rPr>
              <w:t>6,5</w:t>
            </w:r>
            <w:r w:rsidR="004D7411" w:rsidRPr="00D16866">
              <w:rPr>
                <w:b/>
                <w:color w:val="FF0000"/>
                <w:u w:val="single"/>
                <w:lang w:val="ro-RO"/>
              </w:rPr>
              <w:t xml:space="preserve"> </w:t>
            </w:r>
            <w:r w:rsidRPr="007926DA">
              <w:rPr>
                <w:lang w:val="ro-RO"/>
              </w:rPr>
              <w:t xml:space="preserve">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w:t>
            </w:r>
            <w:r w:rsidRPr="006369F2">
              <w:rPr>
                <w:lang w:val="en-US"/>
              </w:rPr>
              <w:lastRenderedPageBreak/>
              <w:t xml:space="preserve">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lastRenderedPageBreak/>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126867CF"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127FA8" w:rsidRPr="00127FA8">
              <w:rPr>
                <w:b/>
                <w:u w:val="single"/>
                <w:lang w:val="en-US"/>
              </w:rPr>
              <w:t>60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lastRenderedPageBreak/>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C527F" w14:textId="77777777" w:rsidR="00CE3545" w:rsidRDefault="00CE3545" w:rsidP="00483CA1">
            <w:pPr>
              <w:tabs>
                <w:tab w:val="left" w:pos="360"/>
              </w:tabs>
              <w:jc w:val="both"/>
            </w:pP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2"/>
              <w:tabs>
                <w:tab w:val="left" w:pos="567"/>
              </w:tabs>
              <w:rPr>
                <w:lang w:val="en-US"/>
              </w:rPr>
            </w:pPr>
            <w:r w:rsidRPr="006369F2">
              <w:rPr>
                <w:lang w:val="en-US"/>
              </w:rPr>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2D25A7BF"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15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w:t>
            </w:r>
            <w:r w:rsidRPr="006369F2">
              <w:rPr>
                <w:color w:val="000000"/>
                <w:lang w:val="en-US"/>
              </w:rPr>
              <w:lastRenderedPageBreak/>
              <w:t>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lastRenderedPageBreak/>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lastRenderedPageBreak/>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1D6D14FD" w:rsidR="00CE3545" w:rsidRDefault="00CE3545" w:rsidP="00483CA1">
            <w:pPr>
              <w:tabs>
                <w:tab w:val="left" w:pos="2295"/>
              </w:tabs>
              <w:jc w:val="both"/>
            </w:pPr>
            <w:r>
              <w:rPr>
                <w:lang w:val="en-US"/>
              </w:rPr>
              <w:t>19</w:t>
            </w:r>
            <w:r w:rsidRPr="007926DA">
              <w:rPr>
                <w:lang w:val="en-US"/>
              </w:rPr>
              <w:t xml:space="preserve">.5. </w:t>
            </w:r>
            <w:r w:rsidRPr="00304B34">
              <w:t xml:space="preserve">Contractul operează valabil între parți, potrivit legii, ofertei și documentatiei de atribuire, de la data intrării sale în vigoare și până la </w:t>
            </w:r>
            <w:r w:rsidR="00DE4538">
              <w:t xml:space="preserve">data de 31.03.2026 sau până la </w:t>
            </w:r>
            <w:r w:rsidRPr="00304B34">
              <w:t>epuizarea convențională sau legală a oricărui efect pe care îl produce.</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lastRenderedPageBreak/>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lastRenderedPageBreak/>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62C9E77A" w14:textId="77777777" w:rsidR="002622BF" w:rsidRDefault="002622BF" w:rsidP="00196AB4">
      <w:pPr>
        <w:jc w:val="both"/>
        <w:rPr>
          <w:lang w:val="ro-MD"/>
        </w:rPr>
      </w:pPr>
    </w:p>
    <w:p w14:paraId="76C20C55" w14:textId="77777777" w:rsidR="002622BF" w:rsidRDefault="002622BF" w:rsidP="00196AB4">
      <w:pPr>
        <w:jc w:val="both"/>
        <w:rPr>
          <w:lang w:val="ro-MD"/>
        </w:rPr>
      </w:pPr>
    </w:p>
    <w:p w14:paraId="0D6010FE" w14:textId="77777777" w:rsidR="002622BF" w:rsidRDefault="002622BF" w:rsidP="00196AB4">
      <w:pPr>
        <w:jc w:val="both"/>
        <w:rPr>
          <w:lang w:val="ro-MD"/>
        </w:rPr>
      </w:pPr>
    </w:p>
    <w:p w14:paraId="39789A58" w14:textId="77777777" w:rsidR="002622BF" w:rsidRDefault="002622BF" w:rsidP="00196AB4">
      <w:pPr>
        <w:jc w:val="both"/>
        <w:rPr>
          <w:lang w:val="ro-MD"/>
        </w:rPr>
      </w:pPr>
    </w:p>
    <w:p w14:paraId="62C5F30A" w14:textId="77777777" w:rsidR="002622BF" w:rsidRDefault="002622BF" w:rsidP="00196AB4">
      <w:pPr>
        <w:jc w:val="both"/>
        <w:rPr>
          <w:lang w:val="ro-MD"/>
        </w:rPr>
      </w:pPr>
    </w:p>
    <w:p w14:paraId="5F09B500" w14:textId="77777777" w:rsidR="002622BF" w:rsidRDefault="002622BF" w:rsidP="00196AB4">
      <w:pPr>
        <w:jc w:val="both"/>
        <w:rPr>
          <w:lang w:val="ro-MD"/>
        </w:rPr>
      </w:pPr>
    </w:p>
    <w:p w14:paraId="1271B032" w14:textId="77777777" w:rsidR="002622BF" w:rsidRDefault="002622BF" w:rsidP="00196AB4">
      <w:pPr>
        <w:jc w:val="both"/>
        <w:rPr>
          <w:lang w:val="ro-MD"/>
        </w:rPr>
      </w:pPr>
    </w:p>
    <w:p w14:paraId="2E8136EC" w14:textId="77777777" w:rsidR="002622BF" w:rsidRDefault="002622BF" w:rsidP="00196AB4">
      <w:pPr>
        <w:jc w:val="both"/>
        <w:rPr>
          <w:lang w:val="ro-MD"/>
        </w:rPr>
      </w:pPr>
    </w:p>
    <w:p w14:paraId="2E24BD86" w14:textId="77777777" w:rsidR="002622BF" w:rsidRDefault="002622BF" w:rsidP="00196AB4">
      <w:pPr>
        <w:jc w:val="both"/>
        <w:rPr>
          <w:lang w:val="ro-MD"/>
        </w:rPr>
      </w:pPr>
    </w:p>
    <w:p w14:paraId="52878396" w14:textId="77777777" w:rsidR="002622BF" w:rsidRDefault="002622BF" w:rsidP="00196AB4">
      <w:pPr>
        <w:jc w:val="both"/>
        <w:rPr>
          <w:lang w:val="ro-MD"/>
        </w:rPr>
      </w:pPr>
    </w:p>
    <w:p w14:paraId="33CFFD64" w14:textId="77777777" w:rsidR="002622BF" w:rsidRDefault="002622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41CCEB83" w14:textId="77777777" w:rsidR="002D2D9F" w:rsidRPr="0025200E" w:rsidRDefault="002D2D9F" w:rsidP="002D2D9F">
      <w:pPr>
        <w:pStyle w:val="a7"/>
        <w:tabs>
          <w:tab w:val="left" w:pos="567"/>
        </w:tabs>
        <w:spacing w:line="276" w:lineRule="auto"/>
        <w:jc w:val="center"/>
        <w:rPr>
          <w:rFonts w:ascii="Times New Roman" w:hAnsi="Times New Roman"/>
          <w:b/>
          <w:szCs w:val="24"/>
        </w:rPr>
      </w:pPr>
    </w:p>
    <w:p w14:paraId="118C7441" w14:textId="16310C85" w:rsidR="002D2D9F" w:rsidRDefault="00D16866" w:rsidP="002D2D9F">
      <w:pPr>
        <w:pStyle w:val="a7"/>
        <w:tabs>
          <w:tab w:val="left" w:pos="567"/>
        </w:tabs>
        <w:spacing w:line="276" w:lineRule="auto"/>
        <w:jc w:val="center"/>
        <w:rPr>
          <w:rFonts w:ascii="Times New Roman" w:hAnsi="Times New Roman"/>
          <w:b/>
        </w:rPr>
      </w:pPr>
      <w:r w:rsidRPr="006A2DE8">
        <w:rPr>
          <w:rFonts w:ascii="Times New Roman" w:hAnsi="Times New Roman"/>
          <w:b/>
        </w:rPr>
        <w:t>Lucrări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str.Toma Ciorbă, nr.1, Etapa 2A</w:t>
      </w:r>
    </w:p>
    <w:p w14:paraId="127E815A" w14:textId="77777777" w:rsidR="00AB4973" w:rsidRDefault="00AB4973" w:rsidP="002D2D9F">
      <w:pPr>
        <w:pStyle w:val="a7"/>
        <w:tabs>
          <w:tab w:val="left" w:pos="567"/>
        </w:tabs>
        <w:spacing w:line="276" w:lineRule="auto"/>
        <w:jc w:val="center"/>
        <w:rPr>
          <w:rFonts w:ascii="Times New Roman" w:hAnsi="Times New Roman"/>
          <w:b/>
        </w:rPr>
      </w:pPr>
    </w:p>
    <w:p w14:paraId="63133CA9" w14:textId="4EACFF4F" w:rsidR="00AB4973" w:rsidRPr="00AB4973" w:rsidRDefault="00AB4973" w:rsidP="00AB4973">
      <w:pPr>
        <w:pStyle w:val="a7"/>
        <w:tabs>
          <w:tab w:val="left" w:pos="567"/>
        </w:tabs>
        <w:spacing w:line="276" w:lineRule="auto"/>
        <w:rPr>
          <w:rFonts w:ascii="Times New Roman" w:hAnsi="Times New Roman"/>
          <w:b/>
          <w:szCs w:val="24"/>
        </w:rPr>
      </w:pPr>
      <w:r w:rsidRPr="00AB4973">
        <w:rPr>
          <w:rFonts w:ascii="Times New Roman" w:hAnsi="Times New Roman"/>
          <w:b/>
          <w:szCs w:val="24"/>
        </w:rPr>
        <w:t>1.1.Lucrări de reconstruire a Centrului Consultativ Diagnostic mun.Chișinău</w:t>
      </w:r>
    </w:p>
    <w:tbl>
      <w:tblPr>
        <w:tblW w:w="10434" w:type="dxa"/>
        <w:tblInd w:w="55" w:type="dxa"/>
        <w:tblLayout w:type="fixed"/>
        <w:tblCellMar>
          <w:top w:w="55" w:type="dxa"/>
          <w:left w:w="55" w:type="dxa"/>
          <w:bottom w:w="55" w:type="dxa"/>
          <w:right w:w="55" w:type="dxa"/>
        </w:tblCellMar>
        <w:tblLook w:val="0000" w:firstRow="0" w:lastRow="0" w:firstColumn="0" w:lastColumn="0" w:noHBand="0" w:noVBand="0"/>
      </w:tblPr>
      <w:tblGrid>
        <w:gridCol w:w="565"/>
        <w:gridCol w:w="1164"/>
        <w:gridCol w:w="4594"/>
        <w:gridCol w:w="2126"/>
        <w:gridCol w:w="1985"/>
      </w:tblGrid>
      <w:tr w:rsidR="002D2D9F" w14:paraId="064EAFD0" w14:textId="77777777" w:rsidTr="00D40DF1">
        <w:tc>
          <w:tcPr>
            <w:tcW w:w="565" w:type="dxa"/>
            <w:tcBorders>
              <w:top w:val="single" w:sz="1" w:space="0" w:color="000000"/>
              <w:left w:val="single" w:sz="1" w:space="0" w:color="000000"/>
              <w:bottom w:val="single" w:sz="1" w:space="0" w:color="000000"/>
            </w:tcBorders>
            <w:shd w:val="clear" w:color="auto" w:fill="auto"/>
          </w:tcPr>
          <w:p w14:paraId="5454A9C5" w14:textId="77777777" w:rsidR="002D2D9F" w:rsidRDefault="002D2D9F" w:rsidP="00D40DF1">
            <w:pPr>
              <w:pStyle w:val="aff3"/>
              <w:spacing w:line="100" w:lineRule="atLeast"/>
              <w:jc w:val="center"/>
              <w:rPr>
                <w:b/>
                <w:bCs/>
                <w:lang w:val="en-US"/>
              </w:rPr>
            </w:pPr>
            <w:r>
              <w:rPr>
                <w:b/>
                <w:bCs/>
                <w:lang w:val="en-US"/>
              </w:rPr>
              <w:t>nr.</w:t>
            </w:r>
          </w:p>
        </w:tc>
        <w:tc>
          <w:tcPr>
            <w:tcW w:w="1164" w:type="dxa"/>
            <w:tcBorders>
              <w:top w:val="single" w:sz="1" w:space="0" w:color="000000"/>
              <w:left w:val="single" w:sz="1" w:space="0" w:color="000000"/>
              <w:bottom w:val="single" w:sz="1" w:space="0" w:color="000000"/>
            </w:tcBorders>
            <w:shd w:val="clear" w:color="auto" w:fill="auto"/>
          </w:tcPr>
          <w:p w14:paraId="4F01C155" w14:textId="77777777" w:rsidR="002D2D9F" w:rsidRDefault="002D2D9F" w:rsidP="00D40DF1">
            <w:pPr>
              <w:pStyle w:val="aff3"/>
              <w:spacing w:line="100" w:lineRule="atLeast"/>
              <w:jc w:val="center"/>
              <w:rPr>
                <w:b/>
                <w:bCs/>
                <w:lang w:val="en-US"/>
              </w:rPr>
            </w:pPr>
            <w:r>
              <w:rPr>
                <w:b/>
                <w:bCs/>
                <w:lang w:val="en-US"/>
              </w:rPr>
              <w:t>nr.Deviz</w:t>
            </w:r>
          </w:p>
        </w:tc>
        <w:tc>
          <w:tcPr>
            <w:tcW w:w="4594" w:type="dxa"/>
            <w:tcBorders>
              <w:top w:val="single" w:sz="1" w:space="0" w:color="000000"/>
              <w:left w:val="single" w:sz="1" w:space="0" w:color="000000"/>
              <w:bottom w:val="single" w:sz="1" w:space="0" w:color="000000"/>
            </w:tcBorders>
            <w:shd w:val="clear" w:color="auto" w:fill="auto"/>
          </w:tcPr>
          <w:p w14:paraId="1162C0C2" w14:textId="77777777" w:rsidR="002D2D9F" w:rsidRDefault="002D2D9F" w:rsidP="00D40DF1">
            <w:pPr>
              <w:pStyle w:val="aff3"/>
              <w:spacing w:line="100" w:lineRule="atLeast"/>
              <w:rPr>
                <w:b/>
                <w:bCs/>
                <w:lang w:val="en-US"/>
              </w:rPr>
            </w:pPr>
            <w:r>
              <w:rPr>
                <w:b/>
                <w:bCs/>
                <w:lang w:val="en-US"/>
              </w:rPr>
              <w:t>Denumire</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14899504"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Suma totală f</w:t>
            </w:r>
            <w:r w:rsidRPr="008107A2">
              <w:rPr>
                <w:b/>
                <w:bCs/>
                <w:sz w:val="20"/>
                <w:szCs w:val="20"/>
                <w:lang w:val="ro-RO"/>
              </w:rPr>
              <w:t>ără TVA</w:t>
            </w:r>
          </w:p>
          <w:p w14:paraId="7D267951" w14:textId="77777777" w:rsidR="002D2D9F" w:rsidRPr="008107A2" w:rsidRDefault="002D2D9F" w:rsidP="00D40DF1">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4809017A"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 xml:space="preserve">Suma totală </w:t>
            </w:r>
            <w:r>
              <w:rPr>
                <w:b/>
                <w:bCs/>
                <w:sz w:val="20"/>
                <w:szCs w:val="20"/>
                <w:lang w:val="en-US"/>
              </w:rPr>
              <w:t xml:space="preserve">cu </w:t>
            </w:r>
            <w:r w:rsidRPr="008107A2">
              <w:rPr>
                <w:b/>
                <w:bCs/>
                <w:sz w:val="20"/>
                <w:szCs w:val="20"/>
                <w:lang w:val="ro-RO"/>
              </w:rPr>
              <w:t>TVA</w:t>
            </w:r>
          </w:p>
          <w:p w14:paraId="1C8A7246" w14:textId="77777777" w:rsidR="002D2D9F" w:rsidRPr="008107A2" w:rsidRDefault="002D2D9F" w:rsidP="00D40DF1">
            <w:pPr>
              <w:pStyle w:val="aff3"/>
              <w:spacing w:line="100" w:lineRule="atLeast"/>
              <w:jc w:val="center"/>
              <w:rPr>
                <w:b/>
                <w:bCs/>
                <w:sz w:val="20"/>
                <w:szCs w:val="20"/>
                <w:lang w:val="en-US"/>
              </w:rPr>
            </w:pPr>
          </w:p>
        </w:tc>
      </w:tr>
      <w:tr w:rsidR="002D2D9F" w14:paraId="258213FF" w14:textId="77777777" w:rsidTr="00D40DF1">
        <w:tc>
          <w:tcPr>
            <w:tcW w:w="565" w:type="dxa"/>
            <w:tcBorders>
              <w:left w:val="single" w:sz="1" w:space="0" w:color="000000"/>
              <w:bottom w:val="single" w:sz="1" w:space="0" w:color="000000"/>
            </w:tcBorders>
            <w:shd w:val="clear" w:color="auto" w:fill="auto"/>
          </w:tcPr>
          <w:p w14:paraId="13BB83E0" w14:textId="2B081569" w:rsidR="002D2D9F" w:rsidRPr="009F78A7" w:rsidRDefault="00DC03CB" w:rsidP="00D40DF1">
            <w:pPr>
              <w:pStyle w:val="aff3"/>
              <w:spacing w:line="100" w:lineRule="atLeast"/>
              <w:jc w:val="center"/>
              <w:rPr>
                <w:rFonts w:cs="Times New Roman"/>
                <w:lang w:val="en-US"/>
              </w:rPr>
            </w:pPr>
            <w:r w:rsidRPr="009F78A7">
              <w:rPr>
                <w:rFonts w:cs="Times New Roman"/>
                <w:lang w:val="en-US"/>
              </w:rPr>
              <w:t>1.</w:t>
            </w:r>
            <w:r w:rsidR="002D2D9F" w:rsidRPr="009F78A7">
              <w:rPr>
                <w:rFonts w:cs="Times New Roman"/>
                <w:lang w:val="en-US"/>
              </w:rPr>
              <w:t>1</w:t>
            </w:r>
          </w:p>
        </w:tc>
        <w:tc>
          <w:tcPr>
            <w:tcW w:w="1164" w:type="dxa"/>
            <w:tcBorders>
              <w:left w:val="single" w:sz="1" w:space="0" w:color="000000"/>
              <w:bottom w:val="single" w:sz="1" w:space="0" w:color="000000"/>
            </w:tcBorders>
            <w:shd w:val="clear" w:color="auto" w:fill="auto"/>
          </w:tcPr>
          <w:p w14:paraId="1BBEDC87" w14:textId="77777777" w:rsidR="002D2D9F" w:rsidRPr="009F78A7" w:rsidRDefault="002D2D9F" w:rsidP="00D40DF1">
            <w:pPr>
              <w:pStyle w:val="aff3"/>
              <w:spacing w:line="100" w:lineRule="atLeast"/>
              <w:jc w:val="center"/>
              <w:rPr>
                <w:rFonts w:cs="Times New Roman"/>
                <w:lang w:val="en-US"/>
              </w:rPr>
            </w:pPr>
            <w:r w:rsidRPr="009F78A7">
              <w:rPr>
                <w:rFonts w:cs="Times New Roman"/>
              </w:rPr>
              <w:t>2-1-1</w:t>
            </w:r>
          </w:p>
        </w:tc>
        <w:tc>
          <w:tcPr>
            <w:tcW w:w="4594" w:type="dxa"/>
            <w:tcBorders>
              <w:left w:val="single" w:sz="1" w:space="0" w:color="000000"/>
              <w:bottom w:val="single" w:sz="1" w:space="0" w:color="000000"/>
            </w:tcBorders>
            <w:shd w:val="clear" w:color="auto" w:fill="auto"/>
          </w:tcPr>
          <w:p w14:paraId="041EEAB5" w14:textId="777EAAB4" w:rsidR="002D2D9F" w:rsidRPr="009F78A7" w:rsidRDefault="00D17A76" w:rsidP="00D17A76">
            <w:pPr>
              <w:pStyle w:val="aff3"/>
              <w:spacing w:line="100" w:lineRule="atLeast"/>
              <w:rPr>
                <w:rFonts w:cs="Times New Roman"/>
                <w:lang w:val="en-US"/>
              </w:rPr>
            </w:pPr>
            <w:r w:rsidRPr="009F78A7">
              <w:rPr>
                <w:rFonts w:cs="Times New Roman"/>
                <w:bCs/>
                <w:lang w:val="en-US"/>
              </w:rPr>
              <w:t>SA F-1 - Solutii arhitecturale</w:t>
            </w:r>
          </w:p>
        </w:tc>
        <w:tc>
          <w:tcPr>
            <w:tcW w:w="2126" w:type="dxa"/>
            <w:tcBorders>
              <w:left w:val="single" w:sz="1" w:space="0" w:color="000000"/>
              <w:bottom w:val="single" w:sz="1" w:space="0" w:color="000000"/>
              <w:right w:val="single" w:sz="1" w:space="0" w:color="000000"/>
            </w:tcBorders>
            <w:shd w:val="clear" w:color="auto" w:fill="auto"/>
          </w:tcPr>
          <w:p w14:paraId="311ED60E" w14:textId="77777777" w:rsidR="002D2D9F" w:rsidRPr="005C7AC5"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706A8B0" w14:textId="77777777" w:rsidR="002D2D9F" w:rsidRPr="005C7AC5" w:rsidRDefault="002D2D9F" w:rsidP="00D40DF1">
            <w:pPr>
              <w:pStyle w:val="aff3"/>
              <w:snapToGrid w:val="0"/>
              <w:spacing w:line="100" w:lineRule="atLeast"/>
              <w:jc w:val="center"/>
              <w:rPr>
                <w:lang w:val="en-US"/>
              </w:rPr>
            </w:pPr>
          </w:p>
        </w:tc>
      </w:tr>
      <w:tr w:rsidR="002D2D9F" w14:paraId="28D991CF" w14:textId="77777777" w:rsidTr="00D40DF1">
        <w:tc>
          <w:tcPr>
            <w:tcW w:w="565" w:type="dxa"/>
            <w:tcBorders>
              <w:left w:val="single" w:sz="1" w:space="0" w:color="000000"/>
              <w:bottom w:val="single" w:sz="1" w:space="0" w:color="000000"/>
            </w:tcBorders>
            <w:shd w:val="clear" w:color="auto" w:fill="auto"/>
          </w:tcPr>
          <w:p w14:paraId="0A45EFFD" w14:textId="702A2BE4" w:rsidR="002D2D9F" w:rsidRPr="009F78A7" w:rsidRDefault="00DC03CB" w:rsidP="00D40DF1">
            <w:pPr>
              <w:pStyle w:val="aff3"/>
              <w:spacing w:line="100" w:lineRule="atLeast"/>
              <w:jc w:val="center"/>
              <w:rPr>
                <w:rFonts w:cs="Times New Roman"/>
                <w:lang w:val="en-US"/>
              </w:rPr>
            </w:pPr>
            <w:r w:rsidRPr="009F78A7">
              <w:rPr>
                <w:rFonts w:cs="Times New Roman"/>
                <w:lang w:val="en-US"/>
              </w:rPr>
              <w:t>1.</w:t>
            </w:r>
            <w:r w:rsidR="002D2D9F" w:rsidRPr="009F78A7">
              <w:rPr>
                <w:rFonts w:cs="Times New Roman"/>
                <w:lang w:val="en-US"/>
              </w:rPr>
              <w:t>2</w:t>
            </w:r>
          </w:p>
        </w:tc>
        <w:tc>
          <w:tcPr>
            <w:tcW w:w="1164" w:type="dxa"/>
            <w:tcBorders>
              <w:left w:val="single" w:sz="1" w:space="0" w:color="000000"/>
              <w:bottom w:val="single" w:sz="1" w:space="0" w:color="000000"/>
            </w:tcBorders>
            <w:shd w:val="clear" w:color="auto" w:fill="auto"/>
          </w:tcPr>
          <w:p w14:paraId="381461ED" w14:textId="77777777" w:rsidR="002D2D9F" w:rsidRPr="009F78A7" w:rsidRDefault="002D2D9F" w:rsidP="00D40DF1">
            <w:pPr>
              <w:pStyle w:val="aff3"/>
              <w:spacing w:line="100" w:lineRule="atLeast"/>
              <w:jc w:val="center"/>
              <w:rPr>
                <w:rFonts w:cs="Times New Roman"/>
                <w:lang w:val="en-US"/>
              </w:rPr>
            </w:pPr>
            <w:r w:rsidRPr="009F78A7">
              <w:rPr>
                <w:rFonts w:cs="Times New Roman"/>
              </w:rPr>
              <w:t>2-1-2</w:t>
            </w:r>
          </w:p>
        </w:tc>
        <w:tc>
          <w:tcPr>
            <w:tcW w:w="4594" w:type="dxa"/>
            <w:tcBorders>
              <w:left w:val="single" w:sz="1" w:space="0" w:color="000000"/>
              <w:bottom w:val="single" w:sz="1" w:space="0" w:color="000000"/>
            </w:tcBorders>
            <w:shd w:val="clear" w:color="auto" w:fill="auto"/>
          </w:tcPr>
          <w:p w14:paraId="00FD909A" w14:textId="75590A76" w:rsidR="002D2D9F" w:rsidRPr="009F78A7" w:rsidRDefault="009D1951" w:rsidP="00753492">
            <w:pPr>
              <w:pStyle w:val="aff3"/>
              <w:spacing w:line="100" w:lineRule="atLeast"/>
              <w:rPr>
                <w:rFonts w:cs="Times New Roman"/>
                <w:lang w:val="en-US"/>
              </w:rPr>
            </w:pPr>
            <w:r w:rsidRPr="009F78A7">
              <w:rPr>
                <w:rFonts w:cs="Times New Roman"/>
                <w:lang w:val="en-US"/>
              </w:rPr>
              <w:t>SA Montare F-1</w:t>
            </w:r>
            <w:r w:rsidR="00E874A4" w:rsidRPr="009F78A7">
              <w:rPr>
                <w:rFonts w:cs="Times New Roman"/>
                <w:lang w:val="en-US"/>
              </w:rPr>
              <w:t xml:space="preserve"> - </w:t>
            </w:r>
            <w:r w:rsidR="00AA2B15" w:rsidRPr="009F78A7">
              <w:rPr>
                <w:rFonts w:cs="Times New Roman"/>
                <w:bCs/>
                <w:lang w:val="en-US"/>
              </w:rPr>
              <w:t>Solutii arhitecturale. Lucrari de montare</w:t>
            </w:r>
          </w:p>
        </w:tc>
        <w:tc>
          <w:tcPr>
            <w:tcW w:w="2126" w:type="dxa"/>
            <w:tcBorders>
              <w:left w:val="single" w:sz="1" w:space="0" w:color="000000"/>
              <w:bottom w:val="single" w:sz="1" w:space="0" w:color="000000"/>
              <w:right w:val="single" w:sz="1" w:space="0" w:color="000000"/>
            </w:tcBorders>
            <w:shd w:val="clear" w:color="auto" w:fill="auto"/>
          </w:tcPr>
          <w:p w14:paraId="1AA10CB5" w14:textId="77777777" w:rsidR="002D2D9F" w:rsidRDefault="002D2D9F" w:rsidP="00D40DF1">
            <w:pPr>
              <w:pStyle w:val="aff3"/>
              <w:snapToGrid w:val="0"/>
              <w:spacing w:line="100" w:lineRule="atLeast"/>
              <w:jc w:val="center"/>
            </w:pPr>
          </w:p>
        </w:tc>
        <w:tc>
          <w:tcPr>
            <w:tcW w:w="1985" w:type="dxa"/>
            <w:tcBorders>
              <w:left w:val="single" w:sz="1" w:space="0" w:color="000000"/>
              <w:bottom w:val="single" w:sz="1" w:space="0" w:color="000000"/>
              <w:right w:val="single" w:sz="1" w:space="0" w:color="000000"/>
            </w:tcBorders>
          </w:tcPr>
          <w:p w14:paraId="2F714E67" w14:textId="77777777" w:rsidR="002D2D9F" w:rsidRDefault="002D2D9F" w:rsidP="00D40DF1">
            <w:pPr>
              <w:pStyle w:val="aff3"/>
              <w:snapToGrid w:val="0"/>
              <w:spacing w:line="100" w:lineRule="atLeast"/>
              <w:jc w:val="center"/>
            </w:pPr>
          </w:p>
        </w:tc>
      </w:tr>
      <w:tr w:rsidR="002D2D9F" w14:paraId="411331BC" w14:textId="77777777" w:rsidTr="00D40DF1">
        <w:tc>
          <w:tcPr>
            <w:tcW w:w="565" w:type="dxa"/>
            <w:tcBorders>
              <w:left w:val="single" w:sz="1" w:space="0" w:color="000000"/>
              <w:bottom w:val="single" w:sz="1" w:space="0" w:color="000000"/>
            </w:tcBorders>
            <w:shd w:val="clear" w:color="auto" w:fill="auto"/>
          </w:tcPr>
          <w:p w14:paraId="3DBB7FDD" w14:textId="42E08D11" w:rsidR="002D2D9F" w:rsidRPr="009F78A7" w:rsidRDefault="00DC03CB" w:rsidP="00DC03CB">
            <w:pPr>
              <w:pStyle w:val="aff3"/>
              <w:spacing w:line="100" w:lineRule="atLeast"/>
              <w:jc w:val="center"/>
              <w:rPr>
                <w:rFonts w:cs="Times New Roman"/>
                <w:lang w:val="en-US"/>
              </w:rPr>
            </w:pPr>
            <w:r w:rsidRPr="009F78A7">
              <w:rPr>
                <w:rFonts w:cs="Times New Roman"/>
                <w:lang w:val="en-US"/>
              </w:rPr>
              <w:t>1.3</w:t>
            </w:r>
          </w:p>
        </w:tc>
        <w:tc>
          <w:tcPr>
            <w:tcW w:w="1164" w:type="dxa"/>
            <w:tcBorders>
              <w:left w:val="single" w:sz="1" w:space="0" w:color="000000"/>
              <w:bottom w:val="single" w:sz="1" w:space="0" w:color="000000"/>
            </w:tcBorders>
            <w:shd w:val="clear" w:color="auto" w:fill="auto"/>
          </w:tcPr>
          <w:p w14:paraId="5D251252" w14:textId="77777777" w:rsidR="002D2D9F" w:rsidRPr="009F78A7" w:rsidRDefault="002D2D9F" w:rsidP="00D40DF1">
            <w:pPr>
              <w:pStyle w:val="aff3"/>
              <w:spacing w:line="100" w:lineRule="atLeast"/>
              <w:jc w:val="center"/>
              <w:rPr>
                <w:rFonts w:cs="Times New Roman"/>
                <w:lang w:val="ro-RO"/>
              </w:rPr>
            </w:pPr>
            <w:r w:rsidRPr="009F78A7">
              <w:rPr>
                <w:rFonts w:cs="Times New Roman"/>
              </w:rPr>
              <w:t>2-1-3</w:t>
            </w:r>
          </w:p>
        </w:tc>
        <w:tc>
          <w:tcPr>
            <w:tcW w:w="4594" w:type="dxa"/>
            <w:tcBorders>
              <w:left w:val="single" w:sz="1" w:space="0" w:color="000000"/>
              <w:bottom w:val="single" w:sz="1" w:space="0" w:color="000000"/>
            </w:tcBorders>
            <w:shd w:val="clear" w:color="auto" w:fill="auto"/>
          </w:tcPr>
          <w:p w14:paraId="723CAB74" w14:textId="7C932177" w:rsidR="002D2D9F" w:rsidRPr="009F78A7" w:rsidRDefault="009D1951" w:rsidP="00D40DF1">
            <w:pPr>
              <w:pStyle w:val="aff3"/>
              <w:spacing w:line="100" w:lineRule="atLeast"/>
              <w:rPr>
                <w:rFonts w:cs="Times New Roman"/>
                <w:lang w:val="en-US"/>
              </w:rPr>
            </w:pPr>
            <w:r w:rsidRPr="009F78A7">
              <w:rPr>
                <w:rFonts w:cs="Times New Roman"/>
                <w:lang w:val="en-US"/>
              </w:rPr>
              <w:t>CBA F-1</w:t>
            </w:r>
            <w:r w:rsidR="00E874A4" w:rsidRPr="009F78A7">
              <w:rPr>
                <w:rFonts w:cs="Times New Roman"/>
                <w:lang w:val="en-US"/>
              </w:rPr>
              <w:t xml:space="preserve"> - </w:t>
            </w:r>
            <w:r w:rsidR="00AA2B15" w:rsidRPr="009F78A7">
              <w:rPr>
                <w:rFonts w:cs="Times New Roman"/>
                <w:bCs/>
                <w:lang w:val="en-US"/>
              </w:rPr>
              <w:t>Solutii constructive</w:t>
            </w:r>
          </w:p>
        </w:tc>
        <w:tc>
          <w:tcPr>
            <w:tcW w:w="2126" w:type="dxa"/>
            <w:tcBorders>
              <w:left w:val="single" w:sz="1" w:space="0" w:color="000000"/>
              <w:bottom w:val="single" w:sz="1" w:space="0" w:color="000000"/>
              <w:right w:val="single" w:sz="1" w:space="0" w:color="000000"/>
            </w:tcBorders>
            <w:shd w:val="clear" w:color="auto" w:fill="auto"/>
          </w:tcPr>
          <w:p w14:paraId="1C8A6EEA" w14:textId="77777777" w:rsidR="002D2D9F" w:rsidRPr="009E7084"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5CDBE89" w14:textId="77777777" w:rsidR="002D2D9F" w:rsidRPr="009E7084" w:rsidRDefault="002D2D9F" w:rsidP="00D40DF1">
            <w:pPr>
              <w:pStyle w:val="aff3"/>
              <w:snapToGrid w:val="0"/>
              <w:spacing w:line="100" w:lineRule="atLeast"/>
              <w:jc w:val="center"/>
              <w:rPr>
                <w:lang w:val="en-US"/>
              </w:rPr>
            </w:pPr>
          </w:p>
        </w:tc>
      </w:tr>
      <w:tr w:rsidR="002D2D9F" w:rsidRPr="009E5F0F" w14:paraId="3FAB376D" w14:textId="77777777" w:rsidTr="00D40DF1">
        <w:tc>
          <w:tcPr>
            <w:tcW w:w="565" w:type="dxa"/>
            <w:tcBorders>
              <w:left w:val="single" w:sz="1" w:space="0" w:color="000000"/>
              <w:bottom w:val="single" w:sz="1" w:space="0" w:color="000000"/>
            </w:tcBorders>
            <w:shd w:val="clear" w:color="auto" w:fill="auto"/>
          </w:tcPr>
          <w:p w14:paraId="1867DA55" w14:textId="33FAE79A" w:rsidR="002D2D9F" w:rsidRPr="009F78A7" w:rsidRDefault="00DC03CB" w:rsidP="00DC03CB">
            <w:pPr>
              <w:pStyle w:val="aff3"/>
              <w:spacing w:line="100" w:lineRule="atLeast"/>
              <w:jc w:val="center"/>
              <w:rPr>
                <w:rFonts w:cs="Times New Roman"/>
                <w:lang w:val="en-US"/>
              </w:rPr>
            </w:pPr>
            <w:r w:rsidRPr="009F78A7">
              <w:rPr>
                <w:rFonts w:cs="Times New Roman"/>
                <w:lang w:val="en-US"/>
              </w:rPr>
              <w:t>1.4</w:t>
            </w:r>
          </w:p>
        </w:tc>
        <w:tc>
          <w:tcPr>
            <w:tcW w:w="1164" w:type="dxa"/>
            <w:tcBorders>
              <w:left w:val="single" w:sz="1" w:space="0" w:color="000000"/>
              <w:bottom w:val="single" w:sz="1" w:space="0" w:color="000000"/>
            </w:tcBorders>
            <w:shd w:val="clear" w:color="auto" w:fill="auto"/>
          </w:tcPr>
          <w:p w14:paraId="632FAAF8" w14:textId="77777777" w:rsidR="002D2D9F" w:rsidRPr="009F78A7" w:rsidRDefault="002D2D9F" w:rsidP="00D40DF1">
            <w:pPr>
              <w:pStyle w:val="aff3"/>
              <w:spacing w:line="100" w:lineRule="atLeast"/>
              <w:jc w:val="center"/>
              <w:rPr>
                <w:rFonts w:cs="Times New Roman"/>
                <w:lang w:val="ro-RO"/>
              </w:rPr>
            </w:pPr>
            <w:r w:rsidRPr="009F78A7">
              <w:rPr>
                <w:rFonts w:cs="Times New Roman"/>
              </w:rPr>
              <w:t>2-1-4</w:t>
            </w:r>
          </w:p>
        </w:tc>
        <w:tc>
          <w:tcPr>
            <w:tcW w:w="4594" w:type="dxa"/>
            <w:tcBorders>
              <w:left w:val="single" w:sz="1" w:space="0" w:color="000000"/>
              <w:bottom w:val="single" w:sz="1" w:space="0" w:color="000000"/>
            </w:tcBorders>
            <w:shd w:val="clear" w:color="auto" w:fill="auto"/>
          </w:tcPr>
          <w:p w14:paraId="36BEDFDC" w14:textId="49D74D03" w:rsidR="002D2D9F" w:rsidRPr="009F78A7" w:rsidRDefault="009D1951" w:rsidP="00D40DF1">
            <w:pPr>
              <w:pStyle w:val="aff3"/>
              <w:spacing w:line="100" w:lineRule="atLeast"/>
              <w:rPr>
                <w:rFonts w:cs="Times New Roman"/>
                <w:lang w:val="en-US"/>
              </w:rPr>
            </w:pPr>
            <w:r w:rsidRPr="009F78A7">
              <w:rPr>
                <w:rFonts w:cs="Times New Roman"/>
                <w:lang w:val="en-US"/>
              </w:rPr>
              <w:t>IVC F-1</w:t>
            </w:r>
            <w:r w:rsidR="00E874A4" w:rsidRPr="009F78A7">
              <w:rPr>
                <w:rFonts w:cs="Times New Roman"/>
                <w:lang w:val="en-US"/>
              </w:rPr>
              <w:t xml:space="preserve"> - </w:t>
            </w:r>
            <w:r w:rsidR="0066457C" w:rsidRPr="009F78A7">
              <w:rPr>
                <w:rFonts w:cs="Times New Roman"/>
                <w:bCs/>
                <w:lang w:val="en-US"/>
              </w:rPr>
              <w:t>Sistemele incalzire, ventilare si conditionare a aerului</w:t>
            </w:r>
          </w:p>
        </w:tc>
        <w:tc>
          <w:tcPr>
            <w:tcW w:w="2126" w:type="dxa"/>
            <w:tcBorders>
              <w:left w:val="single" w:sz="1" w:space="0" w:color="000000"/>
              <w:bottom w:val="single" w:sz="1" w:space="0" w:color="000000"/>
              <w:right w:val="single" w:sz="1" w:space="0" w:color="000000"/>
            </w:tcBorders>
            <w:shd w:val="clear" w:color="auto" w:fill="auto"/>
          </w:tcPr>
          <w:p w14:paraId="539EC6C0"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D3B86B3" w14:textId="77777777" w:rsidR="002D2D9F" w:rsidRPr="009E5F0F" w:rsidRDefault="002D2D9F" w:rsidP="00D40DF1">
            <w:pPr>
              <w:pStyle w:val="aff3"/>
              <w:snapToGrid w:val="0"/>
              <w:spacing w:line="100" w:lineRule="atLeast"/>
              <w:jc w:val="center"/>
              <w:rPr>
                <w:lang w:val="en-US"/>
              </w:rPr>
            </w:pPr>
          </w:p>
        </w:tc>
      </w:tr>
      <w:tr w:rsidR="002D2D9F" w:rsidRPr="009E5F0F" w14:paraId="51623EDE" w14:textId="77777777" w:rsidTr="00D40DF1">
        <w:tc>
          <w:tcPr>
            <w:tcW w:w="565" w:type="dxa"/>
            <w:tcBorders>
              <w:left w:val="single" w:sz="1" w:space="0" w:color="000000"/>
              <w:bottom w:val="single" w:sz="1" w:space="0" w:color="000000"/>
            </w:tcBorders>
            <w:shd w:val="clear" w:color="auto" w:fill="auto"/>
          </w:tcPr>
          <w:p w14:paraId="267A257E" w14:textId="3B93DE8E" w:rsidR="002D2D9F" w:rsidRPr="009F78A7" w:rsidRDefault="00DC03CB" w:rsidP="00D40DF1">
            <w:pPr>
              <w:pStyle w:val="aff3"/>
              <w:spacing w:line="100" w:lineRule="atLeast"/>
              <w:jc w:val="center"/>
              <w:rPr>
                <w:rFonts w:cs="Times New Roman"/>
                <w:lang w:val="en-US"/>
              </w:rPr>
            </w:pPr>
            <w:r w:rsidRPr="009F78A7">
              <w:rPr>
                <w:rFonts w:cs="Times New Roman"/>
                <w:lang w:val="en-US"/>
              </w:rPr>
              <w:t>1.</w:t>
            </w:r>
            <w:r w:rsidR="002D2D9F" w:rsidRPr="009F78A7">
              <w:rPr>
                <w:rFonts w:cs="Times New Roman"/>
                <w:lang w:val="en-US"/>
              </w:rPr>
              <w:t>5</w:t>
            </w:r>
          </w:p>
        </w:tc>
        <w:tc>
          <w:tcPr>
            <w:tcW w:w="1164" w:type="dxa"/>
            <w:tcBorders>
              <w:left w:val="single" w:sz="1" w:space="0" w:color="000000"/>
              <w:bottom w:val="single" w:sz="1" w:space="0" w:color="000000"/>
            </w:tcBorders>
            <w:shd w:val="clear" w:color="auto" w:fill="auto"/>
          </w:tcPr>
          <w:p w14:paraId="36FD24E5" w14:textId="77777777" w:rsidR="002D2D9F" w:rsidRPr="009F78A7" w:rsidRDefault="002D2D9F" w:rsidP="00D40DF1">
            <w:pPr>
              <w:pStyle w:val="aff3"/>
              <w:spacing w:line="100" w:lineRule="atLeast"/>
              <w:jc w:val="center"/>
              <w:rPr>
                <w:rFonts w:cs="Times New Roman"/>
                <w:lang w:val="ro-RO"/>
              </w:rPr>
            </w:pPr>
            <w:r w:rsidRPr="009F78A7">
              <w:rPr>
                <w:rFonts w:cs="Times New Roman"/>
              </w:rPr>
              <w:t>2-1-5</w:t>
            </w:r>
          </w:p>
        </w:tc>
        <w:tc>
          <w:tcPr>
            <w:tcW w:w="4594" w:type="dxa"/>
            <w:tcBorders>
              <w:left w:val="single" w:sz="1" w:space="0" w:color="000000"/>
              <w:bottom w:val="single" w:sz="1" w:space="0" w:color="000000"/>
            </w:tcBorders>
            <w:shd w:val="clear" w:color="auto" w:fill="auto"/>
          </w:tcPr>
          <w:p w14:paraId="287D4208" w14:textId="5FFE154E" w:rsidR="002D2D9F" w:rsidRPr="009F78A7" w:rsidRDefault="009D1951" w:rsidP="00AD3BB8">
            <w:pPr>
              <w:pStyle w:val="aff3"/>
              <w:spacing w:line="100" w:lineRule="atLeast"/>
              <w:rPr>
                <w:rFonts w:cs="Times New Roman"/>
                <w:lang w:val="en-US"/>
              </w:rPr>
            </w:pPr>
            <w:r w:rsidRPr="009F78A7">
              <w:rPr>
                <w:rFonts w:cs="Times New Roman"/>
                <w:lang w:val="en-US"/>
              </w:rPr>
              <w:t>REI F-1</w:t>
            </w:r>
            <w:r w:rsidR="00E874A4" w:rsidRPr="009F78A7">
              <w:rPr>
                <w:rFonts w:cs="Times New Roman"/>
                <w:lang w:val="en-US"/>
              </w:rPr>
              <w:t xml:space="preserve"> - </w:t>
            </w:r>
            <w:r w:rsidR="00EE2C5F" w:rsidRPr="009F78A7">
              <w:rPr>
                <w:rFonts w:cs="Times New Roman"/>
                <w:bCs/>
                <w:lang w:val="en-US"/>
              </w:rPr>
              <w:t>Retele electrice interioare</w:t>
            </w:r>
          </w:p>
        </w:tc>
        <w:tc>
          <w:tcPr>
            <w:tcW w:w="2126" w:type="dxa"/>
            <w:tcBorders>
              <w:left w:val="single" w:sz="1" w:space="0" w:color="000000"/>
              <w:bottom w:val="single" w:sz="1" w:space="0" w:color="000000"/>
              <w:right w:val="single" w:sz="1" w:space="0" w:color="000000"/>
            </w:tcBorders>
            <w:shd w:val="clear" w:color="auto" w:fill="auto"/>
          </w:tcPr>
          <w:p w14:paraId="685AE267"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1AC7DC9" w14:textId="77777777" w:rsidR="002D2D9F" w:rsidRPr="009E5F0F" w:rsidRDefault="002D2D9F" w:rsidP="00D40DF1">
            <w:pPr>
              <w:pStyle w:val="aff3"/>
              <w:snapToGrid w:val="0"/>
              <w:spacing w:line="100" w:lineRule="atLeast"/>
              <w:jc w:val="center"/>
              <w:rPr>
                <w:lang w:val="en-US"/>
              </w:rPr>
            </w:pPr>
          </w:p>
        </w:tc>
      </w:tr>
      <w:tr w:rsidR="004664E6" w:rsidRPr="009E5F0F" w14:paraId="09E22150" w14:textId="77777777" w:rsidTr="00D40DF1">
        <w:tc>
          <w:tcPr>
            <w:tcW w:w="565" w:type="dxa"/>
            <w:tcBorders>
              <w:left w:val="single" w:sz="1" w:space="0" w:color="000000"/>
              <w:bottom w:val="single" w:sz="1" w:space="0" w:color="000000"/>
            </w:tcBorders>
            <w:shd w:val="clear" w:color="auto" w:fill="auto"/>
          </w:tcPr>
          <w:p w14:paraId="3B0FADA6" w14:textId="32CDBEBC" w:rsidR="004664E6" w:rsidRPr="009F78A7" w:rsidRDefault="00DC03CB" w:rsidP="00D40DF1">
            <w:pPr>
              <w:pStyle w:val="aff3"/>
              <w:spacing w:line="100" w:lineRule="atLeast"/>
              <w:jc w:val="center"/>
              <w:rPr>
                <w:rFonts w:cs="Times New Roman"/>
                <w:lang w:val="en-US"/>
              </w:rPr>
            </w:pPr>
            <w:r w:rsidRPr="009F78A7">
              <w:rPr>
                <w:rFonts w:cs="Times New Roman"/>
                <w:lang w:val="en-US"/>
              </w:rPr>
              <w:t>1.</w:t>
            </w:r>
            <w:r w:rsidR="00663C30" w:rsidRPr="009F78A7">
              <w:rPr>
                <w:rFonts w:cs="Times New Roman"/>
                <w:lang w:val="en-US"/>
              </w:rPr>
              <w:t>6</w:t>
            </w:r>
          </w:p>
        </w:tc>
        <w:tc>
          <w:tcPr>
            <w:tcW w:w="1164" w:type="dxa"/>
            <w:tcBorders>
              <w:left w:val="single" w:sz="1" w:space="0" w:color="000000"/>
              <w:bottom w:val="single" w:sz="1" w:space="0" w:color="000000"/>
            </w:tcBorders>
            <w:shd w:val="clear" w:color="auto" w:fill="auto"/>
          </w:tcPr>
          <w:p w14:paraId="6385832F" w14:textId="4B201556" w:rsidR="004664E6" w:rsidRPr="009F78A7" w:rsidRDefault="009D1951" w:rsidP="00D40DF1">
            <w:pPr>
              <w:pStyle w:val="aff3"/>
              <w:spacing w:line="100" w:lineRule="atLeast"/>
              <w:jc w:val="center"/>
              <w:rPr>
                <w:rFonts w:cs="Times New Roman"/>
                <w:lang w:val="ro-RO"/>
              </w:rPr>
            </w:pPr>
            <w:r w:rsidRPr="009F78A7">
              <w:rPr>
                <w:rFonts w:cs="Times New Roman"/>
                <w:lang w:val="ro-RO"/>
              </w:rPr>
              <w:t>2-1-6</w:t>
            </w:r>
          </w:p>
        </w:tc>
        <w:tc>
          <w:tcPr>
            <w:tcW w:w="4594" w:type="dxa"/>
            <w:tcBorders>
              <w:left w:val="single" w:sz="1" w:space="0" w:color="000000"/>
              <w:bottom w:val="single" w:sz="1" w:space="0" w:color="000000"/>
            </w:tcBorders>
            <w:shd w:val="clear" w:color="auto" w:fill="auto"/>
          </w:tcPr>
          <w:p w14:paraId="14067FAA" w14:textId="3DBE87DA" w:rsidR="004664E6" w:rsidRPr="009F78A7" w:rsidRDefault="009D1951" w:rsidP="00D40DF1">
            <w:pPr>
              <w:pStyle w:val="aff3"/>
              <w:spacing w:line="100" w:lineRule="atLeast"/>
              <w:rPr>
                <w:rFonts w:cs="Times New Roman"/>
                <w:lang w:val="en-US"/>
              </w:rPr>
            </w:pPr>
            <w:r w:rsidRPr="009F78A7">
              <w:rPr>
                <w:rFonts w:cs="Times New Roman"/>
                <w:lang w:val="en-US"/>
              </w:rPr>
              <w:t>RAC F-1</w:t>
            </w:r>
            <w:r w:rsidR="00E874A4" w:rsidRPr="009F78A7">
              <w:rPr>
                <w:rFonts w:cs="Times New Roman"/>
                <w:lang w:val="en-US"/>
              </w:rPr>
              <w:t xml:space="preserve"> - </w:t>
            </w:r>
            <w:r w:rsidR="00FD521A" w:rsidRPr="009F78A7">
              <w:rPr>
                <w:rFonts w:cs="Times New Roman"/>
                <w:bCs/>
                <w:lang w:val="en-US"/>
              </w:rPr>
              <w:t>Retele interioare apa si canalizare</w:t>
            </w:r>
          </w:p>
        </w:tc>
        <w:tc>
          <w:tcPr>
            <w:tcW w:w="2126" w:type="dxa"/>
            <w:tcBorders>
              <w:left w:val="single" w:sz="1" w:space="0" w:color="000000"/>
              <w:bottom w:val="single" w:sz="1" w:space="0" w:color="000000"/>
              <w:right w:val="single" w:sz="1" w:space="0" w:color="000000"/>
            </w:tcBorders>
            <w:shd w:val="clear" w:color="auto" w:fill="auto"/>
          </w:tcPr>
          <w:p w14:paraId="585C4B36"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7BE4822" w14:textId="77777777" w:rsidR="004664E6" w:rsidRPr="009E5F0F" w:rsidRDefault="004664E6" w:rsidP="00D40DF1">
            <w:pPr>
              <w:pStyle w:val="aff3"/>
              <w:snapToGrid w:val="0"/>
              <w:spacing w:line="100" w:lineRule="atLeast"/>
              <w:jc w:val="center"/>
              <w:rPr>
                <w:lang w:val="en-US"/>
              </w:rPr>
            </w:pPr>
          </w:p>
        </w:tc>
      </w:tr>
      <w:tr w:rsidR="004664E6" w:rsidRPr="009E5F0F" w14:paraId="10D1C980" w14:textId="77777777" w:rsidTr="00D40DF1">
        <w:tc>
          <w:tcPr>
            <w:tcW w:w="565" w:type="dxa"/>
            <w:tcBorders>
              <w:left w:val="single" w:sz="1" w:space="0" w:color="000000"/>
              <w:bottom w:val="single" w:sz="1" w:space="0" w:color="000000"/>
            </w:tcBorders>
            <w:shd w:val="clear" w:color="auto" w:fill="auto"/>
          </w:tcPr>
          <w:p w14:paraId="1A9E1F99" w14:textId="1A1B0146" w:rsidR="004664E6" w:rsidRPr="009F78A7" w:rsidRDefault="00DC03CB" w:rsidP="00D40DF1">
            <w:pPr>
              <w:pStyle w:val="aff3"/>
              <w:spacing w:line="100" w:lineRule="atLeast"/>
              <w:jc w:val="center"/>
              <w:rPr>
                <w:rFonts w:cs="Times New Roman"/>
                <w:lang w:val="en-US"/>
              </w:rPr>
            </w:pPr>
            <w:r w:rsidRPr="009F78A7">
              <w:rPr>
                <w:rFonts w:cs="Times New Roman"/>
                <w:lang w:val="en-US"/>
              </w:rPr>
              <w:t>1.</w:t>
            </w:r>
            <w:r w:rsidR="00A142A8" w:rsidRPr="009F78A7">
              <w:rPr>
                <w:rFonts w:cs="Times New Roman"/>
                <w:lang w:val="en-US"/>
              </w:rPr>
              <w:t>7</w:t>
            </w:r>
          </w:p>
        </w:tc>
        <w:tc>
          <w:tcPr>
            <w:tcW w:w="1164" w:type="dxa"/>
            <w:tcBorders>
              <w:left w:val="single" w:sz="1" w:space="0" w:color="000000"/>
              <w:bottom w:val="single" w:sz="1" w:space="0" w:color="000000"/>
            </w:tcBorders>
            <w:shd w:val="clear" w:color="auto" w:fill="auto"/>
          </w:tcPr>
          <w:p w14:paraId="3F2EEE53" w14:textId="28DF7277" w:rsidR="004664E6" w:rsidRPr="009F78A7" w:rsidRDefault="009D1951" w:rsidP="00D40DF1">
            <w:pPr>
              <w:pStyle w:val="aff3"/>
              <w:spacing w:line="100" w:lineRule="atLeast"/>
              <w:jc w:val="center"/>
              <w:rPr>
                <w:rFonts w:cs="Times New Roman"/>
                <w:lang w:val="en-US"/>
              </w:rPr>
            </w:pPr>
            <w:r w:rsidRPr="009F78A7">
              <w:rPr>
                <w:rFonts w:cs="Times New Roman"/>
                <w:lang w:val="en-US"/>
              </w:rPr>
              <w:t>2-1-7</w:t>
            </w:r>
          </w:p>
        </w:tc>
        <w:tc>
          <w:tcPr>
            <w:tcW w:w="4594" w:type="dxa"/>
            <w:tcBorders>
              <w:left w:val="single" w:sz="1" w:space="0" w:color="000000"/>
              <w:bottom w:val="single" w:sz="1" w:space="0" w:color="000000"/>
            </w:tcBorders>
            <w:shd w:val="clear" w:color="auto" w:fill="auto"/>
          </w:tcPr>
          <w:p w14:paraId="0679B368" w14:textId="5D017868" w:rsidR="004664E6" w:rsidRPr="009F78A7" w:rsidRDefault="009D1951" w:rsidP="00D40DF1">
            <w:pPr>
              <w:pStyle w:val="aff3"/>
              <w:spacing w:line="100" w:lineRule="atLeast"/>
              <w:rPr>
                <w:rFonts w:cs="Times New Roman"/>
                <w:lang w:val="en-US"/>
              </w:rPr>
            </w:pPr>
            <w:r w:rsidRPr="009F78A7">
              <w:rPr>
                <w:rFonts w:cs="Times New Roman"/>
                <w:lang w:val="en-US"/>
              </w:rPr>
              <w:t>SI F-1</w:t>
            </w:r>
            <w:r w:rsidR="00E874A4" w:rsidRPr="009F78A7">
              <w:rPr>
                <w:rFonts w:cs="Times New Roman"/>
                <w:lang w:val="en-US"/>
              </w:rPr>
              <w:t xml:space="preserve"> - </w:t>
            </w:r>
            <w:r w:rsidR="00BD4974" w:rsidRPr="009F78A7">
              <w:rPr>
                <w:rFonts w:cs="Times New Roman"/>
                <w:bCs/>
                <w:lang w:val="en-US"/>
              </w:rPr>
              <w:t>Semnalizarea de incendiu</w:t>
            </w:r>
          </w:p>
        </w:tc>
        <w:tc>
          <w:tcPr>
            <w:tcW w:w="2126" w:type="dxa"/>
            <w:tcBorders>
              <w:left w:val="single" w:sz="1" w:space="0" w:color="000000"/>
              <w:bottom w:val="single" w:sz="1" w:space="0" w:color="000000"/>
              <w:right w:val="single" w:sz="1" w:space="0" w:color="000000"/>
            </w:tcBorders>
            <w:shd w:val="clear" w:color="auto" w:fill="auto"/>
          </w:tcPr>
          <w:p w14:paraId="05E45AAD"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247753AD" w14:textId="77777777" w:rsidR="004664E6" w:rsidRPr="009E5F0F" w:rsidRDefault="004664E6" w:rsidP="00D40DF1">
            <w:pPr>
              <w:pStyle w:val="aff3"/>
              <w:snapToGrid w:val="0"/>
              <w:spacing w:line="100" w:lineRule="atLeast"/>
              <w:jc w:val="center"/>
              <w:rPr>
                <w:lang w:val="en-US"/>
              </w:rPr>
            </w:pPr>
          </w:p>
        </w:tc>
      </w:tr>
      <w:tr w:rsidR="009313BF" w:rsidRPr="009E5F0F" w14:paraId="55584ED1" w14:textId="77777777" w:rsidTr="00D40DF1">
        <w:tc>
          <w:tcPr>
            <w:tcW w:w="565" w:type="dxa"/>
            <w:tcBorders>
              <w:left w:val="single" w:sz="1" w:space="0" w:color="000000"/>
              <w:bottom w:val="single" w:sz="1" w:space="0" w:color="000000"/>
            </w:tcBorders>
            <w:shd w:val="clear" w:color="auto" w:fill="auto"/>
          </w:tcPr>
          <w:p w14:paraId="0DA75DB0" w14:textId="190C9F24" w:rsidR="009313BF" w:rsidRPr="009F78A7" w:rsidRDefault="00DC03CB" w:rsidP="00D40DF1">
            <w:pPr>
              <w:pStyle w:val="aff3"/>
              <w:spacing w:line="100" w:lineRule="atLeast"/>
              <w:jc w:val="center"/>
              <w:rPr>
                <w:rFonts w:cs="Times New Roman"/>
                <w:lang w:val="en-US"/>
              </w:rPr>
            </w:pPr>
            <w:r w:rsidRPr="009F78A7">
              <w:rPr>
                <w:rFonts w:cs="Times New Roman"/>
                <w:lang w:val="en-US"/>
              </w:rPr>
              <w:t>1.8</w:t>
            </w:r>
          </w:p>
        </w:tc>
        <w:tc>
          <w:tcPr>
            <w:tcW w:w="1164" w:type="dxa"/>
            <w:tcBorders>
              <w:left w:val="single" w:sz="1" w:space="0" w:color="000000"/>
              <w:bottom w:val="single" w:sz="1" w:space="0" w:color="000000"/>
            </w:tcBorders>
            <w:shd w:val="clear" w:color="auto" w:fill="auto"/>
          </w:tcPr>
          <w:p w14:paraId="68C1DBBA" w14:textId="1F36FA20" w:rsidR="009313BF" w:rsidRPr="009F78A7" w:rsidRDefault="009D1951" w:rsidP="00D40DF1">
            <w:pPr>
              <w:pStyle w:val="aff3"/>
              <w:spacing w:line="100" w:lineRule="atLeast"/>
              <w:jc w:val="center"/>
              <w:rPr>
                <w:rFonts w:cs="Times New Roman"/>
                <w:lang w:val="en-US"/>
              </w:rPr>
            </w:pPr>
            <w:r w:rsidRPr="009F78A7">
              <w:rPr>
                <w:rFonts w:cs="Times New Roman"/>
                <w:lang w:val="en-US"/>
              </w:rPr>
              <w:t>2-1-8</w:t>
            </w:r>
          </w:p>
        </w:tc>
        <w:tc>
          <w:tcPr>
            <w:tcW w:w="4594" w:type="dxa"/>
            <w:tcBorders>
              <w:left w:val="single" w:sz="1" w:space="0" w:color="000000"/>
              <w:bottom w:val="single" w:sz="1" w:space="0" w:color="000000"/>
            </w:tcBorders>
            <w:shd w:val="clear" w:color="auto" w:fill="auto"/>
          </w:tcPr>
          <w:p w14:paraId="7017655E" w14:textId="28D58372" w:rsidR="009313BF" w:rsidRPr="009F78A7" w:rsidRDefault="009D1951" w:rsidP="009D1951">
            <w:pPr>
              <w:pStyle w:val="aff3"/>
              <w:spacing w:line="100" w:lineRule="atLeast"/>
              <w:rPr>
                <w:rFonts w:cs="Times New Roman"/>
                <w:lang w:val="en-US"/>
              </w:rPr>
            </w:pPr>
            <w:r w:rsidRPr="009F78A7">
              <w:rPr>
                <w:rFonts w:cs="Times New Roman"/>
                <w:lang w:val="en-US"/>
              </w:rPr>
              <w:t>Sav F-1</w:t>
            </w:r>
            <w:r w:rsidR="00E874A4" w:rsidRPr="009F78A7">
              <w:rPr>
                <w:rFonts w:cs="Times New Roman"/>
                <w:lang w:val="en-US"/>
              </w:rPr>
              <w:t xml:space="preserve"> - </w:t>
            </w:r>
            <w:r w:rsidR="009C421A" w:rsidRPr="009F78A7">
              <w:rPr>
                <w:rFonts w:cs="Times New Roman"/>
                <w:bCs/>
                <w:lang w:val="en-US"/>
              </w:rPr>
              <w:t>Sistem de avertizare la incendiu</w:t>
            </w:r>
          </w:p>
        </w:tc>
        <w:tc>
          <w:tcPr>
            <w:tcW w:w="2126" w:type="dxa"/>
            <w:tcBorders>
              <w:left w:val="single" w:sz="1" w:space="0" w:color="000000"/>
              <w:bottom w:val="single" w:sz="1" w:space="0" w:color="000000"/>
              <w:right w:val="single" w:sz="1" w:space="0" w:color="000000"/>
            </w:tcBorders>
            <w:shd w:val="clear" w:color="auto" w:fill="auto"/>
          </w:tcPr>
          <w:p w14:paraId="4C98B3CB" w14:textId="77777777" w:rsidR="009313BF" w:rsidRPr="009E5F0F" w:rsidRDefault="009313B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19365B46" w14:textId="77777777" w:rsidR="009313BF" w:rsidRPr="009E5F0F" w:rsidRDefault="009313BF" w:rsidP="00D40DF1">
            <w:pPr>
              <w:pStyle w:val="aff3"/>
              <w:snapToGrid w:val="0"/>
              <w:spacing w:line="100" w:lineRule="atLeast"/>
              <w:jc w:val="center"/>
              <w:rPr>
                <w:lang w:val="en-US"/>
              </w:rPr>
            </w:pPr>
          </w:p>
        </w:tc>
      </w:tr>
      <w:tr w:rsidR="009313BF" w:rsidRPr="009E5F0F" w14:paraId="38976AF1" w14:textId="77777777" w:rsidTr="00D40DF1">
        <w:tc>
          <w:tcPr>
            <w:tcW w:w="565" w:type="dxa"/>
            <w:tcBorders>
              <w:left w:val="single" w:sz="1" w:space="0" w:color="000000"/>
              <w:bottom w:val="single" w:sz="1" w:space="0" w:color="000000"/>
            </w:tcBorders>
            <w:shd w:val="clear" w:color="auto" w:fill="auto"/>
          </w:tcPr>
          <w:p w14:paraId="644D8E87" w14:textId="1441F136" w:rsidR="009313BF" w:rsidRPr="009F78A7" w:rsidRDefault="00DC03CB" w:rsidP="00D40DF1">
            <w:pPr>
              <w:pStyle w:val="aff3"/>
              <w:spacing w:line="100" w:lineRule="atLeast"/>
              <w:jc w:val="center"/>
              <w:rPr>
                <w:rFonts w:cs="Times New Roman"/>
                <w:lang w:val="en-US"/>
              </w:rPr>
            </w:pPr>
            <w:r w:rsidRPr="009F78A7">
              <w:rPr>
                <w:rFonts w:cs="Times New Roman"/>
                <w:lang w:val="en-US"/>
              </w:rPr>
              <w:t>1.9</w:t>
            </w:r>
          </w:p>
        </w:tc>
        <w:tc>
          <w:tcPr>
            <w:tcW w:w="1164" w:type="dxa"/>
            <w:tcBorders>
              <w:left w:val="single" w:sz="1" w:space="0" w:color="000000"/>
              <w:bottom w:val="single" w:sz="1" w:space="0" w:color="000000"/>
            </w:tcBorders>
            <w:shd w:val="clear" w:color="auto" w:fill="auto"/>
          </w:tcPr>
          <w:p w14:paraId="0E61BF57" w14:textId="1B266EA0" w:rsidR="009313BF" w:rsidRPr="009F78A7" w:rsidRDefault="009D1951" w:rsidP="00D40DF1">
            <w:pPr>
              <w:pStyle w:val="aff3"/>
              <w:spacing w:line="100" w:lineRule="atLeast"/>
              <w:jc w:val="center"/>
              <w:rPr>
                <w:rFonts w:cs="Times New Roman"/>
                <w:lang w:val="en-US"/>
              </w:rPr>
            </w:pPr>
            <w:r w:rsidRPr="009F78A7">
              <w:rPr>
                <w:rFonts w:cs="Times New Roman"/>
                <w:lang w:val="en-US"/>
              </w:rPr>
              <w:t>2-1-9</w:t>
            </w:r>
          </w:p>
        </w:tc>
        <w:tc>
          <w:tcPr>
            <w:tcW w:w="4594" w:type="dxa"/>
            <w:tcBorders>
              <w:left w:val="single" w:sz="1" w:space="0" w:color="000000"/>
              <w:bottom w:val="single" w:sz="1" w:space="0" w:color="000000"/>
            </w:tcBorders>
            <w:shd w:val="clear" w:color="auto" w:fill="auto"/>
          </w:tcPr>
          <w:p w14:paraId="56F62E77" w14:textId="1CED7087" w:rsidR="009313BF" w:rsidRPr="009F78A7" w:rsidRDefault="009D1951" w:rsidP="00D40DF1">
            <w:pPr>
              <w:pStyle w:val="aff3"/>
              <w:spacing w:line="100" w:lineRule="atLeast"/>
              <w:rPr>
                <w:rFonts w:cs="Times New Roman"/>
                <w:lang w:val="en-US"/>
              </w:rPr>
            </w:pPr>
            <w:r w:rsidRPr="009F78A7">
              <w:rPr>
                <w:rFonts w:cs="Times New Roman"/>
                <w:lang w:val="en-US"/>
              </w:rPr>
              <w:t>TS F-1</w:t>
            </w:r>
            <w:r w:rsidR="00E874A4" w:rsidRPr="009F78A7">
              <w:rPr>
                <w:rFonts w:cs="Times New Roman"/>
                <w:lang w:val="en-US"/>
              </w:rPr>
              <w:t xml:space="preserve"> - </w:t>
            </w:r>
            <w:r w:rsidR="009B1931" w:rsidRPr="009F78A7">
              <w:rPr>
                <w:rFonts w:cs="Times New Roman"/>
                <w:bCs/>
                <w:lang w:val="en-US"/>
              </w:rPr>
              <w:t>Comunicatii telefonice si de semnalizare</w:t>
            </w:r>
          </w:p>
        </w:tc>
        <w:tc>
          <w:tcPr>
            <w:tcW w:w="2126" w:type="dxa"/>
            <w:tcBorders>
              <w:left w:val="single" w:sz="1" w:space="0" w:color="000000"/>
              <w:bottom w:val="single" w:sz="1" w:space="0" w:color="000000"/>
              <w:right w:val="single" w:sz="1" w:space="0" w:color="000000"/>
            </w:tcBorders>
            <w:shd w:val="clear" w:color="auto" w:fill="auto"/>
          </w:tcPr>
          <w:p w14:paraId="3D617E78" w14:textId="77777777" w:rsidR="009313BF" w:rsidRPr="009E5F0F" w:rsidRDefault="009313B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03DA95E" w14:textId="77777777" w:rsidR="009313BF" w:rsidRPr="009E5F0F" w:rsidRDefault="009313BF" w:rsidP="00D40DF1">
            <w:pPr>
              <w:pStyle w:val="aff3"/>
              <w:snapToGrid w:val="0"/>
              <w:spacing w:line="100" w:lineRule="atLeast"/>
              <w:jc w:val="center"/>
              <w:rPr>
                <w:lang w:val="en-US"/>
              </w:rPr>
            </w:pPr>
          </w:p>
        </w:tc>
      </w:tr>
      <w:tr w:rsidR="009313BF" w:rsidRPr="009E5F0F" w14:paraId="22DA6507" w14:textId="77777777" w:rsidTr="00D40DF1">
        <w:tc>
          <w:tcPr>
            <w:tcW w:w="565" w:type="dxa"/>
            <w:tcBorders>
              <w:left w:val="single" w:sz="1" w:space="0" w:color="000000"/>
              <w:bottom w:val="single" w:sz="1" w:space="0" w:color="000000"/>
            </w:tcBorders>
            <w:shd w:val="clear" w:color="auto" w:fill="auto"/>
          </w:tcPr>
          <w:p w14:paraId="49D8D235" w14:textId="40CF62E2" w:rsidR="009313BF" w:rsidRPr="009F78A7" w:rsidRDefault="00DC03CB" w:rsidP="00D40DF1">
            <w:pPr>
              <w:pStyle w:val="aff3"/>
              <w:spacing w:line="100" w:lineRule="atLeast"/>
              <w:jc w:val="center"/>
              <w:rPr>
                <w:rFonts w:cs="Times New Roman"/>
                <w:lang w:val="en-US"/>
              </w:rPr>
            </w:pPr>
            <w:r w:rsidRPr="009F78A7">
              <w:rPr>
                <w:rFonts w:cs="Times New Roman"/>
                <w:lang w:val="en-US"/>
              </w:rPr>
              <w:t>1.10</w:t>
            </w:r>
          </w:p>
        </w:tc>
        <w:tc>
          <w:tcPr>
            <w:tcW w:w="1164" w:type="dxa"/>
            <w:tcBorders>
              <w:left w:val="single" w:sz="1" w:space="0" w:color="000000"/>
              <w:bottom w:val="single" w:sz="1" w:space="0" w:color="000000"/>
            </w:tcBorders>
            <w:shd w:val="clear" w:color="auto" w:fill="auto"/>
          </w:tcPr>
          <w:p w14:paraId="1E0523A2" w14:textId="712A90FF" w:rsidR="009313BF" w:rsidRPr="009F78A7" w:rsidRDefault="009D1951" w:rsidP="00D40DF1">
            <w:pPr>
              <w:pStyle w:val="aff3"/>
              <w:spacing w:line="100" w:lineRule="atLeast"/>
              <w:jc w:val="center"/>
              <w:rPr>
                <w:rFonts w:cs="Times New Roman"/>
                <w:lang w:val="en-US"/>
              </w:rPr>
            </w:pPr>
            <w:r w:rsidRPr="009F78A7">
              <w:rPr>
                <w:rFonts w:cs="Times New Roman"/>
                <w:lang w:val="en-US"/>
              </w:rPr>
              <w:t>2-2A-0</w:t>
            </w:r>
          </w:p>
        </w:tc>
        <w:tc>
          <w:tcPr>
            <w:tcW w:w="4594" w:type="dxa"/>
            <w:tcBorders>
              <w:left w:val="single" w:sz="1" w:space="0" w:color="000000"/>
              <w:bottom w:val="single" w:sz="1" w:space="0" w:color="000000"/>
            </w:tcBorders>
            <w:shd w:val="clear" w:color="auto" w:fill="auto"/>
          </w:tcPr>
          <w:p w14:paraId="4634B24D" w14:textId="4CF2E492" w:rsidR="009313BF" w:rsidRPr="009F78A7" w:rsidRDefault="009D1951" w:rsidP="00D40DF1">
            <w:pPr>
              <w:pStyle w:val="aff3"/>
              <w:spacing w:line="100" w:lineRule="atLeast"/>
              <w:rPr>
                <w:rFonts w:cs="Times New Roman"/>
                <w:lang w:val="en-US"/>
              </w:rPr>
            </w:pPr>
            <w:r w:rsidRPr="009F78A7">
              <w:rPr>
                <w:rFonts w:cs="Times New Roman"/>
                <w:lang w:val="en-US"/>
              </w:rPr>
              <w:t>Organizarea F-1</w:t>
            </w:r>
            <w:r w:rsidR="00E874A4" w:rsidRPr="009F78A7">
              <w:rPr>
                <w:rFonts w:cs="Times New Roman"/>
                <w:lang w:val="en-US"/>
              </w:rPr>
              <w:t xml:space="preserve"> - </w:t>
            </w:r>
            <w:r w:rsidR="009B1931" w:rsidRPr="009F78A7">
              <w:rPr>
                <w:rFonts w:cs="Times New Roman"/>
                <w:bCs/>
                <w:lang w:val="en-US"/>
              </w:rPr>
              <w:t>Organizarea fluxurilor in perioada lucrarilor</w:t>
            </w:r>
          </w:p>
        </w:tc>
        <w:tc>
          <w:tcPr>
            <w:tcW w:w="2126" w:type="dxa"/>
            <w:tcBorders>
              <w:left w:val="single" w:sz="1" w:space="0" w:color="000000"/>
              <w:bottom w:val="single" w:sz="1" w:space="0" w:color="000000"/>
              <w:right w:val="single" w:sz="1" w:space="0" w:color="000000"/>
            </w:tcBorders>
            <w:shd w:val="clear" w:color="auto" w:fill="auto"/>
          </w:tcPr>
          <w:p w14:paraId="6EA91381" w14:textId="77777777" w:rsidR="009313BF" w:rsidRPr="009E5F0F" w:rsidRDefault="009313B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75E2C67" w14:textId="77777777" w:rsidR="009313BF" w:rsidRPr="009E5F0F" w:rsidRDefault="009313BF" w:rsidP="00D40DF1">
            <w:pPr>
              <w:pStyle w:val="aff3"/>
              <w:snapToGrid w:val="0"/>
              <w:spacing w:line="100" w:lineRule="atLeast"/>
              <w:jc w:val="center"/>
              <w:rPr>
                <w:lang w:val="en-US"/>
              </w:rPr>
            </w:pPr>
          </w:p>
        </w:tc>
      </w:tr>
      <w:tr w:rsidR="002D2D9F" w14:paraId="36CE559F" w14:textId="77777777" w:rsidTr="00D40DF1">
        <w:tc>
          <w:tcPr>
            <w:tcW w:w="1729" w:type="dxa"/>
            <w:gridSpan w:val="2"/>
            <w:tcBorders>
              <w:left w:val="single" w:sz="1" w:space="0" w:color="000000"/>
              <w:bottom w:val="single" w:sz="1" w:space="0" w:color="000000"/>
            </w:tcBorders>
            <w:shd w:val="clear" w:color="auto" w:fill="auto"/>
          </w:tcPr>
          <w:p w14:paraId="4112A2FE" w14:textId="77777777" w:rsidR="002D2D9F" w:rsidRPr="006B29B3" w:rsidRDefault="002D2D9F" w:rsidP="00D40DF1">
            <w:pPr>
              <w:pStyle w:val="aff3"/>
              <w:snapToGrid w:val="0"/>
              <w:spacing w:line="100" w:lineRule="atLeast"/>
              <w:jc w:val="center"/>
              <w:rPr>
                <w:b/>
                <w:sz w:val="22"/>
                <w:szCs w:val="22"/>
                <w:lang w:val="en-US"/>
              </w:rPr>
            </w:pPr>
            <w:r w:rsidRPr="006B29B3">
              <w:rPr>
                <w:b/>
                <w:sz w:val="22"/>
                <w:szCs w:val="22"/>
                <w:lang w:val="en-US"/>
              </w:rPr>
              <w:t>Total lot (ofertă)</w:t>
            </w:r>
          </w:p>
        </w:tc>
        <w:tc>
          <w:tcPr>
            <w:tcW w:w="4594" w:type="dxa"/>
            <w:tcBorders>
              <w:left w:val="single" w:sz="1" w:space="0" w:color="000000"/>
              <w:bottom w:val="single" w:sz="1" w:space="0" w:color="000000"/>
            </w:tcBorders>
            <w:shd w:val="clear" w:color="auto" w:fill="auto"/>
          </w:tcPr>
          <w:p w14:paraId="0303BAAD" w14:textId="77777777" w:rsidR="002D2D9F" w:rsidRDefault="002D2D9F" w:rsidP="00D40DF1">
            <w:pPr>
              <w:snapToGrid w:val="0"/>
              <w:spacing w:line="100" w:lineRule="atLeast"/>
            </w:pPr>
          </w:p>
        </w:tc>
        <w:tc>
          <w:tcPr>
            <w:tcW w:w="2126" w:type="dxa"/>
            <w:tcBorders>
              <w:left w:val="single" w:sz="1" w:space="0" w:color="000000"/>
              <w:bottom w:val="single" w:sz="1" w:space="0" w:color="000000"/>
              <w:right w:val="single" w:sz="1" w:space="0" w:color="000000"/>
            </w:tcBorders>
            <w:shd w:val="clear" w:color="auto" w:fill="auto"/>
          </w:tcPr>
          <w:p w14:paraId="411D2E81" w14:textId="77777777" w:rsidR="002D2D9F" w:rsidRDefault="002D2D9F" w:rsidP="00D40DF1">
            <w:pPr>
              <w:snapToGrid w:val="0"/>
              <w:spacing w:line="100" w:lineRule="atLeast"/>
            </w:pPr>
          </w:p>
        </w:tc>
        <w:tc>
          <w:tcPr>
            <w:tcW w:w="1985" w:type="dxa"/>
            <w:tcBorders>
              <w:left w:val="single" w:sz="1" w:space="0" w:color="000000"/>
              <w:bottom w:val="single" w:sz="1" w:space="0" w:color="000000"/>
              <w:right w:val="single" w:sz="1" w:space="0" w:color="000000"/>
            </w:tcBorders>
          </w:tcPr>
          <w:p w14:paraId="178DD26D" w14:textId="77777777" w:rsidR="002D2D9F" w:rsidRDefault="002D2D9F" w:rsidP="00D40DF1">
            <w:pPr>
              <w:snapToGrid w:val="0"/>
              <w:spacing w:line="100" w:lineRule="atLeast"/>
            </w:pPr>
          </w:p>
        </w:tc>
      </w:tr>
    </w:tbl>
    <w:p w14:paraId="24B78D2E" w14:textId="77777777" w:rsidR="002D2D9F" w:rsidRPr="00AB4973" w:rsidRDefault="002D2D9F" w:rsidP="002D2D9F">
      <w:pPr>
        <w:pStyle w:val="a7"/>
        <w:tabs>
          <w:tab w:val="left" w:pos="567"/>
        </w:tabs>
        <w:spacing w:line="276" w:lineRule="auto"/>
        <w:jc w:val="center"/>
        <w:rPr>
          <w:rFonts w:ascii="Times New Roman" w:hAnsi="Times New Roman"/>
          <w:szCs w:val="24"/>
        </w:rPr>
      </w:pPr>
    </w:p>
    <w:p w14:paraId="1C2644DA" w14:textId="2B0A8881" w:rsidR="008A33D5" w:rsidRPr="00AB4973" w:rsidRDefault="00AB4973" w:rsidP="00AF6021">
      <w:pPr>
        <w:pStyle w:val="a7"/>
        <w:tabs>
          <w:tab w:val="left" w:pos="567"/>
        </w:tabs>
        <w:spacing w:line="276" w:lineRule="auto"/>
        <w:jc w:val="both"/>
        <w:rPr>
          <w:rFonts w:ascii="Times New Roman" w:hAnsi="Times New Roman"/>
          <w:szCs w:val="24"/>
        </w:rPr>
      </w:pPr>
      <w:r w:rsidRPr="00AB4973">
        <w:rPr>
          <w:rFonts w:ascii="Times New Roman" w:hAnsi="Times New Roman"/>
          <w:b/>
          <w:szCs w:val="24"/>
        </w:rPr>
        <w:t>1.2.Lucrări de reconstruire a farmaciei instituției</w:t>
      </w:r>
    </w:p>
    <w:tbl>
      <w:tblPr>
        <w:tblW w:w="10434" w:type="dxa"/>
        <w:tblInd w:w="55" w:type="dxa"/>
        <w:tblLayout w:type="fixed"/>
        <w:tblCellMar>
          <w:top w:w="55" w:type="dxa"/>
          <w:left w:w="55" w:type="dxa"/>
          <w:bottom w:w="55" w:type="dxa"/>
          <w:right w:w="55" w:type="dxa"/>
        </w:tblCellMar>
        <w:tblLook w:val="0000" w:firstRow="0" w:lastRow="0" w:firstColumn="0" w:lastColumn="0" w:noHBand="0" w:noVBand="0"/>
      </w:tblPr>
      <w:tblGrid>
        <w:gridCol w:w="565"/>
        <w:gridCol w:w="1164"/>
        <w:gridCol w:w="4594"/>
        <w:gridCol w:w="2126"/>
        <w:gridCol w:w="1985"/>
      </w:tblGrid>
      <w:tr w:rsidR="009313BF" w14:paraId="6E5C0FA5" w14:textId="77777777" w:rsidTr="00D40A52">
        <w:tc>
          <w:tcPr>
            <w:tcW w:w="565" w:type="dxa"/>
            <w:tcBorders>
              <w:top w:val="single" w:sz="1" w:space="0" w:color="000000"/>
              <w:left w:val="single" w:sz="1" w:space="0" w:color="000000"/>
              <w:bottom w:val="single" w:sz="1" w:space="0" w:color="000000"/>
            </w:tcBorders>
            <w:shd w:val="clear" w:color="auto" w:fill="auto"/>
          </w:tcPr>
          <w:p w14:paraId="19111BE7" w14:textId="77777777" w:rsidR="009313BF" w:rsidRDefault="009313BF" w:rsidP="00D40A52">
            <w:pPr>
              <w:pStyle w:val="aff3"/>
              <w:spacing w:line="100" w:lineRule="atLeast"/>
              <w:jc w:val="center"/>
              <w:rPr>
                <w:b/>
                <w:bCs/>
                <w:lang w:val="en-US"/>
              </w:rPr>
            </w:pPr>
            <w:r>
              <w:rPr>
                <w:b/>
                <w:bCs/>
                <w:lang w:val="en-US"/>
              </w:rPr>
              <w:t>nr.</w:t>
            </w:r>
          </w:p>
        </w:tc>
        <w:tc>
          <w:tcPr>
            <w:tcW w:w="1164" w:type="dxa"/>
            <w:tcBorders>
              <w:top w:val="single" w:sz="1" w:space="0" w:color="000000"/>
              <w:left w:val="single" w:sz="1" w:space="0" w:color="000000"/>
              <w:bottom w:val="single" w:sz="1" w:space="0" w:color="000000"/>
            </w:tcBorders>
            <w:shd w:val="clear" w:color="auto" w:fill="auto"/>
          </w:tcPr>
          <w:p w14:paraId="406821F8" w14:textId="77777777" w:rsidR="009313BF" w:rsidRDefault="009313BF" w:rsidP="00D40A52">
            <w:pPr>
              <w:pStyle w:val="aff3"/>
              <w:spacing w:line="100" w:lineRule="atLeast"/>
              <w:jc w:val="center"/>
              <w:rPr>
                <w:b/>
                <w:bCs/>
                <w:lang w:val="en-US"/>
              </w:rPr>
            </w:pPr>
            <w:r>
              <w:rPr>
                <w:b/>
                <w:bCs/>
                <w:lang w:val="en-US"/>
              </w:rPr>
              <w:t>nr.Deviz</w:t>
            </w:r>
          </w:p>
        </w:tc>
        <w:tc>
          <w:tcPr>
            <w:tcW w:w="4594" w:type="dxa"/>
            <w:tcBorders>
              <w:top w:val="single" w:sz="1" w:space="0" w:color="000000"/>
              <w:left w:val="single" w:sz="1" w:space="0" w:color="000000"/>
              <w:bottom w:val="single" w:sz="1" w:space="0" w:color="000000"/>
            </w:tcBorders>
            <w:shd w:val="clear" w:color="auto" w:fill="auto"/>
          </w:tcPr>
          <w:p w14:paraId="75EBF1A5" w14:textId="77777777" w:rsidR="009313BF" w:rsidRDefault="009313BF" w:rsidP="00D40A52">
            <w:pPr>
              <w:pStyle w:val="aff3"/>
              <w:spacing w:line="100" w:lineRule="atLeast"/>
              <w:rPr>
                <w:b/>
                <w:bCs/>
                <w:lang w:val="en-US"/>
              </w:rPr>
            </w:pPr>
            <w:r>
              <w:rPr>
                <w:b/>
                <w:bCs/>
                <w:lang w:val="en-US"/>
              </w:rPr>
              <w:t>Denumire</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77A23CE0" w14:textId="77777777" w:rsidR="009313BF" w:rsidRPr="008107A2" w:rsidRDefault="009313BF" w:rsidP="00D40A52">
            <w:pPr>
              <w:pStyle w:val="aff3"/>
              <w:spacing w:line="100" w:lineRule="atLeast"/>
              <w:jc w:val="center"/>
              <w:rPr>
                <w:b/>
                <w:bCs/>
                <w:sz w:val="20"/>
                <w:szCs w:val="20"/>
                <w:lang w:val="ro-RO"/>
              </w:rPr>
            </w:pPr>
            <w:r w:rsidRPr="008107A2">
              <w:rPr>
                <w:b/>
                <w:bCs/>
                <w:sz w:val="20"/>
                <w:szCs w:val="20"/>
                <w:lang w:val="en-US"/>
              </w:rPr>
              <w:t>Suma totală f</w:t>
            </w:r>
            <w:r w:rsidRPr="008107A2">
              <w:rPr>
                <w:b/>
                <w:bCs/>
                <w:sz w:val="20"/>
                <w:szCs w:val="20"/>
                <w:lang w:val="ro-RO"/>
              </w:rPr>
              <w:t>ără TVA</w:t>
            </w:r>
          </w:p>
          <w:p w14:paraId="260659FC" w14:textId="77777777" w:rsidR="009313BF" w:rsidRPr="008107A2" w:rsidRDefault="009313BF" w:rsidP="00D40A52">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5CB6CEB8" w14:textId="77777777" w:rsidR="009313BF" w:rsidRPr="008107A2" w:rsidRDefault="009313BF" w:rsidP="00D40A52">
            <w:pPr>
              <w:pStyle w:val="aff3"/>
              <w:spacing w:line="100" w:lineRule="atLeast"/>
              <w:jc w:val="center"/>
              <w:rPr>
                <w:b/>
                <w:bCs/>
                <w:sz w:val="20"/>
                <w:szCs w:val="20"/>
                <w:lang w:val="ro-RO"/>
              </w:rPr>
            </w:pPr>
            <w:r w:rsidRPr="008107A2">
              <w:rPr>
                <w:b/>
                <w:bCs/>
                <w:sz w:val="20"/>
                <w:szCs w:val="20"/>
                <w:lang w:val="en-US"/>
              </w:rPr>
              <w:t xml:space="preserve">Suma totală </w:t>
            </w:r>
            <w:r>
              <w:rPr>
                <w:b/>
                <w:bCs/>
                <w:sz w:val="20"/>
                <w:szCs w:val="20"/>
                <w:lang w:val="en-US"/>
              </w:rPr>
              <w:t xml:space="preserve">cu </w:t>
            </w:r>
            <w:r w:rsidRPr="008107A2">
              <w:rPr>
                <w:b/>
                <w:bCs/>
                <w:sz w:val="20"/>
                <w:szCs w:val="20"/>
                <w:lang w:val="ro-RO"/>
              </w:rPr>
              <w:t>TVA</w:t>
            </w:r>
          </w:p>
          <w:p w14:paraId="6C254F32" w14:textId="77777777" w:rsidR="009313BF" w:rsidRPr="008107A2" w:rsidRDefault="009313BF" w:rsidP="00D40A52">
            <w:pPr>
              <w:pStyle w:val="aff3"/>
              <w:spacing w:line="100" w:lineRule="atLeast"/>
              <w:jc w:val="center"/>
              <w:rPr>
                <w:b/>
                <w:bCs/>
                <w:sz w:val="20"/>
                <w:szCs w:val="20"/>
                <w:lang w:val="en-US"/>
              </w:rPr>
            </w:pPr>
          </w:p>
        </w:tc>
      </w:tr>
      <w:tr w:rsidR="008F2E08" w14:paraId="09103140" w14:textId="77777777" w:rsidTr="00D40A52">
        <w:tc>
          <w:tcPr>
            <w:tcW w:w="565" w:type="dxa"/>
            <w:tcBorders>
              <w:top w:val="single" w:sz="1" w:space="0" w:color="000000"/>
              <w:left w:val="single" w:sz="1" w:space="0" w:color="000000"/>
              <w:bottom w:val="single" w:sz="1" w:space="0" w:color="000000"/>
            </w:tcBorders>
            <w:shd w:val="clear" w:color="auto" w:fill="auto"/>
          </w:tcPr>
          <w:p w14:paraId="71665708" w14:textId="6D416F8F" w:rsidR="008F2E08" w:rsidRPr="008F2E08" w:rsidRDefault="008F2E08" w:rsidP="00D40A52">
            <w:pPr>
              <w:pStyle w:val="aff3"/>
              <w:spacing w:line="100" w:lineRule="atLeast"/>
              <w:jc w:val="center"/>
              <w:rPr>
                <w:bCs/>
                <w:lang w:val="en-US"/>
              </w:rPr>
            </w:pPr>
            <w:r w:rsidRPr="008F2E08">
              <w:rPr>
                <w:bCs/>
                <w:lang w:val="en-US"/>
              </w:rPr>
              <w:t>2.0</w:t>
            </w:r>
          </w:p>
        </w:tc>
        <w:tc>
          <w:tcPr>
            <w:tcW w:w="1164" w:type="dxa"/>
            <w:tcBorders>
              <w:top w:val="single" w:sz="1" w:space="0" w:color="000000"/>
              <w:left w:val="single" w:sz="1" w:space="0" w:color="000000"/>
              <w:bottom w:val="single" w:sz="1" w:space="0" w:color="000000"/>
            </w:tcBorders>
            <w:shd w:val="clear" w:color="auto" w:fill="auto"/>
          </w:tcPr>
          <w:p w14:paraId="7E25CF14" w14:textId="7FD6C49B" w:rsidR="008F2E08" w:rsidRPr="008F2E08" w:rsidRDefault="008F2E08" w:rsidP="00D40A52">
            <w:pPr>
              <w:pStyle w:val="aff3"/>
              <w:spacing w:line="100" w:lineRule="atLeast"/>
              <w:jc w:val="center"/>
              <w:rPr>
                <w:bCs/>
                <w:lang w:val="en-US"/>
              </w:rPr>
            </w:pPr>
            <w:r w:rsidRPr="008F2E08">
              <w:rPr>
                <w:bCs/>
                <w:lang w:val="en-US"/>
              </w:rPr>
              <w:t>2-2-0</w:t>
            </w:r>
          </w:p>
        </w:tc>
        <w:tc>
          <w:tcPr>
            <w:tcW w:w="4594" w:type="dxa"/>
            <w:tcBorders>
              <w:top w:val="single" w:sz="1" w:space="0" w:color="000000"/>
              <w:left w:val="single" w:sz="1" w:space="0" w:color="000000"/>
              <w:bottom w:val="single" w:sz="1" w:space="0" w:color="000000"/>
            </w:tcBorders>
            <w:shd w:val="clear" w:color="auto" w:fill="auto"/>
          </w:tcPr>
          <w:p w14:paraId="0B86382A" w14:textId="49E3EEDC" w:rsidR="008F2E08" w:rsidRPr="008F2E08" w:rsidRDefault="008F2E08" w:rsidP="00D40A52">
            <w:pPr>
              <w:pStyle w:val="aff3"/>
              <w:spacing w:line="100" w:lineRule="atLeast"/>
              <w:rPr>
                <w:bCs/>
                <w:lang w:val="en-US"/>
              </w:rPr>
            </w:pPr>
            <w:r w:rsidRPr="008F2E08">
              <w:rPr>
                <w:bCs/>
                <w:lang w:val="en-US"/>
              </w:rPr>
              <w:t>Demolari F-1</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37256D83" w14:textId="77777777" w:rsidR="008F2E08" w:rsidRPr="008107A2" w:rsidRDefault="008F2E08" w:rsidP="00D40A52">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31E714A8" w14:textId="77777777" w:rsidR="008F2E08" w:rsidRPr="008107A2" w:rsidRDefault="008F2E08" w:rsidP="00D40A52">
            <w:pPr>
              <w:pStyle w:val="aff3"/>
              <w:spacing w:line="100" w:lineRule="atLeast"/>
              <w:jc w:val="center"/>
              <w:rPr>
                <w:b/>
                <w:bCs/>
                <w:sz w:val="20"/>
                <w:szCs w:val="20"/>
                <w:lang w:val="en-US"/>
              </w:rPr>
            </w:pPr>
          </w:p>
        </w:tc>
      </w:tr>
      <w:tr w:rsidR="009313BF" w14:paraId="5D538F32" w14:textId="77777777" w:rsidTr="00D40A52">
        <w:tc>
          <w:tcPr>
            <w:tcW w:w="565" w:type="dxa"/>
            <w:tcBorders>
              <w:left w:val="single" w:sz="1" w:space="0" w:color="000000"/>
              <w:bottom w:val="single" w:sz="1" w:space="0" w:color="000000"/>
            </w:tcBorders>
            <w:shd w:val="clear" w:color="auto" w:fill="auto"/>
          </w:tcPr>
          <w:p w14:paraId="5CD12F17" w14:textId="7EBE37ED" w:rsidR="009313BF" w:rsidRPr="008F2E08" w:rsidRDefault="002622BF" w:rsidP="00D40A52">
            <w:pPr>
              <w:pStyle w:val="aff3"/>
              <w:spacing w:line="100" w:lineRule="atLeast"/>
              <w:jc w:val="center"/>
              <w:rPr>
                <w:lang w:val="en-US"/>
              </w:rPr>
            </w:pPr>
            <w:r w:rsidRPr="008F2E08">
              <w:rPr>
                <w:lang w:val="en-US"/>
              </w:rPr>
              <w:t>2.1</w:t>
            </w:r>
          </w:p>
        </w:tc>
        <w:tc>
          <w:tcPr>
            <w:tcW w:w="1164" w:type="dxa"/>
            <w:tcBorders>
              <w:left w:val="single" w:sz="1" w:space="0" w:color="000000"/>
              <w:bottom w:val="single" w:sz="1" w:space="0" w:color="000000"/>
            </w:tcBorders>
            <w:shd w:val="clear" w:color="auto" w:fill="auto"/>
          </w:tcPr>
          <w:p w14:paraId="600872D3" w14:textId="1C9BFA44" w:rsidR="009313BF" w:rsidRPr="008F2E08" w:rsidRDefault="009313BF" w:rsidP="002622BF">
            <w:pPr>
              <w:pStyle w:val="aff3"/>
              <w:spacing w:line="100" w:lineRule="atLeast"/>
              <w:jc w:val="center"/>
              <w:rPr>
                <w:lang w:val="en-US"/>
              </w:rPr>
            </w:pPr>
            <w:r w:rsidRPr="008F2E08">
              <w:t>2-</w:t>
            </w:r>
            <w:r w:rsidR="002622BF" w:rsidRPr="008F2E08">
              <w:rPr>
                <w:lang w:val="ro-RO"/>
              </w:rPr>
              <w:t>2</w:t>
            </w:r>
            <w:r w:rsidRPr="008F2E08">
              <w:t>-1</w:t>
            </w:r>
          </w:p>
        </w:tc>
        <w:tc>
          <w:tcPr>
            <w:tcW w:w="4594" w:type="dxa"/>
            <w:tcBorders>
              <w:left w:val="single" w:sz="1" w:space="0" w:color="000000"/>
              <w:bottom w:val="single" w:sz="1" w:space="0" w:color="000000"/>
            </w:tcBorders>
            <w:shd w:val="clear" w:color="auto" w:fill="auto"/>
          </w:tcPr>
          <w:p w14:paraId="3F29F0F4" w14:textId="22A38A8C" w:rsidR="009313BF" w:rsidRPr="003F2B7A" w:rsidRDefault="009E56F3" w:rsidP="00D40A52">
            <w:pPr>
              <w:pStyle w:val="aff3"/>
              <w:spacing w:line="100" w:lineRule="atLeast"/>
              <w:rPr>
                <w:lang w:val="en-US"/>
              </w:rPr>
            </w:pPr>
            <w:r w:rsidRPr="003F2B7A">
              <w:rPr>
                <w:bCs/>
                <w:lang w:val="en-US"/>
              </w:rPr>
              <w:t>SA F-1</w:t>
            </w:r>
            <w:r w:rsidR="007B4E75" w:rsidRPr="003F2B7A">
              <w:rPr>
                <w:bCs/>
                <w:lang w:val="en-US"/>
              </w:rPr>
              <w:t xml:space="preserve"> -</w:t>
            </w:r>
            <w:r w:rsidRPr="003F2B7A">
              <w:rPr>
                <w:bCs/>
                <w:lang w:val="en-US"/>
              </w:rPr>
              <w:t xml:space="preserve"> </w:t>
            </w:r>
            <w:r w:rsidR="002622BF" w:rsidRPr="003F2B7A">
              <w:rPr>
                <w:bCs/>
                <w:lang w:val="en-US"/>
              </w:rPr>
              <w:t>Solutii arhitecturale</w:t>
            </w:r>
          </w:p>
        </w:tc>
        <w:tc>
          <w:tcPr>
            <w:tcW w:w="2126" w:type="dxa"/>
            <w:tcBorders>
              <w:left w:val="single" w:sz="1" w:space="0" w:color="000000"/>
              <w:bottom w:val="single" w:sz="1" w:space="0" w:color="000000"/>
              <w:right w:val="single" w:sz="1" w:space="0" w:color="000000"/>
            </w:tcBorders>
            <w:shd w:val="clear" w:color="auto" w:fill="auto"/>
          </w:tcPr>
          <w:p w14:paraId="470D947C" w14:textId="77777777" w:rsidR="009313BF" w:rsidRPr="005C7AC5"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F063CB3" w14:textId="77777777" w:rsidR="009313BF" w:rsidRPr="005C7AC5" w:rsidRDefault="009313BF" w:rsidP="00D40A52">
            <w:pPr>
              <w:pStyle w:val="aff3"/>
              <w:snapToGrid w:val="0"/>
              <w:spacing w:line="100" w:lineRule="atLeast"/>
              <w:jc w:val="center"/>
              <w:rPr>
                <w:lang w:val="en-US"/>
              </w:rPr>
            </w:pPr>
          </w:p>
        </w:tc>
      </w:tr>
      <w:tr w:rsidR="009313BF" w14:paraId="5D1226EF" w14:textId="77777777" w:rsidTr="00D40A52">
        <w:tc>
          <w:tcPr>
            <w:tcW w:w="565" w:type="dxa"/>
            <w:tcBorders>
              <w:left w:val="single" w:sz="1" w:space="0" w:color="000000"/>
              <w:bottom w:val="single" w:sz="1" w:space="0" w:color="000000"/>
            </w:tcBorders>
            <w:shd w:val="clear" w:color="auto" w:fill="auto"/>
          </w:tcPr>
          <w:p w14:paraId="69A947DB" w14:textId="62748CEF" w:rsidR="009313BF" w:rsidRPr="008F2E08" w:rsidRDefault="002622BF" w:rsidP="00D40A52">
            <w:pPr>
              <w:pStyle w:val="aff3"/>
              <w:spacing w:line="100" w:lineRule="atLeast"/>
              <w:jc w:val="center"/>
              <w:rPr>
                <w:lang w:val="en-US"/>
              </w:rPr>
            </w:pPr>
            <w:r w:rsidRPr="008F2E08">
              <w:rPr>
                <w:lang w:val="en-US"/>
              </w:rPr>
              <w:t>2.</w:t>
            </w:r>
            <w:r w:rsidR="009313BF" w:rsidRPr="008F2E08">
              <w:rPr>
                <w:lang w:val="en-US"/>
              </w:rPr>
              <w:t>2</w:t>
            </w:r>
          </w:p>
        </w:tc>
        <w:tc>
          <w:tcPr>
            <w:tcW w:w="1164" w:type="dxa"/>
            <w:tcBorders>
              <w:left w:val="single" w:sz="1" w:space="0" w:color="000000"/>
              <w:bottom w:val="single" w:sz="1" w:space="0" w:color="000000"/>
            </w:tcBorders>
            <w:shd w:val="clear" w:color="auto" w:fill="auto"/>
          </w:tcPr>
          <w:p w14:paraId="1E367C78" w14:textId="23886C59" w:rsidR="009313BF" w:rsidRPr="008F2E08" w:rsidRDefault="005A3A7C" w:rsidP="00D40A52">
            <w:pPr>
              <w:pStyle w:val="aff3"/>
              <w:spacing w:line="100" w:lineRule="atLeast"/>
              <w:jc w:val="center"/>
              <w:rPr>
                <w:lang w:val="en-US"/>
              </w:rPr>
            </w:pPr>
            <w:r w:rsidRPr="008F2E08">
              <w:t>2-2</w:t>
            </w:r>
            <w:r w:rsidR="009313BF" w:rsidRPr="008F2E08">
              <w:t>-2</w:t>
            </w:r>
          </w:p>
        </w:tc>
        <w:tc>
          <w:tcPr>
            <w:tcW w:w="4594" w:type="dxa"/>
            <w:tcBorders>
              <w:left w:val="single" w:sz="1" w:space="0" w:color="000000"/>
              <w:bottom w:val="single" w:sz="1" w:space="0" w:color="000000"/>
            </w:tcBorders>
            <w:shd w:val="clear" w:color="auto" w:fill="auto"/>
          </w:tcPr>
          <w:p w14:paraId="2B51CE41" w14:textId="2423E077" w:rsidR="009313BF" w:rsidRPr="003F2B7A" w:rsidRDefault="00A169CA" w:rsidP="00D40A52">
            <w:pPr>
              <w:pStyle w:val="aff3"/>
              <w:spacing w:line="100" w:lineRule="atLeast"/>
              <w:rPr>
                <w:lang w:val="en-US"/>
              </w:rPr>
            </w:pPr>
            <w:r w:rsidRPr="003F2B7A">
              <w:rPr>
                <w:lang w:val="en-US"/>
              </w:rPr>
              <w:t>SA Montare F-1</w:t>
            </w:r>
            <w:r w:rsidR="007B4E75" w:rsidRPr="003F2B7A">
              <w:rPr>
                <w:lang w:val="en-US"/>
              </w:rPr>
              <w:t xml:space="preserve"> - </w:t>
            </w:r>
            <w:r w:rsidR="007B4E75" w:rsidRPr="003F2B7A">
              <w:rPr>
                <w:bCs/>
                <w:lang w:val="en-US"/>
              </w:rPr>
              <w:t>Solutii arhitecturale. Lucrari de montare</w:t>
            </w:r>
          </w:p>
        </w:tc>
        <w:tc>
          <w:tcPr>
            <w:tcW w:w="2126" w:type="dxa"/>
            <w:tcBorders>
              <w:left w:val="single" w:sz="1" w:space="0" w:color="000000"/>
              <w:bottom w:val="single" w:sz="1" w:space="0" w:color="000000"/>
              <w:right w:val="single" w:sz="1" w:space="0" w:color="000000"/>
            </w:tcBorders>
            <w:shd w:val="clear" w:color="auto" w:fill="auto"/>
          </w:tcPr>
          <w:p w14:paraId="7C62521A" w14:textId="77777777" w:rsidR="009313BF" w:rsidRPr="007B4E75"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2F49C04" w14:textId="77777777" w:rsidR="009313BF" w:rsidRPr="007B4E75" w:rsidRDefault="009313BF" w:rsidP="00D40A52">
            <w:pPr>
              <w:pStyle w:val="aff3"/>
              <w:snapToGrid w:val="0"/>
              <w:spacing w:line="100" w:lineRule="atLeast"/>
              <w:jc w:val="center"/>
              <w:rPr>
                <w:lang w:val="en-US"/>
              </w:rPr>
            </w:pPr>
          </w:p>
        </w:tc>
      </w:tr>
      <w:tr w:rsidR="009313BF" w14:paraId="0C437633" w14:textId="77777777" w:rsidTr="00D40A52">
        <w:tc>
          <w:tcPr>
            <w:tcW w:w="565" w:type="dxa"/>
            <w:tcBorders>
              <w:left w:val="single" w:sz="1" w:space="0" w:color="000000"/>
              <w:bottom w:val="single" w:sz="1" w:space="0" w:color="000000"/>
            </w:tcBorders>
            <w:shd w:val="clear" w:color="auto" w:fill="auto"/>
          </w:tcPr>
          <w:p w14:paraId="1C6C84BB" w14:textId="2C4FA72F" w:rsidR="009313BF" w:rsidRPr="008F2E08" w:rsidRDefault="002622BF" w:rsidP="00D40A52">
            <w:pPr>
              <w:pStyle w:val="aff3"/>
              <w:spacing w:line="100" w:lineRule="atLeast"/>
              <w:jc w:val="center"/>
              <w:rPr>
                <w:lang w:val="en-US"/>
              </w:rPr>
            </w:pPr>
            <w:r w:rsidRPr="008F2E08">
              <w:rPr>
                <w:lang w:val="en-US"/>
              </w:rPr>
              <w:t>2.</w:t>
            </w:r>
            <w:r w:rsidR="009313BF" w:rsidRPr="008F2E08">
              <w:rPr>
                <w:lang w:val="en-US"/>
              </w:rPr>
              <w:t>3</w:t>
            </w:r>
          </w:p>
        </w:tc>
        <w:tc>
          <w:tcPr>
            <w:tcW w:w="1164" w:type="dxa"/>
            <w:tcBorders>
              <w:left w:val="single" w:sz="1" w:space="0" w:color="000000"/>
              <w:bottom w:val="single" w:sz="1" w:space="0" w:color="000000"/>
            </w:tcBorders>
            <w:shd w:val="clear" w:color="auto" w:fill="auto"/>
          </w:tcPr>
          <w:p w14:paraId="0A2CAE9D" w14:textId="060BC2A1" w:rsidR="009313BF" w:rsidRPr="008F2E08" w:rsidRDefault="009313BF" w:rsidP="005A3A7C">
            <w:pPr>
              <w:pStyle w:val="aff3"/>
              <w:spacing w:line="100" w:lineRule="atLeast"/>
              <w:jc w:val="center"/>
              <w:rPr>
                <w:lang w:val="ro-RO"/>
              </w:rPr>
            </w:pPr>
            <w:r w:rsidRPr="008F2E08">
              <w:t>2-</w:t>
            </w:r>
            <w:r w:rsidR="005A3A7C" w:rsidRPr="008F2E08">
              <w:rPr>
                <w:lang w:val="ro-RO"/>
              </w:rPr>
              <w:t>2</w:t>
            </w:r>
            <w:r w:rsidRPr="008F2E08">
              <w:t>-3</w:t>
            </w:r>
          </w:p>
        </w:tc>
        <w:tc>
          <w:tcPr>
            <w:tcW w:w="4594" w:type="dxa"/>
            <w:tcBorders>
              <w:left w:val="single" w:sz="1" w:space="0" w:color="000000"/>
              <w:bottom w:val="single" w:sz="1" w:space="0" w:color="000000"/>
            </w:tcBorders>
            <w:shd w:val="clear" w:color="auto" w:fill="auto"/>
          </w:tcPr>
          <w:p w14:paraId="6F3364BF" w14:textId="3966E0BF" w:rsidR="009313BF" w:rsidRPr="003F2B7A" w:rsidRDefault="00A169CA" w:rsidP="00D40A52">
            <w:pPr>
              <w:pStyle w:val="aff3"/>
              <w:spacing w:line="100" w:lineRule="atLeast"/>
              <w:rPr>
                <w:lang w:val="en-US"/>
              </w:rPr>
            </w:pPr>
            <w:r w:rsidRPr="003F2B7A">
              <w:rPr>
                <w:lang w:val="en-US"/>
              </w:rPr>
              <w:t>CBA F-1</w:t>
            </w:r>
            <w:r w:rsidR="00D24AFE" w:rsidRPr="003F2B7A">
              <w:rPr>
                <w:lang w:val="en-US"/>
              </w:rPr>
              <w:t xml:space="preserve"> - </w:t>
            </w:r>
            <w:r w:rsidR="00D24AFE" w:rsidRPr="003F2B7A">
              <w:rPr>
                <w:bCs/>
                <w:lang w:val="en-US"/>
              </w:rPr>
              <w:t>Solutii constructive</w:t>
            </w:r>
          </w:p>
        </w:tc>
        <w:tc>
          <w:tcPr>
            <w:tcW w:w="2126" w:type="dxa"/>
            <w:tcBorders>
              <w:left w:val="single" w:sz="1" w:space="0" w:color="000000"/>
              <w:bottom w:val="single" w:sz="1" w:space="0" w:color="000000"/>
              <w:right w:val="single" w:sz="1" w:space="0" w:color="000000"/>
            </w:tcBorders>
            <w:shd w:val="clear" w:color="auto" w:fill="auto"/>
          </w:tcPr>
          <w:p w14:paraId="21ACD791" w14:textId="77777777" w:rsidR="009313BF" w:rsidRPr="009E7084"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7ED6A9F7" w14:textId="77777777" w:rsidR="009313BF" w:rsidRPr="009E7084" w:rsidRDefault="009313BF" w:rsidP="00D40A52">
            <w:pPr>
              <w:pStyle w:val="aff3"/>
              <w:snapToGrid w:val="0"/>
              <w:spacing w:line="100" w:lineRule="atLeast"/>
              <w:jc w:val="center"/>
              <w:rPr>
                <w:lang w:val="en-US"/>
              </w:rPr>
            </w:pPr>
          </w:p>
        </w:tc>
      </w:tr>
      <w:tr w:rsidR="009313BF" w:rsidRPr="009E5F0F" w14:paraId="2374BCD1" w14:textId="77777777" w:rsidTr="00D40A52">
        <w:tc>
          <w:tcPr>
            <w:tcW w:w="565" w:type="dxa"/>
            <w:tcBorders>
              <w:left w:val="single" w:sz="1" w:space="0" w:color="000000"/>
              <w:bottom w:val="single" w:sz="1" w:space="0" w:color="000000"/>
            </w:tcBorders>
            <w:shd w:val="clear" w:color="auto" w:fill="auto"/>
          </w:tcPr>
          <w:p w14:paraId="131A339C" w14:textId="06CD814E" w:rsidR="009313BF" w:rsidRPr="008F2E08" w:rsidRDefault="002622BF" w:rsidP="00D40A52">
            <w:pPr>
              <w:pStyle w:val="aff3"/>
              <w:spacing w:line="100" w:lineRule="atLeast"/>
              <w:jc w:val="center"/>
              <w:rPr>
                <w:lang w:val="en-US"/>
              </w:rPr>
            </w:pPr>
            <w:r w:rsidRPr="008F2E08">
              <w:rPr>
                <w:lang w:val="en-US"/>
              </w:rPr>
              <w:t>2.</w:t>
            </w:r>
            <w:r w:rsidR="009313BF" w:rsidRPr="008F2E08">
              <w:rPr>
                <w:lang w:val="en-US"/>
              </w:rPr>
              <w:t>4</w:t>
            </w:r>
          </w:p>
        </w:tc>
        <w:tc>
          <w:tcPr>
            <w:tcW w:w="1164" w:type="dxa"/>
            <w:tcBorders>
              <w:left w:val="single" w:sz="1" w:space="0" w:color="000000"/>
              <w:bottom w:val="single" w:sz="1" w:space="0" w:color="000000"/>
            </w:tcBorders>
            <w:shd w:val="clear" w:color="auto" w:fill="auto"/>
          </w:tcPr>
          <w:p w14:paraId="6F3A9A2C" w14:textId="1AA48B0B" w:rsidR="009313BF" w:rsidRPr="008F2E08" w:rsidRDefault="009313BF" w:rsidP="005A3A7C">
            <w:pPr>
              <w:pStyle w:val="aff3"/>
              <w:spacing w:line="100" w:lineRule="atLeast"/>
              <w:jc w:val="center"/>
              <w:rPr>
                <w:lang w:val="ro-RO"/>
              </w:rPr>
            </w:pPr>
            <w:r w:rsidRPr="008F2E08">
              <w:t>2-</w:t>
            </w:r>
            <w:r w:rsidR="005A3A7C" w:rsidRPr="008F2E08">
              <w:rPr>
                <w:lang w:val="ro-RO"/>
              </w:rPr>
              <w:t>2</w:t>
            </w:r>
            <w:r w:rsidRPr="008F2E08">
              <w:t>-4</w:t>
            </w:r>
          </w:p>
        </w:tc>
        <w:tc>
          <w:tcPr>
            <w:tcW w:w="4594" w:type="dxa"/>
            <w:tcBorders>
              <w:left w:val="single" w:sz="1" w:space="0" w:color="000000"/>
              <w:bottom w:val="single" w:sz="1" w:space="0" w:color="000000"/>
            </w:tcBorders>
            <w:shd w:val="clear" w:color="auto" w:fill="auto"/>
          </w:tcPr>
          <w:p w14:paraId="36397429" w14:textId="68D46347" w:rsidR="009313BF" w:rsidRPr="003F2B7A" w:rsidRDefault="00A169CA" w:rsidP="00D40A52">
            <w:pPr>
              <w:pStyle w:val="aff3"/>
              <w:spacing w:line="100" w:lineRule="atLeast"/>
              <w:rPr>
                <w:lang w:val="en-US"/>
              </w:rPr>
            </w:pPr>
            <w:r w:rsidRPr="003F2B7A">
              <w:rPr>
                <w:lang w:val="en-US"/>
              </w:rPr>
              <w:t>IVC F-1</w:t>
            </w:r>
            <w:r w:rsidR="00B2279F" w:rsidRPr="003F2B7A">
              <w:rPr>
                <w:lang w:val="en-US"/>
              </w:rPr>
              <w:t xml:space="preserve"> - </w:t>
            </w:r>
            <w:r w:rsidR="00B2279F" w:rsidRPr="003F2B7A">
              <w:rPr>
                <w:bCs/>
                <w:lang w:val="en-US"/>
              </w:rPr>
              <w:t>Sistemele incalzire, ventilare si conditionare a aerului</w:t>
            </w:r>
          </w:p>
        </w:tc>
        <w:tc>
          <w:tcPr>
            <w:tcW w:w="2126" w:type="dxa"/>
            <w:tcBorders>
              <w:left w:val="single" w:sz="1" w:space="0" w:color="000000"/>
              <w:bottom w:val="single" w:sz="1" w:space="0" w:color="000000"/>
              <w:right w:val="single" w:sz="1" w:space="0" w:color="000000"/>
            </w:tcBorders>
            <w:shd w:val="clear" w:color="auto" w:fill="auto"/>
          </w:tcPr>
          <w:p w14:paraId="552A0B35" w14:textId="77777777" w:rsidR="009313BF" w:rsidRPr="009E5F0F"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48FCC094" w14:textId="77777777" w:rsidR="009313BF" w:rsidRPr="009E5F0F" w:rsidRDefault="009313BF" w:rsidP="00D40A52">
            <w:pPr>
              <w:pStyle w:val="aff3"/>
              <w:snapToGrid w:val="0"/>
              <w:spacing w:line="100" w:lineRule="atLeast"/>
              <w:jc w:val="center"/>
              <w:rPr>
                <w:lang w:val="en-US"/>
              </w:rPr>
            </w:pPr>
          </w:p>
        </w:tc>
      </w:tr>
      <w:tr w:rsidR="009313BF" w:rsidRPr="009E5F0F" w14:paraId="00436025" w14:textId="77777777" w:rsidTr="00D40A52">
        <w:tc>
          <w:tcPr>
            <w:tcW w:w="565" w:type="dxa"/>
            <w:tcBorders>
              <w:left w:val="single" w:sz="1" w:space="0" w:color="000000"/>
              <w:bottom w:val="single" w:sz="1" w:space="0" w:color="000000"/>
            </w:tcBorders>
            <w:shd w:val="clear" w:color="auto" w:fill="auto"/>
          </w:tcPr>
          <w:p w14:paraId="507C699A" w14:textId="14E64EE7" w:rsidR="009313BF" w:rsidRPr="008F2E08" w:rsidRDefault="002622BF" w:rsidP="00D40A52">
            <w:pPr>
              <w:pStyle w:val="aff3"/>
              <w:spacing w:line="100" w:lineRule="atLeast"/>
              <w:jc w:val="center"/>
              <w:rPr>
                <w:lang w:val="en-US"/>
              </w:rPr>
            </w:pPr>
            <w:r w:rsidRPr="008F2E08">
              <w:rPr>
                <w:lang w:val="en-US"/>
              </w:rPr>
              <w:t>2.</w:t>
            </w:r>
            <w:r w:rsidR="009313BF" w:rsidRPr="008F2E08">
              <w:rPr>
                <w:lang w:val="en-US"/>
              </w:rPr>
              <w:t>5</w:t>
            </w:r>
          </w:p>
        </w:tc>
        <w:tc>
          <w:tcPr>
            <w:tcW w:w="1164" w:type="dxa"/>
            <w:tcBorders>
              <w:left w:val="single" w:sz="1" w:space="0" w:color="000000"/>
              <w:bottom w:val="single" w:sz="1" w:space="0" w:color="000000"/>
            </w:tcBorders>
            <w:shd w:val="clear" w:color="auto" w:fill="auto"/>
          </w:tcPr>
          <w:p w14:paraId="4FEC2451" w14:textId="2C7ADEB3" w:rsidR="009313BF" w:rsidRPr="008F2E08" w:rsidRDefault="009313BF" w:rsidP="005A3A7C">
            <w:pPr>
              <w:pStyle w:val="aff3"/>
              <w:spacing w:line="100" w:lineRule="atLeast"/>
              <w:jc w:val="center"/>
              <w:rPr>
                <w:lang w:val="ro-RO"/>
              </w:rPr>
            </w:pPr>
            <w:r w:rsidRPr="008F2E08">
              <w:t>2-</w:t>
            </w:r>
            <w:r w:rsidR="005A3A7C" w:rsidRPr="008F2E08">
              <w:rPr>
                <w:lang w:val="ro-RO"/>
              </w:rPr>
              <w:t>2</w:t>
            </w:r>
            <w:r w:rsidRPr="008F2E08">
              <w:t>-5</w:t>
            </w:r>
          </w:p>
        </w:tc>
        <w:tc>
          <w:tcPr>
            <w:tcW w:w="4594" w:type="dxa"/>
            <w:tcBorders>
              <w:left w:val="single" w:sz="1" w:space="0" w:color="000000"/>
              <w:bottom w:val="single" w:sz="1" w:space="0" w:color="000000"/>
            </w:tcBorders>
            <w:shd w:val="clear" w:color="auto" w:fill="auto"/>
          </w:tcPr>
          <w:p w14:paraId="313A1C6E" w14:textId="58B42FC6" w:rsidR="009313BF" w:rsidRPr="003F2B7A" w:rsidRDefault="00A169CA" w:rsidP="00D40A52">
            <w:pPr>
              <w:pStyle w:val="aff3"/>
              <w:spacing w:line="100" w:lineRule="atLeast"/>
              <w:rPr>
                <w:lang w:val="en-US"/>
              </w:rPr>
            </w:pPr>
            <w:r w:rsidRPr="003F2B7A">
              <w:rPr>
                <w:lang w:val="en-US"/>
              </w:rPr>
              <w:t>REI F-1</w:t>
            </w:r>
            <w:r w:rsidR="005B57D3" w:rsidRPr="003F2B7A">
              <w:rPr>
                <w:lang w:val="en-US"/>
              </w:rPr>
              <w:t xml:space="preserve"> - </w:t>
            </w:r>
            <w:r w:rsidR="005B57D3" w:rsidRPr="003F2B7A">
              <w:rPr>
                <w:bCs/>
                <w:lang w:val="en-US"/>
              </w:rPr>
              <w:t>Retele electrice interioare</w:t>
            </w:r>
          </w:p>
        </w:tc>
        <w:tc>
          <w:tcPr>
            <w:tcW w:w="2126" w:type="dxa"/>
            <w:tcBorders>
              <w:left w:val="single" w:sz="1" w:space="0" w:color="000000"/>
              <w:bottom w:val="single" w:sz="1" w:space="0" w:color="000000"/>
              <w:right w:val="single" w:sz="1" w:space="0" w:color="000000"/>
            </w:tcBorders>
            <w:shd w:val="clear" w:color="auto" w:fill="auto"/>
          </w:tcPr>
          <w:p w14:paraId="1D617C1C" w14:textId="77777777" w:rsidR="009313BF" w:rsidRPr="009E5F0F"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3FE2F0F9" w14:textId="77777777" w:rsidR="009313BF" w:rsidRPr="009E5F0F" w:rsidRDefault="009313BF" w:rsidP="00D40A52">
            <w:pPr>
              <w:pStyle w:val="aff3"/>
              <w:snapToGrid w:val="0"/>
              <w:spacing w:line="100" w:lineRule="atLeast"/>
              <w:jc w:val="center"/>
              <w:rPr>
                <w:lang w:val="en-US"/>
              </w:rPr>
            </w:pPr>
          </w:p>
        </w:tc>
      </w:tr>
      <w:tr w:rsidR="009313BF" w:rsidRPr="009E5F0F" w14:paraId="5ED22C84" w14:textId="77777777" w:rsidTr="00D40A52">
        <w:tc>
          <w:tcPr>
            <w:tcW w:w="565" w:type="dxa"/>
            <w:tcBorders>
              <w:left w:val="single" w:sz="1" w:space="0" w:color="000000"/>
              <w:bottom w:val="single" w:sz="1" w:space="0" w:color="000000"/>
            </w:tcBorders>
            <w:shd w:val="clear" w:color="auto" w:fill="auto"/>
          </w:tcPr>
          <w:p w14:paraId="33CC1D32" w14:textId="626DA4EB" w:rsidR="009313BF" w:rsidRPr="008F2E08" w:rsidRDefault="002622BF" w:rsidP="00D40A52">
            <w:pPr>
              <w:pStyle w:val="aff3"/>
              <w:spacing w:line="100" w:lineRule="atLeast"/>
              <w:jc w:val="center"/>
              <w:rPr>
                <w:lang w:val="en-US"/>
              </w:rPr>
            </w:pPr>
            <w:r w:rsidRPr="008F2E08">
              <w:rPr>
                <w:lang w:val="en-US"/>
              </w:rPr>
              <w:t>2.</w:t>
            </w:r>
            <w:r w:rsidR="009313BF" w:rsidRPr="008F2E08">
              <w:rPr>
                <w:lang w:val="en-US"/>
              </w:rPr>
              <w:t>6</w:t>
            </w:r>
          </w:p>
        </w:tc>
        <w:tc>
          <w:tcPr>
            <w:tcW w:w="1164" w:type="dxa"/>
            <w:tcBorders>
              <w:left w:val="single" w:sz="1" w:space="0" w:color="000000"/>
              <w:bottom w:val="single" w:sz="1" w:space="0" w:color="000000"/>
            </w:tcBorders>
            <w:shd w:val="clear" w:color="auto" w:fill="auto"/>
          </w:tcPr>
          <w:p w14:paraId="3888D205" w14:textId="239944B3" w:rsidR="009313BF" w:rsidRPr="008F2E08" w:rsidRDefault="00A169CA" w:rsidP="00D40A52">
            <w:pPr>
              <w:pStyle w:val="aff3"/>
              <w:spacing w:line="100" w:lineRule="atLeast"/>
              <w:jc w:val="center"/>
              <w:rPr>
                <w:lang w:val="ro-RO"/>
              </w:rPr>
            </w:pPr>
            <w:r w:rsidRPr="008F2E08">
              <w:rPr>
                <w:lang w:val="ro-RO"/>
              </w:rPr>
              <w:t>2-2-6</w:t>
            </w:r>
          </w:p>
        </w:tc>
        <w:tc>
          <w:tcPr>
            <w:tcW w:w="4594" w:type="dxa"/>
            <w:tcBorders>
              <w:left w:val="single" w:sz="1" w:space="0" w:color="000000"/>
              <w:bottom w:val="single" w:sz="1" w:space="0" w:color="000000"/>
            </w:tcBorders>
            <w:shd w:val="clear" w:color="auto" w:fill="auto"/>
          </w:tcPr>
          <w:p w14:paraId="73EDDD49" w14:textId="09236103" w:rsidR="009313BF" w:rsidRPr="003F2B7A" w:rsidRDefault="00A169CA" w:rsidP="00D40A52">
            <w:pPr>
              <w:pStyle w:val="aff3"/>
              <w:spacing w:line="100" w:lineRule="atLeast"/>
              <w:rPr>
                <w:lang w:val="en-US"/>
              </w:rPr>
            </w:pPr>
            <w:r w:rsidRPr="003F2B7A">
              <w:rPr>
                <w:lang w:val="en-US"/>
              </w:rPr>
              <w:t>RAC F-1</w:t>
            </w:r>
            <w:r w:rsidR="00861976" w:rsidRPr="003F2B7A">
              <w:rPr>
                <w:lang w:val="en-US"/>
              </w:rPr>
              <w:t xml:space="preserve"> - </w:t>
            </w:r>
            <w:r w:rsidR="00861976" w:rsidRPr="003F2B7A">
              <w:rPr>
                <w:bCs/>
                <w:lang w:val="en-US"/>
              </w:rPr>
              <w:t>Retele interioare apa si canalizare</w:t>
            </w:r>
          </w:p>
        </w:tc>
        <w:tc>
          <w:tcPr>
            <w:tcW w:w="2126" w:type="dxa"/>
            <w:tcBorders>
              <w:left w:val="single" w:sz="1" w:space="0" w:color="000000"/>
              <w:bottom w:val="single" w:sz="1" w:space="0" w:color="000000"/>
              <w:right w:val="single" w:sz="1" w:space="0" w:color="000000"/>
            </w:tcBorders>
            <w:shd w:val="clear" w:color="auto" w:fill="auto"/>
          </w:tcPr>
          <w:p w14:paraId="074F20B3" w14:textId="77777777" w:rsidR="009313BF" w:rsidRPr="009E5F0F"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1A62B27" w14:textId="77777777" w:rsidR="009313BF" w:rsidRPr="009E5F0F" w:rsidRDefault="009313BF" w:rsidP="00D40A52">
            <w:pPr>
              <w:pStyle w:val="aff3"/>
              <w:snapToGrid w:val="0"/>
              <w:spacing w:line="100" w:lineRule="atLeast"/>
              <w:jc w:val="center"/>
              <w:rPr>
                <w:lang w:val="en-US"/>
              </w:rPr>
            </w:pPr>
          </w:p>
        </w:tc>
      </w:tr>
      <w:tr w:rsidR="009313BF" w:rsidRPr="009E5F0F" w14:paraId="4FDFBDAD" w14:textId="77777777" w:rsidTr="00D40A52">
        <w:tc>
          <w:tcPr>
            <w:tcW w:w="565" w:type="dxa"/>
            <w:tcBorders>
              <w:left w:val="single" w:sz="1" w:space="0" w:color="000000"/>
              <w:bottom w:val="single" w:sz="1" w:space="0" w:color="000000"/>
            </w:tcBorders>
            <w:shd w:val="clear" w:color="auto" w:fill="auto"/>
          </w:tcPr>
          <w:p w14:paraId="4002AA62" w14:textId="235CC3A2" w:rsidR="009313BF" w:rsidRPr="008F2E08" w:rsidRDefault="002622BF" w:rsidP="00D40A52">
            <w:pPr>
              <w:pStyle w:val="aff3"/>
              <w:spacing w:line="100" w:lineRule="atLeast"/>
              <w:jc w:val="center"/>
              <w:rPr>
                <w:lang w:val="en-US"/>
              </w:rPr>
            </w:pPr>
            <w:r w:rsidRPr="008F2E08">
              <w:rPr>
                <w:lang w:val="en-US"/>
              </w:rPr>
              <w:t>2.</w:t>
            </w:r>
            <w:r w:rsidR="009313BF" w:rsidRPr="008F2E08">
              <w:rPr>
                <w:lang w:val="en-US"/>
              </w:rPr>
              <w:t>7</w:t>
            </w:r>
          </w:p>
        </w:tc>
        <w:tc>
          <w:tcPr>
            <w:tcW w:w="1164" w:type="dxa"/>
            <w:tcBorders>
              <w:left w:val="single" w:sz="1" w:space="0" w:color="000000"/>
              <w:bottom w:val="single" w:sz="1" w:space="0" w:color="000000"/>
            </w:tcBorders>
            <w:shd w:val="clear" w:color="auto" w:fill="auto"/>
          </w:tcPr>
          <w:p w14:paraId="414F3C28" w14:textId="49ED5A33" w:rsidR="009313BF" w:rsidRPr="008F2E08" w:rsidRDefault="00A169CA" w:rsidP="00D40A52">
            <w:pPr>
              <w:pStyle w:val="aff3"/>
              <w:spacing w:line="100" w:lineRule="atLeast"/>
              <w:jc w:val="center"/>
              <w:rPr>
                <w:lang w:val="en-US"/>
              </w:rPr>
            </w:pPr>
            <w:r w:rsidRPr="008F2E08">
              <w:rPr>
                <w:lang w:val="en-US"/>
              </w:rPr>
              <w:t>2-2-7</w:t>
            </w:r>
          </w:p>
        </w:tc>
        <w:tc>
          <w:tcPr>
            <w:tcW w:w="4594" w:type="dxa"/>
            <w:tcBorders>
              <w:left w:val="single" w:sz="1" w:space="0" w:color="000000"/>
              <w:bottom w:val="single" w:sz="1" w:space="0" w:color="000000"/>
            </w:tcBorders>
            <w:shd w:val="clear" w:color="auto" w:fill="auto"/>
          </w:tcPr>
          <w:p w14:paraId="17C39A1C" w14:textId="200CD17F" w:rsidR="009313BF" w:rsidRPr="003F2B7A" w:rsidRDefault="00A169CA" w:rsidP="00D40A52">
            <w:pPr>
              <w:pStyle w:val="aff3"/>
              <w:spacing w:line="100" w:lineRule="atLeast"/>
              <w:rPr>
                <w:lang w:val="en-US"/>
              </w:rPr>
            </w:pPr>
            <w:r w:rsidRPr="003F2B7A">
              <w:rPr>
                <w:lang w:val="en-US"/>
              </w:rPr>
              <w:t>SI F-1</w:t>
            </w:r>
            <w:r w:rsidR="006B6C8C" w:rsidRPr="003F2B7A">
              <w:rPr>
                <w:lang w:val="en-US"/>
              </w:rPr>
              <w:t xml:space="preserve"> - </w:t>
            </w:r>
            <w:r w:rsidR="006B6C8C" w:rsidRPr="003F2B7A">
              <w:rPr>
                <w:bCs/>
                <w:lang w:val="en-US"/>
              </w:rPr>
              <w:t>Semnalizarea de incendiu</w:t>
            </w:r>
          </w:p>
        </w:tc>
        <w:tc>
          <w:tcPr>
            <w:tcW w:w="2126" w:type="dxa"/>
            <w:tcBorders>
              <w:left w:val="single" w:sz="1" w:space="0" w:color="000000"/>
              <w:bottom w:val="single" w:sz="1" w:space="0" w:color="000000"/>
              <w:right w:val="single" w:sz="1" w:space="0" w:color="000000"/>
            </w:tcBorders>
            <w:shd w:val="clear" w:color="auto" w:fill="auto"/>
          </w:tcPr>
          <w:p w14:paraId="45FBD3E7" w14:textId="77777777" w:rsidR="009313BF" w:rsidRPr="009E5F0F"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8FD1371" w14:textId="77777777" w:rsidR="009313BF" w:rsidRPr="009E5F0F" w:rsidRDefault="009313BF" w:rsidP="00D40A52">
            <w:pPr>
              <w:pStyle w:val="aff3"/>
              <w:snapToGrid w:val="0"/>
              <w:spacing w:line="100" w:lineRule="atLeast"/>
              <w:jc w:val="center"/>
              <w:rPr>
                <w:lang w:val="en-US"/>
              </w:rPr>
            </w:pPr>
          </w:p>
        </w:tc>
      </w:tr>
      <w:tr w:rsidR="009313BF" w:rsidRPr="009E5F0F" w14:paraId="7240A516" w14:textId="77777777" w:rsidTr="00D40A52">
        <w:tc>
          <w:tcPr>
            <w:tcW w:w="565" w:type="dxa"/>
            <w:tcBorders>
              <w:left w:val="single" w:sz="1" w:space="0" w:color="000000"/>
              <w:bottom w:val="single" w:sz="1" w:space="0" w:color="000000"/>
            </w:tcBorders>
            <w:shd w:val="clear" w:color="auto" w:fill="auto"/>
          </w:tcPr>
          <w:p w14:paraId="156D3D4A" w14:textId="2362BDBC" w:rsidR="009313BF" w:rsidRPr="008F2E08" w:rsidRDefault="007B4E75" w:rsidP="00D40A52">
            <w:pPr>
              <w:pStyle w:val="aff3"/>
              <w:spacing w:line="100" w:lineRule="atLeast"/>
              <w:jc w:val="center"/>
              <w:rPr>
                <w:lang w:val="en-US"/>
              </w:rPr>
            </w:pPr>
            <w:r w:rsidRPr="008F2E08">
              <w:rPr>
                <w:lang w:val="en-US"/>
              </w:rPr>
              <w:lastRenderedPageBreak/>
              <w:t>2.8</w:t>
            </w:r>
          </w:p>
        </w:tc>
        <w:tc>
          <w:tcPr>
            <w:tcW w:w="1164" w:type="dxa"/>
            <w:tcBorders>
              <w:left w:val="single" w:sz="1" w:space="0" w:color="000000"/>
              <w:bottom w:val="single" w:sz="1" w:space="0" w:color="000000"/>
            </w:tcBorders>
            <w:shd w:val="clear" w:color="auto" w:fill="auto"/>
          </w:tcPr>
          <w:p w14:paraId="1AD50D70" w14:textId="31AA21D5" w:rsidR="009313BF" w:rsidRPr="008F2E08" w:rsidRDefault="00A169CA" w:rsidP="00D40A52">
            <w:pPr>
              <w:pStyle w:val="aff3"/>
              <w:spacing w:line="100" w:lineRule="atLeast"/>
              <w:jc w:val="center"/>
              <w:rPr>
                <w:lang w:val="en-US"/>
              </w:rPr>
            </w:pPr>
            <w:r w:rsidRPr="008F2E08">
              <w:rPr>
                <w:lang w:val="en-US"/>
              </w:rPr>
              <w:t>2-2-8</w:t>
            </w:r>
          </w:p>
        </w:tc>
        <w:tc>
          <w:tcPr>
            <w:tcW w:w="4594" w:type="dxa"/>
            <w:tcBorders>
              <w:left w:val="single" w:sz="1" w:space="0" w:color="000000"/>
              <w:bottom w:val="single" w:sz="1" w:space="0" w:color="000000"/>
            </w:tcBorders>
            <w:shd w:val="clear" w:color="auto" w:fill="auto"/>
          </w:tcPr>
          <w:p w14:paraId="7A713516" w14:textId="5FFC4494" w:rsidR="009313BF" w:rsidRPr="003F2B7A" w:rsidRDefault="00A169CA" w:rsidP="00F27B4D">
            <w:pPr>
              <w:pStyle w:val="aff3"/>
              <w:spacing w:line="100" w:lineRule="atLeast"/>
              <w:rPr>
                <w:rFonts w:cs="Times New Roman"/>
                <w:color w:val="C00000"/>
                <w:lang w:val="en-US"/>
              </w:rPr>
            </w:pPr>
            <w:r w:rsidRPr="003F2B7A">
              <w:rPr>
                <w:rFonts w:cs="Times New Roman"/>
                <w:lang w:val="en-US"/>
              </w:rPr>
              <w:t>Sav F-1</w:t>
            </w:r>
            <w:r w:rsidR="00F27B4D" w:rsidRPr="003F2B7A">
              <w:rPr>
                <w:rFonts w:cs="Times New Roman"/>
                <w:lang w:val="en-US"/>
              </w:rPr>
              <w:t xml:space="preserve"> - </w:t>
            </w:r>
            <w:r w:rsidR="00F27B4D" w:rsidRPr="003F2B7A">
              <w:rPr>
                <w:rFonts w:cs="Times New Roman"/>
                <w:bCs/>
                <w:lang w:val="en-US"/>
              </w:rPr>
              <w:t>Sistem de avertizare la incendiu</w:t>
            </w:r>
          </w:p>
        </w:tc>
        <w:tc>
          <w:tcPr>
            <w:tcW w:w="2126" w:type="dxa"/>
            <w:tcBorders>
              <w:left w:val="single" w:sz="1" w:space="0" w:color="000000"/>
              <w:bottom w:val="single" w:sz="1" w:space="0" w:color="000000"/>
              <w:right w:val="single" w:sz="1" w:space="0" w:color="000000"/>
            </w:tcBorders>
            <w:shd w:val="clear" w:color="auto" w:fill="auto"/>
          </w:tcPr>
          <w:p w14:paraId="640E7E0F" w14:textId="77777777" w:rsidR="009313BF" w:rsidRPr="009E5F0F"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1B06E30A" w14:textId="77777777" w:rsidR="009313BF" w:rsidRPr="009E5F0F" w:rsidRDefault="009313BF" w:rsidP="00D40A52">
            <w:pPr>
              <w:pStyle w:val="aff3"/>
              <w:snapToGrid w:val="0"/>
              <w:spacing w:line="100" w:lineRule="atLeast"/>
              <w:jc w:val="center"/>
              <w:rPr>
                <w:lang w:val="en-US"/>
              </w:rPr>
            </w:pPr>
          </w:p>
        </w:tc>
      </w:tr>
      <w:tr w:rsidR="00A169CA" w:rsidRPr="009E5F0F" w14:paraId="419A53C8" w14:textId="77777777" w:rsidTr="00D40A52">
        <w:tc>
          <w:tcPr>
            <w:tcW w:w="565" w:type="dxa"/>
            <w:tcBorders>
              <w:left w:val="single" w:sz="1" w:space="0" w:color="000000"/>
              <w:bottom w:val="single" w:sz="1" w:space="0" w:color="000000"/>
            </w:tcBorders>
            <w:shd w:val="clear" w:color="auto" w:fill="auto"/>
          </w:tcPr>
          <w:p w14:paraId="391A5169" w14:textId="1E15A03A" w:rsidR="00A169CA" w:rsidRPr="008F2E08" w:rsidRDefault="007B4E75" w:rsidP="00D40A52">
            <w:pPr>
              <w:pStyle w:val="aff3"/>
              <w:spacing w:line="100" w:lineRule="atLeast"/>
              <w:jc w:val="center"/>
              <w:rPr>
                <w:lang w:val="en-US"/>
              </w:rPr>
            </w:pPr>
            <w:r w:rsidRPr="008F2E08">
              <w:rPr>
                <w:lang w:val="en-US"/>
              </w:rPr>
              <w:t>2.9</w:t>
            </w:r>
          </w:p>
        </w:tc>
        <w:tc>
          <w:tcPr>
            <w:tcW w:w="1164" w:type="dxa"/>
            <w:tcBorders>
              <w:left w:val="single" w:sz="1" w:space="0" w:color="000000"/>
              <w:bottom w:val="single" w:sz="1" w:space="0" w:color="000000"/>
            </w:tcBorders>
            <w:shd w:val="clear" w:color="auto" w:fill="auto"/>
          </w:tcPr>
          <w:p w14:paraId="41B20E39" w14:textId="66E0B0E8" w:rsidR="00A169CA" w:rsidRPr="008F2E08" w:rsidRDefault="00A169CA" w:rsidP="00D40A52">
            <w:pPr>
              <w:pStyle w:val="aff3"/>
              <w:spacing w:line="100" w:lineRule="atLeast"/>
              <w:jc w:val="center"/>
              <w:rPr>
                <w:lang w:val="en-US"/>
              </w:rPr>
            </w:pPr>
            <w:r w:rsidRPr="008F2E08">
              <w:rPr>
                <w:lang w:val="en-US"/>
              </w:rPr>
              <w:t>2-2-9</w:t>
            </w:r>
          </w:p>
        </w:tc>
        <w:tc>
          <w:tcPr>
            <w:tcW w:w="4594" w:type="dxa"/>
            <w:tcBorders>
              <w:left w:val="single" w:sz="1" w:space="0" w:color="000000"/>
              <w:bottom w:val="single" w:sz="1" w:space="0" w:color="000000"/>
            </w:tcBorders>
            <w:shd w:val="clear" w:color="auto" w:fill="auto"/>
          </w:tcPr>
          <w:p w14:paraId="66D87BD1" w14:textId="2137A401" w:rsidR="00A169CA" w:rsidRPr="007F02D6" w:rsidRDefault="00A169CA" w:rsidP="00D40A52">
            <w:pPr>
              <w:pStyle w:val="aff3"/>
              <w:spacing w:line="100" w:lineRule="atLeast"/>
              <w:rPr>
                <w:lang w:val="en-US"/>
              </w:rPr>
            </w:pPr>
            <w:r w:rsidRPr="007F02D6">
              <w:rPr>
                <w:lang w:val="en-US"/>
              </w:rPr>
              <w:t>TS F-1</w:t>
            </w:r>
            <w:r w:rsidR="001348B1" w:rsidRPr="007F02D6">
              <w:rPr>
                <w:lang w:val="en-US"/>
              </w:rPr>
              <w:t xml:space="preserve"> - </w:t>
            </w:r>
            <w:r w:rsidR="001348B1" w:rsidRPr="007F02D6">
              <w:rPr>
                <w:bCs/>
                <w:lang w:val="en-US"/>
              </w:rPr>
              <w:t>Comunicatii telefonice si de semnalizare</w:t>
            </w:r>
          </w:p>
        </w:tc>
        <w:tc>
          <w:tcPr>
            <w:tcW w:w="2126" w:type="dxa"/>
            <w:tcBorders>
              <w:left w:val="single" w:sz="1" w:space="0" w:color="000000"/>
              <w:bottom w:val="single" w:sz="1" w:space="0" w:color="000000"/>
              <w:right w:val="single" w:sz="1" w:space="0" w:color="000000"/>
            </w:tcBorders>
            <w:shd w:val="clear" w:color="auto" w:fill="auto"/>
          </w:tcPr>
          <w:p w14:paraId="1A12FC56" w14:textId="77777777" w:rsidR="00A169CA" w:rsidRPr="009E5F0F" w:rsidRDefault="00A169CA"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56728EF" w14:textId="77777777" w:rsidR="00A169CA" w:rsidRPr="009E5F0F" w:rsidRDefault="00A169CA" w:rsidP="00D40A52">
            <w:pPr>
              <w:pStyle w:val="aff3"/>
              <w:snapToGrid w:val="0"/>
              <w:spacing w:line="100" w:lineRule="atLeast"/>
              <w:jc w:val="center"/>
              <w:rPr>
                <w:lang w:val="en-US"/>
              </w:rPr>
            </w:pPr>
          </w:p>
        </w:tc>
      </w:tr>
      <w:tr w:rsidR="00A169CA" w:rsidRPr="009E5F0F" w14:paraId="085A0050" w14:textId="77777777" w:rsidTr="00D40A52">
        <w:tc>
          <w:tcPr>
            <w:tcW w:w="565" w:type="dxa"/>
            <w:tcBorders>
              <w:left w:val="single" w:sz="1" w:space="0" w:color="000000"/>
              <w:bottom w:val="single" w:sz="1" w:space="0" w:color="000000"/>
            </w:tcBorders>
            <w:shd w:val="clear" w:color="auto" w:fill="auto"/>
          </w:tcPr>
          <w:p w14:paraId="093AE764" w14:textId="3EB09D1F" w:rsidR="00A169CA" w:rsidRPr="008F2E08" w:rsidRDefault="007B4E75" w:rsidP="00D40A52">
            <w:pPr>
              <w:pStyle w:val="aff3"/>
              <w:spacing w:line="100" w:lineRule="atLeast"/>
              <w:jc w:val="center"/>
              <w:rPr>
                <w:lang w:val="en-US"/>
              </w:rPr>
            </w:pPr>
            <w:r w:rsidRPr="008F2E08">
              <w:rPr>
                <w:lang w:val="en-US"/>
              </w:rPr>
              <w:t>2.10</w:t>
            </w:r>
          </w:p>
        </w:tc>
        <w:tc>
          <w:tcPr>
            <w:tcW w:w="1164" w:type="dxa"/>
            <w:tcBorders>
              <w:left w:val="single" w:sz="1" w:space="0" w:color="000000"/>
              <w:bottom w:val="single" w:sz="1" w:space="0" w:color="000000"/>
            </w:tcBorders>
            <w:shd w:val="clear" w:color="auto" w:fill="auto"/>
          </w:tcPr>
          <w:p w14:paraId="33CB9569" w14:textId="54EFADE4" w:rsidR="00A169CA" w:rsidRPr="008F2E08" w:rsidRDefault="00A169CA" w:rsidP="00D40A52">
            <w:pPr>
              <w:pStyle w:val="aff3"/>
              <w:spacing w:line="100" w:lineRule="atLeast"/>
              <w:jc w:val="center"/>
              <w:rPr>
                <w:lang w:val="en-US"/>
              </w:rPr>
            </w:pPr>
            <w:r w:rsidRPr="008F2E08">
              <w:rPr>
                <w:lang w:val="en-US"/>
              </w:rPr>
              <w:t>6-1-1</w:t>
            </w:r>
          </w:p>
        </w:tc>
        <w:tc>
          <w:tcPr>
            <w:tcW w:w="4594" w:type="dxa"/>
            <w:tcBorders>
              <w:left w:val="single" w:sz="1" w:space="0" w:color="000000"/>
              <w:bottom w:val="single" w:sz="1" w:space="0" w:color="000000"/>
            </w:tcBorders>
            <w:shd w:val="clear" w:color="auto" w:fill="auto"/>
          </w:tcPr>
          <w:p w14:paraId="242FABD2" w14:textId="61632886" w:rsidR="00A169CA" w:rsidRPr="007F02D6" w:rsidRDefault="00A169CA" w:rsidP="00D40A52">
            <w:pPr>
              <w:pStyle w:val="aff3"/>
              <w:spacing w:line="100" w:lineRule="atLeast"/>
              <w:rPr>
                <w:lang w:val="en-US"/>
              </w:rPr>
            </w:pPr>
            <w:r w:rsidRPr="007F02D6">
              <w:rPr>
                <w:lang w:val="en-US"/>
              </w:rPr>
              <w:t>CE F-1</w:t>
            </w:r>
            <w:r w:rsidR="00FD472E" w:rsidRPr="007F02D6">
              <w:rPr>
                <w:lang w:val="en-US"/>
              </w:rPr>
              <w:t xml:space="preserve"> - </w:t>
            </w:r>
            <w:r w:rsidR="00FD472E" w:rsidRPr="007F02D6">
              <w:rPr>
                <w:bCs/>
                <w:lang w:val="en-US"/>
              </w:rPr>
              <w:t>Stramutare retea canalizare</w:t>
            </w:r>
          </w:p>
        </w:tc>
        <w:tc>
          <w:tcPr>
            <w:tcW w:w="2126" w:type="dxa"/>
            <w:tcBorders>
              <w:left w:val="single" w:sz="1" w:space="0" w:color="000000"/>
              <w:bottom w:val="single" w:sz="1" w:space="0" w:color="000000"/>
              <w:right w:val="single" w:sz="1" w:space="0" w:color="000000"/>
            </w:tcBorders>
            <w:shd w:val="clear" w:color="auto" w:fill="auto"/>
          </w:tcPr>
          <w:p w14:paraId="53DF667D" w14:textId="77777777" w:rsidR="00A169CA" w:rsidRPr="009E5F0F" w:rsidRDefault="00A169CA"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3C6BA306" w14:textId="77777777" w:rsidR="00A169CA" w:rsidRPr="009E5F0F" w:rsidRDefault="00A169CA" w:rsidP="00D40A52">
            <w:pPr>
              <w:pStyle w:val="aff3"/>
              <w:snapToGrid w:val="0"/>
              <w:spacing w:line="100" w:lineRule="atLeast"/>
              <w:jc w:val="center"/>
              <w:rPr>
                <w:lang w:val="en-US"/>
              </w:rPr>
            </w:pPr>
          </w:p>
        </w:tc>
      </w:tr>
      <w:tr w:rsidR="00A169CA" w:rsidRPr="009E5F0F" w14:paraId="37CABA7E" w14:textId="77777777" w:rsidTr="00D40A52">
        <w:tc>
          <w:tcPr>
            <w:tcW w:w="565" w:type="dxa"/>
            <w:tcBorders>
              <w:left w:val="single" w:sz="1" w:space="0" w:color="000000"/>
              <w:bottom w:val="single" w:sz="1" w:space="0" w:color="000000"/>
            </w:tcBorders>
            <w:shd w:val="clear" w:color="auto" w:fill="auto"/>
          </w:tcPr>
          <w:p w14:paraId="2931EA95" w14:textId="1888961D" w:rsidR="00A169CA" w:rsidRPr="008F2E08" w:rsidRDefault="007B4E75" w:rsidP="00D40A52">
            <w:pPr>
              <w:pStyle w:val="aff3"/>
              <w:spacing w:line="100" w:lineRule="atLeast"/>
              <w:jc w:val="center"/>
              <w:rPr>
                <w:lang w:val="en-US"/>
              </w:rPr>
            </w:pPr>
            <w:r w:rsidRPr="008F2E08">
              <w:rPr>
                <w:lang w:val="en-US"/>
              </w:rPr>
              <w:t>2.11</w:t>
            </w:r>
          </w:p>
        </w:tc>
        <w:tc>
          <w:tcPr>
            <w:tcW w:w="1164" w:type="dxa"/>
            <w:tcBorders>
              <w:left w:val="single" w:sz="1" w:space="0" w:color="000000"/>
              <w:bottom w:val="single" w:sz="1" w:space="0" w:color="000000"/>
            </w:tcBorders>
            <w:shd w:val="clear" w:color="auto" w:fill="auto"/>
          </w:tcPr>
          <w:p w14:paraId="7B012793" w14:textId="09EED61A" w:rsidR="00A169CA" w:rsidRPr="008F2E08" w:rsidRDefault="00A169CA" w:rsidP="00D40A52">
            <w:pPr>
              <w:pStyle w:val="aff3"/>
              <w:spacing w:line="100" w:lineRule="atLeast"/>
              <w:jc w:val="center"/>
              <w:rPr>
                <w:lang w:val="en-US"/>
              </w:rPr>
            </w:pPr>
            <w:r w:rsidRPr="008F2E08">
              <w:rPr>
                <w:lang w:val="en-US"/>
              </w:rPr>
              <w:t>7-1-1</w:t>
            </w:r>
          </w:p>
        </w:tc>
        <w:tc>
          <w:tcPr>
            <w:tcW w:w="4594" w:type="dxa"/>
            <w:tcBorders>
              <w:left w:val="single" w:sz="1" w:space="0" w:color="000000"/>
              <w:bottom w:val="single" w:sz="1" w:space="0" w:color="000000"/>
            </w:tcBorders>
            <w:shd w:val="clear" w:color="auto" w:fill="auto"/>
          </w:tcPr>
          <w:p w14:paraId="76581D3F" w14:textId="51E6CFEA" w:rsidR="00A169CA" w:rsidRPr="007F02D6" w:rsidRDefault="00A169CA" w:rsidP="00D40A52">
            <w:pPr>
              <w:pStyle w:val="aff3"/>
              <w:spacing w:line="100" w:lineRule="atLeast"/>
              <w:rPr>
                <w:lang w:val="en-US"/>
              </w:rPr>
            </w:pPr>
            <w:r w:rsidRPr="007F02D6">
              <w:rPr>
                <w:lang w:val="en-US"/>
              </w:rPr>
              <w:t>PG F-1</w:t>
            </w:r>
            <w:r w:rsidR="00FD472E" w:rsidRPr="007F02D6">
              <w:rPr>
                <w:lang w:val="en-US"/>
              </w:rPr>
              <w:t xml:space="preserve"> - </w:t>
            </w:r>
            <w:r w:rsidR="00FD472E" w:rsidRPr="007F02D6">
              <w:rPr>
                <w:bCs/>
                <w:lang w:val="en-US"/>
              </w:rPr>
              <w:t>Amenajarea teritoriului</w:t>
            </w:r>
          </w:p>
        </w:tc>
        <w:tc>
          <w:tcPr>
            <w:tcW w:w="2126" w:type="dxa"/>
            <w:tcBorders>
              <w:left w:val="single" w:sz="1" w:space="0" w:color="000000"/>
              <w:bottom w:val="single" w:sz="1" w:space="0" w:color="000000"/>
              <w:right w:val="single" w:sz="1" w:space="0" w:color="000000"/>
            </w:tcBorders>
            <w:shd w:val="clear" w:color="auto" w:fill="auto"/>
          </w:tcPr>
          <w:p w14:paraId="2D66FAFD" w14:textId="77777777" w:rsidR="00A169CA" w:rsidRPr="009E5F0F" w:rsidRDefault="00A169CA"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2B7948C" w14:textId="77777777" w:rsidR="00A169CA" w:rsidRPr="009E5F0F" w:rsidRDefault="00A169CA" w:rsidP="00D40A52">
            <w:pPr>
              <w:pStyle w:val="aff3"/>
              <w:snapToGrid w:val="0"/>
              <w:spacing w:line="100" w:lineRule="atLeast"/>
              <w:jc w:val="center"/>
              <w:rPr>
                <w:lang w:val="en-US"/>
              </w:rPr>
            </w:pPr>
          </w:p>
        </w:tc>
      </w:tr>
      <w:tr w:rsidR="009313BF" w14:paraId="0F1551DF" w14:textId="77777777" w:rsidTr="00D40A52">
        <w:tc>
          <w:tcPr>
            <w:tcW w:w="1729" w:type="dxa"/>
            <w:gridSpan w:val="2"/>
            <w:tcBorders>
              <w:left w:val="single" w:sz="1" w:space="0" w:color="000000"/>
              <w:bottom w:val="single" w:sz="1" w:space="0" w:color="000000"/>
            </w:tcBorders>
            <w:shd w:val="clear" w:color="auto" w:fill="auto"/>
          </w:tcPr>
          <w:p w14:paraId="557C77B4" w14:textId="77777777" w:rsidR="009313BF" w:rsidRPr="006B29B3" w:rsidRDefault="009313BF" w:rsidP="00D40A52">
            <w:pPr>
              <w:pStyle w:val="aff3"/>
              <w:snapToGrid w:val="0"/>
              <w:spacing w:line="100" w:lineRule="atLeast"/>
              <w:jc w:val="center"/>
              <w:rPr>
                <w:b/>
                <w:sz w:val="22"/>
                <w:szCs w:val="22"/>
                <w:lang w:val="en-US"/>
              </w:rPr>
            </w:pPr>
            <w:r w:rsidRPr="006B29B3">
              <w:rPr>
                <w:b/>
                <w:sz w:val="22"/>
                <w:szCs w:val="22"/>
                <w:lang w:val="en-US"/>
              </w:rPr>
              <w:t>Total lot (ofertă)</w:t>
            </w:r>
          </w:p>
        </w:tc>
        <w:tc>
          <w:tcPr>
            <w:tcW w:w="4594" w:type="dxa"/>
            <w:tcBorders>
              <w:left w:val="single" w:sz="1" w:space="0" w:color="000000"/>
              <w:bottom w:val="single" w:sz="1" w:space="0" w:color="000000"/>
            </w:tcBorders>
            <w:shd w:val="clear" w:color="auto" w:fill="auto"/>
          </w:tcPr>
          <w:p w14:paraId="230916C6" w14:textId="77777777" w:rsidR="009313BF" w:rsidRDefault="009313BF" w:rsidP="00D40A52">
            <w:pPr>
              <w:snapToGrid w:val="0"/>
              <w:spacing w:line="100" w:lineRule="atLeast"/>
            </w:pPr>
          </w:p>
        </w:tc>
        <w:tc>
          <w:tcPr>
            <w:tcW w:w="2126" w:type="dxa"/>
            <w:tcBorders>
              <w:left w:val="single" w:sz="1" w:space="0" w:color="000000"/>
              <w:bottom w:val="single" w:sz="1" w:space="0" w:color="000000"/>
              <w:right w:val="single" w:sz="1" w:space="0" w:color="000000"/>
            </w:tcBorders>
            <w:shd w:val="clear" w:color="auto" w:fill="auto"/>
          </w:tcPr>
          <w:p w14:paraId="2EBB705D" w14:textId="77777777" w:rsidR="009313BF" w:rsidRDefault="009313BF" w:rsidP="00D40A52">
            <w:pPr>
              <w:snapToGrid w:val="0"/>
              <w:spacing w:line="100" w:lineRule="atLeast"/>
            </w:pPr>
          </w:p>
        </w:tc>
        <w:tc>
          <w:tcPr>
            <w:tcW w:w="1985" w:type="dxa"/>
            <w:tcBorders>
              <w:left w:val="single" w:sz="1" w:space="0" w:color="000000"/>
              <w:bottom w:val="single" w:sz="1" w:space="0" w:color="000000"/>
              <w:right w:val="single" w:sz="1" w:space="0" w:color="000000"/>
            </w:tcBorders>
          </w:tcPr>
          <w:p w14:paraId="67D26FBB" w14:textId="77777777" w:rsidR="009313BF" w:rsidRDefault="009313BF" w:rsidP="00D40A52">
            <w:pPr>
              <w:snapToGrid w:val="0"/>
              <w:spacing w:line="100" w:lineRule="atLeast"/>
            </w:pPr>
          </w:p>
        </w:tc>
      </w:tr>
    </w:tbl>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7"/>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430376" w14:textId="77777777" w:rsidR="009A08DA" w:rsidRDefault="009A08DA" w:rsidP="00A20ACF">
      <w:r>
        <w:separator/>
      </w:r>
    </w:p>
  </w:endnote>
  <w:endnote w:type="continuationSeparator" w:id="0">
    <w:p w14:paraId="4F1DFF16" w14:textId="77777777" w:rsidR="009A08DA" w:rsidRDefault="009A08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Mincho">
    <w:altName w:val="‚l‚r –ѕ’©"/>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D280E" w:rsidRDefault="00ED280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C44884">
          <w:t>76</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DC90D3" w14:textId="77777777" w:rsidR="009A08DA" w:rsidRDefault="009A08DA" w:rsidP="00A20ACF">
      <w:r>
        <w:separator/>
      </w:r>
    </w:p>
  </w:footnote>
  <w:footnote w:type="continuationSeparator" w:id="0">
    <w:p w14:paraId="5A3528B1" w14:textId="77777777" w:rsidR="009A08DA" w:rsidRDefault="009A08D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48B1"/>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22BF"/>
    <w:rsid w:val="00264637"/>
    <w:rsid w:val="002659BB"/>
    <w:rsid w:val="0026663C"/>
    <w:rsid w:val="00266795"/>
    <w:rsid w:val="00266B18"/>
    <w:rsid w:val="00266F98"/>
    <w:rsid w:val="00267805"/>
    <w:rsid w:val="00267E8E"/>
    <w:rsid w:val="00271282"/>
    <w:rsid w:val="002722CC"/>
    <w:rsid w:val="002723C8"/>
    <w:rsid w:val="002739A1"/>
    <w:rsid w:val="0027408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AEE"/>
    <w:rsid w:val="002A6E99"/>
    <w:rsid w:val="002A6F0C"/>
    <w:rsid w:val="002B135F"/>
    <w:rsid w:val="002B1EFF"/>
    <w:rsid w:val="002B206B"/>
    <w:rsid w:val="002B3E6F"/>
    <w:rsid w:val="002B41C5"/>
    <w:rsid w:val="002B4280"/>
    <w:rsid w:val="002B4D12"/>
    <w:rsid w:val="002B5DEF"/>
    <w:rsid w:val="002B624D"/>
    <w:rsid w:val="002B7A36"/>
    <w:rsid w:val="002C07A2"/>
    <w:rsid w:val="002C14A4"/>
    <w:rsid w:val="002C2210"/>
    <w:rsid w:val="002C4803"/>
    <w:rsid w:val="002C48D3"/>
    <w:rsid w:val="002C764E"/>
    <w:rsid w:val="002C7CCD"/>
    <w:rsid w:val="002D2505"/>
    <w:rsid w:val="002D2D9F"/>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3264"/>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66BC6"/>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304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B7A"/>
    <w:rsid w:val="003F2E01"/>
    <w:rsid w:val="003F63A0"/>
    <w:rsid w:val="003F6B9C"/>
    <w:rsid w:val="003F6EE2"/>
    <w:rsid w:val="004001DE"/>
    <w:rsid w:val="00400DCA"/>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64E6"/>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483"/>
    <w:rsid w:val="004C499F"/>
    <w:rsid w:val="004C59A0"/>
    <w:rsid w:val="004C7DFB"/>
    <w:rsid w:val="004D0DD1"/>
    <w:rsid w:val="004D2738"/>
    <w:rsid w:val="004D3522"/>
    <w:rsid w:val="004D3D43"/>
    <w:rsid w:val="004D4433"/>
    <w:rsid w:val="004D4673"/>
    <w:rsid w:val="004D49FA"/>
    <w:rsid w:val="004D511B"/>
    <w:rsid w:val="004D5A19"/>
    <w:rsid w:val="004D6702"/>
    <w:rsid w:val="004D6DBE"/>
    <w:rsid w:val="004D7107"/>
    <w:rsid w:val="004D7411"/>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1105"/>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A7C"/>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57D3"/>
    <w:rsid w:val="005B666D"/>
    <w:rsid w:val="005B7743"/>
    <w:rsid w:val="005C0219"/>
    <w:rsid w:val="005C2167"/>
    <w:rsid w:val="005C2F44"/>
    <w:rsid w:val="005C3D95"/>
    <w:rsid w:val="005C6BF4"/>
    <w:rsid w:val="005C7076"/>
    <w:rsid w:val="005C7A97"/>
    <w:rsid w:val="005C7AC5"/>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3C30"/>
    <w:rsid w:val="0066457C"/>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DE8"/>
    <w:rsid w:val="006A4F83"/>
    <w:rsid w:val="006A5054"/>
    <w:rsid w:val="006A5F2D"/>
    <w:rsid w:val="006A6FDA"/>
    <w:rsid w:val="006A7C1C"/>
    <w:rsid w:val="006A7DEC"/>
    <w:rsid w:val="006B014B"/>
    <w:rsid w:val="006B1C7D"/>
    <w:rsid w:val="006B2729"/>
    <w:rsid w:val="006B38DA"/>
    <w:rsid w:val="006B460A"/>
    <w:rsid w:val="006B515C"/>
    <w:rsid w:val="006B6003"/>
    <w:rsid w:val="006B6292"/>
    <w:rsid w:val="006B6C8C"/>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492"/>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39A"/>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4E75"/>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2D6"/>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10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1976"/>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E08"/>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13B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8DA"/>
    <w:rsid w:val="009A30BE"/>
    <w:rsid w:val="009A30D6"/>
    <w:rsid w:val="009A4744"/>
    <w:rsid w:val="009A4BCA"/>
    <w:rsid w:val="009A5F8A"/>
    <w:rsid w:val="009A6869"/>
    <w:rsid w:val="009A6B71"/>
    <w:rsid w:val="009A6EF9"/>
    <w:rsid w:val="009A7A2D"/>
    <w:rsid w:val="009A7C84"/>
    <w:rsid w:val="009B12EE"/>
    <w:rsid w:val="009B17F8"/>
    <w:rsid w:val="009B1931"/>
    <w:rsid w:val="009B36B8"/>
    <w:rsid w:val="009B3F29"/>
    <w:rsid w:val="009B5D91"/>
    <w:rsid w:val="009C003D"/>
    <w:rsid w:val="009C11B3"/>
    <w:rsid w:val="009C1485"/>
    <w:rsid w:val="009C148D"/>
    <w:rsid w:val="009C1502"/>
    <w:rsid w:val="009C2598"/>
    <w:rsid w:val="009C3007"/>
    <w:rsid w:val="009C3734"/>
    <w:rsid w:val="009C421A"/>
    <w:rsid w:val="009C59B3"/>
    <w:rsid w:val="009C749C"/>
    <w:rsid w:val="009C7514"/>
    <w:rsid w:val="009C7694"/>
    <w:rsid w:val="009D032C"/>
    <w:rsid w:val="009D14A7"/>
    <w:rsid w:val="009D1951"/>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56F3"/>
    <w:rsid w:val="009E62A6"/>
    <w:rsid w:val="009E7084"/>
    <w:rsid w:val="009E719D"/>
    <w:rsid w:val="009E7663"/>
    <w:rsid w:val="009F0FE8"/>
    <w:rsid w:val="009F1716"/>
    <w:rsid w:val="009F1E2C"/>
    <w:rsid w:val="009F3CEA"/>
    <w:rsid w:val="009F5BE7"/>
    <w:rsid w:val="009F6B02"/>
    <w:rsid w:val="009F6CFB"/>
    <w:rsid w:val="009F78A7"/>
    <w:rsid w:val="009F7ECD"/>
    <w:rsid w:val="00A01179"/>
    <w:rsid w:val="00A01A87"/>
    <w:rsid w:val="00A03AF3"/>
    <w:rsid w:val="00A05835"/>
    <w:rsid w:val="00A07B23"/>
    <w:rsid w:val="00A101F6"/>
    <w:rsid w:val="00A109E6"/>
    <w:rsid w:val="00A1178E"/>
    <w:rsid w:val="00A13EAE"/>
    <w:rsid w:val="00A142A8"/>
    <w:rsid w:val="00A14A10"/>
    <w:rsid w:val="00A14C96"/>
    <w:rsid w:val="00A156C0"/>
    <w:rsid w:val="00A16110"/>
    <w:rsid w:val="00A169CA"/>
    <w:rsid w:val="00A2070E"/>
    <w:rsid w:val="00A20ACF"/>
    <w:rsid w:val="00A20F20"/>
    <w:rsid w:val="00A21061"/>
    <w:rsid w:val="00A211F8"/>
    <w:rsid w:val="00A2140D"/>
    <w:rsid w:val="00A22381"/>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2B15"/>
    <w:rsid w:val="00AA3E12"/>
    <w:rsid w:val="00AA4C46"/>
    <w:rsid w:val="00AA633F"/>
    <w:rsid w:val="00AA698F"/>
    <w:rsid w:val="00AA712F"/>
    <w:rsid w:val="00AA7E9A"/>
    <w:rsid w:val="00AB1EC3"/>
    <w:rsid w:val="00AB4973"/>
    <w:rsid w:val="00AB6768"/>
    <w:rsid w:val="00AB7AE2"/>
    <w:rsid w:val="00AB7F49"/>
    <w:rsid w:val="00AC1F5C"/>
    <w:rsid w:val="00AC4562"/>
    <w:rsid w:val="00AC4778"/>
    <w:rsid w:val="00AC7246"/>
    <w:rsid w:val="00AC78C9"/>
    <w:rsid w:val="00AC7CA8"/>
    <w:rsid w:val="00AC7DAC"/>
    <w:rsid w:val="00AD17E8"/>
    <w:rsid w:val="00AD32DD"/>
    <w:rsid w:val="00AD3BB8"/>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79F"/>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15"/>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5A4A"/>
    <w:rsid w:val="00BC6192"/>
    <w:rsid w:val="00BC6269"/>
    <w:rsid w:val="00BC7216"/>
    <w:rsid w:val="00BC7CBC"/>
    <w:rsid w:val="00BD12C3"/>
    <w:rsid w:val="00BD1516"/>
    <w:rsid w:val="00BD36A5"/>
    <w:rsid w:val="00BD463A"/>
    <w:rsid w:val="00BD4974"/>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E04"/>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884"/>
    <w:rsid w:val="00C44B96"/>
    <w:rsid w:val="00C453B8"/>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63AB"/>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866"/>
    <w:rsid w:val="00D16D23"/>
    <w:rsid w:val="00D17066"/>
    <w:rsid w:val="00D17A76"/>
    <w:rsid w:val="00D208D2"/>
    <w:rsid w:val="00D209BA"/>
    <w:rsid w:val="00D20E19"/>
    <w:rsid w:val="00D21DB2"/>
    <w:rsid w:val="00D21F85"/>
    <w:rsid w:val="00D22624"/>
    <w:rsid w:val="00D23943"/>
    <w:rsid w:val="00D24AFE"/>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42CA"/>
    <w:rsid w:val="00DA5198"/>
    <w:rsid w:val="00DA6115"/>
    <w:rsid w:val="00DA661D"/>
    <w:rsid w:val="00DB0EE7"/>
    <w:rsid w:val="00DB2B83"/>
    <w:rsid w:val="00DB45B1"/>
    <w:rsid w:val="00DB5DCF"/>
    <w:rsid w:val="00DC03CB"/>
    <w:rsid w:val="00DC1946"/>
    <w:rsid w:val="00DC250A"/>
    <w:rsid w:val="00DC3018"/>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4538"/>
    <w:rsid w:val="00DE5104"/>
    <w:rsid w:val="00DE5987"/>
    <w:rsid w:val="00DF0F70"/>
    <w:rsid w:val="00DF3C70"/>
    <w:rsid w:val="00DF4344"/>
    <w:rsid w:val="00DF4668"/>
    <w:rsid w:val="00DF4A99"/>
    <w:rsid w:val="00DF4DCF"/>
    <w:rsid w:val="00DF66AC"/>
    <w:rsid w:val="00DF68CD"/>
    <w:rsid w:val="00E000AD"/>
    <w:rsid w:val="00E00D84"/>
    <w:rsid w:val="00E03760"/>
    <w:rsid w:val="00E05138"/>
    <w:rsid w:val="00E05E0E"/>
    <w:rsid w:val="00E061A1"/>
    <w:rsid w:val="00E06A29"/>
    <w:rsid w:val="00E076DF"/>
    <w:rsid w:val="00E1004A"/>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6589"/>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4A4"/>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73"/>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2C5F"/>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B4D"/>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72E"/>
    <w:rsid w:val="00FD4BC2"/>
    <w:rsid w:val="00FD521A"/>
    <w:rsid w:val="00FD60C6"/>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03706932">
      <w:bodyDiv w:val="1"/>
      <w:marLeft w:val="0"/>
      <w:marRight w:val="0"/>
      <w:marTop w:val="0"/>
      <w:marBottom w:val="0"/>
      <w:divBdr>
        <w:top w:val="none" w:sz="0" w:space="0" w:color="auto"/>
        <w:left w:val="none" w:sz="0" w:space="0" w:color="auto"/>
        <w:bottom w:val="none" w:sz="0" w:space="0" w:color="auto"/>
        <w:right w:val="none" w:sz="0" w:space="0" w:color="auto"/>
      </w:divBdr>
      <w:divsChild>
        <w:div w:id="736052480">
          <w:blockQuote w:val="1"/>
          <w:marLeft w:val="0"/>
          <w:marRight w:val="0"/>
          <w:marTop w:val="30"/>
          <w:marBottom w:val="30"/>
          <w:divBdr>
            <w:top w:val="none" w:sz="0" w:space="0" w:color="auto"/>
            <w:left w:val="single" w:sz="12" w:space="5" w:color="006A9D"/>
            <w:bottom w:val="none" w:sz="0" w:space="0" w:color="auto"/>
            <w:right w:val="single" w:sz="12" w:space="5" w:color="006A9D"/>
          </w:divBdr>
          <w:divsChild>
            <w:div w:id="1920559349">
              <w:marLeft w:val="0"/>
              <w:marRight w:val="0"/>
              <w:marTop w:val="0"/>
              <w:marBottom w:val="0"/>
              <w:divBdr>
                <w:top w:val="none" w:sz="0" w:space="0" w:color="auto"/>
                <w:left w:val="none" w:sz="0" w:space="0" w:color="auto"/>
                <w:bottom w:val="none" w:sz="0" w:space="0" w:color="auto"/>
                <w:right w:val="none" w:sz="0" w:space="0" w:color="auto"/>
              </w:divBdr>
              <w:divsChild>
                <w:div w:id="53323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drive.google.com/drive/folders/10TTJ0KYf136gb2HHf9xu0nAeEdgyyN5c?usp=drive_lin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21EDF-757A-455C-BFDD-5D8573A42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76</Pages>
  <Words>28583</Words>
  <Characters>162925</Characters>
  <Application>Microsoft Office Word</Application>
  <DocSecurity>0</DocSecurity>
  <Lines>1357</Lines>
  <Paragraphs>382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175</cp:revision>
  <cp:lastPrinted>2021-06-01T11:52:00Z</cp:lastPrinted>
  <dcterms:created xsi:type="dcterms:W3CDTF">2021-06-14T10:00:00Z</dcterms:created>
  <dcterms:modified xsi:type="dcterms:W3CDTF">2026-06-25T15:24:00Z</dcterms:modified>
</cp:coreProperties>
</file>