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B78" w:rsidRDefault="00966B80" w:rsidP="007D7B3A">
      <w:pPr>
        <w:spacing w:after="0"/>
        <w:jc w:val="center"/>
        <w:rPr>
          <w:rFonts w:ascii="Times New Roman" w:hAnsi="Times New Roman" w:cs="Times New Roman"/>
          <w:b/>
          <w:sz w:val="28"/>
        </w:rPr>
      </w:pPr>
      <w:r w:rsidRPr="00966B80">
        <w:rPr>
          <w:rFonts w:ascii="Times New Roman" w:hAnsi="Times New Roman" w:cs="Times New Roman"/>
          <w:b/>
          <w:sz w:val="28"/>
        </w:rPr>
        <w:t>Caiet de sarcini</w:t>
      </w:r>
    </w:p>
    <w:p w:rsidR="007D7B3A" w:rsidRPr="007D7B3A" w:rsidRDefault="007D7B3A" w:rsidP="007D7B3A">
      <w:pPr>
        <w:spacing w:after="0"/>
        <w:jc w:val="center"/>
        <w:rPr>
          <w:rFonts w:ascii="Times New Roman" w:hAnsi="Times New Roman" w:cs="Times New Roman"/>
          <w:b/>
          <w:sz w:val="24"/>
        </w:rPr>
      </w:pPr>
      <w:r w:rsidRPr="007D7B3A">
        <w:rPr>
          <w:rFonts w:ascii="Times New Roman" w:hAnsi="Times New Roman" w:cs="Times New Roman"/>
          <w:sz w:val="24"/>
        </w:rPr>
        <w:tab/>
      </w:r>
    </w:p>
    <w:p w:rsidR="007D7B3A" w:rsidRPr="007D7B3A" w:rsidRDefault="007D7B3A" w:rsidP="007D7B3A">
      <w:pPr>
        <w:spacing w:after="0" w:line="360" w:lineRule="auto"/>
        <w:rPr>
          <w:rFonts w:ascii="Times New Roman" w:hAnsi="Times New Roman" w:cs="Times New Roman"/>
          <w:b/>
          <w:sz w:val="24"/>
          <w:szCs w:val="24"/>
          <w:lang w:val="en-US"/>
        </w:rPr>
      </w:pPr>
      <w:proofErr w:type="spellStart"/>
      <w:r w:rsidRPr="007D7B3A">
        <w:rPr>
          <w:rFonts w:ascii="Times New Roman" w:hAnsi="Times New Roman" w:cs="Times New Roman"/>
          <w:sz w:val="24"/>
          <w:szCs w:val="24"/>
          <w:lang w:val="en-US"/>
        </w:rPr>
        <w:t>Denumirea</w:t>
      </w:r>
      <w:proofErr w:type="spellEnd"/>
      <w:r w:rsidRPr="007D7B3A">
        <w:rPr>
          <w:rFonts w:ascii="Times New Roman" w:hAnsi="Times New Roman" w:cs="Times New Roman"/>
          <w:sz w:val="24"/>
          <w:szCs w:val="24"/>
          <w:lang w:val="en-US"/>
        </w:rPr>
        <w:t xml:space="preserve"> </w:t>
      </w:r>
      <w:proofErr w:type="spellStart"/>
      <w:r w:rsidRPr="007D7B3A">
        <w:rPr>
          <w:rFonts w:ascii="Times New Roman" w:hAnsi="Times New Roman" w:cs="Times New Roman"/>
          <w:sz w:val="24"/>
          <w:szCs w:val="24"/>
          <w:lang w:val="en-US"/>
        </w:rPr>
        <w:t>beneficiarului</w:t>
      </w:r>
      <w:proofErr w:type="spellEnd"/>
      <w:r w:rsidRPr="007D7B3A">
        <w:rPr>
          <w:rFonts w:ascii="Times New Roman" w:hAnsi="Times New Roman" w:cs="Times New Roman"/>
          <w:sz w:val="24"/>
          <w:szCs w:val="24"/>
          <w:lang w:val="en-US"/>
        </w:rPr>
        <w:t xml:space="preserve">: </w:t>
      </w:r>
      <w:proofErr w:type="spellStart"/>
      <w:r w:rsidR="009C148E">
        <w:rPr>
          <w:rFonts w:ascii="Times New Roman" w:hAnsi="Times New Roman" w:cs="Times New Roman"/>
          <w:b/>
          <w:sz w:val="24"/>
          <w:szCs w:val="24"/>
          <w:lang w:val="en-US"/>
        </w:rPr>
        <w:t>Serviciul</w:t>
      </w:r>
      <w:proofErr w:type="spellEnd"/>
      <w:r w:rsidR="009C148E">
        <w:rPr>
          <w:rFonts w:ascii="Times New Roman" w:hAnsi="Times New Roman" w:cs="Times New Roman"/>
          <w:b/>
          <w:sz w:val="24"/>
          <w:szCs w:val="24"/>
          <w:lang w:val="en-US"/>
        </w:rPr>
        <w:t xml:space="preserve"> </w:t>
      </w:r>
      <w:proofErr w:type="spellStart"/>
      <w:r w:rsidR="009C148E">
        <w:rPr>
          <w:rFonts w:ascii="Times New Roman" w:hAnsi="Times New Roman" w:cs="Times New Roman"/>
          <w:b/>
          <w:sz w:val="24"/>
          <w:szCs w:val="24"/>
          <w:lang w:val="en-US"/>
        </w:rPr>
        <w:t>Pază</w:t>
      </w:r>
      <w:proofErr w:type="spellEnd"/>
      <w:r w:rsidR="009C148E">
        <w:rPr>
          <w:rFonts w:ascii="Times New Roman" w:hAnsi="Times New Roman" w:cs="Times New Roman"/>
          <w:b/>
          <w:sz w:val="24"/>
          <w:szCs w:val="24"/>
          <w:lang w:val="en-US"/>
        </w:rPr>
        <w:t xml:space="preserve"> </w:t>
      </w:r>
      <w:proofErr w:type="spellStart"/>
      <w:r w:rsidR="009C148E">
        <w:rPr>
          <w:rFonts w:ascii="Times New Roman" w:hAnsi="Times New Roman" w:cs="Times New Roman"/>
          <w:b/>
          <w:sz w:val="24"/>
          <w:szCs w:val="24"/>
          <w:lang w:val="en-US"/>
        </w:rPr>
        <w:t>și</w:t>
      </w:r>
      <w:proofErr w:type="spellEnd"/>
      <w:r w:rsidR="009C148E">
        <w:rPr>
          <w:rFonts w:ascii="Times New Roman" w:hAnsi="Times New Roman" w:cs="Times New Roman"/>
          <w:b/>
          <w:sz w:val="24"/>
          <w:szCs w:val="24"/>
          <w:lang w:val="en-US"/>
        </w:rPr>
        <w:t xml:space="preserve"> </w:t>
      </w:r>
      <w:proofErr w:type="spellStart"/>
      <w:r w:rsidR="009C148E">
        <w:rPr>
          <w:rFonts w:ascii="Times New Roman" w:hAnsi="Times New Roman" w:cs="Times New Roman"/>
          <w:b/>
          <w:sz w:val="24"/>
          <w:szCs w:val="24"/>
          <w:lang w:val="en-US"/>
        </w:rPr>
        <w:t>Protecție</w:t>
      </w:r>
      <w:proofErr w:type="spellEnd"/>
      <w:r w:rsidR="009C148E">
        <w:rPr>
          <w:rFonts w:ascii="Times New Roman" w:hAnsi="Times New Roman" w:cs="Times New Roman"/>
          <w:b/>
          <w:sz w:val="24"/>
          <w:szCs w:val="24"/>
          <w:lang w:val="en-US"/>
        </w:rPr>
        <w:t xml:space="preserve"> de Stat</w:t>
      </w:r>
    </w:p>
    <w:p w:rsidR="007D7B3A" w:rsidRPr="007D7B3A" w:rsidRDefault="007D7B3A" w:rsidP="007D7B3A">
      <w:pPr>
        <w:spacing w:after="0" w:line="360" w:lineRule="auto"/>
        <w:rPr>
          <w:rFonts w:ascii="Times New Roman" w:hAnsi="Times New Roman" w:cs="Times New Roman"/>
          <w:b/>
          <w:sz w:val="24"/>
          <w:szCs w:val="24"/>
          <w:lang w:val="en-US"/>
        </w:rPr>
      </w:pPr>
      <w:proofErr w:type="spellStart"/>
      <w:proofErr w:type="gramStart"/>
      <w:r w:rsidRPr="007D7B3A">
        <w:rPr>
          <w:rFonts w:ascii="Times New Roman" w:hAnsi="Times New Roman" w:cs="Times New Roman"/>
          <w:sz w:val="24"/>
          <w:szCs w:val="24"/>
          <w:lang w:val="en-US"/>
        </w:rPr>
        <w:t>Organizatorul</w:t>
      </w:r>
      <w:proofErr w:type="spellEnd"/>
      <w:r w:rsidRPr="007D7B3A">
        <w:rPr>
          <w:rFonts w:ascii="Times New Roman" w:hAnsi="Times New Roman" w:cs="Times New Roman"/>
          <w:sz w:val="24"/>
          <w:szCs w:val="24"/>
          <w:lang w:val="en-US"/>
        </w:rPr>
        <w:t xml:space="preserve">  </w:t>
      </w:r>
      <w:proofErr w:type="spellStart"/>
      <w:r w:rsidRPr="007D7B3A">
        <w:rPr>
          <w:rFonts w:ascii="Times New Roman" w:hAnsi="Times New Roman" w:cs="Times New Roman"/>
          <w:sz w:val="24"/>
          <w:szCs w:val="24"/>
          <w:lang w:val="en-US"/>
        </w:rPr>
        <w:t>procedurii</w:t>
      </w:r>
      <w:proofErr w:type="spellEnd"/>
      <w:proofErr w:type="gramEnd"/>
      <w:r w:rsidRPr="007D7B3A">
        <w:rPr>
          <w:rFonts w:ascii="Times New Roman" w:hAnsi="Times New Roman" w:cs="Times New Roman"/>
          <w:sz w:val="24"/>
          <w:szCs w:val="24"/>
          <w:lang w:val="en-US"/>
        </w:rPr>
        <w:t xml:space="preserve"> de </w:t>
      </w:r>
      <w:proofErr w:type="spellStart"/>
      <w:r w:rsidRPr="007D7B3A">
        <w:rPr>
          <w:rFonts w:ascii="Times New Roman" w:hAnsi="Times New Roman" w:cs="Times New Roman"/>
          <w:sz w:val="24"/>
          <w:szCs w:val="24"/>
          <w:lang w:val="en-US"/>
        </w:rPr>
        <w:t>achizitie</w:t>
      </w:r>
      <w:proofErr w:type="spellEnd"/>
      <w:r w:rsidRPr="007D7B3A">
        <w:rPr>
          <w:rFonts w:ascii="Times New Roman" w:hAnsi="Times New Roman" w:cs="Times New Roman"/>
          <w:sz w:val="24"/>
          <w:szCs w:val="24"/>
          <w:lang w:val="en-US"/>
        </w:rPr>
        <w:t xml:space="preserve">:  </w:t>
      </w:r>
      <w:proofErr w:type="spellStart"/>
      <w:r w:rsidR="009C148E">
        <w:rPr>
          <w:rFonts w:ascii="Times New Roman" w:hAnsi="Times New Roman" w:cs="Times New Roman"/>
          <w:b/>
          <w:sz w:val="24"/>
          <w:szCs w:val="24"/>
          <w:lang w:val="en-US"/>
        </w:rPr>
        <w:t>Serviciul</w:t>
      </w:r>
      <w:proofErr w:type="spellEnd"/>
      <w:r w:rsidR="009C148E">
        <w:rPr>
          <w:rFonts w:ascii="Times New Roman" w:hAnsi="Times New Roman" w:cs="Times New Roman"/>
          <w:b/>
          <w:sz w:val="24"/>
          <w:szCs w:val="24"/>
          <w:lang w:val="en-US"/>
        </w:rPr>
        <w:t xml:space="preserve"> </w:t>
      </w:r>
      <w:proofErr w:type="spellStart"/>
      <w:r w:rsidR="009C148E">
        <w:rPr>
          <w:rFonts w:ascii="Times New Roman" w:hAnsi="Times New Roman" w:cs="Times New Roman"/>
          <w:b/>
          <w:sz w:val="24"/>
          <w:szCs w:val="24"/>
          <w:lang w:val="en-US"/>
        </w:rPr>
        <w:t>Pază</w:t>
      </w:r>
      <w:proofErr w:type="spellEnd"/>
      <w:r w:rsidR="009C148E">
        <w:rPr>
          <w:rFonts w:ascii="Times New Roman" w:hAnsi="Times New Roman" w:cs="Times New Roman"/>
          <w:b/>
          <w:sz w:val="24"/>
          <w:szCs w:val="24"/>
          <w:lang w:val="en-US"/>
        </w:rPr>
        <w:t xml:space="preserve"> </w:t>
      </w:r>
      <w:proofErr w:type="spellStart"/>
      <w:r w:rsidR="009C148E">
        <w:rPr>
          <w:rFonts w:ascii="Times New Roman" w:hAnsi="Times New Roman" w:cs="Times New Roman"/>
          <w:b/>
          <w:sz w:val="24"/>
          <w:szCs w:val="24"/>
          <w:lang w:val="en-US"/>
        </w:rPr>
        <w:t>și</w:t>
      </w:r>
      <w:proofErr w:type="spellEnd"/>
      <w:r w:rsidR="009C148E">
        <w:rPr>
          <w:rFonts w:ascii="Times New Roman" w:hAnsi="Times New Roman" w:cs="Times New Roman"/>
          <w:b/>
          <w:sz w:val="24"/>
          <w:szCs w:val="24"/>
          <w:lang w:val="en-US"/>
        </w:rPr>
        <w:t xml:space="preserve"> </w:t>
      </w:r>
      <w:proofErr w:type="spellStart"/>
      <w:r w:rsidR="009C148E">
        <w:rPr>
          <w:rFonts w:ascii="Times New Roman" w:hAnsi="Times New Roman" w:cs="Times New Roman"/>
          <w:b/>
          <w:sz w:val="24"/>
          <w:szCs w:val="24"/>
          <w:lang w:val="en-US"/>
        </w:rPr>
        <w:t>Protecție</w:t>
      </w:r>
      <w:proofErr w:type="spellEnd"/>
      <w:r w:rsidR="009C148E">
        <w:rPr>
          <w:rFonts w:ascii="Times New Roman" w:hAnsi="Times New Roman" w:cs="Times New Roman"/>
          <w:b/>
          <w:sz w:val="24"/>
          <w:szCs w:val="24"/>
          <w:lang w:val="en-US"/>
        </w:rPr>
        <w:t xml:space="preserve"> de Stat</w:t>
      </w:r>
    </w:p>
    <w:p w:rsidR="00307985" w:rsidRPr="00307985" w:rsidRDefault="007D7B3A" w:rsidP="00307985">
      <w:pPr>
        <w:spacing w:after="0" w:line="360" w:lineRule="auto"/>
        <w:jc w:val="both"/>
        <w:rPr>
          <w:rFonts w:ascii="Times New Roman" w:hAnsi="Times New Roman" w:cs="Times New Roman"/>
          <w:b/>
          <w:sz w:val="24"/>
          <w:lang w:val="en-US"/>
        </w:rPr>
      </w:pPr>
      <w:proofErr w:type="spellStart"/>
      <w:r w:rsidRPr="007D7B3A">
        <w:rPr>
          <w:rFonts w:ascii="Times New Roman" w:hAnsi="Times New Roman" w:cs="Times New Roman"/>
          <w:sz w:val="24"/>
          <w:szCs w:val="24"/>
          <w:lang w:val="en-US"/>
        </w:rPr>
        <w:t>Obiectul</w:t>
      </w:r>
      <w:proofErr w:type="spellEnd"/>
      <w:r w:rsidRPr="007D7B3A">
        <w:rPr>
          <w:rFonts w:ascii="Times New Roman" w:hAnsi="Times New Roman" w:cs="Times New Roman"/>
          <w:sz w:val="24"/>
          <w:szCs w:val="24"/>
          <w:lang w:val="en-US"/>
        </w:rPr>
        <w:t xml:space="preserve"> </w:t>
      </w:r>
      <w:proofErr w:type="spellStart"/>
      <w:r w:rsidRPr="007D7B3A">
        <w:rPr>
          <w:rFonts w:ascii="Times New Roman" w:hAnsi="Times New Roman" w:cs="Times New Roman"/>
          <w:sz w:val="24"/>
          <w:szCs w:val="24"/>
          <w:lang w:val="en-US"/>
        </w:rPr>
        <w:t>achizitiilor</w:t>
      </w:r>
      <w:proofErr w:type="spellEnd"/>
      <w:r w:rsidRPr="007D7B3A">
        <w:rPr>
          <w:rFonts w:ascii="Times New Roman" w:hAnsi="Times New Roman" w:cs="Times New Roman"/>
          <w:sz w:val="24"/>
          <w:szCs w:val="24"/>
          <w:lang w:val="en-US"/>
        </w:rPr>
        <w:t xml:space="preserve">: </w:t>
      </w:r>
      <w:proofErr w:type="spellStart"/>
      <w:r w:rsidR="00307985">
        <w:rPr>
          <w:rFonts w:ascii="Times New Roman" w:hAnsi="Times New Roman" w:cs="Times New Roman"/>
          <w:b/>
          <w:sz w:val="24"/>
          <w:lang w:val="en-US"/>
        </w:rPr>
        <w:t>R</w:t>
      </w:r>
      <w:r w:rsidR="00307985" w:rsidRPr="00307985">
        <w:rPr>
          <w:rFonts w:ascii="Times New Roman" w:hAnsi="Times New Roman" w:cs="Times New Roman"/>
          <w:b/>
          <w:sz w:val="24"/>
          <w:lang w:val="en-US"/>
        </w:rPr>
        <w:t>eparaţie</w:t>
      </w:r>
      <w:proofErr w:type="spellEnd"/>
      <w:r w:rsidR="00307985" w:rsidRPr="00307985">
        <w:rPr>
          <w:rFonts w:ascii="Times New Roman" w:hAnsi="Times New Roman" w:cs="Times New Roman"/>
          <w:b/>
          <w:sz w:val="24"/>
          <w:lang w:val="en-US"/>
        </w:rPr>
        <w:t xml:space="preserve"> </w:t>
      </w:r>
      <w:proofErr w:type="spellStart"/>
      <w:r w:rsidR="00307985" w:rsidRPr="00307985">
        <w:rPr>
          <w:rFonts w:ascii="Times New Roman" w:hAnsi="Times New Roman" w:cs="Times New Roman"/>
          <w:b/>
          <w:sz w:val="24"/>
          <w:lang w:val="en-US"/>
        </w:rPr>
        <w:t>şi</w:t>
      </w:r>
      <w:proofErr w:type="spellEnd"/>
      <w:r w:rsidR="00307985" w:rsidRPr="00307985">
        <w:rPr>
          <w:rFonts w:ascii="Times New Roman" w:hAnsi="Times New Roman" w:cs="Times New Roman"/>
          <w:b/>
          <w:sz w:val="24"/>
          <w:lang w:val="en-US"/>
        </w:rPr>
        <w:t xml:space="preserve"> </w:t>
      </w:r>
      <w:proofErr w:type="spellStart"/>
      <w:r w:rsidR="00307985" w:rsidRPr="00307985">
        <w:rPr>
          <w:rFonts w:ascii="Times New Roman" w:hAnsi="Times New Roman" w:cs="Times New Roman"/>
          <w:b/>
          <w:sz w:val="24"/>
          <w:lang w:val="en-US"/>
        </w:rPr>
        <w:t>mentenanţa</w:t>
      </w:r>
      <w:proofErr w:type="spellEnd"/>
      <w:r w:rsidR="00307985" w:rsidRPr="00307985">
        <w:rPr>
          <w:rFonts w:ascii="Times New Roman" w:hAnsi="Times New Roman" w:cs="Times New Roman"/>
          <w:b/>
          <w:sz w:val="24"/>
          <w:lang w:val="en-US"/>
        </w:rPr>
        <w:t xml:space="preserve"> </w:t>
      </w:r>
      <w:proofErr w:type="spellStart"/>
      <w:r w:rsidR="00307985" w:rsidRPr="00307985">
        <w:rPr>
          <w:rFonts w:ascii="Times New Roman" w:hAnsi="Times New Roman" w:cs="Times New Roman"/>
          <w:b/>
          <w:sz w:val="24"/>
          <w:lang w:val="en-US"/>
        </w:rPr>
        <w:t>pentru</w:t>
      </w:r>
      <w:proofErr w:type="spellEnd"/>
      <w:r w:rsidR="00307985" w:rsidRPr="00307985">
        <w:rPr>
          <w:rFonts w:ascii="Times New Roman" w:hAnsi="Times New Roman" w:cs="Times New Roman"/>
          <w:b/>
          <w:sz w:val="24"/>
          <w:lang w:val="en-US"/>
        </w:rPr>
        <w:t xml:space="preserve"> </w:t>
      </w:r>
      <w:proofErr w:type="spellStart"/>
      <w:r w:rsidR="00307985" w:rsidRPr="00307985">
        <w:rPr>
          <w:rFonts w:ascii="Times New Roman" w:hAnsi="Times New Roman" w:cs="Times New Roman"/>
          <w:b/>
          <w:sz w:val="24"/>
          <w:lang w:val="en-US"/>
        </w:rPr>
        <w:t>tehnică</w:t>
      </w:r>
      <w:proofErr w:type="spellEnd"/>
      <w:r w:rsidR="00307985" w:rsidRPr="00307985">
        <w:rPr>
          <w:rFonts w:ascii="Times New Roman" w:hAnsi="Times New Roman" w:cs="Times New Roman"/>
          <w:b/>
          <w:sz w:val="24"/>
          <w:lang w:val="en-US"/>
        </w:rPr>
        <w:t xml:space="preserve"> de </w:t>
      </w:r>
      <w:proofErr w:type="spellStart"/>
      <w:r w:rsidR="00307985" w:rsidRPr="00307985">
        <w:rPr>
          <w:rFonts w:ascii="Times New Roman" w:hAnsi="Times New Roman" w:cs="Times New Roman"/>
          <w:b/>
          <w:sz w:val="24"/>
          <w:lang w:val="en-US"/>
        </w:rPr>
        <w:t>calcul</w:t>
      </w:r>
      <w:proofErr w:type="spellEnd"/>
    </w:p>
    <w:p w:rsidR="00307985" w:rsidRDefault="00307985" w:rsidP="00307985">
      <w:pPr>
        <w:spacing w:after="0" w:line="360" w:lineRule="auto"/>
        <w:jc w:val="both"/>
        <w:rPr>
          <w:rFonts w:ascii="Times New Roman" w:hAnsi="Times New Roman" w:cs="Times New Roman"/>
          <w:b/>
          <w:sz w:val="24"/>
          <w:lang w:val="en-US"/>
        </w:rPr>
      </w:pPr>
      <w:proofErr w:type="spellStart"/>
      <w:r w:rsidRPr="00307985">
        <w:rPr>
          <w:rFonts w:ascii="Times New Roman" w:hAnsi="Times New Roman" w:cs="Times New Roman"/>
          <w:b/>
          <w:sz w:val="24"/>
          <w:lang w:val="en-US"/>
        </w:rPr>
        <w:t>imprimare</w:t>
      </w:r>
      <w:proofErr w:type="spellEnd"/>
      <w:r w:rsidRPr="00307985">
        <w:rPr>
          <w:rFonts w:ascii="Times New Roman" w:hAnsi="Times New Roman" w:cs="Times New Roman"/>
          <w:b/>
          <w:sz w:val="24"/>
          <w:lang w:val="en-US"/>
        </w:rPr>
        <w:t xml:space="preserve"> </w:t>
      </w:r>
      <w:proofErr w:type="spellStart"/>
      <w:r w:rsidRPr="00307985">
        <w:rPr>
          <w:rFonts w:ascii="Times New Roman" w:hAnsi="Times New Roman" w:cs="Times New Roman"/>
          <w:b/>
          <w:sz w:val="24"/>
          <w:lang w:val="en-US"/>
        </w:rPr>
        <w:t>şi</w:t>
      </w:r>
      <w:proofErr w:type="spellEnd"/>
      <w:r w:rsidRPr="00307985">
        <w:rPr>
          <w:rFonts w:ascii="Times New Roman" w:hAnsi="Times New Roman" w:cs="Times New Roman"/>
          <w:b/>
          <w:sz w:val="24"/>
          <w:lang w:val="en-US"/>
        </w:rPr>
        <w:t xml:space="preserve"> </w:t>
      </w:r>
      <w:proofErr w:type="spellStart"/>
      <w:r w:rsidRPr="00307985">
        <w:rPr>
          <w:rFonts w:ascii="Times New Roman" w:hAnsi="Times New Roman" w:cs="Times New Roman"/>
          <w:b/>
          <w:sz w:val="24"/>
          <w:lang w:val="en-US"/>
        </w:rPr>
        <w:t>dispozitive</w:t>
      </w:r>
      <w:proofErr w:type="spellEnd"/>
      <w:r w:rsidRPr="00307985">
        <w:rPr>
          <w:rFonts w:ascii="Times New Roman" w:hAnsi="Times New Roman" w:cs="Times New Roman"/>
          <w:b/>
          <w:sz w:val="24"/>
          <w:lang w:val="en-US"/>
        </w:rPr>
        <w:t xml:space="preserve"> </w:t>
      </w:r>
      <w:proofErr w:type="spellStart"/>
      <w:r w:rsidRPr="00307985">
        <w:rPr>
          <w:rFonts w:ascii="Times New Roman" w:hAnsi="Times New Roman" w:cs="Times New Roman"/>
          <w:b/>
          <w:sz w:val="24"/>
          <w:lang w:val="en-US"/>
        </w:rPr>
        <w:t>periferice</w:t>
      </w:r>
      <w:proofErr w:type="spellEnd"/>
    </w:p>
    <w:p w:rsidR="00CF5AB2" w:rsidRPr="00CF5AB2" w:rsidRDefault="00CF5AB2" w:rsidP="001F3CDC">
      <w:pPr>
        <w:spacing w:after="0" w:line="360" w:lineRule="auto"/>
        <w:jc w:val="both"/>
        <w:rPr>
          <w:rFonts w:ascii="Times New Roman" w:hAnsi="Times New Roman" w:cs="Times New Roman"/>
          <w:sz w:val="24"/>
          <w:szCs w:val="24"/>
          <w:lang w:val="en-US"/>
        </w:rPr>
      </w:pPr>
    </w:p>
    <w:p w:rsidR="001C104F" w:rsidRPr="0036519F" w:rsidRDefault="001C104F" w:rsidP="001F3CDC">
      <w:pPr>
        <w:pStyle w:val="a4"/>
        <w:numPr>
          <w:ilvl w:val="0"/>
          <w:numId w:val="2"/>
        </w:numPr>
        <w:jc w:val="both"/>
        <w:rPr>
          <w:rFonts w:ascii="Times New Roman" w:hAnsi="Times New Roman" w:cs="Times New Roman"/>
          <w:sz w:val="24"/>
          <w:lang w:val="it-IT" w:eastAsia="ru-RU"/>
        </w:rPr>
      </w:pPr>
      <w:r w:rsidRPr="0036519F">
        <w:rPr>
          <w:rFonts w:ascii="Times New Roman" w:hAnsi="Times New Roman" w:cs="Times New Roman"/>
          <w:sz w:val="24"/>
          <w:lang w:val="it-IT" w:eastAsia="ru-RU"/>
        </w:rPr>
        <w:t>Caietul de sarcini, respectiv prezentul document, face parte integrantă din documentația pentru atribuire a contractului și constitue ansamblul cerințelor pe baza cărora se elaborează de către fiecare ofertant, propunerea tehnico-financiară.</w:t>
      </w:r>
    </w:p>
    <w:p w:rsidR="001C104F" w:rsidRPr="0036519F" w:rsidRDefault="001C104F" w:rsidP="001F3CDC">
      <w:pPr>
        <w:pStyle w:val="a4"/>
        <w:numPr>
          <w:ilvl w:val="0"/>
          <w:numId w:val="2"/>
        </w:numPr>
        <w:jc w:val="both"/>
        <w:rPr>
          <w:rFonts w:ascii="Times New Roman" w:hAnsi="Times New Roman" w:cs="Times New Roman"/>
          <w:sz w:val="24"/>
          <w:lang w:val="it-IT" w:eastAsia="ru-RU"/>
        </w:rPr>
      </w:pPr>
      <w:r w:rsidRPr="0036519F">
        <w:rPr>
          <w:rFonts w:ascii="Times New Roman" w:hAnsi="Times New Roman" w:cs="Times New Roman"/>
          <w:sz w:val="24"/>
          <w:lang w:val="it-IT" w:eastAsia="ru-RU"/>
        </w:rPr>
        <w:t>Caietul  de sarcini conține specificațiile tehnice minime și oligatorii. În acest sens orice ofertă prezentată, care se abate de la prevederile Caietului de sarcini, va fi luată în considerare numai în cazul în care propunerea tehnică presupune asigurarea unui nivel calitativ superior cerințelor minimale ale Caietului de sarcini.</w:t>
      </w:r>
    </w:p>
    <w:p w:rsidR="001C104F" w:rsidRPr="0036519F" w:rsidRDefault="001C104F" w:rsidP="001F3CDC">
      <w:pPr>
        <w:pStyle w:val="a4"/>
        <w:numPr>
          <w:ilvl w:val="0"/>
          <w:numId w:val="2"/>
        </w:numPr>
        <w:jc w:val="both"/>
        <w:rPr>
          <w:rFonts w:ascii="Times New Roman" w:hAnsi="Times New Roman" w:cs="Times New Roman"/>
          <w:sz w:val="24"/>
          <w:lang w:val="it-IT" w:eastAsia="ru-RU"/>
        </w:rPr>
      </w:pPr>
      <w:r w:rsidRPr="0036519F">
        <w:rPr>
          <w:rFonts w:ascii="Times New Roman" w:hAnsi="Times New Roman" w:cs="Times New Roman"/>
          <w:sz w:val="24"/>
          <w:lang w:val="it-IT" w:eastAsia="ru-RU"/>
        </w:rPr>
        <w:t>Ofertarea de produse cu caracteristici tehnice inferioare celor prevăzute în Caietul de sarci</w:t>
      </w:r>
      <w:r w:rsidR="001F3CDC">
        <w:rPr>
          <w:rFonts w:ascii="Times New Roman" w:hAnsi="Times New Roman" w:cs="Times New Roman"/>
          <w:sz w:val="24"/>
          <w:lang w:val="it-IT" w:eastAsia="ru-RU"/>
        </w:rPr>
        <w:t>n</w:t>
      </w:r>
      <w:r w:rsidRPr="0036519F">
        <w:rPr>
          <w:rFonts w:ascii="Times New Roman" w:hAnsi="Times New Roman" w:cs="Times New Roman"/>
          <w:sz w:val="24"/>
          <w:lang w:val="it-IT" w:eastAsia="ru-RU"/>
        </w:rPr>
        <w:t>i sau care nu satisfac cerințe</w:t>
      </w:r>
      <w:r w:rsidR="00CF5AB2">
        <w:rPr>
          <w:rFonts w:ascii="Times New Roman" w:hAnsi="Times New Roman" w:cs="Times New Roman"/>
          <w:sz w:val="24"/>
          <w:lang w:val="it-IT" w:eastAsia="ru-RU"/>
        </w:rPr>
        <w:t>le</w:t>
      </w:r>
      <w:r w:rsidRPr="0036519F">
        <w:rPr>
          <w:rFonts w:ascii="Times New Roman" w:hAnsi="Times New Roman" w:cs="Times New Roman"/>
          <w:sz w:val="24"/>
          <w:lang w:val="it-IT" w:eastAsia="ru-RU"/>
        </w:rPr>
        <w:t xml:space="preserve"> Caietului de sarcini ca avea drept consecință declararea ofertei ca fiind neconformă și respinsă.</w:t>
      </w:r>
    </w:p>
    <w:p w:rsidR="00C02E9A" w:rsidRPr="0036519F" w:rsidRDefault="00C02E9A" w:rsidP="001F3CDC">
      <w:pPr>
        <w:pStyle w:val="a4"/>
        <w:numPr>
          <w:ilvl w:val="0"/>
          <w:numId w:val="2"/>
        </w:numPr>
        <w:jc w:val="both"/>
        <w:rPr>
          <w:rFonts w:ascii="Times New Roman" w:hAnsi="Times New Roman" w:cs="Times New Roman"/>
          <w:sz w:val="24"/>
          <w:lang w:val="it-IT" w:eastAsia="ru-RU"/>
        </w:rPr>
      </w:pPr>
      <w:r w:rsidRPr="0036519F">
        <w:rPr>
          <w:rFonts w:ascii="Times New Roman" w:hAnsi="Times New Roman" w:cs="Times New Roman"/>
          <w:sz w:val="24"/>
          <w:lang w:val="it-IT" w:eastAsia="ru-RU"/>
        </w:rPr>
        <w:t xml:space="preserve">Propunerea tehnică </w:t>
      </w:r>
      <w:r w:rsidRPr="002264D3">
        <w:rPr>
          <w:rFonts w:ascii="Times New Roman" w:hAnsi="Times New Roman" w:cs="Times New Roman"/>
          <w:sz w:val="24"/>
          <w:lang w:val="it-IT" w:eastAsia="ru-RU"/>
        </w:rPr>
        <w:t xml:space="preserve">se </w:t>
      </w:r>
      <w:r w:rsidR="002264D3" w:rsidRPr="002264D3">
        <w:rPr>
          <w:rFonts w:ascii="Times New Roman" w:hAnsi="Times New Roman" w:cs="Times New Roman"/>
          <w:sz w:val="24"/>
          <w:lang w:val="it-IT" w:eastAsia="ru-RU"/>
        </w:rPr>
        <w:t>v</w:t>
      </w:r>
      <w:r w:rsidRPr="002264D3">
        <w:rPr>
          <w:rFonts w:ascii="Times New Roman" w:hAnsi="Times New Roman" w:cs="Times New Roman"/>
          <w:sz w:val="24"/>
          <w:lang w:val="it-IT" w:eastAsia="ru-RU"/>
        </w:rPr>
        <w:t xml:space="preserve">a prezenta </w:t>
      </w:r>
      <w:r w:rsidRPr="0036519F">
        <w:rPr>
          <w:rFonts w:ascii="Times New Roman" w:hAnsi="Times New Roman" w:cs="Times New Roman"/>
          <w:sz w:val="24"/>
          <w:lang w:val="it-IT" w:eastAsia="ru-RU"/>
        </w:rPr>
        <w:t>astfel înc</w:t>
      </w:r>
      <w:r w:rsidR="002264D3">
        <w:rPr>
          <w:rFonts w:ascii="Times New Roman" w:hAnsi="Times New Roman" w:cs="Times New Roman"/>
          <w:sz w:val="24"/>
          <w:lang w:val="it-IT" w:eastAsia="ru-RU"/>
        </w:rPr>
        <w:t>â</w:t>
      </w:r>
      <w:r w:rsidRPr="0036519F">
        <w:rPr>
          <w:rFonts w:ascii="Times New Roman" w:hAnsi="Times New Roman" w:cs="Times New Roman"/>
          <w:sz w:val="24"/>
          <w:lang w:val="it-IT" w:eastAsia="ru-RU"/>
        </w:rPr>
        <w:t>t să se asigure posibilitatea verificării corespunderii propunerii tehnice cu specificațiile tehnice prevăzute în Caietul de sarcini.</w:t>
      </w:r>
    </w:p>
    <w:p w:rsidR="00D944D0" w:rsidRDefault="00C02E9A" w:rsidP="00D944D0">
      <w:pPr>
        <w:jc w:val="center"/>
        <w:rPr>
          <w:rFonts w:ascii="Times New Roman" w:hAnsi="Times New Roman" w:cs="Times New Roman"/>
          <w:b/>
          <w:sz w:val="24"/>
          <w:lang w:val="it-IT" w:eastAsia="ru-RU"/>
        </w:rPr>
      </w:pPr>
      <w:r w:rsidRPr="00C02E9A">
        <w:rPr>
          <w:rFonts w:ascii="Times New Roman" w:hAnsi="Times New Roman" w:cs="Times New Roman"/>
          <w:b/>
          <w:sz w:val="24"/>
          <w:lang w:val="it-IT" w:eastAsia="ru-RU"/>
        </w:rPr>
        <w:t xml:space="preserve">Specificații tehnice </w:t>
      </w:r>
      <w:r w:rsidR="007D6663">
        <w:rPr>
          <w:rFonts w:ascii="Times New Roman" w:hAnsi="Times New Roman" w:cs="Times New Roman"/>
          <w:b/>
          <w:sz w:val="24"/>
          <w:lang w:val="it-IT" w:eastAsia="ru-RU"/>
        </w:rPr>
        <w:t>ș</w:t>
      </w:r>
      <w:r w:rsidRPr="00C02E9A">
        <w:rPr>
          <w:rFonts w:ascii="Times New Roman" w:hAnsi="Times New Roman" w:cs="Times New Roman"/>
          <w:b/>
          <w:sz w:val="24"/>
          <w:lang w:val="it-IT" w:eastAsia="ru-RU"/>
        </w:rPr>
        <w:t>i de calitate minime obligatorii</w:t>
      </w:r>
      <w:r w:rsidR="00D944D0" w:rsidRPr="00D944D0">
        <w:rPr>
          <w:rFonts w:ascii="Times New Roman" w:hAnsi="Times New Roman" w:cs="Times New Roman"/>
          <w:b/>
          <w:sz w:val="24"/>
          <w:lang w:val="it-IT" w:eastAsia="ru-RU"/>
        </w:rPr>
        <w:t xml:space="preserve"> </w:t>
      </w:r>
    </w:p>
    <w:p w:rsidR="00C02E9A" w:rsidRDefault="00D944D0" w:rsidP="00D944D0">
      <w:pPr>
        <w:spacing w:after="0"/>
        <w:jc w:val="center"/>
        <w:rPr>
          <w:rFonts w:ascii="Times New Roman" w:hAnsi="Times New Roman" w:cs="Times New Roman"/>
          <w:b/>
          <w:sz w:val="24"/>
          <w:lang w:val="it-IT" w:eastAsia="ru-RU"/>
        </w:rPr>
      </w:pPr>
      <w:r w:rsidRPr="005F2087">
        <w:rPr>
          <w:rFonts w:ascii="Times New Roman" w:hAnsi="Times New Roman" w:cs="Times New Roman"/>
          <w:b/>
          <w:sz w:val="24"/>
          <w:lang w:val="it-IT" w:eastAsia="ru-RU"/>
        </w:rPr>
        <w:t xml:space="preserve">Lotul nr. I </w:t>
      </w:r>
      <w:r>
        <w:rPr>
          <w:rFonts w:ascii="Times New Roman" w:hAnsi="Times New Roman" w:cs="Times New Roman"/>
          <w:b/>
          <w:sz w:val="24"/>
          <w:lang w:val="it-IT" w:eastAsia="ru-RU"/>
        </w:rPr>
        <w:t>Deservirea tehnică</w:t>
      </w:r>
    </w:p>
    <w:tbl>
      <w:tblPr>
        <w:tblStyle w:val="a3"/>
        <w:tblpPr w:leftFromText="180" w:rightFromText="180" w:vertAnchor="text" w:horzAnchor="margin" w:tblpXSpec="center" w:tblpY="531"/>
        <w:tblW w:w="8897" w:type="dxa"/>
        <w:tblLayout w:type="fixed"/>
        <w:tblLook w:val="04A0" w:firstRow="1" w:lastRow="0" w:firstColumn="1" w:lastColumn="0" w:noHBand="0" w:noVBand="1"/>
      </w:tblPr>
      <w:tblGrid>
        <w:gridCol w:w="959"/>
        <w:gridCol w:w="1559"/>
        <w:gridCol w:w="3260"/>
        <w:gridCol w:w="1418"/>
        <w:gridCol w:w="1701"/>
      </w:tblGrid>
      <w:tr w:rsidR="00D944D0" w:rsidTr="00D944D0">
        <w:trPr>
          <w:trHeight w:val="1036"/>
        </w:trPr>
        <w:tc>
          <w:tcPr>
            <w:tcW w:w="959"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Nr. d/o</w:t>
            </w:r>
          </w:p>
        </w:tc>
        <w:tc>
          <w:tcPr>
            <w:tcW w:w="1559"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Cod CPV</w:t>
            </w:r>
          </w:p>
        </w:tc>
        <w:tc>
          <w:tcPr>
            <w:tcW w:w="3260"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Denumirea bunurilor</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Unitatea de măsură</w:t>
            </w:r>
          </w:p>
        </w:tc>
        <w:tc>
          <w:tcPr>
            <w:tcW w:w="1701"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Cantitatea</w:t>
            </w:r>
          </w:p>
        </w:tc>
      </w:tr>
      <w:tr w:rsidR="00D944D0" w:rsidTr="00D944D0">
        <w:trPr>
          <w:trHeight w:val="492"/>
        </w:trPr>
        <w:tc>
          <w:tcPr>
            <w:tcW w:w="959" w:type="dxa"/>
            <w:vMerge w:val="restart"/>
            <w:vAlign w:val="center"/>
          </w:tcPr>
          <w:p w:rsidR="007C5C51" w:rsidRPr="00D944D0" w:rsidRDefault="007C5C51" w:rsidP="00D944D0">
            <w:pPr>
              <w:jc w:val="center"/>
              <w:rPr>
                <w:rFonts w:ascii="Times New Roman" w:hAnsi="Times New Roman" w:cs="Times New Roman"/>
                <w:lang w:val="it-IT" w:eastAsia="ru-RU"/>
              </w:rPr>
            </w:pPr>
            <w:r w:rsidRPr="00D944D0">
              <w:rPr>
                <w:rFonts w:ascii="Times New Roman" w:hAnsi="Times New Roman" w:cs="Times New Roman"/>
                <w:lang w:val="it-IT" w:eastAsia="ru-RU"/>
              </w:rPr>
              <w:t>1</w:t>
            </w:r>
          </w:p>
        </w:tc>
        <w:tc>
          <w:tcPr>
            <w:tcW w:w="1559" w:type="dxa"/>
            <w:vMerge w:val="restart"/>
            <w:vAlign w:val="center"/>
          </w:tcPr>
          <w:p w:rsidR="007C5C51" w:rsidRPr="00D944D0" w:rsidRDefault="007C5C51" w:rsidP="00D944D0">
            <w:pPr>
              <w:jc w:val="center"/>
              <w:rPr>
                <w:rFonts w:ascii="Times New Roman" w:hAnsi="Times New Roman" w:cs="Times New Roman"/>
                <w:lang w:val="it-IT" w:eastAsia="ru-RU"/>
              </w:rPr>
            </w:pPr>
            <w:r w:rsidRPr="00D944D0">
              <w:rPr>
                <w:rFonts w:ascii="Times New Roman" w:hAnsi="Times New Roman" w:cs="Times New Roman"/>
                <w:color w:val="333333"/>
                <w:shd w:val="clear" w:color="auto" w:fill="FFFFFF"/>
              </w:rPr>
              <w:t>50300000-8</w:t>
            </w:r>
          </w:p>
        </w:tc>
        <w:tc>
          <w:tcPr>
            <w:tcW w:w="3260" w:type="dxa"/>
            <w:vAlign w:val="center"/>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Epson L800 </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86"/>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vAlign w:val="center"/>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Epson L805 </w:t>
            </w:r>
          </w:p>
        </w:tc>
        <w:tc>
          <w:tcPr>
            <w:tcW w:w="1418" w:type="dxa"/>
            <w:vAlign w:val="center"/>
          </w:tcPr>
          <w:p w:rsidR="007C5C51" w:rsidRDefault="007C5C51" w:rsidP="007C5C51">
            <w:pPr>
              <w:jc w:val="center"/>
              <w:rPr>
                <w:rFonts w:ascii="Times New Roman" w:hAnsi="Times New Roman" w:cs="Times New Roman"/>
                <w:sz w:val="24"/>
                <w:lang w:val="it-IT" w:eastAsia="ru-RU"/>
              </w:rPr>
            </w:pPr>
            <w:proofErr w:type="spellStart"/>
            <w:r>
              <w:rPr>
                <w:rFonts w:ascii="Times New Roman" w:hAnsi="Times New Roman" w:cs="Times New Roman"/>
                <w:sz w:val="24"/>
                <w:lang w:val="en-US" w:eastAsia="ru-RU"/>
              </w:rPr>
              <w:t>buc</w:t>
            </w:r>
            <w:proofErr w:type="spellEnd"/>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545"/>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Epson </w:t>
            </w:r>
            <w:proofErr w:type="spellStart"/>
            <w:r w:rsidRPr="00C47EA9">
              <w:rPr>
                <w:rFonts w:ascii="Times New Roman" w:hAnsi="Times New Roman" w:cs="Times New Roman"/>
              </w:rPr>
              <w:t>EcoTank</w:t>
            </w:r>
            <w:proofErr w:type="spellEnd"/>
            <w:r w:rsidRPr="00C47EA9">
              <w:rPr>
                <w:rFonts w:ascii="Times New Roman" w:hAnsi="Times New Roman" w:cs="Times New Roman"/>
              </w:rPr>
              <w:t xml:space="preserve"> L8050</w:t>
            </w:r>
          </w:p>
        </w:tc>
        <w:tc>
          <w:tcPr>
            <w:tcW w:w="1418" w:type="dxa"/>
            <w:vAlign w:val="center"/>
          </w:tcPr>
          <w:p w:rsidR="007C5C51" w:rsidRPr="006A3083" w:rsidRDefault="007C5C51" w:rsidP="007C5C51">
            <w:pPr>
              <w:jc w:val="center"/>
              <w:rPr>
                <w:rFonts w:ascii="Times New Roman" w:hAnsi="Times New Roman" w:cs="Times New Roman"/>
                <w:sz w:val="24"/>
                <w:lang w:val="en-US" w:eastAsia="ru-RU"/>
              </w:rPr>
            </w:pPr>
            <w:proofErr w:type="spellStart"/>
            <w:r>
              <w:rPr>
                <w:rFonts w:ascii="Times New Roman" w:hAnsi="Times New Roman" w:cs="Times New Roman"/>
                <w:sz w:val="24"/>
                <w:lang w:val="en-US" w:eastAsia="ru-RU"/>
              </w:rPr>
              <w:t>buc</w:t>
            </w:r>
            <w:proofErr w:type="spellEnd"/>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84"/>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vAlign w:val="center"/>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HP MFP M776Z </w:t>
            </w:r>
          </w:p>
        </w:tc>
        <w:tc>
          <w:tcPr>
            <w:tcW w:w="1418" w:type="dxa"/>
            <w:vAlign w:val="center"/>
          </w:tcPr>
          <w:p w:rsidR="007C5C51" w:rsidRDefault="007C5C51" w:rsidP="007C5C51">
            <w:pPr>
              <w:jc w:val="center"/>
              <w:rPr>
                <w:rFonts w:ascii="Times New Roman" w:hAnsi="Times New Roman" w:cs="Times New Roman"/>
                <w:sz w:val="24"/>
                <w:lang w:val="en-US" w:eastAsia="ru-RU"/>
              </w:rPr>
            </w:pPr>
            <w:proofErr w:type="spellStart"/>
            <w:r>
              <w:rPr>
                <w:rFonts w:ascii="Times New Roman" w:hAnsi="Times New Roman" w:cs="Times New Roman"/>
                <w:sz w:val="24"/>
                <w:lang w:val="en-US" w:eastAsia="ru-RU"/>
              </w:rPr>
              <w:t>buc</w:t>
            </w:r>
            <w:proofErr w:type="spellEnd"/>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74"/>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vAlign w:val="center"/>
          </w:tcPr>
          <w:p w:rsidR="007C5C51" w:rsidRPr="00C47EA9" w:rsidRDefault="007C5C51" w:rsidP="007C5C51">
            <w:pPr>
              <w:rPr>
                <w:rFonts w:ascii="Times New Roman" w:hAnsi="Times New Roman" w:cs="Times New Roman"/>
              </w:rPr>
            </w:pPr>
            <w:r w:rsidRPr="00C47EA9">
              <w:rPr>
                <w:rFonts w:ascii="Times New Roman" w:hAnsi="Times New Roman" w:cs="Times New Roman"/>
              </w:rPr>
              <w:t>Canon LBP 6030</w:t>
            </w:r>
          </w:p>
        </w:tc>
        <w:tc>
          <w:tcPr>
            <w:tcW w:w="1418" w:type="dxa"/>
            <w:vAlign w:val="center"/>
          </w:tcPr>
          <w:p w:rsidR="007C5C51" w:rsidRPr="006A3083" w:rsidRDefault="007C5C51" w:rsidP="007C5C51">
            <w:pPr>
              <w:jc w:val="center"/>
              <w:rPr>
                <w:rFonts w:ascii="Times New Roman" w:hAnsi="Times New Roman" w:cs="Times New Roman"/>
                <w:sz w:val="24"/>
                <w:lang w:val="en-US"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316"/>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Сanon</w:t>
            </w:r>
            <w:proofErr w:type="spellEnd"/>
            <w:r w:rsidRPr="00C47EA9">
              <w:rPr>
                <w:rFonts w:ascii="Times New Roman" w:hAnsi="Times New Roman" w:cs="Times New Roman"/>
              </w:rPr>
              <w:t xml:space="preserve"> MF 216n</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99"/>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Canon MF 426dw</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Canon MF 443dw</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12"/>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MF 4140 </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99"/>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MF 655Cdw </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29"/>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Canon MF 237w</w:t>
            </w:r>
          </w:p>
        </w:tc>
        <w:tc>
          <w:tcPr>
            <w:tcW w:w="1418" w:type="dxa"/>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53"/>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MF 4350d </w:t>
            </w:r>
          </w:p>
        </w:tc>
        <w:tc>
          <w:tcPr>
            <w:tcW w:w="1418" w:type="dxa"/>
            <w:vAlign w:val="center"/>
          </w:tcPr>
          <w:p w:rsidR="007C5C51" w:rsidRPr="00A74A23" w:rsidRDefault="007C5C51" w:rsidP="007C5C51">
            <w:pPr>
              <w:jc w:val="center"/>
              <w:rPr>
                <w:rFonts w:ascii="Times New Roman" w:hAnsi="Times New Roman" w:cs="Times New Roman"/>
                <w:sz w:val="24"/>
                <w:lang w:val="it-IT" w:eastAsia="ru-RU"/>
              </w:rPr>
            </w:pPr>
            <w:r w:rsidRPr="00A74A23">
              <w:rPr>
                <w:rFonts w:ascii="Times New Roman" w:hAnsi="Times New Roman" w:cs="Times New Roman"/>
                <w:sz w:val="24"/>
                <w:lang w:val="it-IT" w:eastAsia="ru-RU"/>
              </w:rPr>
              <w:t>buc</w:t>
            </w:r>
          </w:p>
        </w:tc>
        <w:tc>
          <w:tcPr>
            <w:tcW w:w="1701" w:type="dxa"/>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23"/>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MF 4660pl </w:t>
            </w:r>
          </w:p>
        </w:tc>
        <w:tc>
          <w:tcPr>
            <w:tcW w:w="1418" w:type="dxa"/>
            <w:tcBorders>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41"/>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MF 5980dw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01"/>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IR C3320i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32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w:t>
            </w:r>
            <w:proofErr w:type="spellStart"/>
            <w:r w:rsidRPr="00C47EA9">
              <w:rPr>
                <w:rFonts w:ascii="Times New Roman" w:hAnsi="Times New Roman" w:cs="Times New Roman"/>
              </w:rPr>
              <w:t>i-Sensys</w:t>
            </w:r>
            <w:proofErr w:type="spellEnd"/>
            <w:r w:rsidRPr="00C47EA9">
              <w:rPr>
                <w:rFonts w:ascii="Times New Roman" w:hAnsi="Times New Roman" w:cs="Times New Roman"/>
              </w:rPr>
              <w:t xml:space="preserve"> MF635CxColour</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45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HP LJ PRO P1102w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94"/>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Canon </w:t>
            </w:r>
            <w:proofErr w:type="spellStart"/>
            <w:r w:rsidRPr="00C47EA9">
              <w:rPr>
                <w:rFonts w:ascii="Times New Roman" w:hAnsi="Times New Roman" w:cs="Times New Roman"/>
              </w:rPr>
              <w:t>i-Sensys</w:t>
            </w:r>
            <w:proofErr w:type="spellEnd"/>
            <w:r w:rsidRPr="00C47EA9">
              <w:rPr>
                <w:rFonts w:ascii="Times New Roman" w:hAnsi="Times New Roman" w:cs="Times New Roman"/>
              </w:rPr>
              <w:t xml:space="preserve"> MF641CwColour</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12"/>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Pantum m7100dw</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36"/>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lang w:val="en-US"/>
              </w:rPr>
              <w:t xml:space="preserve">AOC E2270Awn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99"/>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lang w:val="en-US"/>
              </w:rPr>
              <w:t xml:space="preserve">Asus VH228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29"/>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lang w:val="en-US"/>
              </w:rPr>
              <w:t xml:space="preserve">Daewoo HL 711A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41"/>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lang w:val="en-US"/>
              </w:rPr>
              <w:t xml:space="preserve">Fujitsu B27-8T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41"/>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lang w:val="en-US"/>
              </w:rPr>
              <w:t xml:space="preserve">Lenovo LBX-L17C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11"/>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LG </w:t>
            </w:r>
            <w:proofErr w:type="spellStart"/>
            <w:r w:rsidRPr="00C47EA9">
              <w:rPr>
                <w:sz w:val="24"/>
                <w:szCs w:val="24"/>
                <w:lang w:val="en-US"/>
              </w:rPr>
              <w:t>Flatron</w:t>
            </w:r>
            <w:proofErr w:type="spellEnd"/>
            <w:r w:rsidRPr="00C47EA9">
              <w:rPr>
                <w:sz w:val="24"/>
                <w:szCs w:val="24"/>
                <w:lang w:val="en-US"/>
              </w:rPr>
              <w:t xml:space="preserve"> L1753S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11"/>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LG </w:t>
            </w:r>
            <w:proofErr w:type="spellStart"/>
            <w:r w:rsidRPr="00C47EA9">
              <w:rPr>
                <w:sz w:val="24"/>
                <w:szCs w:val="24"/>
                <w:lang w:val="en-US"/>
              </w:rPr>
              <w:t>Flatron</w:t>
            </w:r>
            <w:proofErr w:type="spellEnd"/>
            <w:r w:rsidRPr="00C47EA9">
              <w:rPr>
                <w:sz w:val="24"/>
                <w:szCs w:val="24"/>
                <w:lang w:val="en-US"/>
              </w:rPr>
              <w:t xml:space="preserve"> E2242C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06"/>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LG </w:t>
            </w:r>
            <w:proofErr w:type="spellStart"/>
            <w:r w:rsidRPr="00C47EA9">
              <w:rPr>
                <w:sz w:val="24"/>
                <w:szCs w:val="24"/>
                <w:lang w:val="en-US"/>
              </w:rPr>
              <w:t>Flatron</w:t>
            </w:r>
            <w:proofErr w:type="spellEnd"/>
            <w:r w:rsidRPr="00C47EA9">
              <w:rPr>
                <w:sz w:val="24"/>
                <w:szCs w:val="24"/>
                <w:lang w:val="en-US"/>
              </w:rPr>
              <w:t xml:space="preserve"> W1942ST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53"/>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LG </w:t>
            </w:r>
            <w:proofErr w:type="spellStart"/>
            <w:r w:rsidRPr="00C47EA9">
              <w:rPr>
                <w:sz w:val="24"/>
                <w:szCs w:val="24"/>
                <w:lang w:val="en-US"/>
              </w:rPr>
              <w:t>Flatron</w:t>
            </w:r>
            <w:proofErr w:type="spellEnd"/>
            <w:r w:rsidRPr="00C47EA9">
              <w:rPr>
                <w:sz w:val="24"/>
                <w:szCs w:val="24"/>
                <w:lang w:val="en-US"/>
              </w:rPr>
              <w:t xml:space="preserve"> W1942TT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200VW8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202E2SB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Philips 223V7QHAB</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223V7Q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223V5LSB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223V5L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226C2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243S7E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 xml:space="preserve">Philips 244E1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Philips BDL433QL</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Philips HNS9190T</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710v</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710n</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943NW</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E1920N</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LS22</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LS22d300NY</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Samsung S22D300NY</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Sharp LC-42LD265E</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pStyle w:val="a5"/>
              <w:ind w:firstLine="0"/>
              <w:rPr>
                <w:sz w:val="24"/>
                <w:szCs w:val="24"/>
                <w:lang w:val="en-US"/>
              </w:rPr>
            </w:pPr>
            <w:r w:rsidRPr="00C47EA9">
              <w:rPr>
                <w:sz w:val="24"/>
                <w:szCs w:val="24"/>
                <w:lang w:val="en-US"/>
              </w:rPr>
              <w:t>ViewSonicVA70m</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bottom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Personal Computer:</w:t>
            </w:r>
          </w:p>
          <w:p w:rsidR="007C5C51" w:rsidRPr="00C47EA9" w:rsidRDefault="007C5C51" w:rsidP="007C5C51">
            <w:pPr>
              <w:rPr>
                <w:rFonts w:ascii="Times New Roman" w:hAnsi="Times New Roman" w:cs="Times New Roman"/>
              </w:rPr>
            </w:pPr>
            <w:r w:rsidRPr="00C47EA9">
              <w:rPr>
                <w:rFonts w:ascii="Times New Roman" w:hAnsi="Times New Roman" w:cs="Times New Roman"/>
              </w:rPr>
              <w:t>Procesoare</w:t>
            </w:r>
          </w:p>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Cooler</w:t>
            </w:r>
            <w:proofErr w:type="spellEnd"/>
          </w:p>
          <w:p w:rsidR="007C5C51" w:rsidRPr="00C47EA9" w:rsidRDefault="007C5C51" w:rsidP="007C5C51">
            <w:pPr>
              <w:rPr>
                <w:rFonts w:ascii="Times New Roman" w:hAnsi="Times New Roman" w:cs="Times New Roman"/>
              </w:rPr>
            </w:pPr>
            <w:r w:rsidRPr="00C47EA9">
              <w:rPr>
                <w:rFonts w:ascii="Times New Roman" w:hAnsi="Times New Roman" w:cs="Times New Roman"/>
              </w:rPr>
              <w:t>Memorie operativă</w:t>
            </w:r>
          </w:p>
          <w:p w:rsidR="007C5C51" w:rsidRPr="00C47EA9" w:rsidRDefault="007C5C51" w:rsidP="007C5C51">
            <w:pPr>
              <w:rPr>
                <w:rFonts w:ascii="Times New Roman" w:hAnsi="Times New Roman" w:cs="Times New Roman"/>
              </w:rPr>
            </w:pPr>
            <w:r w:rsidRPr="00C47EA9">
              <w:rPr>
                <w:rFonts w:ascii="Times New Roman" w:hAnsi="Times New Roman" w:cs="Times New Roman"/>
              </w:rPr>
              <w:t>Placa de bază</w:t>
            </w:r>
          </w:p>
          <w:p w:rsidR="007C5C51" w:rsidRPr="00C47EA9" w:rsidRDefault="007C5C51" w:rsidP="007C5C51">
            <w:pPr>
              <w:rPr>
                <w:rFonts w:ascii="Times New Roman" w:hAnsi="Times New Roman" w:cs="Times New Roman"/>
              </w:rPr>
            </w:pPr>
            <w:r w:rsidRPr="00C47EA9">
              <w:rPr>
                <w:rFonts w:ascii="Times New Roman" w:hAnsi="Times New Roman" w:cs="Times New Roman"/>
              </w:rPr>
              <w:t>HDD</w:t>
            </w:r>
          </w:p>
          <w:p w:rsidR="007C5C51" w:rsidRPr="00C47EA9" w:rsidRDefault="007C5C51" w:rsidP="007C5C51">
            <w:pPr>
              <w:rPr>
                <w:rFonts w:ascii="Times New Roman" w:hAnsi="Times New Roman" w:cs="Times New Roman"/>
              </w:rPr>
            </w:pPr>
            <w:r w:rsidRPr="00C47EA9">
              <w:rPr>
                <w:rFonts w:ascii="Times New Roman" w:hAnsi="Times New Roman" w:cs="Times New Roman"/>
              </w:rPr>
              <w:t>SSD</w:t>
            </w:r>
          </w:p>
          <w:p w:rsidR="007C5C51" w:rsidRPr="00C47EA9" w:rsidRDefault="007C5C51" w:rsidP="007C5C51">
            <w:pPr>
              <w:rPr>
                <w:rFonts w:ascii="Times New Roman" w:hAnsi="Times New Roman" w:cs="Times New Roman"/>
              </w:rPr>
            </w:pPr>
            <w:r w:rsidRPr="00C47EA9">
              <w:rPr>
                <w:rFonts w:ascii="Times New Roman" w:hAnsi="Times New Roman" w:cs="Times New Roman"/>
              </w:rPr>
              <w:t>SAS</w:t>
            </w:r>
          </w:p>
          <w:p w:rsidR="007C5C51" w:rsidRPr="00C47EA9" w:rsidRDefault="007C5C51" w:rsidP="007C5C51">
            <w:pPr>
              <w:rPr>
                <w:rFonts w:ascii="Times New Roman" w:hAnsi="Times New Roman" w:cs="Times New Roman"/>
              </w:rPr>
            </w:pPr>
            <w:r w:rsidRPr="00C47EA9">
              <w:rPr>
                <w:rFonts w:ascii="Times New Roman" w:hAnsi="Times New Roman" w:cs="Times New Roman"/>
              </w:rPr>
              <w:t>DVD</w:t>
            </w:r>
          </w:p>
          <w:p w:rsidR="007C5C51" w:rsidRPr="00C47EA9" w:rsidRDefault="007C5C51" w:rsidP="007C5C51">
            <w:pPr>
              <w:rPr>
                <w:rFonts w:ascii="Times New Roman" w:hAnsi="Times New Roman" w:cs="Times New Roman"/>
              </w:rPr>
            </w:pPr>
            <w:r w:rsidRPr="00C47EA9">
              <w:rPr>
                <w:rFonts w:ascii="Times New Roman" w:hAnsi="Times New Roman" w:cs="Times New Roman"/>
              </w:rPr>
              <w:t>Placa de rețea</w:t>
            </w:r>
          </w:p>
          <w:p w:rsidR="007C5C51" w:rsidRPr="00C47EA9" w:rsidRDefault="007C5C51" w:rsidP="007C5C51">
            <w:pPr>
              <w:pStyle w:val="a5"/>
              <w:ind w:firstLine="0"/>
              <w:rPr>
                <w:sz w:val="22"/>
                <w:szCs w:val="22"/>
                <w:lang w:val="en-US"/>
              </w:rPr>
            </w:pPr>
            <w:r w:rsidRPr="00C47EA9">
              <w:rPr>
                <w:sz w:val="22"/>
                <w:szCs w:val="22"/>
              </w:rPr>
              <w:t xml:space="preserve">bloc de alimentare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Notebook Panasonic FZ-55</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Panou interactiv i3 TOUCH  ES75</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 xml:space="preserve">Notebook Dell </w:t>
            </w:r>
            <w:proofErr w:type="spellStart"/>
            <w:r w:rsidRPr="00C47EA9">
              <w:rPr>
                <w:sz w:val="22"/>
                <w:szCs w:val="22"/>
              </w:rPr>
              <w:t>Latitude</w:t>
            </w:r>
            <w:proofErr w:type="spellEnd"/>
            <w:r w:rsidRPr="00C47EA9">
              <w:rPr>
                <w:sz w:val="22"/>
                <w:szCs w:val="22"/>
              </w:rPr>
              <w:t xml:space="preserve"> 3540</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Notebook HP 250 G6</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 xml:space="preserve">Notebook </w:t>
            </w:r>
            <w:proofErr w:type="spellStart"/>
            <w:r w:rsidRPr="00C47EA9">
              <w:rPr>
                <w:sz w:val="22"/>
                <w:szCs w:val="22"/>
              </w:rPr>
              <w:t>Lenovo</w:t>
            </w:r>
            <w:proofErr w:type="spellEnd"/>
            <w:r w:rsidRPr="00C47EA9">
              <w:rPr>
                <w:sz w:val="22"/>
                <w:szCs w:val="22"/>
              </w:rPr>
              <w:t xml:space="preserve"> </w:t>
            </w:r>
            <w:proofErr w:type="spellStart"/>
            <w:r w:rsidRPr="00C47EA9">
              <w:rPr>
                <w:sz w:val="22"/>
                <w:szCs w:val="22"/>
              </w:rPr>
              <w:t>Thinkpad</w:t>
            </w:r>
            <w:proofErr w:type="spellEnd"/>
            <w:r w:rsidRPr="00C47EA9">
              <w:rPr>
                <w:sz w:val="22"/>
                <w:szCs w:val="22"/>
              </w:rPr>
              <w:t xml:space="preserve"> T470</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 xml:space="preserve">Notebook Asus F17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 xml:space="preserve">Notebook Dell </w:t>
            </w:r>
            <w:proofErr w:type="spellStart"/>
            <w:r w:rsidRPr="00C47EA9">
              <w:rPr>
                <w:sz w:val="22"/>
                <w:szCs w:val="22"/>
              </w:rPr>
              <w:t>Vostro</w:t>
            </w:r>
            <w:proofErr w:type="spellEnd"/>
            <w:r w:rsidRPr="00C47EA9">
              <w:rPr>
                <w:sz w:val="22"/>
                <w:szCs w:val="22"/>
              </w:rPr>
              <w:t xml:space="preserve"> 7510 </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HP 650 G10-INCL</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 xml:space="preserve">Notebook </w:t>
            </w:r>
            <w:proofErr w:type="spellStart"/>
            <w:r w:rsidRPr="00C47EA9">
              <w:rPr>
                <w:sz w:val="22"/>
                <w:szCs w:val="22"/>
              </w:rPr>
              <w:t>Lenovo</w:t>
            </w:r>
            <w:proofErr w:type="spellEnd"/>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sidRPr="00CB7D1A">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lang w:val="en-US"/>
              </w:rPr>
            </w:pPr>
            <w:r w:rsidRPr="00C47EA9">
              <w:rPr>
                <w:sz w:val="22"/>
                <w:szCs w:val="22"/>
              </w:rPr>
              <w:t xml:space="preserve">SMART TV </w:t>
            </w:r>
            <w:proofErr w:type="spellStart"/>
            <w:r w:rsidRPr="00C47EA9">
              <w:rPr>
                <w:sz w:val="22"/>
                <w:szCs w:val="22"/>
              </w:rPr>
              <w:t>Hisense</w:t>
            </w:r>
            <w:proofErr w:type="spellEnd"/>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Televizor Samsung</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Powercom</w:t>
            </w:r>
            <w:proofErr w:type="spellEnd"/>
            <w:r w:rsidRPr="00C47EA9">
              <w:rPr>
                <w:rFonts w:ascii="Times New Roman" w:hAnsi="Times New Roman" w:cs="Times New Roman"/>
              </w:rPr>
              <w:t xml:space="preserve"> WAR-600A</w:t>
            </w:r>
          </w:p>
        </w:tc>
        <w:tc>
          <w:tcPr>
            <w:tcW w:w="1418" w:type="dxa"/>
            <w:tcBorders>
              <w:top w:val="single" w:sz="4" w:space="0" w:color="auto"/>
              <w:bottom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Energenie</w:t>
            </w:r>
            <w:proofErr w:type="spellEnd"/>
            <w:r w:rsidRPr="00C47EA9">
              <w:rPr>
                <w:rFonts w:ascii="Times New Roman" w:hAnsi="Times New Roman" w:cs="Times New Roman"/>
              </w:rPr>
              <w:t xml:space="preserve"> UPS 650VA</w:t>
            </w:r>
          </w:p>
        </w:tc>
        <w:tc>
          <w:tcPr>
            <w:tcW w:w="1418" w:type="dxa"/>
            <w:tcBorders>
              <w:top w:val="single" w:sz="4" w:space="0" w:color="auto"/>
              <w:bottom w:val="single" w:sz="4" w:space="0" w:color="auto"/>
            </w:tcBorders>
            <w:vAlign w:val="center"/>
          </w:tcPr>
          <w:p w:rsidR="007C5C51" w:rsidRDefault="007C5C51" w:rsidP="007C5C51">
            <w:pPr>
              <w:jc w:val="cente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UPS </w:t>
            </w:r>
            <w:proofErr w:type="spellStart"/>
            <w:r w:rsidRPr="00C47EA9">
              <w:rPr>
                <w:rFonts w:ascii="Times New Roman" w:hAnsi="Times New Roman" w:cs="Times New Roman"/>
              </w:rPr>
              <w:t>Powerex</w:t>
            </w:r>
            <w:proofErr w:type="spellEnd"/>
            <w:r w:rsidRPr="00C47EA9">
              <w:rPr>
                <w:rFonts w:ascii="Times New Roman" w:hAnsi="Times New Roman" w:cs="Times New Roman"/>
              </w:rPr>
              <w:t xml:space="preserve"> 650VA</w:t>
            </w:r>
          </w:p>
        </w:tc>
        <w:tc>
          <w:tcPr>
            <w:tcW w:w="1418" w:type="dxa"/>
            <w:tcBorders>
              <w:top w:val="single" w:sz="4" w:space="0" w:color="auto"/>
              <w:bottom w:val="single" w:sz="4" w:space="0" w:color="auto"/>
            </w:tcBorders>
            <w:vAlign w:val="center"/>
          </w:tcPr>
          <w:p w:rsidR="007C5C51" w:rsidRPr="00CB7D1A"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bottom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APC </w:t>
            </w:r>
            <w:proofErr w:type="spellStart"/>
            <w:r w:rsidRPr="00C47EA9">
              <w:rPr>
                <w:rFonts w:ascii="Times New Roman" w:hAnsi="Times New Roman" w:cs="Times New Roman"/>
              </w:rPr>
              <w:t>Smart-UPS</w:t>
            </w:r>
            <w:proofErr w:type="spellEnd"/>
            <w:r w:rsidRPr="00C47EA9">
              <w:rPr>
                <w:rFonts w:ascii="Times New Roman" w:hAnsi="Times New Roman" w:cs="Times New Roman"/>
              </w:rPr>
              <w:t xml:space="preserve"> 750</w:t>
            </w:r>
          </w:p>
        </w:tc>
        <w:tc>
          <w:tcPr>
            <w:tcW w:w="1418" w:type="dxa"/>
            <w:tcBorders>
              <w:top w:val="single" w:sz="4" w:space="0" w:color="auto"/>
            </w:tcBorders>
            <w:vAlign w:val="center"/>
          </w:tcPr>
          <w:p w:rsidR="007C5C51" w:rsidRDefault="007C5C51" w:rsidP="007C5C51">
            <w:pPr>
              <w:jc w:val="cente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66"/>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PowerCom</w:t>
            </w:r>
            <w:proofErr w:type="spellEnd"/>
            <w:r w:rsidRPr="00C47EA9">
              <w:rPr>
                <w:rFonts w:ascii="Times New Roman" w:hAnsi="Times New Roman" w:cs="Times New Roman"/>
              </w:rPr>
              <w:t xml:space="preserve"> 1200VA</w:t>
            </w:r>
          </w:p>
        </w:tc>
        <w:tc>
          <w:tcPr>
            <w:tcW w:w="1418" w:type="dxa"/>
            <w:tcBorders>
              <w:top w:val="single" w:sz="4" w:space="0" w:color="auto"/>
            </w:tcBorders>
            <w:vAlign w:val="center"/>
          </w:tcPr>
          <w:p w:rsidR="007C5C51" w:rsidRDefault="007C5C51" w:rsidP="007C5C51">
            <w:pPr>
              <w:jc w:val="cente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APC </w:t>
            </w:r>
            <w:proofErr w:type="spellStart"/>
            <w:r w:rsidRPr="00C47EA9">
              <w:rPr>
                <w:rFonts w:ascii="Times New Roman" w:hAnsi="Times New Roman" w:cs="Times New Roman"/>
              </w:rPr>
              <w:t>Smart-UPS</w:t>
            </w:r>
            <w:proofErr w:type="spellEnd"/>
            <w:r w:rsidRPr="00C47EA9">
              <w:rPr>
                <w:rFonts w:ascii="Times New Roman" w:hAnsi="Times New Roman" w:cs="Times New Roman"/>
              </w:rPr>
              <w:t xml:space="preserve"> 3000</w:t>
            </w:r>
          </w:p>
        </w:tc>
        <w:tc>
          <w:tcPr>
            <w:tcW w:w="1418" w:type="dxa"/>
            <w:tcBorders>
              <w:top w:val="single" w:sz="4" w:space="0" w:color="auto"/>
            </w:tcBorders>
            <w:vAlign w:val="center"/>
          </w:tcPr>
          <w:p w:rsidR="007C5C51" w:rsidRDefault="007C5C51" w:rsidP="007C5C51">
            <w:pPr>
              <w:jc w:val="cente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APC </w:t>
            </w:r>
            <w:proofErr w:type="spellStart"/>
            <w:r w:rsidRPr="00C47EA9">
              <w:rPr>
                <w:rFonts w:ascii="Times New Roman" w:hAnsi="Times New Roman" w:cs="Times New Roman"/>
              </w:rPr>
              <w:t>Smart-UPS</w:t>
            </w:r>
            <w:proofErr w:type="spellEnd"/>
            <w:r w:rsidRPr="00C47EA9">
              <w:rPr>
                <w:rFonts w:ascii="Times New Roman" w:hAnsi="Times New Roman" w:cs="Times New Roman"/>
              </w:rPr>
              <w:t xml:space="preserve"> 2200</w:t>
            </w:r>
          </w:p>
        </w:tc>
        <w:tc>
          <w:tcPr>
            <w:tcW w:w="1418" w:type="dxa"/>
            <w:tcBorders>
              <w:top w:val="single" w:sz="4" w:space="0" w:color="auto"/>
            </w:tcBorders>
            <w:vAlign w:val="center"/>
          </w:tcPr>
          <w:p w:rsidR="007C5C51" w:rsidRDefault="007C5C51" w:rsidP="007C5C51">
            <w:pPr>
              <w:jc w:val="cente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APC </w:t>
            </w:r>
            <w:proofErr w:type="spellStart"/>
            <w:r w:rsidRPr="00C47EA9">
              <w:rPr>
                <w:rFonts w:ascii="Times New Roman" w:hAnsi="Times New Roman" w:cs="Times New Roman"/>
              </w:rPr>
              <w:t>Smart-UPS</w:t>
            </w:r>
            <w:proofErr w:type="spellEnd"/>
            <w:r w:rsidRPr="00C47EA9">
              <w:rPr>
                <w:rFonts w:ascii="Times New Roman" w:hAnsi="Times New Roman" w:cs="Times New Roman"/>
              </w:rPr>
              <w:t xml:space="preserve"> 1500</w:t>
            </w:r>
          </w:p>
        </w:tc>
        <w:tc>
          <w:tcPr>
            <w:tcW w:w="1418" w:type="dxa"/>
            <w:tcBorders>
              <w:top w:val="single" w:sz="4" w:space="0" w:color="auto"/>
            </w:tcBorders>
            <w:vAlign w:val="center"/>
          </w:tcPr>
          <w:p w:rsidR="007C5C51" w:rsidRDefault="007C5C51" w:rsidP="007C5C51">
            <w:pPr>
              <w:jc w:val="cente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rPr>
              <w:t>Transcend ”Drive Pro 100”</w:t>
            </w:r>
          </w:p>
        </w:tc>
        <w:tc>
          <w:tcPr>
            <w:tcW w:w="1418" w:type="dxa"/>
            <w:tcBorders>
              <w:top w:val="single" w:sz="4" w:space="0" w:color="auto"/>
            </w:tcBorders>
            <w:vAlign w:val="center"/>
          </w:tcPr>
          <w:p w:rsidR="007C5C51" w:rsidRPr="00CB7D1A"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rPr>
              <w:t>Tableta Samsung TAB A8 X205</w:t>
            </w:r>
          </w:p>
        </w:tc>
        <w:tc>
          <w:tcPr>
            <w:tcW w:w="1418" w:type="dxa"/>
            <w:tcBorders>
              <w:top w:val="single" w:sz="4" w:space="0" w:color="auto"/>
            </w:tcBorders>
            <w:vAlign w:val="center"/>
          </w:tcPr>
          <w:p w:rsidR="007C5C51" w:rsidRDefault="007C5C51" w:rsidP="007C5C51">
            <w:pPr>
              <w:jc w:val="center"/>
            </w:pPr>
            <w:r>
              <w:rPr>
                <w:rFonts w:ascii="Times New Roman" w:hAnsi="Times New Roman" w:cs="Times New Roman"/>
                <w:sz w:val="24"/>
                <w:lang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rPr>
              <w:t>Tableta PC8 Samsung SM-T385Galaxy Tab A8.0 LTE</w:t>
            </w:r>
          </w:p>
        </w:tc>
        <w:tc>
          <w:tcPr>
            <w:tcW w:w="1418" w:type="dxa"/>
            <w:tcBorders>
              <w:top w:val="single" w:sz="4" w:space="0" w:color="auto"/>
            </w:tcBorders>
            <w:vAlign w:val="center"/>
          </w:tcPr>
          <w:p w:rsidR="007C5C51" w:rsidRPr="00CB7D1A"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rPr>
              <w:t>Transcend ”Drive Pro 110”</w:t>
            </w:r>
          </w:p>
        </w:tc>
        <w:tc>
          <w:tcPr>
            <w:tcW w:w="1418" w:type="dxa"/>
            <w:tcBorders>
              <w:top w:val="single" w:sz="4" w:space="0" w:color="auto"/>
            </w:tcBorders>
            <w:vAlign w:val="center"/>
          </w:tcPr>
          <w:p w:rsidR="007C5C51" w:rsidRPr="00CB7D1A"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rPr>
              <w:t>Transcend ”Drive Pro 130”</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sz w:val="24"/>
                <w:szCs w:val="24"/>
              </w:rPr>
              <w:t>Transcend ”Drive Pro 230”</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Artista CR805 Retransfer </w:t>
            </w:r>
            <w:proofErr w:type="spellStart"/>
            <w:r w:rsidRPr="00C47EA9">
              <w:rPr>
                <w:rFonts w:ascii="Times New Roman" w:hAnsi="Times New Roman" w:cs="Times New Roman"/>
              </w:rPr>
              <w:t>Printer</w:t>
            </w:r>
            <w:proofErr w:type="spellEnd"/>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EPSON </w:t>
            </w:r>
            <w:proofErr w:type="spellStart"/>
            <w:r w:rsidRPr="00C47EA9">
              <w:rPr>
                <w:rFonts w:ascii="Times New Roman" w:hAnsi="Times New Roman" w:cs="Times New Roman"/>
              </w:rPr>
              <w:t>Labelworks</w:t>
            </w:r>
            <w:proofErr w:type="spellEnd"/>
            <w:r w:rsidRPr="00C47EA9">
              <w:rPr>
                <w:rFonts w:ascii="Times New Roman" w:hAnsi="Times New Roman" w:cs="Times New Roman"/>
              </w:rPr>
              <w:t xml:space="preserve"> LW-700</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Cisco</w:t>
            </w:r>
            <w:proofErr w:type="spellEnd"/>
            <w:r w:rsidRPr="00C47EA9">
              <w:rPr>
                <w:rFonts w:ascii="Times New Roman" w:hAnsi="Times New Roman" w:cs="Times New Roman"/>
              </w:rPr>
              <w:t xml:space="preserve"> </w:t>
            </w:r>
            <w:proofErr w:type="spellStart"/>
            <w:r w:rsidRPr="00C47EA9">
              <w:rPr>
                <w:rFonts w:ascii="Times New Roman" w:hAnsi="Times New Roman" w:cs="Times New Roman"/>
              </w:rPr>
              <w:t>Catalist</w:t>
            </w:r>
            <w:proofErr w:type="spellEnd"/>
            <w:r w:rsidRPr="00C47EA9">
              <w:rPr>
                <w:rFonts w:ascii="Times New Roman" w:hAnsi="Times New Roman" w:cs="Times New Roman"/>
              </w:rPr>
              <w:t xml:space="preserve"> 2960-x</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Cisco</w:t>
            </w:r>
            <w:proofErr w:type="spellEnd"/>
            <w:r w:rsidRPr="00C47EA9">
              <w:rPr>
                <w:rFonts w:ascii="Times New Roman" w:hAnsi="Times New Roman" w:cs="Times New Roman"/>
              </w:rPr>
              <w:t xml:space="preserve"> FPR-1000 </w:t>
            </w:r>
            <w:proofErr w:type="spellStart"/>
            <w:r w:rsidRPr="00C47EA9">
              <w:rPr>
                <w:rFonts w:ascii="Times New Roman" w:hAnsi="Times New Roman" w:cs="Times New Roman"/>
              </w:rPr>
              <w:t>series</w:t>
            </w:r>
            <w:proofErr w:type="spellEnd"/>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DELL N2048</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Mikrotik</w:t>
            </w:r>
            <w:proofErr w:type="spellEnd"/>
            <w:r w:rsidRPr="00C47EA9">
              <w:rPr>
                <w:rFonts w:ascii="Times New Roman" w:hAnsi="Times New Roman" w:cs="Times New Roman"/>
              </w:rPr>
              <w:t xml:space="preserve"> </w:t>
            </w:r>
            <w:proofErr w:type="spellStart"/>
            <w:r w:rsidRPr="00C47EA9">
              <w:rPr>
                <w:rFonts w:ascii="Times New Roman" w:hAnsi="Times New Roman" w:cs="Times New Roman"/>
              </w:rPr>
              <w:t>Router</w:t>
            </w:r>
            <w:proofErr w:type="spellEnd"/>
            <w:r w:rsidRPr="00C47EA9">
              <w:rPr>
                <w:rFonts w:ascii="Times New Roman" w:hAnsi="Times New Roman" w:cs="Times New Roman"/>
              </w:rPr>
              <w:t xml:space="preserve"> CCR-1036</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rPr>
            </w:pPr>
            <w:proofErr w:type="spellStart"/>
            <w:r w:rsidRPr="00C47EA9">
              <w:rPr>
                <w:sz w:val="22"/>
                <w:szCs w:val="22"/>
              </w:rPr>
              <w:t>Mikrotik</w:t>
            </w:r>
            <w:proofErr w:type="spellEnd"/>
            <w:r w:rsidRPr="00C47EA9">
              <w:rPr>
                <w:sz w:val="22"/>
                <w:szCs w:val="22"/>
              </w:rPr>
              <w:t xml:space="preserve"> </w:t>
            </w:r>
            <w:proofErr w:type="spellStart"/>
            <w:r w:rsidRPr="00C47EA9">
              <w:rPr>
                <w:sz w:val="22"/>
                <w:szCs w:val="22"/>
              </w:rPr>
              <w:t>RouterBoard</w:t>
            </w:r>
            <w:proofErr w:type="spellEnd"/>
            <w:r w:rsidRPr="00C47EA9">
              <w:rPr>
                <w:sz w:val="22"/>
                <w:szCs w:val="22"/>
              </w:rPr>
              <w:t xml:space="preserve"> 1100AH </w:t>
            </w:r>
            <w:proofErr w:type="spellStart"/>
            <w:r w:rsidRPr="00C47EA9">
              <w:rPr>
                <w:sz w:val="22"/>
                <w:szCs w:val="22"/>
              </w:rPr>
              <w:t>Mikrotik</w:t>
            </w:r>
            <w:proofErr w:type="spellEnd"/>
            <w:r w:rsidRPr="00C47EA9">
              <w:rPr>
                <w:sz w:val="22"/>
                <w:szCs w:val="22"/>
              </w:rPr>
              <w:t xml:space="preserve"> CRS354-48G-4s+2q</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rPr>
            </w:pPr>
            <w:r w:rsidRPr="00C47EA9">
              <w:rPr>
                <w:sz w:val="22"/>
                <w:szCs w:val="22"/>
              </w:rPr>
              <w:t>HP 3Com 4400</w:t>
            </w:r>
          </w:p>
        </w:tc>
        <w:tc>
          <w:tcPr>
            <w:tcW w:w="1418" w:type="dxa"/>
            <w:tcBorders>
              <w:top w:val="single" w:sz="4" w:space="0" w:color="auto"/>
            </w:tcBorders>
            <w:vAlign w:val="center"/>
          </w:tcPr>
          <w:p w:rsidR="007C5C51" w:rsidRPr="006A3083" w:rsidRDefault="007C5C51" w:rsidP="007C5C51">
            <w:pPr>
              <w:jc w:val="center"/>
              <w:rPr>
                <w:rFonts w:ascii="Times New Roman" w:hAnsi="Times New Roman" w:cs="Times New Roman"/>
                <w:sz w:val="24"/>
                <w:lang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rPr>
            </w:pPr>
            <w:r w:rsidRPr="00C47EA9">
              <w:rPr>
                <w:sz w:val="22"/>
                <w:szCs w:val="22"/>
              </w:rPr>
              <w:t>HPE 1920S</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rPr>
            </w:pPr>
            <w:r w:rsidRPr="00C47EA9">
              <w:rPr>
                <w:sz w:val="22"/>
                <w:szCs w:val="22"/>
              </w:rPr>
              <w:t>Fujitsu PRIMERGY RX2540 M4</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pStyle w:val="a5"/>
              <w:ind w:firstLine="0"/>
              <w:rPr>
                <w:sz w:val="22"/>
                <w:szCs w:val="22"/>
              </w:rPr>
            </w:pPr>
            <w:proofErr w:type="spellStart"/>
            <w:r w:rsidRPr="00C47EA9">
              <w:rPr>
                <w:sz w:val="22"/>
                <w:szCs w:val="22"/>
              </w:rPr>
              <w:t>Supermicro</w:t>
            </w:r>
            <w:proofErr w:type="spellEnd"/>
            <w:r w:rsidRPr="00C47EA9">
              <w:rPr>
                <w:sz w:val="22"/>
                <w:szCs w:val="22"/>
              </w:rPr>
              <w:t xml:space="preserve"> 813m-4</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209"/>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r w:rsidRPr="00C47EA9">
              <w:rPr>
                <w:rFonts w:ascii="Times New Roman" w:hAnsi="Times New Roman" w:cs="Times New Roman"/>
              </w:rPr>
              <w:t xml:space="preserve">HPE </w:t>
            </w:r>
            <w:proofErr w:type="spellStart"/>
            <w:r w:rsidRPr="00C47EA9">
              <w:rPr>
                <w:rFonts w:ascii="Times New Roman" w:hAnsi="Times New Roman" w:cs="Times New Roman"/>
              </w:rPr>
              <w:t>ProLiant</w:t>
            </w:r>
            <w:proofErr w:type="spellEnd"/>
            <w:r w:rsidRPr="00C47EA9">
              <w:rPr>
                <w:rFonts w:ascii="Times New Roman" w:hAnsi="Times New Roman" w:cs="Times New Roman"/>
              </w:rPr>
              <w:t xml:space="preserve"> DL380 Gen10 </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r w:rsidR="00D944D0" w:rsidTr="00D944D0">
        <w:trPr>
          <w:trHeight w:val="188"/>
        </w:trPr>
        <w:tc>
          <w:tcPr>
            <w:tcW w:w="959" w:type="dxa"/>
            <w:vMerge/>
          </w:tcPr>
          <w:p w:rsidR="007C5C51" w:rsidRDefault="007C5C51" w:rsidP="007C5C51">
            <w:pPr>
              <w:rPr>
                <w:rFonts w:ascii="Times New Roman" w:hAnsi="Times New Roman" w:cs="Times New Roman"/>
                <w:sz w:val="24"/>
                <w:lang w:val="it-IT" w:eastAsia="ru-RU"/>
              </w:rPr>
            </w:pPr>
          </w:p>
        </w:tc>
        <w:tc>
          <w:tcPr>
            <w:tcW w:w="1559" w:type="dxa"/>
            <w:vMerge/>
          </w:tcPr>
          <w:p w:rsidR="007C5C51" w:rsidRDefault="007C5C51" w:rsidP="007C5C51">
            <w:pPr>
              <w:rPr>
                <w:rFonts w:ascii="Times New Roman" w:hAnsi="Times New Roman" w:cs="Times New Roman"/>
                <w:color w:val="333333"/>
                <w:sz w:val="24"/>
                <w:szCs w:val="23"/>
                <w:shd w:val="clear" w:color="auto" w:fill="FFFFFF"/>
              </w:rPr>
            </w:pPr>
          </w:p>
        </w:tc>
        <w:tc>
          <w:tcPr>
            <w:tcW w:w="3260" w:type="dxa"/>
            <w:tcBorders>
              <w:top w:val="single" w:sz="4" w:space="0" w:color="auto"/>
            </w:tcBorders>
          </w:tcPr>
          <w:p w:rsidR="007C5C51" w:rsidRPr="00C47EA9" w:rsidRDefault="007C5C51" w:rsidP="007C5C51">
            <w:pPr>
              <w:rPr>
                <w:rFonts w:ascii="Times New Roman" w:hAnsi="Times New Roman" w:cs="Times New Roman"/>
              </w:rPr>
            </w:pPr>
            <w:proofErr w:type="spellStart"/>
            <w:r w:rsidRPr="00C47EA9">
              <w:rPr>
                <w:rFonts w:ascii="Times New Roman" w:hAnsi="Times New Roman" w:cs="Times New Roman"/>
              </w:rPr>
              <w:t>NetApp</w:t>
            </w:r>
            <w:proofErr w:type="spellEnd"/>
            <w:r w:rsidRPr="00C47EA9">
              <w:rPr>
                <w:rFonts w:ascii="Times New Roman" w:hAnsi="Times New Roman" w:cs="Times New Roman"/>
              </w:rPr>
              <w:t xml:space="preserve"> E2812</w:t>
            </w:r>
          </w:p>
        </w:tc>
        <w:tc>
          <w:tcPr>
            <w:tcW w:w="1418" w:type="dxa"/>
            <w:tcBorders>
              <w:top w:val="single" w:sz="4" w:space="0" w:color="auto"/>
            </w:tcBorders>
            <w:vAlign w:val="center"/>
          </w:tcPr>
          <w:p w:rsidR="007C5C51" w:rsidRDefault="007C5C51" w:rsidP="007C5C51">
            <w:pPr>
              <w:jc w:val="center"/>
              <w:rPr>
                <w:rFonts w:ascii="Times New Roman" w:hAnsi="Times New Roman" w:cs="Times New Roman"/>
                <w:sz w:val="24"/>
                <w:lang w:val="it-IT" w:eastAsia="ru-RU"/>
              </w:rPr>
            </w:pPr>
            <w:r>
              <w:rPr>
                <w:rFonts w:ascii="Times New Roman" w:hAnsi="Times New Roman" w:cs="Times New Roman"/>
                <w:sz w:val="24"/>
                <w:lang w:val="it-IT" w:eastAsia="ru-RU"/>
              </w:rPr>
              <w:t>buc</w:t>
            </w:r>
          </w:p>
        </w:tc>
        <w:tc>
          <w:tcPr>
            <w:tcW w:w="1701" w:type="dxa"/>
            <w:tcBorders>
              <w:top w:val="single" w:sz="4" w:space="0" w:color="auto"/>
            </w:tcBorders>
            <w:vAlign w:val="center"/>
          </w:tcPr>
          <w:p w:rsidR="007C5C51" w:rsidRPr="002A03EF" w:rsidRDefault="007C5C51" w:rsidP="007C5C51">
            <w:pPr>
              <w:spacing w:line="256" w:lineRule="auto"/>
              <w:jc w:val="center"/>
              <w:rPr>
                <w:rFonts w:ascii="Times New Roman" w:eastAsia="Times New Roman" w:hAnsi="Times New Roman" w:cs="Times New Roman"/>
                <w:noProof/>
                <w:szCs w:val="24"/>
              </w:rPr>
            </w:pPr>
            <w:r w:rsidRPr="002A03EF">
              <w:rPr>
                <w:rFonts w:ascii="Times New Roman" w:hAnsi="Times New Roman" w:cs="Times New Roman"/>
                <w:lang w:val="it-IT" w:eastAsia="ru-RU"/>
              </w:rPr>
              <w:t>1</w:t>
            </w:r>
          </w:p>
        </w:tc>
      </w:tr>
    </w:tbl>
    <w:p w:rsidR="007A7A23" w:rsidRDefault="00762410" w:rsidP="00762410">
      <w:pPr>
        <w:pStyle w:val="a4"/>
        <w:jc w:val="both"/>
        <w:rPr>
          <w:rFonts w:ascii="Times New Roman" w:hAnsi="Times New Roman" w:cs="Times New Roman"/>
          <w:sz w:val="24"/>
          <w:lang w:val="it-IT" w:eastAsia="ru-RU"/>
        </w:rPr>
      </w:pPr>
      <w:r>
        <w:rPr>
          <w:rFonts w:ascii="Times New Roman" w:hAnsi="Times New Roman" w:cs="Times New Roman"/>
          <w:sz w:val="24"/>
          <w:lang w:val="it-IT" w:eastAsia="ru-RU"/>
        </w:rPr>
        <w:t xml:space="preserve">5. </w:t>
      </w:r>
      <w:r w:rsidR="00F65C84">
        <w:rPr>
          <w:rFonts w:ascii="Times New Roman" w:hAnsi="Times New Roman" w:cs="Times New Roman"/>
          <w:sz w:val="24"/>
          <w:lang w:val="it-IT" w:eastAsia="ru-RU"/>
        </w:rPr>
        <w:t>De la operatorul economic la pozițiile sus menționate se cere deservirea sau r</w:t>
      </w:r>
      <w:r w:rsidR="00F66E4D">
        <w:rPr>
          <w:rFonts w:ascii="Times New Roman" w:hAnsi="Times New Roman" w:cs="Times New Roman"/>
          <w:sz w:val="24"/>
          <w:lang w:val="it-IT" w:eastAsia="ru-RU"/>
        </w:rPr>
        <w:t>e</w:t>
      </w:r>
      <w:r w:rsidR="00F65C84">
        <w:rPr>
          <w:rFonts w:ascii="Times New Roman" w:hAnsi="Times New Roman" w:cs="Times New Roman"/>
          <w:sz w:val="24"/>
          <w:lang w:val="it-IT" w:eastAsia="ru-RU"/>
        </w:rPr>
        <w:t>parația echipamentelor, în caz de necesitate (defecțiuni fizice, moral și tehnic învechite sau reparație costisitoare) eliberarea actelor de stare tehnică.</w:t>
      </w:r>
      <w:r w:rsidR="00781D9E">
        <w:rPr>
          <w:rFonts w:ascii="Times New Roman" w:hAnsi="Times New Roman" w:cs="Times New Roman"/>
          <w:sz w:val="24"/>
          <w:lang w:val="it-IT" w:eastAsia="ru-RU"/>
        </w:rPr>
        <w:t xml:space="preserve"> </w:t>
      </w:r>
    </w:p>
    <w:p w:rsidR="00F65C84" w:rsidRPr="00F65C84" w:rsidRDefault="007A7A23" w:rsidP="00762410">
      <w:pPr>
        <w:pStyle w:val="a4"/>
        <w:jc w:val="both"/>
        <w:rPr>
          <w:rFonts w:ascii="Times New Roman" w:hAnsi="Times New Roman" w:cs="Times New Roman"/>
          <w:sz w:val="24"/>
          <w:lang w:val="it-IT" w:eastAsia="ru-RU"/>
        </w:rPr>
      </w:pPr>
      <w:r>
        <w:rPr>
          <w:rFonts w:ascii="Times New Roman" w:hAnsi="Times New Roman" w:cs="Times New Roman"/>
          <w:sz w:val="24"/>
          <w:lang w:val="it-IT" w:eastAsia="ru-RU"/>
        </w:rPr>
        <w:t xml:space="preserve">6. </w:t>
      </w:r>
      <w:bookmarkStart w:id="0" w:name="_GoBack"/>
      <w:bookmarkEnd w:id="0"/>
      <w:r w:rsidR="00781D9E">
        <w:rPr>
          <w:rFonts w:ascii="Times New Roman" w:hAnsi="Times New Roman" w:cs="Times New Roman"/>
          <w:sz w:val="24"/>
          <w:lang w:val="it-IT" w:eastAsia="ru-RU"/>
        </w:rPr>
        <w:t>De la operatorul economic se cere: Experiența în domeniul deservirii/reparației echipamentului electronic minim 3 (trei) ani de zile.</w:t>
      </w:r>
    </w:p>
    <w:p w:rsidR="006B7373" w:rsidRDefault="006B7373" w:rsidP="002264D3">
      <w:pPr>
        <w:pStyle w:val="a4"/>
        <w:jc w:val="both"/>
        <w:rPr>
          <w:rFonts w:ascii="Times New Roman" w:hAnsi="Times New Roman" w:cs="Times New Roman"/>
          <w:sz w:val="24"/>
          <w:lang w:val="it-IT" w:eastAsia="ru-RU"/>
        </w:rPr>
      </w:pPr>
    </w:p>
    <w:sectPr w:rsidR="006B7373" w:rsidSect="0093376C">
      <w:pgSz w:w="11906" w:h="16838"/>
      <w:pgMar w:top="709" w:right="849"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108A"/>
    <w:multiLevelType w:val="hybridMultilevel"/>
    <w:tmpl w:val="F5126414"/>
    <w:lvl w:ilvl="0" w:tplc="9CFACB76">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
    <w:nsid w:val="10B34B4B"/>
    <w:multiLevelType w:val="hybridMultilevel"/>
    <w:tmpl w:val="FCCEF2B4"/>
    <w:lvl w:ilvl="0" w:tplc="885A507C">
      <w:start w:val="7"/>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nsid w:val="51697AF2"/>
    <w:multiLevelType w:val="hybridMultilevel"/>
    <w:tmpl w:val="7BF4B7B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45E3699"/>
    <w:multiLevelType w:val="multilevel"/>
    <w:tmpl w:val="645E369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79D2499E"/>
    <w:multiLevelType w:val="hybridMultilevel"/>
    <w:tmpl w:val="4210D96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229BC"/>
    <w:rsid w:val="000343ED"/>
    <w:rsid w:val="000906F2"/>
    <w:rsid w:val="00094255"/>
    <w:rsid w:val="000D2657"/>
    <w:rsid w:val="000F0CDD"/>
    <w:rsid w:val="00155BEB"/>
    <w:rsid w:val="00183111"/>
    <w:rsid w:val="00195278"/>
    <w:rsid w:val="001C104F"/>
    <w:rsid w:val="001F3CDC"/>
    <w:rsid w:val="002149D7"/>
    <w:rsid w:val="002264D3"/>
    <w:rsid w:val="00273A3A"/>
    <w:rsid w:val="002A03EF"/>
    <w:rsid w:val="002C51F1"/>
    <w:rsid w:val="002E284B"/>
    <w:rsid w:val="002E410C"/>
    <w:rsid w:val="00307985"/>
    <w:rsid w:val="00341CDF"/>
    <w:rsid w:val="003545B7"/>
    <w:rsid w:val="00355425"/>
    <w:rsid w:val="00362B78"/>
    <w:rsid w:val="0036519F"/>
    <w:rsid w:val="00365D40"/>
    <w:rsid w:val="0037363C"/>
    <w:rsid w:val="003812F6"/>
    <w:rsid w:val="00397E29"/>
    <w:rsid w:val="003C5A81"/>
    <w:rsid w:val="003D76AC"/>
    <w:rsid w:val="00425B3B"/>
    <w:rsid w:val="00430588"/>
    <w:rsid w:val="004800DD"/>
    <w:rsid w:val="00487BE8"/>
    <w:rsid w:val="004A7DB1"/>
    <w:rsid w:val="004C18B0"/>
    <w:rsid w:val="0053035B"/>
    <w:rsid w:val="00551055"/>
    <w:rsid w:val="00567C82"/>
    <w:rsid w:val="005F2087"/>
    <w:rsid w:val="0062697C"/>
    <w:rsid w:val="0063090E"/>
    <w:rsid w:val="00697E37"/>
    <w:rsid w:val="006A3083"/>
    <w:rsid w:val="006B7373"/>
    <w:rsid w:val="006E2BB5"/>
    <w:rsid w:val="006F60D1"/>
    <w:rsid w:val="00744DEB"/>
    <w:rsid w:val="007531C6"/>
    <w:rsid w:val="00762410"/>
    <w:rsid w:val="007735B7"/>
    <w:rsid w:val="00773D98"/>
    <w:rsid w:val="00781D9E"/>
    <w:rsid w:val="00794CC5"/>
    <w:rsid w:val="007A7A23"/>
    <w:rsid w:val="007C5C51"/>
    <w:rsid w:val="007C64AC"/>
    <w:rsid w:val="007D6663"/>
    <w:rsid w:val="007D7B3A"/>
    <w:rsid w:val="007F0FF2"/>
    <w:rsid w:val="00814ED3"/>
    <w:rsid w:val="00822450"/>
    <w:rsid w:val="00852F2D"/>
    <w:rsid w:val="0088000F"/>
    <w:rsid w:val="008A05FA"/>
    <w:rsid w:val="00921365"/>
    <w:rsid w:val="0093376C"/>
    <w:rsid w:val="00966B80"/>
    <w:rsid w:val="009A6B66"/>
    <w:rsid w:val="009C0DF9"/>
    <w:rsid w:val="009C148E"/>
    <w:rsid w:val="009C7BBA"/>
    <w:rsid w:val="009D5B12"/>
    <w:rsid w:val="009E43D2"/>
    <w:rsid w:val="009E6EBD"/>
    <w:rsid w:val="00A0453E"/>
    <w:rsid w:val="00A610D1"/>
    <w:rsid w:val="00A74A23"/>
    <w:rsid w:val="00AA18B4"/>
    <w:rsid w:val="00AD14AE"/>
    <w:rsid w:val="00AF7B77"/>
    <w:rsid w:val="00B27467"/>
    <w:rsid w:val="00B3620B"/>
    <w:rsid w:val="00B373BE"/>
    <w:rsid w:val="00B53512"/>
    <w:rsid w:val="00B6503B"/>
    <w:rsid w:val="00B7149B"/>
    <w:rsid w:val="00B83D38"/>
    <w:rsid w:val="00BB6CC2"/>
    <w:rsid w:val="00BC30DD"/>
    <w:rsid w:val="00BE78C2"/>
    <w:rsid w:val="00BF3F7B"/>
    <w:rsid w:val="00C02E9A"/>
    <w:rsid w:val="00C47EA9"/>
    <w:rsid w:val="00C5000F"/>
    <w:rsid w:val="00C80911"/>
    <w:rsid w:val="00C8323C"/>
    <w:rsid w:val="00CA459F"/>
    <w:rsid w:val="00CF4E0A"/>
    <w:rsid w:val="00CF5AB2"/>
    <w:rsid w:val="00D30D64"/>
    <w:rsid w:val="00D45503"/>
    <w:rsid w:val="00D614A9"/>
    <w:rsid w:val="00D7261D"/>
    <w:rsid w:val="00D944D0"/>
    <w:rsid w:val="00D95E5B"/>
    <w:rsid w:val="00DB297C"/>
    <w:rsid w:val="00DB4F5F"/>
    <w:rsid w:val="00DB6805"/>
    <w:rsid w:val="00DE6613"/>
    <w:rsid w:val="00DF0B59"/>
    <w:rsid w:val="00E023EE"/>
    <w:rsid w:val="00E91DC7"/>
    <w:rsid w:val="00EA3281"/>
    <w:rsid w:val="00EA3522"/>
    <w:rsid w:val="00F11A21"/>
    <w:rsid w:val="00F401B3"/>
    <w:rsid w:val="00F623A9"/>
    <w:rsid w:val="00F65C84"/>
    <w:rsid w:val="00F66E4D"/>
    <w:rsid w:val="00F975A7"/>
    <w:rsid w:val="00FD1CB0"/>
    <w:rsid w:val="00FD39E2"/>
    <w:rsid w:val="00FF43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6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C104F"/>
    <w:pPr>
      <w:ind w:left="720"/>
      <w:contextualSpacing/>
    </w:pPr>
  </w:style>
  <w:style w:type="paragraph" w:styleId="a5">
    <w:name w:val="Body Text Indent"/>
    <w:basedOn w:val="a"/>
    <w:link w:val="a6"/>
    <w:rsid w:val="009E43D2"/>
    <w:pPr>
      <w:spacing w:after="0" w:line="240" w:lineRule="auto"/>
      <w:ind w:firstLine="720"/>
    </w:pPr>
    <w:rPr>
      <w:rFonts w:ascii="Times New Roman" w:eastAsia="Times New Roman" w:hAnsi="Times New Roman" w:cs="Times New Roman"/>
      <w:sz w:val="28"/>
      <w:szCs w:val="20"/>
      <w:lang w:eastAsia="ru-RU"/>
    </w:rPr>
  </w:style>
  <w:style w:type="character" w:customStyle="1" w:styleId="a6">
    <w:name w:val="Основной текст с отступом Знак"/>
    <w:basedOn w:val="a0"/>
    <w:link w:val="a5"/>
    <w:rsid w:val="009E43D2"/>
    <w:rPr>
      <w:rFonts w:ascii="Times New Roman" w:eastAsia="Times New Roman" w:hAnsi="Times New Roman" w:cs="Times New Roman"/>
      <w:sz w:val="28"/>
      <w:szCs w:val="20"/>
      <w:lang w:eastAsia="ru-RU"/>
    </w:rPr>
  </w:style>
  <w:style w:type="paragraph" w:styleId="2">
    <w:name w:val="Body Text Indent 2"/>
    <w:basedOn w:val="a"/>
    <w:link w:val="20"/>
    <w:uiPriority w:val="99"/>
    <w:semiHidden/>
    <w:unhideWhenUsed/>
    <w:rsid w:val="00D614A9"/>
    <w:pPr>
      <w:spacing w:after="120" w:line="480" w:lineRule="auto"/>
      <w:ind w:left="283"/>
    </w:pPr>
  </w:style>
  <w:style w:type="character" w:customStyle="1" w:styleId="20">
    <w:name w:val="Основной текст с отступом 2 Знак"/>
    <w:basedOn w:val="a0"/>
    <w:link w:val="2"/>
    <w:uiPriority w:val="99"/>
    <w:semiHidden/>
    <w:rsid w:val="00D614A9"/>
  </w:style>
  <w:style w:type="paragraph" w:styleId="a7">
    <w:name w:val="Balloon Text"/>
    <w:basedOn w:val="a"/>
    <w:link w:val="a8"/>
    <w:uiPriority w:val="99"/>
    <w:semiHidden/>
    <w:unhideWhenUsed/>
    <w:rsid w:val="003812F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812F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6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C104F"/>
    <w:pPr>
      <w:ind w:left="720"/>
      <w:contextualSpacing/>
    </w:pPr>
  </w:style>
  <w:style w:type="paragraph" w:styleId="a5">
    <w:name w:val="Body Text Indent"/>
    <w:basedOn w:val="a"/>
    <w:link w:val="a6"/>
    <w:rsid w:val="009E43D2"/>
    <w:pPr>
      <w:spacing w:after="0" w:line="240" w:lineRule="auto"/>
      <w:ind w:firstLine="720"/>
    </w:pPr>
    <w:rPr>
      <w:rFonts w:ascii="Times New Roman" w:eastAsia="Times New Roman" w:hAnsi="Times New Roman" w:cs="Times New Roman"/>
      <w:sz w:val="28"/>
      <w:szCs w:val="20"/>
      <w:lang w:eastAsia="ru-RU"/>
    </w:rPr>
  </w:style>
  <w:style w:type="character" w:customStyle="1" w:styleId="a6">
    <w:name w:val="Основной текст с отступом Знак"/>
    <w:basedOn w:val="a0"/>
    <w:link w:val="a5"/>
    <w:rsid w:val="009E43D2"/>
    <w:rPr>
      <w:rFonts w:ascii="Times New Roman" w:eastAsia="Times New Roman" w:hAnsi="Times New Roman" w:cs="Times New Roman"/>
      <w:sz w:val="28"/>
      <w:szCs w:val="20"/>
      <w:lang w:eastAsia="ru-RU"/>
    </w:rPr>
  </w:style>
  <w:style w:type="paragraph" w:styleId="2">
    <w:name w:val="Body Text Indent 2"/>
    <w:basedOn w:val="a"/>
    <w:link w:val="20"/>
    <w:uiPriority w:val="99"/>
    <w:semiHidden/>
    <w:unhideWhenUsed/>
    <w:rsid w:val="00D614A9"/>
    <w:pPr>
      <w:spacing w:after="120" w:line="480" w:lineRule="auto"/>
      <w:ind w:left="283"/>
    </w:pPr>
  </w:style>
  <w:style w:type="character" w:customStyle="1" w:styleId="20">
    <w:name w:val="Основной текст с отступом 2 Знак"/>
    <w:basedOn w:val="a0"/>
    <w:link w:val="2"/>
    <w:uiPriority w:val="99"/>
    <w:semiHidden/>
    <w:rsid w:val="00D614A9"/>
  </w:style>
  <w:style w:type="paragraph" w:styleId="a7">
    <w:name w:val="Balloon Text"/>
    <w:basedOn w:val="a"/>
    <w:link w:val="a8"/>
    <w:uiPriority w:val="99"/>
    <w:semiHidden/>
    <w:unhideWhenUsed/>
    <w:rsid w:val="003812F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812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81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EBD7B-A607-491B-9D1A-39720E51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650</Words>
  <Characters>3706</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CS2</dc:creator>
  <cp:lastModifiedBy>Ion David</cp:lastModifiedBy>
  <cp:revision>10</cp:revision>
  <cp:lastPrinted>2026-04-02T05:44:00Z</cp:lastPrinted>
  <dcterms:created xsi:type="dcterms:W3CDTF">2026-02-10T11:06:00Z</dcterms:created>
  <dcterms:modified xsi:type="dcterms:W3CDTF">2026-04-02T05:44:00Z</dcterms:modified>
</cp:coreProperties>
</file>